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B84B24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2344B" w:rsidRDefault="00C8230F" w:rsidP="00C8230F">
      <w:pPr>
        <w:pStyle w:val="Nagwek"/>
        <w:jc w:val="center"/>
        <w:rPr>
          <w:rFonts w:ascii="Arial" w:hAnsi="Arial" w:cs="Arial"/>
          <w:b/>
          <w:bCs/>
        </w:rPr>
      </w:pPr>
      <w:r w:rsidRPr="00C8230F">
        <w:rPr>
          <w:rFonts w:ascii="Arial" w:hAnsi="Arial" w:cs="Arial"/>
          <w:b/>
          <w:bCs/>
        </w:rPr>
        <w:t xml:space="preserve">Dostawa </w:t>
      </w:r>
      <w:r w:rsidR="00766A0C">
        <w:rPr>
          <w:rFonts w:ascii="Arial" w:hAnsi="Arial" w:cs="Arial"/>
          <w:b/>
          <w:bCs/>
        </w:rPr>
        <w:t>środków czystości i drobnego sprzętu gospodarczego</w:t>
      </w:r>
      <w:bookmarkStart w:id="0" w:name="_GoBack"/>
      <w:bookmarkEnd w:id="0"/>
    </w:p>
    <w:p w:rsidR="00F32159" w:rsidRPr="007F3DE2" w:rsidRDefault="00F32159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C9C" w:rsidRDefault="00584C9C" w:rsidP="00744647">
      <w:pPr>
        <w:spacing w:after="0" w:line="240" w:lineRule="auto"/>
      </w:pPr>
      <w:r>
        <w:separator/>
      </w:r>
    </w:p>
  </w:endnote>
  <w:endnote w:type="continuationSeparator" w:id="0">
    <w:p w:rsidR="00584C9C" w:rsidRDefault="00584C9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C9C" w:rsidRDefault="00584C9C" w:rsidP="00744647">
      <w:pPr>
        <w:spacing w:after="0" w:line="240" w:lineRule="auto"/>
      </w:pPr>
      <w:r>
        <w:separator/>
      </w:r>
    </w:p>
  </w:footnote>
  <w:footnote w:type="continuationSeparator" w:id="0">
    <w:p w:rsidR="00584C9C" w:rsidRDefault="00584C9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766A0C">
      <w:rPr>
        <w:rFonts w:ascii="Arial" w:hAnsi="Arial" w:cs="Arial"/>
      </w:rPr>
      <w:t>44/26</w:t>
    </w:r>
    <w:r w:rsidR="0032344B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2344B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E0CC2"/>
    <w:rsid w:val="004F0682"/>
    <w:rsid w:val="00502B09"/>
    <w:rsid w:val="0050678D"/>
    <w:rsid w:val="005458F4"/>
    <w:rsid w:val="00545F88"/>
    <w:rsid w:val="0054657A"/>
    <w:rsid w:val="00584C9C"/>
    <w:rsid w:val="00590967"/>
    <w:rsid w:val="005B29F4"/>
    <w:rsid w:val="005F0083"/>
    <w:rsid w:val="00603D1E"/>
    <w:rsid w:val="00617A72"/>
    <w:rsid w:val="00651C22"/>
    <w:rsid w:val="00666F00"/>
    <w:rsid w:val="006858EE"/>
    <w:rsid w:val="00693298"/>
    <w:rsid w:val="006A491B"/>
    <w:rsid w:val="006A73C8"/>
    <w:rsid w:val="006D60E0"/>
    <w:rsid w:val="00733F48"/>
    <w:rsid w:val="00744647"/>
    <w:rsid w:val="00761B95"/>
    <w:rsid w:val="00766A0C"/>
    <w:rsid w:val="00775D06"/>
    <w:rsid w:val="00777865"/>
    <w:rsid w:val="00782DD4"/>
    <w:rsid w:val="007A6E2B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93409"/>
    <w:rsid w:val="008C10E4"/>
    <w:rsid w:val="008F031E"/>
    <w:rsid w:val="00901734"/>
    <w:rsid w:val="00943C31"/>
    <w:rsid w:val="00955C0B"/>
    <w:rsid w:val="00964753"/>
    <w:rsid w:val="00993259"/>
    <w:rsid w:val="00993A6C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84B24"/>
    <w:rsid w:val="00BA1BD2"/>
    <w:rsid w:val="00BB5D3F"/>
    <w:rsid w:val="00BC47AA"/>
    <w:rsid w:val="00BE0321"/>
    <w:rsid w:val="00BE1D3B"/>
    <w:rsid w:val="00BF1396"/>
    <w:rsid w:val="00BF5D90"/>
    <w:rsid w:val="00C1476C"/>
    <w:rsid w:val="00C4087E"/>
    <w:rsid w:val="00C54102"/>
    <w:rsid w:val="00C8230F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C78F1"/>
    <w:rsid w:val="00F23325"/>
    <w:rsid w:val="00F32159"/>
    <w:rsid w:val="00F8180A"/>
    <w:rsid w:val="00FC3B53"/>
    <w:rsid w:val="00FC7CB5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B1A6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9DE56D-A27D-41D1-8D63-359CD9B48D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Sobania Ewelina</cp:lastModifiedBy>
  <cp:revision>51</cp:revision>
  <dcterms:created xsi:type="dcterms:W3CDTF">2021-03-03T10:57:00Z</dcterms:created>
  <dcterms:modified xsi:type="dcterms:W3CDTF">2025-04-30T10:11:00Z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