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3A8" w:rsidRPr="00AD13A8" w:rsidRDefault="00AD13A8" w:rsidP="00AD13A8">
      <w:pPr>
        <w:spacing w:after="0"/>
        <w:jc w:val="right"/>
        <w:rPr>
          <w:rFonts w:ascii="Arial" w:hAnsi="Arial" w:cs="Arial"/>
          <w:sz w:val="20"/>
          <w:szCs w:val="20"/>
        </w:rPr>
      </w:pPr>
      <w:r w:rsidRPr="00AD13A8">
        <w:rPr>
          <w:rFonts w:ascii="Arial" w:hAnsi="Arial" w:cs="Arial"/>
          <w:sz w:val="20"/>
          <w:szCs w:val="20"/>
        </w:rPr>
        <w:t>Załącznik nr 8a do SWZ</w:t>
      </w:r>
    </w:p>
    <w:p w:rsidR="00AD13A8" w:rsidRPr="00AD13A8" w:rsidRDefault="00AD13A8" w:rsidP="00AD13A8">
      <w:pPr>
        <w:spacing w:after="0"/>
        <w:jc w:val="right"/>
        <w:rPr>
          <w:rFonts w:ascii="Arial" w:hAnsi="Arial" w:cs="Arial"/>
          <w:sz w:val="20"/>
          <w:szCs w:val="20"/>
        </w:rPr>
      </w:pPr>
      <w:r w:rsidRPr="00AD13A8">
        <w:rPr>
          <w:rFonts w:ascii="Arial" w:hAnsi="Arial" w:cs="Arial"/>
          <w:sz w:val="20"/>
          <w:szCs w:val="20"/>
        </w:rPr>
        <w:t>Załącznik nr 2 do umowy</w:t>
      </w:r>
    </w:p>
    <w:p w:rsidR="00AD13A8" w:rsidRDefault="00AD13A8" w:rsidP="0013086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C0896" w:rsidRDefault="004C0896" w:rsidP="0013086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p w:rsidR="004C0896" w:rsidRDefault="004C0896" w:rsidP="002B053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61DAA" w:rsidRPr="004C0896" w:rsidRDefault="00361DAA" w:rsidP="004C0896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C0896">
        <w:rPr>
          <w:rFonts w:ascii="Arial" w:hAnsi="Arial" w:cs="Arial"/>
          <w:b/>
          <w:sz w:val="24"/>
          <w:szCs w:val="24"/>
        </w:rPr>
        <w:t xml:space="preserve">Płyn do myjki US-4,  </w:t>
      </w:r>
      <w:r w:rsidRPr="004C0896">
        <w:rPr>
          <w:rFonts w:ascii="Arial" w:hAnsi="Arial" w:cs="Arial"/>
          <w:sz w:val="24"/>
          <w:szCs w:val="24"/>
        </w:rPr>
        <w:t xml:space="preserve">w opakowaniu beczka 200 litrów, </w:t>
      </w:r>
    </w:p>
    <w:p w:rsidR="00361DAA" w:rsidRPr="00361DAA" w:rsidRDefault="00361DAA" w:rsidP="002B0536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4776C">
        <w:rPr>
          <w:rFonts w:ascii="Arial" w:hAnsi="Arial" w:cs="Arial"/>
          <w:sz w:val="24"/>
          <w:szCs w:val="24"/>
        </w:rPr>
        <w:t xml:space="preserve"> </w:t>
      </w:r>
      <w:r w:rsidRPr="00361DAA">
        <w:rPr>
          <w:rFonts w:ascii="Arial" w:hAnsi="Arial" w:cs="Arial"/>
          <w:sz w:val="24"/>
          <w:szCs w:val="24"/>
        </w:rPr>
        <w:t>Płyn ma być przeznaczony do zapewniania prawidłowej eksploatacji myjki</w:t>
      </w:r>
      <w:r w:rsidRPr="00361DAA">
        <w:rPr>
          <w:rFonts w:ascii="Arial" w:hAnsi="Arial" w:cs="Arial"/>
          <w:b/>
          <w:sz w:val="24"/>
          <w:szCs w:val="24"/>
        </w:rPr>
        <w:t xml:space="preserve"> US-4</w:t>
      </w:r>
    </w:p>
    <w:p w:rsidR="00361DAA" w:rsidRPr="00361DAA" w:rsidRDefault="00361DAA" w:rsidP="002B0536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4776C">
        <w:rPr>
          <w:rFonts w:ascii="Arial" w:hAnsi="Arial" w:cs="Arial"/>
          <w:sz w:val="24"/>
          <w:szCs w:val="24"/>
        </w:rPr>
        <w:t xml:space="preserve"> </w:t>
      </w:r>
      <w:r w:rsidRPr="00361DAA">
        <w:rPr>
          <w:rFonts w:ascii="Arial" w:hAnsi="Arial" w:cs="Arial"/>
          <w:sz w:val="24"/>
          <w:szCs w:val="24"/>
        </w:rPr>
        <w:t>Warunki techniczne jakim powinien odpowiadać płyn:</w:t>
      </w:r>
    </w:p>
    <w:p w:rsidR="00361DAA" w:rsidRPr="00361DAA" w:rsidRDefault="00361DAA" w:rsidP="002B0536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361DAA">
        <w:rPr>
          <w:rFonts w:ascii="Arial" w:hAnsi="Arial" w:cs="Arial"/>
          <w:sz w:val="24"/>
          <w:szCs w:val="24"/>
        </w:rPr>
        <w:t xml:space="preserve">- płyn przeznaczony do mycia i odtłuszczania </w:t>
      </w:r>
      <w:r w:rsidR="00F53A2A">
        <w:rPr>
          <w:rFonts w:ascii="Arial" w:hAnsi="Arial" w:cs="Arial"/>
          <w:sz w:val="24"/>
          <w:szCs w:val="24"/>
        </w:rPr>
        <w:t xml:space="preserve">pędzlem </w:t>
      </w:r>
      <w:r w:rsidRPr="00361DAA">
        <w:rPr>
          <w:rFonts w:ascii="Arial" w:hAnsi="Arial" w:cs="Arial"/>
          <w:sz w:val="24"/>
          <w:szCs w:val="24"/>
        </w:rPr>
        <w:t xml:space="preserve">w obiegu zamkniętym na </w:t>
      </w:r>
      <w:r w:rsidR="00F53A2A">
        <w:rPr>
          <w:rFonts w:ascii="Arial" w:hAnsi="Arial" w:cs="Arial"/>
          <w:sz w:val="24"/>
          <w:szCs w:val="24"/>
        </w:rPr>
        <w:br/>
        <w:t xml:space="preserve">         zimno </w:t>
      </w:r>
      <w:r w:rsidRPr="00361DAA">
        <w:rPr>
          <w:rFonts w:ascii="Arial" w:hAnsi="Arial" w:cs="Arial"/>
          <w:sz w:val="24"/>
          <w:szCs w:val="24"/>
        </w:rPr>
        <w:t xml:space="preserve">(bez podgrzewania) </w:t>
      </w:r>
    </w:p>
    <w:p w:rsidR="00361DAA" w:rsidRPr="00361DAA" w:rsidRDefault="00361DAA" w:rsidP="002B0536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361DAA">
        <w:rPr>
          <w:rFonts w:ascii="Arial" w:hAnsi="Arial" w:cs="Arial"/>
          <w:sz w:val="24"/>
          <w:szCs w:val="24"/>
        </w:rPr>
        <w:t xml:space="preserve">- musi być lżejszy  od zanieczyszczeń smarowych, czy olejowych powodujący 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br/>
        <w:t xml:space="preserve">        opadanie ich na dno </w:t>
      </w:r>
      <w:r w:rsidRPr="00361DAA">
        <w:rPr>
          <w:rFonts w:ascii="Arial" w:hAnsi="Arial" w:cs="Arial"/>
          <w:sz w:val="24"/>
          <w:szCs w:val="24"/>
        </w:rPr>
        <w:t>beczki.</w:t>
      </w:r>
    </w:p>
    <w:p w:rsidR="00361DAA" w:rsidRPr="008C609A" w:rsidRDefault="00361DAA" w:rsidP="00604011">
      <w:pPr>
        <w:spacing w:after="0"/>
        <w:ind w:left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361DAA">
        <w:rPr>
          <w:rFonts w:ascii="Arial" w:hAnsi="Arial" w:cs="Arial"/>
          <w:sz w:val="24"/>
          <w:szCs w:val="24"/>
        </w:rPr>
        <w:t xml:space="preserve">- używając płynu w obiegu zamkniętym ma gwarantować dużą efektywność 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br/>
        <w:t xml:space="preserve">        </w:t>
      </w:r>
      <w:r w:rsidR="002B0536">
        <w:rPr>
          <w:rFonts w:ascii="Arial" w:hAnsi="Arial" w:cs="Arial"/>
          <w:sz w:val="24"/>
          <w:szCs w:val="24"/>
        </w:rPr>
        <w:t xml:space="preserve">czyszczenia detali i części </w:t>
      </w:r>
      <w:r w:rsidRPr="00361DAA">
        <w:rPr>
          <w:rFonts w:ascii="Arial" w:hAnsi="Arial" w:cs="Arial"/>
          <w:sz w:val="24"/>
          <w:szCs w:val="24"/>
        </w:rPr>
        <w:t xml:space="preserve">przez skuteczne ich odtłuszczanie ze smarów, </w:t>
      </w:r>
      <w:r w:rsidR="002B0536">
        <w:rPr>
          <w:rFonts w:ascii="Arial" w:hAnsi="Arial" w:cs="Arial"/>
          <w:sz w:val="24"/>
          <w:szCs w:val="24"/>
        </w:rPr>
        <w:br/>
        <w:t xml:space="preserve">        tłuszczów, </w:t>
      </w:r>
      <w:r w:rsidRPr="00361DAA">
        <w:rPr>
          <w:rFonts w:ascii="Arial" w:hAnsi="Arial" w:cs="Arial"/>
          <w:sz w:val="24"/>
          <w:szCs w:val="24"/>
        </w:rPr>
        <w:t xml:space="preserve">olejów oraz usuwanie </w:t>
      </w:r>
      <w:r w:rsidRPr="008C609A">
        <w:rPr>
          <w:rFonts w:ascii="Arial" w:hAnsi="Arial" w:cs="Arial"/>
          <w:b/>
          <w:sz w:val="24"/>
          <w:szCs w:val="24"/>
          <w:u w:val="single"/>
        </w:rPr>
        <w:t>osadów prochowych</w:t>
      </w:r>
      <w:r w:rsidR="000F1E1A" w:rsidRPr="008C609A">
        <w:rPr>
          <w:rFonts w:ascii="Arial" w:hAnsi="Arial" w:cs="Arial"/>
          <w:b/>
          <w:sz w:val="24"/>
          <w:szCs w:val="24"/>
          <w:u w:val="single"/>
        </w:rPr>
        <w:t xml:space="preserve"> z elementów broni </w:t>
      </w:r>
      <w:r w:rsidR="000F1E1A" w:rsidRPr="008C609A">
        <w:rPr>
          <w:rFonts w:ascii="Arial" w:hAnsi="Arial" w:cs="Arial"/>
          <w:b/>
          <w:sz w:val="24"/>
          <w:szCs w:val="24"/>
          <w:u w:val="single"/>
        </w:rPr>
        <w:br/>
      </w:r>
      <w:r w:rsidR="000F1E1A" w:rsidRPr="008C609A">
        <w:rPr>
          <w:rFonts w:ascii="Arial" w:hAnsi="Arial" w:cs="Arial"/>
          <w:b/>
          <w:sz w:val="24"/>
          <w:szCs w:val="24"/>
        </w:rPr>
        <w:t xml:space="preserve">        </w:t>
      </w:r>
      <w:r w:rsidR="000F1E1A" w:rsidRPr="008C609A">
        <w:rPr>
          <w:rFonts w:ascii="Arial" w:hAnsi="Arial" w:cs="Arial"/>
          <w:b/>
          <w:sz w:val="24"/>
          <w:szCs w:val="24"/>
          <w:u w:val="single"/>
        </w:rPr>
        <w:t>strzeleckiej</w:t>
      </w:r>
      <w:r w:rsidRPr="008C609A">
        <w:rPr>
          <w:rFonts w:ascii="Arial" w:hAnsi="Arial" w:cs="Arial"/>
          <w:b/>
          <w:sz w:val="24"/>
          <w:szCs w:val="24"/>
        </w:rPr>
        <w:t>.</w:t>
      </w:r>
      <w:r w:rsidR="002B0536" w:rsidRPr="008C609A">
        <w:rPr>
          <w:rFonts w:ascii="Arial" w:hAnsi="Arial" w:cs="Arial"/>
          <w:b/>
          <w:sz w:val="24"/>
          <w:szCs w:val="24"/>
        </w:rPr>
        <w:br/>
      </w:r>
      <w:r w:rsidR="002B0536">
        <w:rPr>
          <w:rFonts w:ascii="Arial" w:hAnsi="Arial" w:cs="Arial"/>
          <w:sz w:val="24"/>
          <w:szCs w:val="24"/>
        </w:rPr>
        <w:t xml:space="preserve">     </w:t>
      </w:r>
      <w:r w:rsidR="00225BD8">
        <w:rPr>
          <w:rFonts w:ascii="Arial" w:hAnsi="Arial" w:cs="Arial"/>
          <w:sz w:val="24"/>
          <w:szCs w:val="24"/>
        </w:rPr>
        <w:t xml:space="preserve"> </w:t>
      </w:r>
      <w:r w:rsidRPr="00361DAA">
        <w:rPr>
          <w:rFonts w:ascii="Arial" w:hAnsi="Arial" w:cs="Arial"/>
          <w:sz w:val="24"/>
          <w:szCs w:val="24"/>
        </w:rPr>
        <w:t xml:space="preserve">- po zakończeniu procesu mycia i odtłuszczania nie powinien być poddawany </w:t>
      </w:r>
      <w:r w:rsidR="002B0536">
        <w:rPr>
          <w:rFonts w:ascii="Arial" w:hAnsi="Arial" w:cs="Arial"/>
          <w:sz w:val="24"/>
          <w:szCs w:val="24"/>
        </w:rPr>
        <w:br/>
        <w:t xml:space="preserve">       spłukiwaniu detali wodą </w:t>
      </w:r>
      <w:r w:rsidR="00F53A2A">
        <w:rPr>
          <w:rFonts w:ascii="Arial" w:hAnsi="Arial" w:cs="Arial"/>
          <w:sz w:val="24"/>
          <w:szCs w:val="24"/>
        </w:rPr>
        <w:t xml:space="preserve">co ma mieć wpływ na odtłuszczane </w:t>
      </w:r>
      <w:r w:rsidRPr="00361DAA">
        <w:rPr>
          <w:rFonts w:ascii="Arial" w:hAnsi="Arial" w:cs="Arial"/>
          <w:sz w:val="24"/>
          <w:szCs w:val="24"/>
        </w:rPr>
        <w:t xml:space="preserve">elementy </w:t>
      </w:r>
      <w:r w:rsidR="008C609A">
        <w:rPr>
          <w:rFonts w:ascii="Arial" w:hAnsi="Arial" w:cs="Arial"/>
          <w:sz w:val="24"/>
          <w:szCs w:val="24"/>
        </w:rPr>
        <w:br/>
        <w:t xml:space="preserve">       </w:t>
      </w:r>
      <w:r w:rsidRPr="001D5A8E">
        <w:rPr>
          <w:rFonts w:ascii="Arial" w:hAnsi="Arial" w:cs="Arial"/>
          <w:b/>
          <w:sz w:val="24"/>
          <w:szCs w:val="24"/>
          <w:u w:val="single"/>
        </w:rPr>
        <w:t>eliminując powstawanie korozji</w:t>
      </w:r>
      <w:r w:rsidRPr="008C609A">
        <w:rPr>
          <w:rFonts w:ascii="Arial" w:hAnsi="Arial" w:cs="Arial"/>
          <w:b/>
          <w:sz w:val="24"/>
          <w:szCs w:val="24"/>
        </w:rPr>
        <w:t>.</w:t>
      </w:r>
    </w:p>
    <w:p w:rsidR="00361DAA" w:rsidRPr="00361DAA" w:rsidRDefault="002B0536" w:rsidP="007B1834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361DAA" w:rsidRPr="00361DAA">
        <w:rPr>
          <w:rFonts w:ascii="Arial" w:hAnsi="Arial" w:cs="Arial"/>
          <w:sz w:val="24"/>
          <w:szCs w:val="24"/>
        </w:rPr>
        <w:t xml:space="preserve">- ma być przeznaczony do mycia części zamiennych w pomieszczeniach mało 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br/>
        <w:t xml:space="preserve">       przewiewnych gdzie</w:t>
      </w:r>
      <w:r w:rsidR="00361DAA" w:rsidRPr="00361DAA">
        <w:rPr>
          <w:rFonts w:ascii="Arial" w:hAnsi="Arial" w:cs="Arial"/>
          <w:sz w:val="24"/>
          <w:szCs w:val="24"/>
        </w:rPr>
        <w:t xml:space="preserve"> zachodzi konieczność pracy </w:t>
      </w:r>
      <w:r w:rsidR="00A43B8F">
        <w:rPr>
          <w:rFonts w:ascii="Arial" w:hAnsi="Arial" w:cs="Arial"/>
          <w:sz w:val="24"/>
          <w:szCs w:val="24"/>
        </w:rPr>
        <w:t xml:space="preserve">z </w:t>
      </w:r>
      <w:r w:rsidR="00361DAA" w:rsidRPr="00361DAA">
        <w:rPr>
          <w:rFonts w:ascii="Arial" w:hAnsi="Arial" w:cs="Arial"/>
          <w:sz w:val="24"/>
          <w:szCs w:val="24"/>
        </w:rPr>
        <w:t>płynami bezbarwnymi.</w:t>
      </w:r>
      <w:r>
        <w:rPr>
          <w:rFonts w:ascii="Arial" w:hAnsi="Arial" w:cs="Arial"/>
          <w:sz w:val="24"/>
          <w:szCs w:val="24"/>
        </w:rPr>
        <w:br/>
        <w:t xml:space="preserve">       </w:t>
      </w:r>
      <w:r w:rsidR="00361DAA" w:rsidRPr="00361DAA">
        <w:rPr>
          <w:rFonts w:ascii="Arial" w:hAnsi="Arial" w:cs="Arial"/>
          <w:sz w:val="24"/>
          <w:szCs w:val="24"/>
        </w:rPr>
        <w:t>Charakterystyka:</w:t>
      </w:r>
    </w:p>
    <w:p w:rsidR="00361DAA" w:rsidRPr="00361DAA" w:rsidRDefault="00361DAA" w:rsidP="00361DAA">
      <w:pPr>
        <w:spacing w:after="0"/>
        <w:ind w:left="284"/>
        <w:rPr>
          <w:rFonts w:ascii="Arial" w:hAnsi="Arial" w:cs="Arial"/>
          <w:sz w:val="24"/>
          <w:szCs w:val="24"/>
        </w:rPr>
      </w:pPr>
      <w:r w:rsidRPr="00361DAA">
        <w:rPr>
          <w:rFonts w:ascii="Arial" w:hAnsi="Arial" w:cs="Arial"/>
          <w:sz w:val="24"/>
          <w:szCs w:val="24"/>
        </w:rPr>
        <w:t xml:space="preserve"> </w:t>
      </w:r>
      <w:r w:rsidR="002B0536">
        <w:rPr>
          <w:rFonts w:ascii="Arial" w:hAnsi="Arial" w:cs="Arial"/>
          <w:sz w:val="24"/>
          <w:szCs w:val="24"/>
        </w:rPr>
        <w:t xml:space="preserve">    </w:t>
      </w:r>
      <w:r w:rsidRPr="00361DAA">
        <w:rPr>
          <w:rFonts w:ascii="Arial" w:hAnsi="Arial" w:cs="Arial"/>
          <w:sz w:val="24"/>
          <w:szCs w:val="24"/>
        </w:rPr>
        <w:t>- punkt zapalny ok 66C.</w:t>
      </w:r>
    </w:p>
    <w:p w:rsidR="00361DAA" w:rsidRPr="00361DAA" w:rsidRDefault="00361DAA" w:rsidP="00361DAA">
      <w:pPr>
        <w:spacing w:after="0"/>
        <w:ind w:left="284"/>
        <w:rPr>
          <w:rFonts w:ascii="Arial" w:hAnsi="Arial" w:cs="Arial"/>
          <w:sz w:val="24"/>
          <w:szCs w:val="24"/>
        </w:rPr>
      </w:pPr>
      <w:r w:rsidRPr="00361DAA">
        <w:rPr>
          <w:rFonts w:ascii="Arial" w:hAnsi="Arial" w:cs="Arial"/>
          <w:sz w:val="24"/>
          <w:szCs w:val="24"/>
        </w:rPr>
        <w:t xml:space="preserve"> </w:t>
      </w:r>
      <w:r w:rsidR="002B0536">
        <w:rPr>
          <w:rFonts w:ascii="Arial" w:hAnsi="Arial" w:cs="Arial"/>
          <w:sz w:val="24"/>
          <w:szCs w:val="24"/>
        </w:rPr>
        <w:t xml:space="preserve">    </w:t>
      </w:r>
      <w:r w:rsidRPr="00361DAA">
        <w:rPr>
          <w:rFonts w:ascii="Arial" w:hAnsi="Arial" w:cs="Arial"/>
          <w:sz w:val="24"/>
          <w:szCs w:val="24"/>
        </w:rPr>
        <w:t>- dodatkowo ma posiadać :</w:t>
      </w:r>
    </w:p>
    <w:p w:rsidR="00D26FE0" w:rsidRDefault="00361DAA" w:rsidP="004C0896">
      <w:pPr>
        <w:spacing w:after="0"/>
        <w:ind w:left="284"/>
        <w:rPr>
          <w:rFonts w:ascii="Arial" w:hAnsi="Arial" w:cs="Arial"/>
          <w:sz w:val="24"/>
          <w:szCs w:val="24"/>
        </w:rPr>
      </w:pPr>
      <w:r w:rsidRPr="00361DAA">
        <w:rPr>
          <w:rFonts w:ascii="Arial" w:hAnsi="Arial" w:cs="Arial"/>
          <w:sz w:val="24"/>
          <w:szCs w:val="24"/>
        </w:rPr>
        <w:t xml:space="preserve"> </w:t>
      </w:r>
      <w:r w:rsidR="002B0536">
        <w:rPr>
          <w:rFonts w:ascii="Arial" w:hAnsi="Arial" w:cs="Arial"/>
          <w:sz w:val="24"/>
          <w:szCs w:val="24"/>
        </w:rPr>
        <w:t xml:space="preserve">    </w:t>
      </w:r>
      <w:r w:rsidRPr="00361DAA">
        <w:rPr>
          <w:rFonts w:ascii="Arial" w:hAnsi="Arial" w:cs="Arial"/>
          <w:sz w:val="24"/>
          <w:szCs w:val="24"/>
        </w:rPr>
        <w:t>- kartę Charakterystyki</w:t>
      </w:r>
      <w:r w:rsidR="00AD13A8">
        <w:rPr>
          <w:rFonts w:ascii="Arial" w:hAnsi="Arial" w:cs="Arial"/>
          <w:sz w:val="24"/>
          <w:szCs w:val="24"/>
        </w:rPr>
        <w:t>, którą Wykonawca dostarczy wraz z dostawą</w:t>
      </w:r>
      <w:bookmarkStart w:id="0" w:name="_GoBack"/>
      <w:bookmarkEnd w:id="0"/>
    </w:p>
    <w:p w:rsidR="00130860" w:rsidRPr="004D2B9D" w:rsidRDefault="0071626F" w:rsidP="004D2B9D">
      <w:pPr>
        <w:spacing w:after="0"/>
        <w:ind w:left="284"/>
        <w:rPr>
          <w:rFonts w:ascii="Arial" w:hAnsi="Arial" w:cs="Arial"/>
          <w:sz w:val="24"/>
        </w:rPr>
      </w:pPr>
      <w:r w:rsidRPr="0071626F">
        <w:rPr>
          <w:rFonts w:ascii="Arial" w:hAnsi="Arial" w:cs="Arial"/>
          <w:sz w:val="24"/>
          <w:szCs w:val="24"/>
        </w:rPr>
        <w:t xml:space="preserve">     - </w:t>
      </w:r>
      <w:r w:rsidRPr="0071626F">
        <w:rPr>
          <w:rFonts w:ascii="Arial" w:hAnsi="Arial" w:cs="Arial"/>
          <w:sz w:val="24"/>
        </w:rPr>
        <w:t>data produkcji 2025 rok.</w:t>
      </w:r>
    </w:p>
    <w:p w:rsidR="00361DAA" w:rsidRPr="00361DAA" w:rsidRDefault="00361DAA" w:rsidP="00D26FE0">
      <w:pPr>
        <w:rPr>
          <w:rFonts w:ascii="Arial" w:hAnsi="Arial" w:cs="Arial"/>
          <w:sz w:val="24"/>
          <w:szCs w:val="24"/>
        </w:rPr>
      </w:pPr>
    </w:p>
    <w:p w:rsidR="00361DAA" w:rsidRPr="00361DAA" w:rsidRDefault="002B0536" w:rsidP="002B0536">
      <w:pPr>
        <w:spacing w:after="0"/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361DAA" w:rsidRPr="00361DAA">
        <w:rPr>
          <w:rFonts w:ascii="Arial" w:hAnsi="Arial" w:cs="Arial"/>
          <w:b/>
          <w:sz w:val="24"/>
          <w:szCs w:val="24"/>
        </w:rPr>
        <w:t>2</w:t>
      </w:r>
      <w:r w:rsidR="00361DAA" w:rsidRPr="00361DAA">
        <w:rPr>
          <w:rFonts w:ascii="Arial" w:hAnsi="Arial" w:cs="Arial"/>
          <w:sz w:val="24"/>
          <w:szCs w:val="24"/>
        </w:rPr>
        <w:t xml:space="preserve">. </w:t>
      </w:r>
      <w:r w:rsidR="00361DAA" w:rsidRPr="00361DAA">
        <w:rPr>
          <w:rFonts w:ascii="Arial" w:hAnsi="Arial" w:cs="Arial"/>
          <w:b/>
          <w:sz w:val="24"/>
          <w:szCs w:val="24"/>
        </w:rPr>
        <w:t xml:space="preserve">Płyn do myjki ultradźwiękowej U-1000 , </w:t>
      </w:r>
      <w:r w:rsidR="00F53A2A" w:rsidRPr="00F53A2A">
        <w:rPr>
          <w:rFonts w:ascii="Arial" w:hAnsi="Arial" w:cs="Arial"/>
          <w:sz w:val="24"/>
          <w:szCs w:val="24"/>
        </w:rPr>
        <w:t>50</w:t>
      </w:r>
      <w:r w:rsidR="00361DAA" w:rsidRPr="00F53A2A">
        <w:rPr>
          <w:rFonts w:ascii="Arial" w:hAnsi="Arial" w:cs="Arial"/>
          <w:sz w:val="24"/>
          <w:szCs w:val="24"/>
        </w:rPr>
        <w:t xml:space="preserve"> litrów</w:t>
      </w:r>
      <w:r w:rsidR="00361DAA" w:rsidRPr="00F53A2A">
        <w:rPr>
          <w:rFonts w:ascii="Arial" w:hAnsi="Arial" w:cs="Arial"/>
          <w:b/>
          <w:sz w:val="24"/>
          <w:szCs w:val="24"/>
        </w:rPr>
        <w:t xml:space="preserve"> </w:t>
      </w:r>
    </w:p>
    <w:p w:rsidR="00361DAA" w:rsidRPr="00361DAA" w:rsidRDefault="002B0536" w:rsidP="002B053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4776C">
        <w:rPr>
          <w:rFonts w:ascii="Arial" w:hAnsi="Arial" w:cs="Arial"/>
          <w:sz w:val="24"/>
          <w:szCs w:val="24"/>
        </w:rPr>
        <w:tab/>
        <w:t xml:space="preserve"> </w:t>
      </w:r>
      <w:r w:rsidR="00361DAA" w:rsidRPr="00361DAA">
        <w:rPr>
          <w:rFonts w:ascii="Arial" w:hAnsi="Arial" w:cs="Arial"/>
          <w:sz w:val="24"/>
          <w:szCs w:val="24"/>
        </w:rPr>
        <w:t>Płyn ma być przeznaczony do zapewniania prawidłowej eksp</w:t>
      </w:r>
      <w:r>
        <w:rPr>
          <w:rFonts w:ascii="Arial" w:hAnsi="Arial" w:cs="Arial"/>
          <w:sz w:val="24"/>
          <w:szCs w:val="24"/>
        </w:rPr>
        <w:t xml:space="preserve">loatacji myjki </w:t>
      </w:r>
      <w:r>
        <w:rPr>
          <w:rFonts w:ascii="Arial" w:hAnsi="Arial" w:cs="Arial"/>
          <w:sz w:val="24"/>
          <w:szCs w:val="24"/>
        </w:rPr>
        <w:br/>
        <w:t xml:space="preserve">     </w:t>
      </w:r>
      <w:r w:rsidR="0064776C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ultradźwiękowej </w:t>
      </w:r>
      <w:r w:rsidR="00361DAA" w:rsidRPr="00361DAA">
        <w:rPr>
          <w:rFonts w:ascii="Arial" w:hAnsi="Arial" w:cs="Arial"/>
          <w:sz w:val="24"/>
          <w:szCs w:val="24"/>
        </w:rPr>
        <w:t>U-1000.</w:t>
      </w:r>
    </w:p>
    <w:p w:rsidR="00361DAA" w:rsidRPr="00361DAA" w:rsidRDefault="002B0536" w:rsidP="00361DAA">
      <w:pPr>
        <w:spacing w:after="0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4776C">
        <w:rPr>
          <w:rFonts w:ascii="Arial" w:hAnsi="Arial" w:cs="Arial"/>
          <w:sz w:val="24"/>
          <w:szCs w:val="24"/>
        </w:rPr>
        <w:tab/>
        <w:t xml:space="preserve">  </w:t>
      </w:r>
      <w:r w:rsidR="00361DAA" w:rsidRPr="00361DAA">
        <w:rPr>
          <w:rFonts w:ascii="Arial" w:hAnsi="Arial" w:cs="Arial"/>
          <w:sz w:val="24"/>
          <w:szCs w:val="24"/>
        </w:rPr>
        <w:t>Warunki techniczne jakim powinien odpowiadać płyn:</w:t>
      </w:r>
    </w:p>
    <w:p w:rsidR="00361DAA" w:rsidRPr="00361DAA" w:rsidRDefault="00361DAA" w:rsidP="0064776C">
      <w:pPr>
        <w:spacing w:after="0"/>
        <w:ind w:left="284" w:firstLine="424"/>
        <w:rPr>
          <w:rFonts w:ascii="Arial" w:hAnsi="Arial" w:cs="Arial"/>
          <w:sz w:val="24"/>
          <w:szCs w:val="24"/>
        </w:rPr>
      </w:pPr>
      <w:r w:rsidRPr="00361DAA">
        <w:rPr>
          <w:rFonts w:ascii="Arial" w:hAnsi="Arial" w:cs="Arial"/>
          <w:sz w:val="24"/>
          <w:szCs w:val="24"/>
        </w:rPr>
        <w:t xml:space="preserve">- nisko pieniący preparat (koncentrat) przeznaczony do mycia i odtłuszczania </w:t>
      </w:r>
      <w:r w:rsidR="002B0536">
        <w:rPr>
          <w:rFonts w:ascii="Arial" w:hAnsi="Arial" w:cs="Arial"/>
          <w:sz w:val="24"/>
          <w:szCs w:val="24"/>
        </w:rPr>
        <w:br/>
        <w:t xml:space="preserve">  </w:t>
      </w:r>
      <w:r w:rsidR="0064776C">
        <w:rPr>
          <w:rFonts w:ascii="Arial" w:hAnsi="Arial" w:cs="Arial"/>
          <w:sz w:val="24"/>
          <w:szCs w:val="24"/>
        </w:rPr>
        <w:tab/>
        <w:t xml:space="preserve">  </w:t>
      </w:r>
      <w:r w:rsidR="002B0536">
        <w:rPr>
          <w:rFonts w:ascii="Arial" w:hAnsi="Arial" w:cs="Arial"/>
          <w:sz w:val="24"/>
          <w:szCs w:val="24"/>
        </w:rPr>
        <w:t xml:space="preserve">powierzchni: </w:t>
      </w:r>
      <w:r w:rsidRPr="00361DAA">
        <w:rPr>
          <w:rFonts w:ascii="Arial" w:hAnsi="Arial" w:cs="Arial"/>
          <w:sz w:val="24"/>
          <w:szCs w:val="24"/>
        </w:rPr>
        <w:t>aluminiowych , mosiężnych, stalowych, broni strzel</w:t>
      </w:r>
      <w:r w:rsidR="002B0536">
        <w:rPr>
          <w:rFonts w:ascii="Arial" w:hAnsi="Arial" w:cs="Arial"/>
          <w:sz w:val="24"/>
          <w:szCs w:val="24"/>
        </w:rPr>
        <w:t xml:space="preserve">eckiej i innych </w:t>
      </w:r>
      <w:r w:rsidR="002B0536">
        <w:rPr>
          <w:rFonts w:ascii="Arial" w:hAnsi="Arial" w:cs="Arial"/>
          <w:sz w:val="24"/>
          <w:szCs w:val="24"/>
        </w:rPr>
        <w:br/>
        <w:t xml:space="preserve">  </w:t>
      </w:r>
      <w:r w:rsidR="0064776C">
        <w:rPr>
          <w:rFonts w:ascii="Arial" w:hAnsi="Arial" w:cs="Arial"/>
          <w:sz w:val="24"/>
          <w:szCs w:val="24"/>
        </w:rPr>
        <w:tab/>
        <w:t xml:space="preserve">  </w:t>
      </w:r>
      <w:r w:rsidR="002B0536">
        <w:rPr>
          <w:rFonts w:ascii="Arial" w:hAnsi="Arial" w:cs="Arial"/>
          <w:sz w:val="24"/>
          <w:szCs w:val="24"/>
        </w:rPr>
        <w:t xml:space="preserve">wrażliwych części </w:t>
      </w:r>
      <w:r w:rsidRPr="00361DAA">
        <w:rPr>
          <w:rFonts w:ascii="Arial" w:hAnsi="Arial" w:cs="Arial"/>
          <w:sz w:val="24"/>
          <w:szCs w:val="24"/>
        </w:rPr>
        <w:t>wrażliwych na alkalia na bazie wody,</w:t>
      </w:r>
    </w:p>
    <w:p w:rsidR="00361DAA" w:rsidRPr="00361DAA" w:rsidRDefault="00361DAA" w:rsidP="0064776C">
      <w:pPr>
        <w:spacing w:after="0"/>
        <w:ind w:left="284" w:firstLine="424"/>
        <w:rPr>
          <w:rFonts w:ascii="Arial" w:hAnsi="Arial" w:cs="Arial"/>
          <w:sz w:val="24"/>
          <w:szCs w:val="24"/>
        </w:rPr>
      </w:pPr>
      <w:r w:rsidRPr="00361DAA">
        <w:rPr>
          <w:rFonts w:ascii="Arial" w:hAnsi="Arial" w:cs="Arial"/>
          <w:sz w:val="24"/>
          <w:szCs w:val="24"/>
        </w:rPr>
        <w:t>- przystosowany do mycia w myjkach ultradźwiękowych na gorąco do 80</w:t>
      </w:r>
      <w:r w:rsidRPr="00361DAA">
        <w:rPr>
          <w:rFonts w:ascii="Arial" w:hAnsi="Arial" w:cs="Arial"/>
          <w:sz w:val="24"/>
          <w:szCs w:val="24"/>
          <w:vertAlign w:val="superscript"/>
        </w:rPr>
        <w:t xml:space="preserve">o </w:t>
      </w:r>
      <w:r w:rsidRPr="00361DAA">
        <w:rPr>
          <w:rFonts w:ascii="Arial" w:hAnsi="Arial" w:cs="Arial"/>
          <w:sz w:val="24"/>
          <w:szCs w:val="24"/>
        </w:rPr>
        <w:t xml:space="preserve">C w </w:t>
      </w:r>
      <w:r w:rsidR="002B0536">
        <w:rPr>
          <w:rFonts w:ascii="Arial" w:hAnsi="Arial" w:cs="Arial"/>
          <w:sz w:val="24"/>
          <w:szCs w:val="24"/>
        </w:rPr>
        <w:br/>
        <w:t xml:space="preserve">  </w:t>
      </w:r>
      <w:r w:rsidR="0064776C">
        <w:rPr>
          <w:rFonts w:ascii="Arial" w:hAnsi="Arial" w:cs="Arial"/>
          <w:sz w:val="24"/>
          <w:szCs w:val="24"/>
        </w:rPr>
        <w:tab/>
        <w:t xml:space="preserve">  </w:t>
      </w:r>
      <w:r w:rsidR="002B0536">
        <w:rPr>
          <w:rFonts w:ascii="Arial" w:hAnsi="Arial" w:cs="Arial"/>
          <w:sz w:val="24"/>
          <w:szCs w:val="24"/>
        </w:rPr>
        <w:t xml:space="preserve">zamkniętym </w:t>
      </w:r>
      <w:r w:rsidRPr="00361DAA">
        <w:rPr>
          <w:rFonts w:ascii="Arial" w:hAnsi="Arial" w:cs="Arial"/>
          <w:sz w:val="24"/>
          <w:szCs w:val="24"/>
        </w:rPr>
        <w:t>obiegu płynu roboczego,</w:t>
      </w:r>
    </w:p>
    <w:p w:rsidR="00361DAA" w:rsidRPr="00361DAA" w:rsidRDefault="00361DAA" w:rsidP="0064776C">
      <w:pPr>
        <w:spacing w:after="0"/>
        <w:ind w:left="284" w:firstLine="424"/>
        <w:rPr>
          <w:rFonts w:ascii="Arial" w:hAnsi="Arial" w:cs="Arial"/>
          <w:sz w:val="24"/>
          <w:szCs w:val="24"/>
        </w:rPr>
      </w:pPr>
      <w:r w:rsidRPr="00361DAA">
        <w:rPr>
          <w:rFonts w:ascii="Arial" w:hAnsi="Arial" w:cs="Arial"/>
          <w:sz w:val="24"/>
          <w:szCs w:val="24"/>
        </w:rPr>
        <w:t xml:space="preserve">- </w:t>
      </w:r>
      <w:r w:rsidRPr="008C609A">
        <w:rPr>
          <w:rFonts w:ascii="Arial" w:hAnsi="Arial" w:cs="Arial"/>
          <w:b/>
          <w:sz w:val="24"/>
          <w:szCs w:val="24"/>
          <w:u w:val="single"/>
        </w:rPr>
        <w:t>zawiera inhibitory korozji,</w:t>
      </w:r>
    </w:p>
    <w:p w:rsidR="00361DAA" w:rsidRDefault="00361DAA" w:rsidP="0064776C">
      <w:pPr>
        <w:spacing w:after="0"/>
        <w:ind w:left="284" w:firstLine="424"/>
        <w:rPr>
          <w:rFonts w:ascii="Arial" w:hAnsi="Arial" w:cs="Arial"/>
          <w:sz w:val="24"/>
          <w:szCs w:val="24"/>
        </w:rPr>
      </w:pPr>
      <w:r w:rsidRPr="00361DAA">
        <w:rPr>
          <w:rFonts w:ascii="Arial" w:hAnsi="Arial" w:cs="Arial"/>
          <w:sz w:val="24"/>
          <w:szCs w:val="24"/>
        </w:rPr>
        <w:t>- składniki produktu ulegają łatwej biodegradacji</w:t>
      </w:r>
    </w:p>
    <w:p w:rsidR="002B0536" w:rsidRDefault="002B0536" w:rsidP="00AD13A8">
      <w:pPr>
        <w:spacing w:after="0"/>
        <w:ind w:left="851" w:hanging="143"/>
        <w:rPr>
          <w:rFonts w:ascii="Arial" w:hAnsi="Arial" w:cs="Arial"/>
          <w:sz w:val="24"/>
          <w:szCs w:val="24"/>
        </w:rPr>
      </w:pPr>
      <w:r w:rsidRPr="00361DAA">
        <w:rPr>
          <w:rFonts w:ascii="Arial" w:hAnsi="Arial" w:cs="Arial"/>
          <w:sz w:val="24"/>
          <w:szCs w:val="24"/>
        </w:rPr>
        <w:t>- płyn posiada aktualną kartę charakterystyki</w:t>
      </w:r>
      <w:r w:rsidR="00AD13A8">
        <w:rPr>
          <w:rFonts w:ascii="Arial" w:hAnsi="Arial" w:cs="Arial"/>
          <w:sz w:val="24"/>
          <w:szCs w:val="24"/>
        </w:rPr>
        <w:t>, którą Wykonawca dostarczy wraz z dostawą</w:t>
      </w:r>
    </w:p>
    <w:p w:rsidR="0071626F" w:rsidRDefault="0071626F" w:rsidP="0071626F">
      <w:pPr>
        <w:spacing w:after="0"/>
        <w:ind w:left="284"/>
        <w:rPr>
          <w:rFonts w:ascii="Arial" w:hAnsi="Arial" w:cs="Arial"/>
          <w:sz w:val="24"/>
        </w:rPr>
      </w:pPr>
      <w:r w:rsidRPr="0071626F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 w:rsidRPr="0071626F">
        <w:rPr>
          <w:rFonts w:ascii="Arial" w:hAnsi="Arial" w:cs="Arial"/>
          <w:sz w:val="24"/>
          <w:szCs w:val="24"/>
        </w:rPr>
        <w:t xml:space="preserve"> - </w:t>
      </w:r>
      <w:r w:rsidRPr="0071626F">
        <w:rPr>
          <w:rFonts w:ascii="Arial" w:hAnsi="Arial" w:cs="Arial"/>
          <w:sz w:val="24"/>
        </w:rPr>
        <w:t>data produkcji 2025 rok.</w:t>
      </w:r>
    </w:p>
    <w:p w:rsidR="0064776C" w:rsidRDefault="0064776C" w:rsidP="002B0536">
      <w:pPr>
        <w:spacing w:after="0"/>
        <w:ind w:firstLine="284"/>
        <w:rPr>
          <w:rFonts w:ascii="Arial" w:hAnsi="Arial" w:cs="Arial"/>
          <w:sz w:val="24"/>
          <w:szCs w:val="24"/>
        </w:rPr>
      </w:pPr>
    </w:p>
    <w:p w:rsidR="0064776C" w:rsidRDefault="0064776C" w:rsidP="002B0536">
      <w:pPr>
        <w:spacing w:after="0"/>
        <w:ind w:firstLine="284"/>
        <w:rPr>
          <w:rFonts w:ascii="Arial" w:hAnsi="Arial" w:cs="Arial"/>
          <w:sz w:val="24"/>
          <w:szCs w:val="24"/>
        </w:rPr>
      </w:pPr>
    </w:p>
    <w:p w:rsidR="0064776C" w:rsidRDefault="0064776C" w:rsidP="002B0536">
      <w:pPr>
        <w:spacing w:after="0"/>
        <w:ind w:firstLine="284"/>
        <w:rPr>
          <w:rFonts w:ascii="Arial" w:hAnsi="Arial" w:cs="Arial"/>
          <w:sz w:val="24"/>
          <w:szCs w:val="24"/>
        </w:rPr>
      </w:pPr>
    </w:p>
    <w:p w:rsidR="00361DAA" w:rsidRDefault="002741EB" w:rsidP="00361D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sectPr w:rsidR="00361DAA" w:rsidSect="004C0896">
      <w:pgSz w:w="11906" w:h="16838"/>
      <w:pgMar w:top="1134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796" w:rsidRDefault="00511796" w:rsidP="00D26FE0">
      <w:pPr>
        <w:spacing w:after="0" w:line="240" w:lineRule="auto"/>
      </w:pPr>
      <w:r>
        <w:separator/>
      </w:r>
    </w:p>
  </w:endnote>
  <w:endnote w:type="continuationSeparator" w:id="0">
    <w:p w:rsidR="00511796" w:rsidRDefault="00511796" w:rsidP="00D26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796" w:rsidRDefault="00511796" w:rsidP="00D26FE0">
      <w:pPr>
        <w:spacing w:after="0" w:line="240" w:lineRule="auto"/>
      </w:pPr>
      <w:r>
        <w:separator/>
      </w:r>
    </w:p>
  </w:footnote>
  <w:footnote w:type="continuationSeparator" w:id="0">
    <w:p w:rsidR="00511796" w:rsidRDefault="00511796" w:rsidP="00D26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4018D"/>
    <w:multiLevelType w:val="hybridMultilevel"/>
    <w:tmpl w:val="778A4E76"/>
    <w:lvl w:ilvl="0" w:tplc="522498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36AFC"/>
    <w:multiLevelType w:val="hybridMultilevel"/>
    <w:tmpl w:val="346C75D0"/>
    <w:lvl w:ilvl="0" w:tplc="26A04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5A5"/>
    <w:rsid w:val="000F1E1A"/>
    <w:rsid w:val="00130860"/>
    <w:rsid w:val="001870B2"/>
    <w:rsid w:val="001D5A8E"/>
    <w:rsid w:val="001D6C27"/>
    <w:rsid w:val="002255A5"/>
    <w:rsid w:val="00225BD8"/>
    <w:rsid w:val="002741EB"/>
    <w:rsid w:val="002B0536"/>
    <w:rsid w:val="00361DAA"/>
    <w:rsid w:val="004C0896"/>
    <w:rsid w:val="004D2B9D"/>
    <w:rsid w:val="00511796"/>
    <w:rsid w:val="005306FF"/>
    <w:rsid w:val="0054198B"/>
    <w:rsid w:val="00592E2B"/>
    <w:rsid w:val="00604011"/>
    <w:rsid w:val="0064776C"/>
    <w:rsid w:val="006A1DBC"/>
    <w:rsid w:val="0071626F"/>
    <w:rsid w:val="007B1834"/>
    <w:rsid w:val="008B09FD"/>
    <w:rsid w:val="008C609A"/>
    <w:rsid w:val="00A43B8F"/>
    <w:rsid w:val="00AD13A8"/>
    <w:rsid w:val="00B94B90"/>
    <w:rsid w:val="00C0679B"/>
    <w:rsid w:val="00C24838"/>
    <w:rsid w:val="00D26FE0"/>
    <w:rsid w:val="00D34858"/>
    <w:rsid w:val="00E974BC"/>
    <w:rsid w:val="00F521BE"/>
    <w:rsid w:val="00F5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6E0D69"/>
  <w15:chartTrackingRefBased/>
  <w15:docId w15:val="{5B51D559-FEA3-4B5E-844C-119802A75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D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1D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26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FE0"/>
  </w:style>
  <w:style w:type="paragraph" w:styleId="Stopka">
    <w:name w:val="footer"/>
    <w:basedOn w:val="Normalny"/>
    <w:link w:val="StopkaZnak"/>
    <w:uiPriority w:val="99"/>
    <w:unhideWhenUsed/>
    <w:rsid w:val="00D26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350EBA1-F085-4250-9C49-FECABB5B03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Ireneusz</dc:creator>
  <cp:keywords/>
  <dc:description/>
  <cp:lastModifiedBy>Sobania Ewelina</cp:lastModifiedBy>
  <cp:revision>22</cp:revision>
  <dcterms:created xsi:type="dcterms:W3CDTF">2022-03-31T10:09:00Z</dcterms:created>
  <dcterms:modified xsi:type="dcterms:W3CDTF">2025-05-07T11:22:00Z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9df08afc-8e8c-4b54-b515-83628ea81966</vt:lpwstr>
  </property>
  <property fmtid="{D5CDD505-2E9C-101B-9397-08002B2CF9AE}" pid="3" name="bjSaver">
    <vt:lpwstr>vAWb2Nxu+WygV7wBe3hnw8totX8+gS5h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Wagner Ireneusz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10.68.116.52</vt:lpwstr>
  </property>
  <property fmtid="{D5CDD505-2E9C-101B-9397-08002B2CF9AE}" pid="11" name="bjPortionMark">
    <vt:lpwstr>[]</vt:lpwstr>
  </property>
</Properties>
</file>