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B5B4C" w14:textId="77777777" w:rsidR="00D43C4C" w:rsidRPr="00DC6DBA" w:rsidRDefault="00D43C4C" w:rsidP="00D43C4C">
      <w:pPr>
        <w:spacing w:line="360" w:lineRule="auto"/>
        <w:jc w:val="right"/>
        <w:rPr>
          <w:rFonts w:ascii="Verdana" w:hAnsi="Verdana" w:cs="Arial"/>
          <w:b/>
          <w:color w:val="FF0000"/>
          <w:sz w:val="20"/>
          <w:szCs w:val="20"/>
        </w:rPr>
      </w:pPr>
      <w:r w:rsidRPr="00DC6DBA">
        <w:rPr>
          <w:rFonts w:ascii="Verdana" w:hAnsi="Verdana" w:cs="Arial"/>
          <w:b/>
          <w:color w:val="FF0000"/>
          <w:sz w:val="20"/>
          <w:szCs w:val="20"/>
        </w:rPr>
        <w:t>Projekt umowy</w:t>
      </w:r>
    </w:p>
    <w:p w14:paraId="44DA2B7B" w14:textId="77777777" w:rsidR="00D43C4C" w:rsidRDefault="00D43C4C" w:rsidP="00D43C4C">
      <w:pPr>
        <w:spacing w:line="360" w:lineRule="auto"/>
        <w:jc w:val="center"/>
        <w:rPr>
          <w:rFonts w:ascii="Verdana" w:hAnsi="Verdana" w:cs="Arial"/>
          <w:b/>
          <w:color w:val="FF0000"/>
          <w:sz w:val="20"/>
          <w:szCs w:val="20"/>
        </w:rPr>
      </w:pPr>
    </w:p>
    <w:p w14:paraId="00C2E25B" w14:textId="4AE3BE2F" w:rsidR="00D43C4C" w:rsidRPr="00DC6DBA" w:rsidRDefault="00D43C4C" w:rsidP="00D43C4C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DC6DBA">
        <w:rPr>
          <w:rFonts w:ascii="Verdana" w:hAnsi="Verdana" w:cs="Arial"/>
          <w:b/>
          <w:sz w:val="20"/>
          <w:szCs w:val="20"/>
        </w:rPr>
        <w:t>Umowa nr ZDP</w:t>
      </w:r>
      <w:r>
        <w:rPr>
          <w:rFonts w:ascii="Verdana" w:hAnsi="Verdana" w:cs="Arial"/>
          <w:b/>
          <w:sz w:val="20"/>
          <w:szCs w:val="20"/>
        </w:rPr>
        <w:t>.</w:t>
      </w:r>
      <w:r w:rsidRPr="00DC6DBA">
        <w:rPr>
          <w:rFonts w:ascii="Verdana" w:hAnsi="Verdana" w:cs="Arial"/>
          <w:b/>
          <w:sz w:val="20"/>
          <w:szCs w:val="20"/>
        </w:rPr>
        <w:t>UD</w:t>
      </w:r>
      <w:r>
        <w:rPr>
          <w:rFonts w:ascii="Verdana" w:hAnsi="Verdana" w:cs="Arial"/>
          <w:b/>
          <w:sz w:val="20"/>
          <w:szCs w:val="20"/>
        </w:rPr>
        <w:t>.</w:t>
      </w:r>
      <w:r w:rsidRPr="00DC6DBA">
        <w:rPr>
          <w:rFonts w:ascii="Verdana" w:hAnsi="Verdana" w:cs="Arial"/>
          <w:b/>
          <w:sz w:val="20"/>
          <w:szCs w:val="20"/>
        </w:rPr>
        <w:t>2230</w:t>
      </w:r>
      <w:r>
        <w:rPr>
          <w:rFonts w:ascii="Verdana" w:hAnsi="Verdana" w:cs="Arial"/>
          <w:b/>
          <w:sz w:val="20"/>
          <w:szCs w:val="20"/>
        </w:rPr>
        <w:t>.</w:t>
      </w:r>
      <w:r w:rsidR="00F903F7">
        <w:rPr>
          <w:rFonts w:ascii="Verdana" w:hAnsi="Verdana" w:cs="Arial"/>
          <w:b/>
          <w:sz w:val="20"/>
          <w:szCs w:val="20"/>
        </w:rPr>
        <w:t>3</w:t>
      </w:r>
      <w:r w:rsidR="00EE59E5">
        <w:rPr>
          <w:rFonts w:ascii="Verdana" w:hAnsi="Verdana" w:cs="Arial"/>
          <w:b/>
          <w:sz w:val="20"/>
          <w:szCs w:val="20"/>
        </w:rPr>
        <w:t>1</w:t>
      </w:r>
      <w:r w:rsidR="00302584">
        <w:rPr>
          <w:rFonts w:ascii="Verdana" w:hAnsi="Verdana" w:cs="Arial"/>
          <w:b/>
          <w:sz w:val="20"/>
          <w:szCs w:val="20"/>
        </w:rPr>
        <w:t>.2025</w:t>
      </w:r>
    </w:p>
    <w:p w14:paraId="4F727A46" w14:textId="77777777" w:rsidR="00D43C4C" w:rsidRPr="00DC6DBA" w:rsidRDefault="00D43C4C" w:rsidP="00D43C4C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75C9B8A1" w14:textId="77777777" w:rsidR="00D43C4C" w:rsidRPr="00DC6DBA" w:rsidRDefault="00D43C4C" w:rsidP="00D43C4C">
      <w:pPr>
        <w:spacing w:line="360" w:lineRule="auto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zawarta w dniu </w:t>
      </w:r>
      <w:r>
        <w:rPr>
          <w:rFonts w:ascii="Verdana" w:hAnsi="Verdana" w:cs="Arial"/>
          <w:b/>
          <w:sz w:val="20"/>
          <w:szCs w:val="20"/>
        </w:rPr>
        <w:t>………………………….</w:t>
      </w:r>
      <w:r w:rsidRPr="00DC6DBA">
        <w:rPr>
          <w:rFonts w:ascii="Verdana" w:hAnsi="Verdana" w:cs="Arial"/>
          <w:b/>
          <w:sz w:val="20"/>
          <w:szCs w:val="20"/>
        </w:rPr>
        <w:t>.</w:t>
      </w:r>
      <w:r w:rsidRPr="00DC6DBA">
        <w:rPr>
          <w:rFonts w:ascii="Verdana" w:hAnsi="Verdana" w:cs="Arial"/>
          <w:sz w:val="20"/>
          <w:szCs w:val="20"/>
        </w:rPr>
        <w:t xml:space="preserve"> w Koninie </w:t>
      </w:r>
    </w:p>
    <w:p w14:paraId="56BCDEB0" w14:textId="77777777" w:rsidR="00D43C4C" w:rsidRPr="00DC6DBA" w:rsidRDefault="00D43C4C" w:rsidP="00D43C4C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26B7FCDA" w14:textId="77777777" w:rsidR="00D43C4C" w:rsidRPr="00DC6DBA" w:rsidRDefault="00D43C4C" w:rsidP="00D43C4C">
      <w:pPr>
        <w:spacing w:line="276" w:lineRule="auto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pomiędzy:</w:t>
      </w:r>
    </w:p>
    <w:p w14:paraId="7B6BF4C8" w14:textId="77777777" w:rsidR="00D43C4C" w:rsidRPr="00DC6DBA" w:rsidRDefault="00D43C4C" w:rsidP="00D43C4C">
      <w:pPr>
        <w:spacing w:line="276" w:lineRule="auto"/>
        <w:ind w:left="708"/>
        <w:rPr>
          <w:rFonts w:ascii="Verdana" w:hAnsi="Verdana" w:cs="Arial"/>
          <w:color w:val="000000"/>
          <w:sz w:val="20"/>
          <w:szCs w:val="20"/>
        </w:rPr>
      </w:pPr>
      <w:r w:rsidRPr="00DC6DBA">
        <w:rPr>
          <w:rFonts w:ascii="Verdana" w:hAnsi="Verdana" w:cs="Arial"/>
          <w:b/>
          <w:bCs/>
          <w:color w:val="000000"/>
          <w:sz w:val="20"/>
          <w:szCs w:val="20"/>
        </w:rPr>
        <w:t>Powiat Koniński</w:t>
      </w:r>
      <w:r w:rsidRPr="00DC6DBA">
        <w:rPr>
          <w:rFonts w:ascii="Verdana" w:hAnsi="Verdana" w:cs="Arial"/>
          <w:b/>
          <w:bCs/>
          <w:color w:val="000000"/>
          <w:sz w:val="20"/>
          <w:szCs w:val="20"/>
        </w:rPr>
        <w:br/>
      </w:r>
      <w:r w:rsidRPr="00DC6DBA">
        <w:rPr>
          <w:rFonts w:ascii="Verdana" w:hAnsi="Verdana" w:cs="Arial"/>
          <w:color w:val="000000"/>
          <w:sz w:val="20"/>
          <w:szCs w:val="20"/>
        </w:rPr>
        <w:t>Aleje 1 Maja 9, 62-510 Konin</w:t>
      </w:r>
      <w:r w:rsidRPr="00DC6DBA">
        <w:rPr>
          <w:rFonts w:ascii="Verdana" w:hAnsi="Verdana" w:cs="Arial"/>
          <w:color w:val="000000"/>
          <w:sz w:val="20"/>
          <w:szCs w:val="20"/>
        </w:rPr>
        <w:br/>
        <w:t>NIP: 665-290-61-78</w:t>
      </w:r>
    </w:p>
    <w:p w14:paraId="779AA8B2" w14:textId="77777777" w:rsidR="00D43C4C" w:rsidRPr="00DC6DBA" w:rsidRDefault="00D43C4C" w:rsidP="00D43C4C">
      <w:pPr>
        <w:spacing w:line="276" w:lineRule="auto"/>
        <w:ind w:left="708"/>
        <w:rPr>
          <w:rFonts w:ascii="Verdana" w:hAnsi="Verdana" w:cs="Arial"/>
          <w:color w:val="000000"/>
          <w:sz w:val="20"/>
          <w:szCs w:val="20"/>
        </w:rPr>
      </w:pPr>
      <w:r w:rsidRPr="00DC6DBA">
        <w:rPr>
          <w:rFonts w:ascii="Verdana" w:hAnsi="Verdana" w:cs="Arial"/>
          <w:color w:val="000000"/>
          <w:sz w:val="20"/>
          <w:szCs w:val="20"/>
        </w:rPr>
        <w:t>Odbiorca:</w:t>
      </w:r>
      <w:r w:rsidRPr="00DC6DBA">
        <w:rPr>
          <w:rFonts w:ascii="Verdana" w:hAnsi="Verdana" w:cs="Arial"/>
          <w:color w:val="000000"/>
          <w:sz w:val="20"/>
          <w:szCs w:val="20"/>
        </w:rPr>
        <w:br/>
        <w:t>Zarząd Dróg Powiatowych w Koninie</w:t>
      </w:r>
      <w:r w:rsidRPr="00DC6DBA">
        <w:rPr>
          <w:rFonts w:ascii="Verdana" w:hAnsi="Verdana" w:cs="Arial"/>
          <w:color w:val="000000"/>
          <w:sz w:val="20"/>
          <w:szCs w:val="20"/>
        </w:rPr>
        <w:br/>
        <w:t>ul. Świętojańska 20 d, 62-500 Konin</w:t>
      </w:r>
    </w:p>
    <w:p w14:paraId="0346A13D" w14:textId="77777777" w:rsidR="00D43C4C" w:rsidRPr="00DC6DBA" w:rsidRDefault="00D43C4C" w:rsidP="00D43C4C">
      <w:pPr>
        <w:spacing w:line="276" w:lineRule="auto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zwanym dalej </w:t>
      </w:r>
      <w:r w:rsidRPr="00DC6DBA">
        <w:rPr>
          <w:rFonts w:ascii="Verdana" w:hAnsi="Verdana" w:cs="Arial"/>
          <w:b/>
          <w:sz w:val="20"/>
          <w:szCs w:val="20"/>
        </w:rPr>
        <w:t>Zamawiającym</w:t>
      </w:r>
      <w:r w:rsidRPr="00DC6DBA">
        <w:rPr>
          <w:rFonts w:ascii="Verdana" w:hAnsi="Verdana" w:cs="Arial"/>
          <w:sz w:val="20"/>
          <w:szCs w:val="20"/>
        </w:rPr>
        <w:t xml:space="preserve">, reprezentowanym przez </w:t>
      </w:r>
    </w:p>
    <w:p w14:paraId="47A45C47" w14:textId="77777777" w:rsidR="00D43C4C" w:rsidRPr="00DC6DBA" w:rsidRDefault="00D43C4C" w:rsidP="00D43C4C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  <w:r w:rsidRPr="00DC6DBA">
        <w:rPr>
          <w:rFonts w:ascii="Verdana" w:hAnsi="Verdana" w:cs="Arial"/>
          <w:b/>
          <w:sz w:val="20"/>
          <w:szCs w:val="20"/>
        </w:rPr>
        <w:t xml:space="preserve">Dyrektora – </w:t>
      </w:r>
      <w:r>
        <w:rPr>
          <w:rFonts w:ascii="Verdana" w:hAnsi="Verdana" w:cs="Arial"/>
          <w:b/>
          <w:sz w:val="20"/>
          <w:szCs w:val="20"/>
        </w:rPr>
        <w:t>Sylwię Cichocką</w:t>
      </w:r>
      <w:r w:rsidRPr="00DC6DBA">
        <w:rPr>
          <w:rFonts w:ascii="Verdana" w:hAnsi="Verdana" w:cs="Arial"/>
          <w:b/>
          <w:sz w:val="20"/>
          <w:szCs w:val="20"/>
        </w:rPr>
        <w:t xml:space="preserve"> </w:t>
      </w:r>
    </w:p>
    <w:p w14:paraId="0774F5B4" w14:textId="77777777" w:rsidR="00D43C4C" w:rsidRPr="00DC6DBA" w:rsidRDefault="00D43C4C" w:rsidP="00D43C4C">
      <w:pPr>
        <w:spacing w:line="276" w:lineRule="auto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a</w:t>
      </w:r>
    </w:p>
    <w:p w14:paraId="2D029FB5" w14:textId="77777777" w:rsidR="00D43C4C" w:rsidRPr="00DC6DBA" w:rsidRDefault="00D43C4C" w:rsidP="00D43C4C">
      <w:pPr>
        <w:spacing w:line="276" w:lineRule="auto"/>
        <w:ind w:left="708"/>
        <w:contextualSpacing/>
        <w:rPr>
          <w:rFonts w:ascii="Verdana" w:hAnsi="Verdana"/>
          <w:b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>…………………………………………..</w:t>
      </w:r>
    </w:p>
    <w:p w14:paraId="58B5A7C3" w14:textId="77777777" w:rsidR="00D43C4C" w:rsidRPr="00DC6DBA" w:rsidRDefault="00D43C4C" w:rsidP="00D43C4C">
      <w:pPr>
        <w:spacing w:line="276" w:lineRule="auto"/>
        <w:ind w:left="708"/>
        <w:contextualSpacing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  <w:lang w:eastAsia="en-US"/>
        </w:rPr>
        <w:t>…………………………………………..</w:t>
      </w:r>
      <w:r w:rsidRPr="00DC6DBA">
        <w:rPr>
          <w:rFonts w:ascii="Verdana" w:hAnsi="Verdana"/>
          <w:sz w:val="20"/>
          <w:szCs w:val="20"/>
          <w:lang w:eastAsia="en-US"/>
        </w:rPr>
        <w:br/>
      </w:r>
      <w:r>
        <w:rPr>
          <w:rFonts w:ascii="Verdana" w:hAnsi="Verdana"/>
          <w:b/>
          <w:sz w:val="20"/>
          <w:szCs w:val="20"/>
          <w:lang w:eastAsia="en-US"/>
        </w:rPr>
        <w:t>…………………………………………..</w:t>
      </w:r>
    </w:p>
    <w:p w14:paraId="4BF1C8D8" w14:textId="77777777" w:rsidR="00D43C4C" w:rsidRPr="00DC6DBA" w:rsidRDefault="00D43C4C" w:rsidP="00D43C4C">
      <w:pPr>
        <w:spacing w:line="276" w:lineRule="auto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zwanym w treści umowy </w:t>
      </w:r>
      <w:r w:rsidRPr="00DC6DBA">
        <w:rPr>
          <w:rFonts w:ascii="Verdana" w:hAnsi="Verdana" w:cs="Arial"/>
          <w:b/>
          <w:sz w:val="20"/>
          <w:szCs w:val="20"/>
        </w:rPr>
        <w:t>Wykonawcą</w:t>
      </w:r>
      <w:r w:rsidRPr="00DC6DBA">
        <w:rPr>
          <w:rFonts w:ascii="Verdana" w:hAnsi="Verdana" w:cs="Arial"/>
          <w:sz w:val="20"/>
          <w:szCs w:val="20"/>
        </w:rPr>
        <w:t xml:space="preserve"> reprezentowanym przez:</w:t>
      </w:r>
    </w:p>
    <w:p w14:paraId="15B2DA9E" w14:textId="77777777" w:rsidR="00D43C4C" w:rsidRPr="00DC6DBA" w:rsidRDefault="00D43C4C" w:rsidP="00D43C4C">
      <w:pPr>
        <w:spacing w:line="276" w:lineRule="auto"/>
        <w:ind w:firstLine="708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sz w:val="20"/>
          <w:szCs w:val="20"/>
          <w:lang w:eastAsia="en-US"/>
        </w:rPr>
        <w:t>…………………………………………..</w:t>
      </w:r>
    </w:p>
    <w:p w14:paraId="09799234" w14:textId="77777777" w:rsidR="00D43C4C" w:rsidRPr="00DC6DBA" w:rsidRDefault="00D43C4C" w:rsidP="00D43C4C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wybranym w wyniku przeprowadzonego postępowania o udzielenie zamówienia zgodnie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br/>
      </w:r>
      <w:r w:rsidRPr="00DC6DBA">
        <w:rPr>
          <w:rFonts w:ascii="Verdana" w:hAnsi="Verdana" w:cs="Arial"/>
          <w:sz w:val="20"/>
          <w:szCs w:val="20"/>
        </w:rPr>
        <w:t xml:space="preserve">z zarządzeniem nr </w:t>
      </w:r>
      <w:r>
        <w:rPr>
          <w:rFonts w:ascii="Verdana" w:hAnsi="Verdana" w:cs="Arial"/>
          <w:sz w:val="20"/>
          <w:szCs w:val="20"/>
        </w:rPr>
        <w:t>17</w:t>
      </w:r>
      <w:r w:rsidRPr="00DC6DBA">
        <w:rPr>
          <w:rFonts w:ascii="Verdana" w:hAnsi="Verdana" w:cs="Arial"/>
          <w:sz w:val="20"/>
          <w:szCs w:val="20"/>
        </w:rPr>
        <w:t>/202</w:t>
      </w:r>
      <w:r>
        <w:rPr>
          <w:rFonts w:ascii="Verdana" w:hAnsi="Verdana" w:cs="Arial"/>
          <w:sz w:val="20"/>
          <w:szCs w:val="20"/>
        </w:rPr>
        <w:t>2</w:t>
      </w:r>
      <w:r w:rsidRPr="00DC6DBA">
        <w:rPr>
          <w:rFonts w:ascii="Verdana" w:hAnsi="Verdana" w:cs="Arial"/>
          <w:sz w:val="20"/>
          <w:szCs w:val="20"/>
        </w:rPr>
        <w:t xml:space="preserve"> z dnia </w:t>
      </w:r>
      <w:r>
        <w:rPr>
          <w:rFonts w:ascii="Verdana" w:hAnsi="Verdana" w:cs="Arial"/>
          <w:sz w:val="20"/>
          <w:szCs w:val="20"/>
        </w:rPr>
        <w:t>28</w:t>
      </w:r>
      <w:r w:rsidRPr="00DC6DBA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>12.</w:t>
      </w:r>
      <w:r w:rsidRPr="00DC6DBA">
        <w:rPr>
          <w:rFonts w:ascii="Verdana" w:hAnsi="Verdana" w:cs="Arial"/>
          <w:sz w:val="20"/>
          <w:szCs w:val="20"/>
        </w:rPr>
        <w:t>202</w:t>
      </w:r>
      <w:r>
        <w:rPr>
          <w:rFonts w:ascii="Verdana" w:hAnsi="Verdana" w:cs="Arial"/>
          <w:sz w:val="20"/>
          <w:szCs w:val="20"/>
        </w:rPr>
        <w:t>2</w:t>
      </w:r>
      <w:r w:rsidRPr="00DC6DBA">
        <w:rPr>
          <w:rFonts w:ascii="Verdana" w:hAnsi="Verdana" w:cs="Arial"/>
          <w:sz w:val="20"/>
          <w:szCs w:val="20"/>
        </w:rPr>
        <w:t xml:space="preserve"> r. o następującej treści </w:t>
      </w:r>
      <w:r>
        <w:rPr>
          <w:rFonts w:ascii="Verdana" w:hAnsi="Verdana" w:cs="Arial"/>
          <w:sz w:val="20"/>
          <w:szCs w:val="20"/>
        </w:rPr>
        <w:t>:</w:t>
      </w:r>
    </w:p>
    <w:p w14:paraId="17EA8E37" w14:textId="77777777" w:rsidR="00D43C4C" w:rsidRPr="00DC6DBA" w:rsidRDefault="00D43C4C" w:rsidP="00D43C4C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§1</w:t>
      </w:r>
    </w:p>
    <w:p w14:paraId="5705C540" w14:textId="6AE6E538" w:rsidR="00D43C4C" w:rsidRPr="00F46D44" w:rsidRDefault="00D43C4C" w:rsidP="00EE59E5">
      <w:pPr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Zamawiający zleca a Wykonawca przyjmuje do realizacji</w:t>
      </w:r>
      <w:r w:rsidR="00E3630A">
        <w:rPr>
          <w:rFonts w:ascii="Verdana" w:hAnsi="Verdana" w:cs="Arial"/>
          <w:sz w:val="20"/>
          <w:szCs w:val="20"/>
        </w:rPr>
        <w:t xml:space="preserve"> zadania </w:t>
      </w:r>
      <w:r w:rsidR="00F903F7" w:rsidRPr="00F903F7">
        <w:rPr>
          <w:rFonts w:ascii="Verdana" w:hAnsi="Verdana" w:cs="Arial"/>
          <w:b/>
          <w:sz w:val="20"/>
          <w:szCs w:val="20"/>
        </w:rPr>
        <w:t xml:space="preserve">„ </w:t>
      </w:r>
      <w:r w:rsidR="00EE59E5">
        <w:rPr>
          <w:rFonts w:ascii="Verdana" w:hAnsi="Verdana" w:cs="Arial"/>
          <w:b/>
          <w:sz w:val="20"/>
          <w:szCs w:val="20"/>
        </w:rPr>
        <w:t xml:space="preserve">Remont odwodnienia liniowego przy drodze powiatowej nr 3096P w m. Osiecza”. </w:t>
      </w:r>
    </w:p>
    <w:p w14:paraId="136D1460" w14:textId="0E657B52" w:rsidR="00D43C4C" w:rsidRDefault="00D43C4C" w:rsidP="00D43C4C">
      <w:pPr>
        <w:numPr>
          <w:ilvl w:val="0"/>
          <w:numId w:val="1"/>
        </w:numPr>
        <w:spacing w:line="276" w:lineRule="auto"/>
        <w:ind w:hanging="357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Ustala się, że wykonanie przedmiotu zamówienia nastąpi do dnia </w:t>
      </w:r>
      <w:r w:rsidR="00EE59E5">
        <w:rPr>
          <w:rFonts w:ascii="Verdana" w:hAnsi="Verdana" w:cs="Arial"/>
          <w:b/>
          <w:sz w:val="20"/>
          <w:szCs w:val="20"/>
        </w:rPr>
        <w:t>21.04</w:t>
      </w:r>
      <w:r w:rsidR="00302584">
        <w:rPr>
          <w:rFonts w:ascii="Verdana" w:hAnsi="Verdana" w:cs="Arial"/>
          <w:b/>
          <w:sz w:val="20"/>
          <w:szCs w:val="20"/>
        </w:rPr>
        <w:t>.2025</w:t>
      </w:r>
      <w:r w:rsidR="00E3630A">
        <w:rPr>
          <w:rFonts w:ascii="Verdana" w:hAnsi="Verdana" w:cs="Arial"/>
          <w:b/>
          <w:sz w:val="20"/>
          <w:szCs w:val="20"/>
        </w:rPr>
        <w:t xml:space="preserve"> </w:t>
      </w:r>
      <w:r w:rsidRPr="00DC6DBA">
        <w:rPr>
          <w:rFonts w:ascii="Verdana" w:hAnsi="Verdana" w:cs="Arial"/>
          <w:b/>
          <w:sz w:val="20"/>
          <w:szCs w:val="20"/>
        </w:rPr>
        <w:t xml:space="preserve"> r.</w:t>
      </w:r>
      <w:r w:rsidRPr="00DC6DBA">
        <w:rPr>
          <w:rFonts w:ascii="Verdana" w:hAnsi="Verdana" w:cs="Arial"/>
          <w:sz w:val="20"/>
          <w:szCs w:val="20"/>
        </w:rPr>
        <w:t xml:space="preserve"> </w:t>
      </w:r>
    </w:p>
    <w:p w14:paraId="5AB35E78" w14:textId="77777777" w:rsidR="00D43C4C" w:rsidRPr="00B249CE" w:rsidRDefault="00D43C4C" w:rsidP="00D43C4C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E407DC">
        <w:rPr>
          <w:rFonts w:ascii="Verdana" w:hAnsi="Verdana" w:cs="Arial"/>
          <w:sz w:val="20"/>
          <w:szCs w:val="20"/>
        </w:rPr>
        <w:t>Wykonawca zobowiązany jest wykonać zamówienie zgodnie z niniejszą umową, zapytaniem ofertowym, złożoną ofertą, a także w zgodzie z zasadami aktualnej wiedzy technicznej, należytą starannością i obowiązującym stanem prawnym. W przypadku stwierdzenia niezgodności wymienionych wyżej dokumentów Strony za przedmiot umowy uważać będą najszerszy zakres łącznie z nich wynikający.</w:t>
      </w:r>
    </w:p>
    <w:p w14:paraId="2E3C1941" w14:textId="77777777" w:rsidR="00D43C4C" w:rsidRPr="00DC6DBA" w:rsidRDefault="00D43C4C" w:rsidP="00D43C4C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§2</w:t>
      </w:r>
    </w:p>
    <w:p w14:paraId="52A1AF86" w14:textId="77777777" w:rsidR="00D43C4C" w:rsidRDefault="00D43C4C" w:rsidP="00D43C4C">
      <w:pPr>
        <w:pStyle w:val="Akapitzlist"/>
        <w:numPr>
          <w:ilvl w:val="0"/>
          <w:numId w:val="8"/>
        </w:numPr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EC518D">
        <w:rPr>
          <w:rFonts w:ascii="Verdana" w:hAnsi="Verdana" w:cs="Arial"/>
          <w:sz w:val="20"/>
          <w:szCs w:val="20"/>
        </w:rPr>
        <w:t xml:space="preserve">Wykonawcy za należyte wykonanie całości przedmiotu umowy przysługuje od Zamawiającego ryczałtowe wynagrodzenie w kwocie ……………. </w:t>
      </w:r>
      <w:r>
        <w:rPr>
          <w:rFonts w:ascii="Verdana" w:hAnsi="Verdana" w:cs="Arial"/>
          <w:sz w:val="20"/>
          <w:szCs w:val="20"/>
        </w:rPr>
        <w:t xml:space="preserve">Zł </w:t>
      </w:r>
      <w:r w:rsidRPr="00EC518D">
        <w:rPr>
          <w:rFonts w:ascii="Verdana" w:hAnsi="Verdana" w:cs="Arial"/>
          <w:sz w:val="20"/>
          <w:szCs w:val="20"/>
        </w:rPr>
        <w:t xml:space="preserve">netto wraz z należnym podatkiem VAT wg aktualnej stawki …. % w kwocie ……………… zł tj. </w:t>
      </w:r>
      <w:r w:rsidRPr="00EC518D">
        <w:rPr>
          <w:rFonts w:ascii="Verdana" w:hAnsi="Verdana" w:cs="Arial"/>
          <w:b/>
          <w:sz w:val="20"/>
          <w:szCs w:val="20"/>
        </w:rPr>
        <w:t>………………… zł</w:t>
      </w:r>
      <w:r w:rsidRPr="00EC518D">
        <w:rPr>
          <w:rFonts w:ascii="Verdana" w:hAnsi="Verdana" w:cs="Arial"/>
          <w:sz w:val="20"/>
          <w:szCs w:val="20"/>
        </w:rPr>
        <w:t xml:space="preserve">  </w:t>
      </w:r>
      <w:r w:rsidRPr="00EC518D">
        <w:rPr>
          <w:rFonts w:ascii="Verdana" w:hAnsi="Verdana" w:cs="Arial"/>
          <w:b/>
          <w:bCs/>
          <w:sz w:val="20"/>
          <w:szCs w:val="20"/>
        </w:rPr>
        <w:t>brutto</w:t>
      </w:r>
      <w:r w:rsidRPr="00EC518D">
        <w:rPr>
          <w:rFonts w:ascii="Verdana" w:hAnsi="Verdana" w:cs="Arial"/>
          <w:sz w:val="20"/>
          <w:szCs w:val="20"/>
        </w:rPr>
        <w:t xml:space="preserve"> (słownie: </w:t>
      </w:r>
      <w:r w:rsidRPr="00EC518D">
        <w:rPr>
          <w:rFonts w:ascii="Verdana" w:hAnsi="Verdana" w:cs="Arial"/>
          <w:b/>
          <w:sz w:val="20"/>
          <w:szCs w:val="20"/>
        </w:rPr>
        <w:t>…………………………………</w:t>
      </w:r>
      <w:r w:rsidRPr="00EC518D">
        <w:rPr>
          <w:rFonts w:ascii="Verdana" w:hAnsi="Verdana" w:cs="Arial"/>
          <w:sz w:val="20"/>
          <w:szCs w:val="20"/>
        </w:rPr>
        <w:t>).</w:t>
      </w:r>
    </w:p>
    <w:p w14:paraId="1FD78A83" w14:textId="77777777" w:rsidR="00D43C4C" w:rsidRPr="00B001ED" w:rsidRDefault="00D43C4C" w:rsidP="00D43C4C">
      <w:pPr>
        <w:pStyle w:val="Akapitzlist"/>
        <w:numPr>
          <w:ilvl w:val="0"/>
          <w:numId w:val="8"/>
        </w:numPr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B001ED">
        <w:rPr>
          <w:rFonts w:ascii="Verdana" w:hAnsi="Verdana" w:cs="Arial"/>
          <w:sz w:val="20"/>
          <w:szCs w:val="20"/>
        </w:rPr>
        <w:t>Wynagrodzenie, o którym mowa w ust. 1 obejmuje również wszelkie koszty i wydatki związane z należytą i pełną realizacją  umowy, w tym ewentualne ryzyko Wykonawcy z</w:t>
      </w:r>
      <w:r>
        <w:rPr>
          <w:rFonts w:ascii="Verdana" w:hAnsi="Verdana" w:cs="Arial"/>
          <w:sz w:val="20"/>
          <w:szCs w:val="20"/>
        </w:rPr>
        <w:t> </w:t>
      </w:r>
      <w:r w:rsidRPr="00B001ED">
        <w:rPr>
          <w:rFonts w:ascii="Verdana" w:hAnsi="Verdana" w:cs="Arial"/>
          <w:sz w:val="20"/>
          <w:szCs w:val="20"/>
        </w:rPr>
        <w:t>tytułu oszacowania wszelkich kosztów  i wydatków związanych z realizacją umowy.</w:t>
      </w:r>
    </w:p>
    <w:p w14:paraId="2AE98D79" w14:textId="77777777" w:rsidR="00D43C4C" w:rsidRDefault="00D43C4C" w:rsidP="00D43C4C">
      <w:pPr>
        <w:pStyle w:val="Akapitzlist"/>
        <w:numPr>
          <w:ilvl w:val="0"/>
          <w:numId w:val="8"/>
        </w:numPr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B001ED">
        <w:rPr>
          <w:rFonts w:ascii="Verdana" w:hAnsi="Verdana" w:cs="Arial"/>
          <w:sz w:val="20"/>
          <w:szCs w:val="20"/>
        </w:rPr>
        <w:t>Niedoszacowanie, pominięcie lub brak rozpoznania pełnego zakresu przedmiotu umowy przez Wykonawcę nie może być podstawą do żądania zmiany wynagrodzenia określonego w ust. 1.</w:t>
      </w:r>
    </w:p>
    <w:p w14:paraId="5851E5E8" w14:textId="44C9B4C0" w:rsidR="00D43C4C" w:rsidRPr="003D6440" w:rsidRDefault="00D43C4C" w:rsidP="003D6440">
      <w:pPr>
        <w:pStyle w:val="Akapitzlist"/>
        <w:numPr>
          <w:ilvl w:val="0"/>
          <w:numId w:val="8"/>
        </w:numPr>
        <w:ind w:left="284"/>
        <w:rPr>
          <w:rFonts w:ascii="Verdana" w:hAnsi="Verdana" w:cs="Arial"/>
          <w:sz w:val="20"/>
          <w:szCs w:val="20"/>
        </w:rPr>
      </w:pPr>
      <w:r w:rsidRPr="00B001ED">
        <w:rPr>
          <w:rFonts w:ascii="Verdana" w:hAnsi="Verdana" w:cs="Arial"/>
          <w:sz w:val="20"/>
          <w:szCs w:val="20"/>
        </w:rPr>
        <w:t>Wykonawca nie może przenieść na osoby trzecie jakiejkolwiek wierzytelności przysługującej mu od Zamawiającego bez jego zgody wyrażonej na piśmie pod rygorem nieważności, w tym bezskuteczności.</w:t>
      </w:r>
    </w:p>
    <w:p w14:paraId="5BB8E00B" w14:textId="77777777" w:rsidR="00EE59E5" w:rsidRDefault="00EE59E5" w:rsidP="00D43C4C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14:paraId="58EDD0C4" w14:textId="36F47853" w:rsidR="00D43C4C" w:rsidRPr="00DC6DBA" w:rsidRDefault="00D43C4C" w:rsidP="00D43C4C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lastRenderedPageBreak/>
        <w:t>§3</w:t>
      </w:r>
    </w:p>
    <w:p w14:paraId="366EE717" w14:textId="77777777" w:rsidR="00D43C4C" w:rsidRPr="00B249CE" w:rsidRDefault="00D43C4C" w:rsidP="00D43C4C">
      <w:pPr>
        <w:pStyle w:val="Akapitzlist"/>
        <w:numPr>
          <w:ilvl w:val="0"/>
          <w:numId w:val="7"/>
        </w:numPr>
        <w:tabs>
          <w:tab w:val="left" w:pos="308"/>
        </w:tabs>
        <w:spacing w:after="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B249CE">
        <w:rPr>
          <w:rFonts w:ascii="Verdana" w:hAnsi="Verdana" w:cs="Arial"/>
          <w:sz w:val="20"/>
          <w:szCs w:val="20"/>
        </w:rPr>
        <w:t xml:space="preserve">Wynagrodzenie zostanie uiszczone przelewem na rachunek bankowy Wykonawcy wskazany na fakturze VAT w terminie </w:t>
      </w:r>
      <w:r>
        <w:rPr>
          <w:rFonts w:ascii="Verdana" w:hAnsi="Verdana" w:cs="Arial"/>
          <w:sz w:val="20"/>
          <w:szCs w:val="20"/>
        </w:rPr>
        <w:t>21</w:t>
      </w:r>
      <w:r w:rsidRPr="00B249CE">
        <w:rPr>
          <w:rFonts w:ascii="Verdana" w:hAnsi="Verdana" w:cs="Arial"/>
          <w:sz w:val="20"/>
          <w:szCs w:val="20"/>
        </w:rPr>
        <w:t xml:space="preserve"> dni od daty otrzymania prawidłowo wystawionej faktury VAT.</w:t>
      </w:r>
    </w:p>
    <w:p w14:paraId="57A428CF" w14:textId="77777777" w:rsidR="00D43C4C" w:rsidRDefault="00D43C4C" w:rsidP="00D43C4C">
      <w:pPr>
        <w:pStyle w:val="Akapitzlist"/>
        <w:numPr>
          <w:ilvl w:val="0"/>
          <w:numId w:val="7"/>
        </w:numPr>
        <w:ind w:left="284"/>
      </w:pPr>
      <w:r w:rsidRPr="00EC518D">
        <w:rPr>
          <w:rFonts w:ascii="Verdana" w:hAnsi="Verdana" w:cs="Arial"/>
          <w:sz w:val="20"/>
          <w:szCs w:val="20"/>
        </w:rPr>
        <w:t>Podstawą do wystawienia faktury VAT jest podpisanie przez strony protokołu odbioru  wykonania usługi, stwierdzającego należyte wykonanie przedmiotu umowy.</w:t>
      </w:r>
    </w:p>
    <w:p w14:paraId="4FBE63AA" w14:textId="77777777" w:rsidR="00D43C4C" w:rsidRPr="00B249CE" w:rsidRDefault="00D43C4C" w:rsidP="00D43C4C">
      <w:pPr>
        <w:pStyle w:val="Akapitzlist"/>
        <w:numPr>
          <w:ilvl w:val="0"/>
          <w:numId w:val="7"/>
        </w:numPr>
        <w:tabs>
          <w:tab w:val="left" w:pos="308"/>
        </w:tabs>
        <w:ind w:hanging="644"/>
        <w:jc w:val="both"/>
        <w:rPr>
          <w:rFonts w:ascii="Verdana" w:hAnsi="Verdana" w:cs="Arial"/>
          <w:sz w:val="20"/>
          <w:szCs w:val="20"/>
        </w:rPr>
      </w:pPr>
      <w:r w:rsidRPr="00B249CE">
        <w:rPr>
          <w:rFonts w:ascii="Verdana" w:hAnsi="Verdana" w:cs="Arial"/>
          <w:sz w:val="20"/>
          <w:szCs w:val="20"/>
        </w:rPr>
        <w:t>Faktura wystawiana w ramach umowy winna być wystawiona w sposób następujący:</w:t>
      </w:r>
    </w:p>
    <w:p w14:paraId="56026220" w14:textId="77777777" w:rsidR="00D43C4C" w:rsidRPr="00DC6DBA" w:rsidRDefault="00D43C4C" w:rsidP="00D43C4C">
      <w:pPr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Nabywca:</w:t>
      </w:r>
    </w:p>
    <w:p w14:paraId="347B38A6" w14:textId="77777777" w:rsidR="00D43C4C" w:rsidRPr="00DC6DBA" w:rsidRDefault="00D43C4C" w:rsidP="00D43C4C">
      <w:pPr>
        <w:jc w:val="center"/>
        <w:rPr>
          <w:rFonts w:ascii="Verdana" w:hAnsi="Verdana" w:cs="Arial"/>
          <w:b/>
          <w:sz w:val="20"/>
          <w:szCs w:val="20"/>
        </w:rPr>
      </w:pPr>
      <w:r w:rsidRPr="00DC6DBA">
        <w:rPr>
          <w:rFonts w:ascii="Verdana" w:hAnsi="Verdana" w:cs="Arial"/>
          <w:b/>
          <w:sz w:val="20"/>
          <w:szCs w:val="20"/>
        </w:rPr>
        <w:t>Powiat Koniński</w:t>
      </w:r>
    </w:p>
    <w:p w14:paraId="7638F5AB" w14:textId="77777777" w:rsidR="00D43C4C" w:rsidRPr="00DC6DBA" w:rsidRDefault="00D43C4C" w:rsidP="00D43C4C">
      <w:pPr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Aleje 1 Maja 9, 62-510 Konin</w:t>
      </w:r>
    </w:p>
    <w:p w14:paraId="02359843" w14:textId="77777777" w:rsidR="00D43C4C" w:rsidRPr="009C4D7E" w:rsidRDefault="00D43C4C" w:rsidP="00D43C4C">
      <w:pPr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NIP: 665-290-61-78</w:t>
      </w:r>
    </w:p>
    <w:p w14:paraId="5D1EEE9F" w14:textId="77777777" w:rsidR="00D43C4C" w:rsidRPr="00DC6DBA" w:rsidRDefault="00D43C4C" w:rsidP="00D43C4C">
      <w:pPr>
        <w:jc w:val="center"/>
        <w:rPr>
          <w:rFonts w:ascii="Verdana" w:hAnsi="Verdana" w:cs="Arial"/>
          <w:b/>
          <w:sz w:val="20"/>
          <w:szCs w:val="20"/>
        </w:rPr>
      </w:pPr>
      <w:r w:rsidRPr="00DC6DBA">
        <w:rPr>
          <w:rFonts w:ascii="Verdana" w:hAnsi="Verdana" w:cs="Arial"/>
          <w:b/>
          <w:sz w:val="20"/>
          <w:szCs w:val="20"/>
        </w:rPr>
        <w:t>Odbiorca:</w:t>
      </w:r>
    </w:p>
    <w:p w14:paraId="06B53105" w14:textId="77777777" w:rsidR="00D43C4C" w:rsidRPr="00DC6DBA" w:rsidRDefault="00D43C4C" w:rsidP="00D43C4C">
      <w:pPr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Zarząd Dróg Powiatowych w Koninie</w:t>
      </w:r>
    </w:p>
    <w:p w14:paraId="70263C78" w14:textId="77777777" w:rsidR="00D43C4C" w:rsidRPr="00DC6DBA" w:rsidRDefault="00D43C4C" w:rsidP="00D43C4C">
      <w:pPr>
        <w:jc w:val="center"/>
        <w:rPr>
          <w:rFonts w:ascii="Arial" w:hAnsi="Arial" w:cs="Arial"/>
          <w:sz w:val="22"/>
          <w:szCs w:val="22"/>
        </w:rPr>
      </w:pPr>
      <w:r w:rsidRPr="00DC6DBA">
        <w:rPr>
          <w:rFonts w:ascii="Verdana" w:hAnsi="Verdana" w:cs="Arial"/>
          <w:sz w:val="20"/>
          <w:szCs w:val="20"/>
        </w:rPr>
        <w:t>ul. Świętojańska 20d, 62-500 Konin</w:t>
      </w:r>
    </w:p>
    <w:p w14:paraId="05EAB584" w14:textId="77777777" w:rsidR="00D43C4C" w:rsidRDefault="00D43C4C" w:rsidP="00D43C4C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18424E6A" w14:textId="77777777" w:rsidR="00D43C4C" w:rsidRPr="00DC6DBA" w:rsidRDefault="00D43C4C" w:rsidP="00D43C4C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§ </w:t>
      </w:r>
      <w:r>
        <w:rPr>
          <w:rFonts w:ascii="Verdana" w:hAnsi="Verdana" w:cs="Arial"/>
          <w:sz w:val="20"/>
          <w:szCs w:val="20"/>
        </w:rPr>
        <w:t>4</w:t>
      </w:r>
    </w:p>
    <w:p w14:paraId="42C6FA98" w14:textId="77777777" w:rsidR="00D43C4C" w:rsidRPr="00DC6DBA" w:rsidRDefault="00D43C4C" w:rsidP="00D43C4C">
      <w:pPr>
        <w:spacing w:line="276" w:lineRule="auto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Strony ustalają następujące postanowienia szczegółowe:</w:t>
      </w:r>
    </w:p>
    <w:p w14:paraId="66887B00" w14:textId="77777777" w:rsidR="00D43C4C" w:rsidRPr="00DC6DBA" w:rsidRDefault="00D43C4C" w:rsidP="00D43C4C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Wykonawca zobowiązuje się prowadzić roboty zgodnie z przepisami bhp i p. poż. </w:t>
      </w:r>
      <w:r w:rsidRPr="00DC6DBA">
        <w:rPr>
          <w:rFonts w:ascii="Verdana" w:hAnsi="Verdana" w:cs="Arial"/>
          <w:sz w:val="20"/>
          <w:szCs w:val="20"/>
        </w:rPr>
        <w:br/>
        <w:t>i</w:t>
      </w:r>
      <w:r>
        <w:rPr>
          <w:rFonts w:ascii="Verdana" w:hAnsi="Verdana" w:cs="Arial"/>
          <w:sz w:val="20"/>
          <w:szCs w:val="20"/>
        </w:rPr>
        <w:t xml:space="preserve"> </w:t>
      </w:r>
      <w:r w:rsidRPr="00DC6DBA">
        <w:rPr>
          <w:rFonts w:ascii="Verdana" w:hAnsi="Verdana" w:cs="Arial"/>
          <w:sz w:val="20"/>
          <w:szCs w:val="20"/>
        </w:rPr>
        <w:t xml:space="preserve">jest odpowiedzialny za bezpieczeństwo ruchu pieszego i kołowego w czasie prowadzenia robót. </w:t>
      </w:r>
    </w:p>
    <w:p w14:paraId="132E1564" w14:textId="77777777" w:rsidR="00E3630A" w:rsidRDefault="00D43C4C" w:rsidP="00E3630A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Wykonawca jest odpowiedzialny za ewentualne szkody wyrządzone osobom trzecim powstałe w trakcie wykonywania robót. </w:t>
      </w:r>
    </w:p>
    <w:p w14:paraId="57B16863" w14:textId="49EFE4EC" w:rsidR="00D43C4C" w:rsidRPr="00E3630A" w:rsidRDefault="00D43C4C" w:rsidP="00E3630A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E3630A">
        <w:rPr>
          <w:rFonts w:ascii="Verdana" w:hAnsi="Verdana"/>
          <w:sz w:val="20"/>
          <w:szCs w:val="20"/>
        </w:rPr>
        <w:t xml:space="preserve">Przez cały okres prowadzenia robót Wykonawca, odpowiedzialny jest za organizację ruchu w rozumieniu Rozporządzenia Ministra Infrastruktury z dnia 23.09.2003 r. </w:t>
      </w:r>
      <w:r w:rsidRPr="00E3630A">
        <w:rPr>
          <w:rFonts w:ascii="Verdana" w:hAnsi="Verdana"/>
          <w:sz w:val="20"/>
          <w:szCs w:val="20"/>
        </w:rPr>
        <w:br/>
        <w:t>w sprawie szczegółowych warunków zarządzania ruchem na drogach oraz wykonania nadzoru nad tym zarządzaniem</w:t>
      </w:r>
      <w:r w:rsidR="003D6440" w:rsidRPr="00E3630A">
        <w:rPr>
          <w:rFonts w:ascii="Verdana" w:hAnsi="Verdana"/>
          <w:sz w:val="20"/>
          <w:szCs w:val="20"/>
        </w:rPr>
        <w:t>.</w:t>
      </w:r>
    </w:p>
    <w:p w14:paraId="4BFE740F" w14:textId="77777777" w:rsidR="00D43C4C" w:rsidRPr="00DC6DBA" w:rsidRDefault="00D43C4C" w:rsidP="00D43C4C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§ </w:t>
      </w:r>
      <w:r>
        <w:rPr>
          <w:rFonts w:ascii="Verdana" w:hAnsi="Verdana" w:cs="Arial"/>
          <w:sz w:val="20"/>
          <w:szCs w:val="20"/>
        </w:rPr>
        <w:t>5</w:t>
      </w:r>
    </w:p>
    <w:p w14:paraId="7BB731F9" w14:textId="1214232A" w:rsidR="00D43C4C" w:rsidRPr="00DC6DBA" w:rsidRDefault="00D43C4C" w:rsidP="00D43C4C">
      <w:pPr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Wykonawca udziela </w:t>
      </w:r>
      <w:r w:rsidR="00EE59E5">
        <w:rPr>
          <w:rFonts w:ascii="Verdana" w:hAnsi="Verdana" w:cs="Arial"/>
          <w:b/>
          <w:sz w:val="20"/>
          <w:szCs w:val="20"/>
        </w:rPr>
        <w:t>12j</w:t>
      </w:r>
      <w:r w:rsidRPr="00DC6DBA">
        <w:rPr>
          <w:rFonts w:ascii="Verdana" w:hAnsi="Verdana" w:cs="Arial"/>
          <w:b/>
          <w:sz w:val="20"/>
          <w:szCs w:val="20"/>
        </w:rPr>
        <w:t xml:space="preserve"> miesięcy </w:t>
      </w:r>
      <w:r w:rsidRPr="00DC6DBA">
        <w:rPr>
          <w:rFonts w:ascii="Verdana" w:hAnsi="Verdana" w:cs="Arial"/>
          <w:sz w:val="20"/>
          <w:szCs w:val="20"/>
        </w:rPr>
        <w:t xml:space="preserve">gwarancji na wykonane roboty. </w:t>
      </w:r>
    </w:p>
    <w:p w14:paraId="3E050515" w14:textId="1BD6C7CA" w:rsidR="00D43C4C" w:rsidRPr="00DC6DBA" w:rsidRDefault="00D43C4C" w:rsidP="00D43C4C">
      <w:pPr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Wykonawca z tytułu gwarancji jest zobowiązany do usunięcia wad fizycznych przedmiotu umowy powstałych po odbiorze końcowym w okresie gwarancji</w:t>
      </w:r>
      <w:r w:rsidR="003D6440">
        <w:rPr>
          <w:rFonts w:ascii="Verdana" w:hAnsi="Verdana" w:cs="Arial"/>
          <w:sz w:val="20"/>
          <w:szCs w:val="20"/>
        </w:rPr>
        <w:br/>
      </w:r>
      <w:r w:rsidRPr="00DC6DBA">
        <w:rPr>
          <w:rFonts w:ascii="Verdana" w:hAnsi="Verdana" w:cs="Arial"/>
          <w:sz w:val="20"/>
          <w:szCs w:val="20"/>
        </w:rPr>
        <w:t xml:space="preserve"> z przyczyn leżących po stronie wykonawcy w terminie wyznaczonym przez Zamawiającego. </w:t>
      </w:r>
    </w:p>
    <w:p w14:paraId="61A0D88F" w14:textId="77777777" w:rsidR="00D43C4C" w:rsidRPr="00DC6DBA" w:rsidRDefault="00D43C4C" w:rsidP="00D43C4C">
      <w:pPr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Wykonawca udziela rękojmi za wady fizyczne robót na okres 12 miesięcy. </w:t>
      </w:r>
    </w:p>
    <w:p w14:paraId="72A0CF4C" w14:textId="77777777" w:rsidR="00D43C4C" w:rsidRPr="00DC6DBA" w:rsidRDefault="00D43C4C" w:rsidP="00D43C4C">
      <w:pPr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Wykonawca nie może odmówić usunięcia wad na swój koszt bez względu na wysokość związanych z tym kosztów. </w:t>
      </w:r>
    </w:p>
    <w:p w14:paraId="1E3D7F49" w14:textId="77777777" w:rsidR="00D43C4C" w:rsidRPr="00DC6DBA" w:rsidRDefault="00D43C4C" w:rsidP="00D43C4C">
      <w:pPr>
        <w:numPr>
          <w:ilvl w:val="0"/>
          <w:numId w:val="2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Okresy, o których mowa w ust.1 oraz ust. 3 zaczynają się od dnia następnego po odbiorze końcowym robót.</w:t>
      </w:r>
    </w:p>
    <w:p w14:paraId="3848E3EB" w14:textId="77777777" w:rsidR="00D43C4C" w:rsidRPr="00DC6DBA" w:rsidRDefault="00D43C4C" w:rsidP="00D43C4C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§ </w:t>
      </w:r>
      <w:r>
        <w:rPr>
          <w:rFonts w:ascii="Verdana" w:hAnsi="Verdana" w:cs="Arial"/>
          <w:sz w:val="20"/>
          <w:szCs w:val="20"/>
        </w:rPr>
        <w:t>6</w:t>
      </w:r>
    </w:p>
    <w:p w14:paraId="5F5C8463" w14:textId="2268AB64" w:rsidR="00D43C4C" w:rsidRPr="00DC6DBA" w:rsidRDefault="00D43C4C" w:rsidP="00D43C4C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Nadzór nad realizacją </w:t>
      </w:r>
      <w:r w:rsidR="00E3630A">
        <w:rPr>
          <w:rFonts w:ascii="Verdana" w:hAnsi="Verdana" w:cs="Arial"/>
          <w:sz w:val="20"/>
          <w:szCs w:val="20"/>
        </w:rPr>
        <w:t>zadania</w:t>
      </w:r>
      <w:r w:rsidRPr="00DC6DBA">
        <w:rPr>
          <w:rFonts w:ascii="Verdana" w:hAnsi="Verdana" w:cs="Arial"/>
          <w:sz w:val="20"/>
          <w:szCs w:val="20"/>
        </w:rPr>
        <w:t xml:space="preserve"> z ramienia Zamawiającego sprawować będzie </w:t>
      </w:r>
      <w:r>
        <w:rPr>
          <w:rFonts w:ascii="Verdana" w:hAnsi="Verdana" w:cs="Arial"/>
          <w:sz w:val="20"/>
          <w:szCs w:val="20"/>
        </w:rPr>
        <w:t>Pani Patrycja Dworzyńska</w:t>
      </w:r>
      <w:r w:rsidRPr="00DC6DBA">
        <w:rPr>
          <w:rFonts w:ascii="Verdana" w:hAnsi="Verdana" w:cs="Arial"/>
          <w:sz w:val="20"/>
          <w:szCs w:val="20"/>
        </w:rPr>
        <w:t xml:space="preserve">, tel. 63 243 02 80 w.22. </w:t>
      </w:r>
    </w:p>
    <w:p w14:paraId="7B4FB7E2" w14:textId="77777777" w:rsidR="00D43C4C" w:rsidRPr="00DC6DBA" w:rsidRDefault="00D43C4C" w:rsidP="00D43C4C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§ </w:t>
      </w:r>
      <w:r>
        <w:rPr>
          <w:rFonts w:ascii="Verdana" w:hAnsi="Verdana" w:cs="Arial"/>
          <w:sz w:val="20"/>
          <w:szCs w:val="20"/>
        </w:rPr>
        <w:t>7</w:t>
      </w:r>
    </w:p>
    <w:p w14:paraId="3C4E44D9" w14:textId="77777777" w:rsidR="00D43C4C" w:rsidRPr="00DC6DBA" w:rsidRDefault="00D43C4C" w:rsidP="00D43C4C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Zakończenie wykonania robót Wykonawca zgłasza Zamawiającemu. </w:t>
      </w:r>
    </w:p>
    <w:p w14:paraId="21B41A77" w14:textId="77777777" w:rsidR="00D43C4C" w:rsidRDefault="00D43C4C" w:rsidP="00D43C4C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Zamawiający zobowiązuje się przystąpić do odbioru robót w ciągu 7 dni od daty zgłoszenia ich zakończenia i przygotowania odbioru. </w:t>
      </w:r>
    </w:p>
    <w:p w14:paraId="73111EEE" w14:textId="77777777" w:rsidR="00E3630A" w:rsidRDefault="00E3630A" w:rsidP="00E3630A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135313C0" w14:textId="77777777" w:rsidR="00E3630A" w:rsidRPr="00F46D44" w:rsidRDefault="00E3630A" w:rsidP="00E3630A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156814B6" w14:textId="77777777" w:rsidR="00D43C4C" w:rsidRPr="00DC6DBA" w:rsidRDefault="00D43C4C" w:rsidP="00D43C4C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§ </w:t>
      </w:r>
      <w:r>
        <w:rPr>
          <w:rFonts w:ascii="Verdana" w:hAnsi="Verdana" w:cs="Arial"/>
          <w:sz w:val="20"/>
          <w:szCs w:val="20"/>
        </w:rPr>
        <w:t>8</w:t>
      </w:r>
    </w:p>
    <w:p w14:paraId="54EF368C" w14:textId="77777777" w:rsidR="00D43C4C" w:rsidRPr="00DC6DBA" w:rsidRDefault="00D43C4C" w:rsidP="00D43C4C">
      <w:pPr>
        <w:numPr>
          <w:ilvl w:val="0"/>
          <w:numId w:val="6"/>
        </w:numPr>
        <w:tabs>
          <w:tab w:val="num" w:pos="360"/>
        </w:tabs>
        <w:spacing w:line="276" w:lineRule="auto"/>
        <w:ind w:hanging="720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Wykonawca zapłaci Zamawiającemu karę umowną:</w:t>
      </w:r>
    </w:p>
    <w:p w14:paraId="780C8E0B" w14:textId="77777777" w:rsidR="00D43C4C" w:rsidRPr="00DC6DBA" w:rsidRDefault="00D43C4C" w:rsidP="00D43C4C">
      <w:pPr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z tytułu odstąpienia od umowy z przyczyn leżących po stronie Wykonawcy</w:t>
      </w:r>
      <w:r w:rsidRPr="00DC6DBA">
        <w:rPr>
          <w:rFonts w:ascii="Verdana" w:hAnsi="Verdana" w:cs="Arial"/>
          <w:sz w:val="20"/>
          <w:szCs w:val="20"/>
        </w:rPr>
        <w:br/>
        <w:t>w wysokości 10% wynagrodzenia umownego</w:t>
      </w:r>
      <w:r>
        <w:rPr>
          <w:rFonts w:ascii="Verdana" w:hAnsi="Verdana" w:cs="Arial"/>
          <w:sz w:val="20"/>
          <w:szCs w:val="20"/>
        </w:rPr>
        <w:t xml:space="preserve"> brutto</w:t>
      </w:r>
      <w:r w:rsidRPr="00DC6DBA">
        <w:rPr>
          <w:rFonts w:ascii="Verdana" w:hAnsi="Verdana" w:cs="Arial"/>
          <w:sz w:val="20"/>
          <w:szCs w:val="20"/>
        </w:rPr>
        <w:t xml:space="preserve">,  </w:t>
      </w:r>
    </w:p>
    <w:p w14:paraId="14B23F80" w14:textId="77777777" w:rsidR="00D43C4C" w:rsidRPr="00B249CE" w:rsidRDefault="00D43C4C" w:rsidP="00D43C4C">
      <w:pPr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lastRenderedPageBreak/>
        <w:t>za przekroczenie ustalonego terminu zakończenia robót z przyczyn leżących po stronie Wykonawcy w wysokości 1,0% wynagrodzenia umownego</w:t>
      </w:r>
      <w:r>
        <w:rPr>
          <w:rFonts w:ascii="Verdana" w:hAnsi="Verdana" w:cs="Arial"/>
          <w:sz w:val="20"/>
          <w:szCs w:val="20"/>
        </w:rPr>
        <w:t xml:space="preserve"> brutto</w:t>
      </w:r>
      <w:r w:rsidRPr="00DC6DBA">
        <w:rPr>
          <w:rFonts w:ascii="Verdana" w:hAnsi="Verdana" w:cs="Arial"/>
          <w:sz w:val="20"/>
          <w:szCs w:val="20"/>
        </w:rPr>
        <w:t xml:space="preserve"> za każdy dzień zwłoki. </w:t>
      </w:r>
    </w:p>
    <w:p w14:paraId="153ABC96" w14:textId="77777777" w:rsidR="00D43C4C" w:rsidRPr="00DC6DBA" w:rsidRDefault="00D43C4C" w:rsidP="00D43C4C">
      <w:pPr>
        <w:numPr>
          <w:ilvl w:val="0"/>
          <w:numId w:val="6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Zamawiający zapłaci Wykonawcy karę umowną z tytułu odstąpienia od umowy </w:t>
      </w:r>
      <w:r w:rsidRPr="00DC6DBA">
        <w:rPr>
          <w:rFonts w:ascii="Verdana" w:hAnsi="Verdana" w:cs="Arial"/>
          <w:sz w:val="20"/>
          <w:szCs w:val="20"/>
        </w:rPr>
        <w:br/>
        <w:t>z przyczyn zależnych od Zamawiającego w wysokości 10% wynagrodzenia umownego</w:t>
      </w:r>
      <w:r>
        <w:rPr>
          <w:rFonts w:ascii="Verdana" w:hAnsi="Verdana" w:cs="Arial"/>
          <w:sz w:val="20"/>
          <w:szCs w:val="20"/>
        </w:rPr>
        <w:t xml:space="preserve"> brutto</w:t>
      </w:r>
      <w:r w:rsidRPr="00DC6DBA">
        <w:rPr>
          <w:rFonts w:ascii="Verdana" w:hAnsi="Verdana" w:cs="Arial"/>
          <w:sz w:val="20"/>
          <w:szCs w:val="20"/>
        </w:rPr>
        <w:t xml:space="preserve">. </w:t>
      </w:r>
    </w:p>
    <w:p w14:paraId="09618AFB" w14:textId="77777777" w:rsidR="00D43C4C" w:rsidRDefault="00D43C4C" w:rsidP="00D43C4C">
      <w:pPr>
        <w:numPr>
          <w:ilvl w:val="0"/>
          <w:numId w:val="6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Uprawnienia z tytułu kar umownych nie wyłączają uprawnień Stron do dochodzenia odszkodowania uzupełniającego na zasadach ogólnych Kodeksu cywilnego.</w:t>
      </w:r>
    </w:p>
    <w:p w14:paraId="7E1D7368" w14:textId="77777777" w:rsidR="00D43C4C" w:rsidRDefault="00D43C4C" w:rsidP="00D43C4C">
      <w:pPr>
        <w:numPr>
          <w:ilvl w:val="0"/>
          <w:numId w:val="6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Kary umowne mogą być naliczane i dochodzone niezależnie oraz podlegać kumulacji.</w:t>
      </w:r>
    </w:p>
    <w:p w14:paraId="4AE14DC6" w14:textId="77777777" w:rsidR="00D43C4C" w:rsidRPr="00B249CE" w:rsidRDefault="00D43C4C" w:rsidP="00D43C4C">
      <w:pPr>
        <w:numPr>
          <w:ilvl w:val="0"/>
          <w:numId w:val="6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wyraża zgodę na potrącenie naliczonych kar umownych z należnym Mu wynagrodzeniem w zakresie dopuszczalnym przez przepisy prawa obowiązujące w chwili potrącenia.</w:t>
      </w:r>
    </w:p>
    <w:p w14:paraId="40717B79" w14:textId="77777777" w:rsidR="00D43C4C" w:rsidRPr="00DC6DBA" w:rsidRDefault="00D43C4C" w:rsidP="00D43C4C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§ </w:t>
      </w:r>
      <w:r>
        <w:rPr>
          <w:rFonts w:ascii="Verdana" w:hAnsi="Verdana" w:cs="Arial"/>
          <w:sz w:val="20"/>
          <w:szCs w:val="20"/>
        </w:rPr>
        <w:t>9</w:t>
      </w:r>
    </w:p>
    <w:p w14:paraId="5C9AA2ED" w14:textId="77777777" w:rsidR="00D43C4C" w:rsidRPr="00EC518D" w:rsidRDefault="00D43C4C" w:rsidP="00D43C4C">
      <w:pPr>
        <w:pStyle w:val="Akapitzlist"/>
        <w:numPr>
          <w:ilvl w:val="1"/>
          <w:numId w:val="5"/>
        </w:numPr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EC518D">
        <w:rPr>
          <w:rFonts w:ascii="Verdana" w:hAnsi="Verdana" w:cs="Arial"/>
          <w:sz w:val="20"/>
          <w:szCs w:val="20"/>
        </w:rPr>
        <w:t>W sprawach nie uregulowanych niniejszą umową mają zastosowanie przepisy Kodeksu Cywilnego oraz inne przepisy prawa powszechnie obowiązującego.</w:t>
      </w:r>
    </w:p>
    <w:p w14:paraId="3369535D" w14:textId="77777777" w:rsidR="00D43C4C" w:rsidRDefault="00D43C4C" w:rsidP="00D43C4C">
      <w:pPr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B001ED">
        <w:rPr>
          <w:rFonts w:ascii="Verdana" w:hAnsi="Verdana" w:cs="Arial"/>
          <w:sz w:val="20"/>
          <w:szCs w:val="20"/>
        </w:rPr>
        <w:t>2.</w:t>
      </w:r>
      <w:r w:rsidRPr="00B001ED">
        <w:rPr>
          <w:rFonts w:ascii="Verdana" w:hAnsi="Verdana" w:cs="Arial"/>
          <w:sz w:val="20"/>
          <w:szCs w:val="20"/>
        </w:rPr>
        <w:tab/>
        <w:t>Ewentualne spory mogące wyniknąć na gruncie niniejszej umowy lub w związku z nią Strony poddawać będą rozstrzygnięciu sądu powszechnego właściwego miejscowo według siedziby Zamawiającego.</w:t>
      </w:r>
    </w:p>
    <w:p w14:paraId="6AAFD486" w14:textId="77777777" w:rsidR="00D43C4C" w:rsidRPr="00DC6DBA" w:rsidRDefault="00D43C4C" w:rsidP="00D43C4C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§ 1</w:t>
      </w:r>
      <w:r>
        <w:rPr>
          <w:rFonts w:ascii="Verdana" w:hAnsi="Verdana" w:cs="Arial"/>
          <w:sz w:val="20"/>
          <w:szCs w:val="20"/>
        </w:rPr>
        <w:t>0</w:t>
      </w:r>
    </w:p>
    <w:p w14:paraId="76790C4B" w14:textId="77777777" w:rsidR="00D43C4C" w:rsidRPr="00DC6DBA" w:rsidRDefault="00D43C4C" w:rsidP="00D43C4C">
      <w:pPr>
        <w:keepNext/>
        <w:spacing w:line="276" w:lineRule="auto"/>
        <w:jc w:val="both"/>
        <w:outlineLvl w:val="0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 xml:space="preserve">Wszelkie zmiany niniejszej umowy wymagają </w:t>
      </w:r>
      <w:r>
        <w:rPr>
          <w:rFonts w:ascii="Verdana" w:hAnsi="Verdana" w:cs="Arial"/>
          <w:sz w:val="20"/>
          <w:szCs w:val="20"/>
        </w:rPr>
        <w:t xml:space="preserve">zachowania </w:t>
      </w:r>
      <w:r w:rsidRPr="00DC6DBA">
        <w:rPr>
          <w:rFonts w:ascii="Verdana" w:hAnsi="Verdana" w:cs="Arial"/>
          <w:sz w:val="20"/>
          <w:szCs w:val="20"/>
        </w:rPr>
        <w:t>formy pisemnej</w:t>
      </w:r>
      <w:r>
        <w:rPr>
          <w:rFonts w:ascii="Verdana" w:hAnsi="Verdana" w:cs="Arial"/>
          <w:sz w:val="20"/>
          <w:szCs w:val="20"/>
        </w:rPr>
        <w:t xml:space="preserve"> pod </w:t>
      </w:r>
      <w:r w:rsidRPr="00DC6DBA">
        <w:rPr>
          <w:rFonts w:ascii="Verdana" w:hAnsi="Verdana" w:cs="Arial"/>
          <w:sz w:val="20"/>
          <w:szCs w:val="20"/>
        </w:rPr>
        <w:t xml:space="preserve">rygorem nieważności. </w:t>
      </w:r>
    </w:p>
    <w:p w14:paraId="1CD97D81" w14:textId="77777777" w:rsidR="00D43C4C" w:rsidRPr="00DC6DBA" w:rsidRDefault="00D43C4C" w:rsidP="00D43C4C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§ 1</w:t>
      </w:r>
      <w:r>
        <w:rPr>
          <w:rFonts w:ascii="Verdana" w:hAnsi="Verdana" w:cs="Arial"/>
          <w:sz w:val="20"/>
          <w:szCs w:val="20"/>
        </w:rPr>
        <w:t>1</w:t>
      </w:r>
    </w:p>
    <w:p w14:paraId="5EB072D6" w14:textId="77777777" w:rsidR="00D43C4C" w:rsidRPr="00DC6DBA" w:rsidRDefault="00D43C4C" w:rsidP="00D43C4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Umowę sporządzono w trzech jednobrzmiących egzemplarzach, z których jeden</w:t>
      </w:r>
      <w:r w:rsidRPr="00DC6DBA">
        <w:rPr>
          <w:rFonts w:ascii="Verdana" w:eastAsia="TimesNewRoman" w:hAnsi="Verdana" w:cs="Arial"/>
          <w:sz w:val="20"/>
          <w:szCs w:val="20"/>
        </w:rPr>
        <w:t xml:space="preserve"> </w:t>
      </w:r>
      <w:r w:rsidRPr="00DC6DBA">
        <w:rPr>
          <w:rFonts w:ascii="Verdana" w:hAnsi="Verdana" w:cs="Arial"/>
          <w:sz w:val="20"/>
          <w:szCs w:val="20"/>
        </w:rPr>
        <w:t>otrzymuje Wykonawca a dwa Zamawiający.</w:t>
      </w:r>
    </w:p>
    <w:p w14:paraId="323265B1" w14:textId="77777777" w:rsidR="00D43C4C" w:rsidRPr="00DC6DBA" w:rsidRDefault="00D43C4C" w:rsidP="00D43C4C">
      <w:pPr>
        <w:spacing w:line="360" w:lineRule="auto"/>
        <w:rPr>
          <w:rFonts w:ascii="Verdana" w:hAnsi="Verdana" w:cs="Arial"/>
          <w:b/>
          <w:sz w:val="10"/>
          <w:szCs w:val="10"/>
        </w:rPr>
      </w:pPr>
    </w:p>
    <w:p w14:paraId="52740AFF" w14:textId="77777777" w:rsidR="00D43C4C" w:rsidRDefault="00D43C4C" w:rsidP="00D43C4C">
      <w:pPr>
        <w:spacing w:line="360" w:lineRule="auto"/>
        <w:rPr>
          <w:rFonts w:ascii="Verdana" w:hAnsi="Verdana" w:cs="Arial"/>
          <w:b/>
          <w:sz w:val="20"/>
          <w:szCs w:val="20"/>
        </w:rPr>
      </w:pPr>
      <w:r w:rsidRPr="00DC6DBA">
        <w:rPr>
          <w:rFonts w:ascii="Verdana" w:hAnsi="Verdana" w:cs="Arial"/>
          <w:b/>
          <w:sz w:val="20"/>
          <w:szCs w:val="20"/>
        </w:rPr>
        <w:t xml:space="preserve">            </w:t>
      </w:r>
    </w:p>
    <w:p w14:paraId="48D6AE5B" w14:textId="77777777" w:rsidR="00D43C4C" w:rsidRDefault="00D43C4C" w:rsidP="00D43C4C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14:paraId="6EEBAB1A" w14:textId="77777777" w:rsidR="00D43C4C" w:rsidRPr="00DC6DBA" w:rsidRDefault="00D43C4C" w:rsidP="00D43C4C">
      <w:pPr>
        <w:spacing w:line="360" w:lineRule="auto"/>
        <w:ind w:firstLine="708"/>
        <w:rPr>
          <w:rFonts w:ascii="Verdana" w:hAnsi="Verdana" w:cs="Arial"/>
          <w:b/>
          <w:sz w:val="20"/>
          <w:szCs w:val="20"/>
        </w:rPr>
      </w:pPr>
      <w:r w:rsidRPr="00DC6DBA">
        <w:rPr>
          <w:rFonts w:ascii="Verdana" w:hAnsi="Verdana" w:cs="Arial"/>
          <w:b/>
          <w:sz w:val="20"/>
          <w:szCs w:val="20"/>
        </w:rPr>
        <w:t xml:space="preserve">   Wykonawca:                                                           Zamawiający:</w:t>
      </w:r>
    </w:p>
    <w:p w14:paraId="621000AD" w14:textId="77777777" w:rsidR="00D43C4C" w:rsidRPr="00DC6DBA" w:rsidRDefault="00D43C4C" w:rsidP="00D43C4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1AF6CCFC" w14:textId="77777777" w:rsidR="00D43C4C" w:rsidRPr="00DC6DBA" w:rsidRDefault="00D43C4C" w:rsidP="00D43C4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092294C0" w14:textId="77777777" w:rsidR="00D43C4C" w:rsidRPr="00DC6DBA" w:rsidRDefault="00D43C4C" w:rsidP="00D43C4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0EB13BE1" w14:textId="77777777" w:rsidR="00D43C4C" w:rsidRDefault="00D43C4C" w:rsidP="00D43C4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C6DBA">
        <w:rPr>
          <w:rFonts w:ascii="Verdana" w:hAnsi="Verdana" w:cs="Arial"/>
          <w:sz w:val="20"/>
          <w:szCs w:val="20"/>
        </w:rPr>
        <w:t>…………………………………………………………</w:t>
      </w:r>
      <w:r w:rsidRPr="00DC6DBA">
        <w:rPr>
          <w:rFonts w:ascii="Verdana" w:hAnsi="Verdana" w:cs="Arial"/>
          <w:sz w:val="20"/>
          <w:szCs w:val="20"/>
        </w:rPr>
        <w:tab/>
      </w:r>
      <w:r w:rsidRPr="00DC6DBA">
        <w:rPr>
          <w:rFonts w:ascii="Verdana" w:hAnsi="Verdana" w:cs="Arial"/>
          <w:sz w:val="20"/>
          <w:szCs w:val="20"/>
        </w:rPr>
        <w:tab/>
        <w:t xml:space="preserve">      …………………………………………………………</w:t>
      </w:r>
    </w:p>
    <w:p w14:paraId="4052EE12" w14:textId="77777777" w:rsidR="00D43C4C" w:rsidRDefault="00D43C4C" w:rsidP="00D43C4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412EEEE1" w14:textId="77777777" w:rsidR="00FA22ED" w:rsidRDefault="00FA22ED"/>
    <w:sectPr w:rsidR="00FA2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64EB7"/>
    <w:multiLevelType w:val="hybridMultilevel"/>
    <w:tmpl w:val="F2CE7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D479A8"/>
    <w:multiLevelType w:val="hybridMultilevel"/>
    <w:tmpl w:val="6A7ED8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07C6864">
      <w:start w:val="1"/>
      <w:numFmt w:val="decimal"/>
      <w:lvlText w:val="%2."/>
      <w:lvlJc w:val="left"/>
      <w:pPr>
        <w:ind w:left="1780" w:hanging="7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421DBE"/>
    <w:multiLevelType w:val="hybridMultilevel"/>
    <w:tmpl w:val="436CF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61325"/>
    <w:multiLevelType w:val="hybridMultilevel"/>
    <w:tmpl w:val="0B586A48"/>
    <w:lvl w:ilvl="0" w:tplc="3F1C74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6A5E1A"/>
    <w:multiLevelType w:val="hybridMultilevel"/>
    <w:tmpl w:val="F6E0B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6C3EAA"/>
    <w:multiLevelType w:val="hybridMultilevel"/>
    <w:tmpl w:val="098694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46DE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076F42"/>
    <w:multiLevelType w:val="hybridMultilevel"/>
    <w:tmpl w:val="B896D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A27026"/>
    <w:multiLevelType w:val="hybridMultilevel"/>
    <w:tmpl w:val="D5744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05249">
    <w:abstractNumId w:val="5"/>
  </w:num>
  <w:num w:numId="2" w16cid:durableId="2124153565">
    <w:abstractNumId w:val="4"/>
  </w:num>
  <w:num w:numId="3" w16cid:durableId="32048290">
    <w:abstractNumId w:val="7"/>
  </w:num>
  <w:num w:numId="4" w16cid:durableId="2018657050">
    <w:abstractNumId w:val="6"/>
  </w:num>
  <w:num w:numId="5" w16cid:durableId="222839999">
    <w:abstractNumId w:val="1"/>
  </w:num>
  <w:num w:numId="6" w16cid:durableId="123276682">
    <w:abstractNumId w:val="0"/>
  </w:num>
  <w:num w:numId="7" w16cid:durableId="1034425629">
    <w:abstractNumId w:val="3"/>
  </w:num>
  <w:num w:numId="8" w16cid:durableId="1465197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C2"/>
    <w:rsid w:val="00302584"/>
    <w:rsid w:val="003D6440"/>
    <w:rsid w:val="00892617"/>
    <w:rsid w:val="008E4AC2"/>
    <w:rsid w:val="008F1A53"/>
    <w:rsid w:val="00D43C4C"/>
    <w:rsid w:val="00E3630A"/>
    <w:rsid w:val="00EE59E5"/>
    <w:rsid w:val="00F05F2C"/>
    <w:rsid w:val="00F903F7"/>
    <w:rsid w:val="00FA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51AA"/>
  <w15:chartTrackingRefBased/>
  <w15:docId w15:val="{669889ED-85A9-4BC0-A276-CEC5EFD6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C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3C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823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Patrycja Dworzyńska</cp:lastModifiedBy>
  <cp:revision>11</cp:revision>
  <cp:lastPrinted>2025-03-26T08:20:00Z</cp:lastPrinted>
  <dcterms:created xsi:type="dcterms:W3CDTF">2023-11-08T09:51:00Z</dcterms:created>
  <dcterms:modified xsi:type="dcterms:W3CDTF">2025-03-26T08:22:00Z</dcterms:modified>
</cp:coreProperties>
</file>