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B9E8A3" w14:textId="77777777" w:rsidR="00E87804" w:rsidRPr="00DA707A" w:rsidRDefault="00E87804" w:rsidP="00DA707A">
      <w:pPr>
        <w:spacing w:line="360" w:lineRule="auto"/>
        <w:ind w:left="6372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Załącznik nr 1 do SWZ/umowy </w:t>
      </w:r>
    </w:p>
    <w:p w14:paraId="6E1E9EB6" w14:textId="77777777" w:rsidR="00E87804" w:rsidRPr="00DA707A" w:rsidRDefault="00E87804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>OPIS PRZEDMIOTU ZAMÓWIENIA/UMOWY</w:t>
      </w:r>
    </w:p>
    <w:p w14:paraId="7DF8924C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115C81" w14:textId="4C126876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  <w:r w:rsidRPr="00DA707A">
        <w:rPr>
          <w:rFonts w:ascii="Verdana" w:hAnsi="Verdana" w:cs="Arial"/>
          <w:b/>
          <w:bCs/>
        </w:rPr>
        <w:t xml:space="preserve">Przedmiot zamówienia </w:t>
      </w:r>
      <w:r w:rsidRPr="00DA707A">
        <w:rPr>
          <w:rFonts w:ascii="Verdana" w:hAnsi="Verdana" w:cs="Arial"/>
          <w:b/>
        </w:rPr>
        <w:t xml:space="preserve">stanowi </w:t>
      </w:r>
      <w:r w:rsidR="008A178D" w:rsidRPr="00DA707A">
        <w:rPr>
          <w:rFonts w:ascii="Verdana" w:hAnsi="Verdana" w:cs="Arial"/>
          <w:b/>
          <w:bCs/>
        </w:rPr>
        <w:t xml:space="preserve">remont cząstkowy chodników na terenie Miasta i </w:t>
      </w:r>
      <w:r w:rsidR="00523D0C" w:rsidRPr="00DA707A">
        <w:rPr>
          <w:rFonts w:ascii="Verdana" w:hAnsi="Verdana" w:cs="Arial"/>
          <w:b/>
          <w:bCs/>
        </w:rPr>
        <w:t>Gminy Murowana Goślina w 202</w:t>
      </w:r>
      <w:ins w:id="0" w:author="Barbara Florys-Kuchnowska" w:date="2025-02-07T10:30:00Z" w16du:dateUtc="2025-02-07T09:30:00Z">
        <w:r w:rsidR="00201B96">
          <w:rPr>
            <w:rFonts w:ascii="Verdana" w:hAnsi="Verdana" w:cs="Arial"/>
            <w:b/>
            <w:bCs/>
          </w:rPr>
          <w:t>5</w:t>
        </w:r>
      </w:ins>
      <w:del w:id="1" w:author="Barbara Florys-Kuchnowska" w:date="2025-02-07T10:30:00Z" w16du:dateUtc="2025-02-07T09:30:00Z">
        <w:r w:rsidR="00D6212A" w:rsidDel="00201B96">
          <w:rPr>
            <w:rFonts w:ascii="Verdana" w:hAnsi="Verdana" w:cs="Arial"/>
            <w:b/>
            <w:bCs/>
          </w:rPr>
          <w:delText>4</w:delText>
        </w:r>
      </w:del>
      <w:r w:rsidR="008A178D" w:rsidRPr="00DA707A">
        <w:rPr>
          <w:rFonts w:ascii="Verdana" w:hAnsi="Verdana" w:cs="Arial"/>
          <w:b/>
          <w:bCs/>
        </w:rPr>
        <w:t xml:space="preserve"> roku</w:t>
      </w:r>
      <w:r w:rsidR="001902C4">
        <w:rPr>
          <w:rFonts w:ascii="Verdana" w:hAnsi="Verdana" w:cs="Arial"/>
          <w:b/>
          <w:bCs/>
        </w:rPr>
        <w:t xml:space="preserve"> – część II</w:t>
      </w:r>
    </w:p>
    <w:p w14:paraId="6916941B" w14:textId="77777777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223CC872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Opis przedmiotu zamówienia według Wspólnego Słownika Zamówień (CPV):</w:t>
      </w:r>
    </w:p>
    <w:p w14:paraId="5C9B4F45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45233140-2 - Roboty drogowe</w:t>
      </w:r>
    </w:p>
    <w:p w14:paraId="4D3CFF2E" w14:textId="77777777" w:rsidR="007970AA" w:rsidRPr="00DA707A" w:rsidRDefault="007970AA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45233142-6 - Roboty w zakresie naprawy dróg</w:t>
      </w:r>
    </w:p>
    <w:p w14:paraId="38165DE1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45111200-0 - Roboty w zakresie przygotowania terenu pod budowę i roboty ziemne</w:t>
      </w:r>
    </w:p>
    <w:p w14:paraId="4D1C563B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45233220-7 - Roboty w zakresie nawierzchni dróg</w:t>
      </w:r>
    </w:p>
    <w:p w14:paraId="5324F8F0" w14:textId="77777777" w:rsidR="00723ABB" w:rsidRPr="00DA707A" w:rsidRDefault="00723AB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45233141-9 - Roboty w zakresie konserwacji dróg</w:t>
      </w:r>
    </w:p>
    <w:p w14:paraId="3A274660" w14:textId="6183AB97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45233222-1 Roboty budowlane w zakresie układania chodników i asfaltowania</w:t>
      </w:r>
    </w:p>
    <w:p w14:paraId="2FB22D61" w14:textId="3D55EBB5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 xml:space="preserve">45233200-1 Roboty w sprawie różnych nawierzchni </w:t>
      </w:r>
    </w:p>
    <w:p w14:paraId="4D7F75D3" w14:textId="1034F578" w:rsidR="00035A7B" w:rsidRPr="00DA707A" w:rsidRDefault="00035A7B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Cs/>
        </w:rPr>
      </w:pPr>
      <w:r w:rsidRPr="00DA707A">
        <w:rPr>
          <w:rFonts w:ascii="Verdana" w:hAnsi="Verdana" w:cs="Arial"/>
          <w:bCs/>
        </w:rPr>
        <w:t>4523600-0 Wyrównanie terenu</w:t>
      </w:r>
    </w:p>
    <w:p w14:paraId="11B1B133" w14:textId="654EB264" w:rsidR="008A178D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b/>
          <w:bCs/>
          <w:u w:val="single"/>
        </w:rPr>
        <w:t xml:space="preserve"> </w:t>
      </w:r>
      <w:r w:rsidR="008A178D" w:rsidRPr="00DA707A">
        <w:rPr>
          <w:rFonts w:ascii="Verdana" w:hAnsi="Verdana" w:cs="Arial"/>
          <w:b/>
          <w:u w:val="single"/>
        </w:rPr>
        <w:t>Remont cząstkowy chodników na terenie Miasta</w:t>
      </w:r>
      <w:r w:rsidR="00523D0C" w:rsidRPr="00DA707A">
        <w:rPr>
          <w:rFonts w:ascii="Verdana" w:hAnsi="Verdana" w:cs="Arial"/>
          <w:b/>
          <w:u w:val="single"/>
        </w:rPr>
        <w:t xml:space="preserve"> i Gminy Murowana Goślina w 202</w:t>
      </w:r>
      <w:ins w:id="2" w:author="Barbara Florys-Kuchnowska" w:date="2025-02-07T10:30:00Z" w16du:dateUtc="2025-02-07T09:30:00Z">
        <w:r w:rsidR="00201B96">
          <w:rPr>
            <w:rFonts w:ascii="Verdana" w:hAnsi="Verdana" w:cs="Arial"/>
            <w:b/>
            <w:u w:val="single"/>
          </w:rPr>
          <w:t>5</w:t>
        </w:r>
      </w:ins>
      <w:del w:id="3" w:author="Barbara Florys-Kuchnowska" w:date="2025-02-07T10:30:00Z" w16du:dateUtc="2025-02-07T09:30:00Z">
        <w:r w:rsidR="00D6212A" w:rsidDel="00201B96">
          <w:rPr>
            <w:rFonts w:ascii="Verdana" w:hAnsi="Verdana" w:cs="Arial"/>
            <w:b/>
            <w:u w:val="single"/>
          </w:rPr>
          <w:delText>4</w:delText>
        </w:r>
      </w:del>
      <w:r w:rsidR="008A178D" w:rsidRPr="00DA707A">
        <w:rPr>
          <w:rFonts w:ascii="Verdana" w:hAnsi="Verdana" w:cs="Arial"/>
          <w:b/>
          <w:u w:val="single"/>
        </w:rPr>
        <w:t xml:space="preserve"> roku</w:t>
      </w:r>
    </w:p>
    <w:p w14:paraId="447ADE0E" w14:textId="291D7256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b/>
          <w:bCs/>
        </w:rPr>
      </w:pPr>
    </w:p>
    <w:p w14:paraId="44E58264" w14:textId="4A31D7CC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1. </w:t>
      </w:r>
      <w:r w:rsidR="00A43F7B" w:rsidRPr="00DA707A">
        <w:rPr>
          <w:rFonts w:ascii="Verdana" w:hAnsi="Verdana" w:cs="Arial"/>
        </w:rPr>
        <w:t>Planowany z</w:t>
      </w:r>
      <w:r w:rsidRPr="00DA707A">
        <w:rPr>
          <w:rFonts w:ascii="Verdana" w:hAnsi="Verdana" w:cs="Arial"/>
        </w:rPr>
        <w:t>akres przedmiotu zamówienia obejmuje:</w:t>
      </w:r>
    </w:p>
    <w:p w14:paraId="6216F632" w14:textId="57E3D47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A. remont nawierzchni z nowej kostki brukowej szarej gr. 6 cm na podsypce cementowo-piaskowej gr. 5 cm– </w:t>
      </w:r>
      <w:ins w:id="4" w:author="Barbara Florys-Kuchnowska" w:date="2025-02-07T10:30:00Z" w16du:dateUtc="2025-02-07T09:30:00Z">
        <w:r w:rsidR="00201B96">
          <w:rPr>
            <w:rFonts w:ascii="Verdana" w:hAnsi="Verdana" w:cs="Arial"/>
            <w:b/>
            <w:bCs/>
          </w:rPr>
          <w:t>2</w:t>
        </w:r>
      </w:ins>
      <w:del w:id="5" w:author="Barbara Florys-Kuchnowska" w:date="2025-02-07T10:30:00Z" w16du:dateUtc="2025-02-07T09:30:00Z">
        <w:r w:rsidR="00C053C1" w:rsidDel="00201B96">
          <w:rPr>
            <w:rFonts w:ascii="Verdana" w:hAnsi="Verdana" w:cs="Arial"/>
            <w:b/>
            <w:bCs/>
          </w:rPr>
          <w:delText>5</w:delText>
        </w:r>
      </w:del>
      <w:r w:rsidR="003D788D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25EFC48B" w14:textId="17160C8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B. remontu nawierzchni z nowej kostki brukowej – czerwonej gr. 6 cm na podsypce cementowo-piaskowej gr. 5 cm – </w:t>
      </w:r>
      <w:ins w:id="6" w:author="Barbara Florys-Kuchnowska" w:date="2025-02-07T10:30:00Z" w16du:dateUtc="2025-02-07T09:30:00Z">
        <w:r w:rsidR="00201B96">
          <w:rPr>
            <w:rFonts w:ascii="Verdana" w:hAnsi="Verdana" w:cs="Arial"/>
            <w:b/>
            <w:bCs/>
          </w:rPr>
          <w:t>1</w:t>
        </w:r>
      </w:ins>
      <w:del w:id="7" w:author="Barbara Florys-Kuchnowska" w:date="2025-02-07T10:30:00Z" w16du:dateUtc="2025-02-07T09:30:00Z">
        <w:r w:rsidR="00C053C1" w:rsidDel="00201B96">
          <w:rPr>
            <w:rFonts w:ascii="Verdana" w:hAnsi="Verdana" w:cs="Arial"/>
            <w:b/>
            <w:bCs/>
          </w:rPr>
          <w:delText>2</w:delText>
        </w:r>
      </w:del>
      <w:r w:rsidR="003D788D" w:rsidRPr="00DA707A">
        <w:rPr>
          <w:rFonts w:ascii="Verdana" w:hAnsi="Verdana" w:cs="Arial"/>
          <w:b/>
          <w:bCs/>
        </w:rPr>
        <w:t>0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7A53BCF1" w14:textId="77C1E77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C. remontu nawierzchni z nowych płyt chodnikowych 35×35×5 cm na podsypce cementowo-piaskowej gr. 5cm– </w:t>
      </w:r>
      <w:r w:rsidR="00265FE0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  <w:r w:rsidRPr="00DA707A">
        <w:rPr>
          <w:rFonts w:ascii="Verdana" w:hAnsi="Verdana" w:cs="Arial"/>
          <w:vertAlign w:val="superscript"/>
        </w:rPr>
        <w:t xml:space="preserve">   </w:t>
      </w:r>
    </w:p>
    <w:p w14:paraId="79846F72" w14:textId="64D8FE7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D. Remont nawierzchni z płyt chodnikowych ryflowanych „STOP” 30x30x8 cm-</w:t>
      </w:r>
      <w:r w:rsidR="00FC534C" w:rsidRPr="00DA707A">
        <w:rPr>
          <w:rFonts w:ascii="Verdana" w:hAnsi="Verdana" w:cs="Arial"/>
        </w:rPr>
        <w:t xml:space="preserve"> </w:t>
      </w:r>
      <w:r w:rsidR="003D788D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68B45907" w14:textId="6B9B4459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E. remont nawierzchni z nowej kostki brukowej szarej gr. 8 cm na podbudowie betonowej o gr 20 cm z betonu C8/10 (B10) – </w:t>
      </w:r>
      <w:ins w:id="8" w:author="Barbara Florys-Kuchnowska" w:date="2025-02-07T10:30:00Z" w16du:dateUtc="2025-02-07T09:30:00Z">
        <w:r w:rsidR="00201B96">
          <w:rPr>
            <w:rFonts w:ascii="Verdana" w:hAnsi="Verdana" w:cs="Arial"/>
            <w:b/>
            <w:bCs/>
          </w:rPr>
          <w:t>8</w:t>
        </w:r>
      </w:ins>
      <w:del w:id="9" w:author="Barbara Florys-Kuchnowska" w:date="2025-02-07T10:30:00Z" w16du:dateUtc="2025-02-07T09:30:00Z">
        <w:r w:rsidR="00D6212A" w:rsidDel="00201B96">
          <w:rPr>
            <w:rFonts w:ascii="Verdana" w:hAnsi="Verdana" w:cs="Arial"/>
            <w:b/>
            <w:bCs/>
          </w:rPr>
          <w:delText>10</w:delText>
        </w:r>
      </w:del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69C8620B" w14:textId="3E076CBD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F. remont nawierzchni z nowej kostki kamiennej granitowej na podsypce cementowo - piaskowej gr.5 cm.– </w:t>
      </w:r>
      <w:r w:rsidR="003D788D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47662D8B" w14:textId="2EEF745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G. remont nawierzchni z nowej kostki kamiennej granitowej na podbudowie betonowej o gr 20 cm z betonu C8/10 (B10) – </w:t>
      </w:r>
      <w:r w:rsidR="00680E99" w:rsidRPr="00DA707A">
        <w:rPr>
          <w:rFonts w:ascii="Verdana" w:hAnsi="Verdana" w:cs="Arial"/>
          <w:b/>
        </w:rPr>
        <w:t>5</w:t>
      </w:r>
      <w:r w:rsidRPr="00DA707A">
        <w:rPr>
          <w:rFonts w:ascii="Verdana" w:hAnsi="Verdana" w:cs="Arial"/>
          <w:b/>
        </w:rPr>
        <w:t xml:space="preserve"> 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5EDF667" w14:textId="0C8185A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lastRenderedPageBreak/>
        <w:t xml:space="preserve">H. </w:t>
      </w:r>
      <w:bookmarkStart w:id="10" w:name="_Hlk31641990"/>
      <w:r w:rsidRPr="00DA707A">
        <w:rPr>
          <w:rFonts w:ascii="Verdana" w:hAnsi="Verdana" w:cs="Arial"/>
        </w:rPr>
        <w:t xml:space="preserve">remont nawierzchni z nowych płyt betonowych grubości do 15 cm (trylinka) na podbudowie betonowej o gr 20 cm z betonu C8/10 (B10)   – </w:t>
      </w:r>
      <w:r w:rsidR="006203B2" w:rsidRPr="00DA707A">
        <w:rPr>
          <w:rFonts w:ascii="Verdana" w:hAnsi="Verdana" w:cs="Arial"/>
          <w:b/>
          <w:bCs/>
        </w:rPr>
        <w:t>5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bookmarkEnd w:id="10"/>
    <w:p w14:paraId="05129D25" w14:textId="2200E370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I. remont nawierzchni z wykorzystaniem istniejących płyt betonowych grubości do 15 cm (trylinka) na podbudowie betonowej o gr 20 cm z betonu C8/10 (B10)   –</w:t>
      </w:r>
      <w:r w:rsidR="000F6EF3" w:rsidRPr="00DA707A">
        <w:rPr>
          <w:rFonts w:ascii="Verdana" w:hAnsi="Verdana" w:cs="Arial"/>
          <w:b/>
        </w:rPr>
        <w:t>2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3623521C" w14:textId="3FFA7D8D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J. wymiana krawężnika drogowego 100×30×15 szary na ławie betonowej – </w:t>
      </w:r>
      <w:ins w:id="11" w:author="Barbara Florys-Kuchnowska" w:date="2025-02-07T10:31:00Z" w16du:dateUtc="2025-02-07T09:31:00Z">
        <w:r w:rsidR="00201B96">
          <w:rPr>
            <w:rFonts w:ascii="Verdana" w:hAnsi="Verdana" w:cs="Arial"/>
            <w:b/>
            <w:bCs/>
          </w:rPr>
          <w:t>8</w:t>
        </w:r>
      </w:ins>
      <w:del w:id="12" w:author="Barbara Florys-Kuchnowska" w:date="2025-02-07T10:31:00Z" w16du:dateUtc="2025-02-07T09:31:00Z">
        <w:r w:rsidR="00C053C1" w:rsidDel="00201B96">
          <w:rPr>
            <w:rFonts w:ascii="Verdana" w:hAnsi="Verdana" w:cs="Arial"/>
            <w:b/>
            <w:bCs/>
          </w:rPr>
          <w:delText>2</w:delText>
        </w:r>
        <w:r w:rsidR="000B56A8" w:rsidRPr="00DA707A" w:rsidDel="00201B96">
          <w:rPr>
            <w:rFonts w:ascii="Verdana" w:hAnsi="Verdana" w:cs="Arial"/>
            <w:b/>
            <w:bCs/>
          </w:rPr>
          <w:delText>0</w:delText>
        </w:r>
      </w:del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</w:p>
    <w:p w14:paraId="0411C275" w14:textId="31FC8FF1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K. wymiany obrzeża 100×30×8 szary na ławie betonowej – </w:t>
      </w:r>
      <w:ins w:id="13" w:author="Barbara Florys-Kuchnowska" w:date="2025-02-07T10:31:00Z" w16du:dateUtc="2025-02-07T09:31:00Z">
        <w:r w:rsidR="00201B96">
          <w:rPr>
            <w:rFonts w:ascii="Verdana" w:hAnsi="Verdana" w:cs="Arial"/>
            <w:b/>
            <w:bCs/>
          </w:rPr>
          <w:t>8</w:t>
        </w:r>
      </w:ins>
      <w:del w:id="14" w:author="Barbara Florys-Kuchnowska" w:date="2025-02-07T10:31:00Z" w16du:dateUtc="2025-02-07T09:31:00Z">
        <w:r w:rsidR="00C053C1" w:rsidDel="00201B96">
          <w:rPr>
            <w:rFonts w:ascii="Verdana" w:hAnsi="Verdana" w:cs="Arial"/>
            <w:b/>
            <w:bCs/>
          </w:rPr>
          <w:delText>2</w:delText>
        </w:r>
        <w:r w:rsidR="000B56A8" w:rsidRPr="00DA707A" w:rsidDel="00201B96">
          <w:rPr>
            <w:rFonts w:ascii="Verdana" w:hAnsi="Verdana" w:cs="Arial"/>
            <w:b/>
            <w:bCs/>
          </w:rPr>
          <w:delText>0</w:delText>
        </w:r>
      </w:del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m</w:t>
      </w:r>
    </w:p>
    <w:p w14:paraId="385DC484" w14:textId="5EE1CAAD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L. regulacja włazów studni kanalizacyjnych - </w:t>
      </w:r>
      <w:r w:rsidR="009D13F9" w:rsidRPr="00DA707A">
        <w:rPr>
          <w:rFonts w:ascii="Verdana" w:hAnsi="Verdana" w:cs="Arial"/>
          <w:b/>
          <w:bCs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</w:t>
      </w:r>
      <w:r w:rsidRPr="00DA707A">
        <w:rPr>
          <w:rFonts w:ascii="Verdana" w:hAnsi="Verdana" w:cs="Arial"/>
        </w:rPr>
        <w:t>.</w:t>
      </w:r>
    </w:p>
    <w:p w14:paraId="0048D6C5" w14:textId="17292EC2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Ł. wymiana i regulacja włazów studni kanalizacyjnych 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0563FCBE" w14:textId="21F38F23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M. regulacja wpustów kanalizacyjnych –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67E3A8D7" w14:textId="17C6F035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N. wymiana i regulacja wpustów kanalizacyjnych 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3D12193" w14:textId="0B6E6743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O. regulacja skrzynek zaworów wody i gazu - </w:t>
      </w:r>
      <w:r w:rsidR="00265FE0" w:rsidRPr="00DA707A">
        <w:rPr>
          <w:rFonts w:ascii="Verdana" w:hAnsi="Verdana" w:cs="Arial"/>
          <w:b/>
          <w:bCs/>
        </w:rPr>
        <w:t>1</w:t>
      </w:r>
      <w:r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2901D374" w14:textId="257C205A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 xml:space="preserve">P. wymiana i regulacja skrzynek zaworów wody i gazu </w:t>
      </w:r>
      <w:r w:rsidR="000B56A8" w:rsidRPr="00DA707A">
        <w:rPr>
          <w:rFonts w:ascii="Verdana" w:hAnsi="Verdana" w:cs="Arial"/>
        </w:rPr>
        <w:t>–</w:t>
      </w:r>
      <w:r w:rsidRPr="00DA707A">
        <w:rPr>
          <w:rFonts w:ascii="Verdana" w:hAnsi="Verdana" w:cs="Arial"/>
        </w:rPr>
        <w:t xml:space="preserve"> </w:t>
      </w:r>
      <w:r w:rsidR="00265FE0" w:rsidRPr="00DA707A">
        <w:rPr>
          <w:rFonts w:ascii="Verdana" w:hAnsi="Verdana" w:cs="Arial"/>
          <w:b/>
          <w:bCs/>
        </w:rPr>
        <w:t>1</w:t>
      </w:r>
      <w:r w:rsidR="000B56A8" w:rsidRPr="00DA707A">
        <w:rPr>
          <w:rFonts w:ascii="Verdana" w:hAnsi="Verdana" w:cs="Arial"/>
          <w:b/>
          <w:bCs/>
        </w:rPr>
        <w:t xml:space="preserve"> </w:t>
      </w:r>
      <w:r w:rsidRPr="00DA707A">
        <w:rPr>
          <w:rFonts w:ascii="Verdana" w:hAnsi="Verdana" w:cs="Arial"/>
          <w:b/>
        </w:rPr>
        <w:t>szt.</w:t>
      </w:r>
    </w:p>
    <w:p w14:paraId="4619D4D1" w14:textId="45F9E776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R. wymiana i regulacja studni telekomunikacyjnych –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</w:rPr>
        <w:t xml:space="preserve"> szt.</w:t>
      </w:r>
    </w:p>
    <w:p w14:paraId="6806414C" w14:textId="62EA551C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 xml:space="preserve">S. wymiana pokrywy studni </w:t>
      </w:r>
      <w:r w:rsidR="001C0A34" w:rsidRPr="00DA707A">
        <w:rPr>
          <w:rFonts w:ascii="Verdana" w:hAnsi="Verdana" w:cs="Arial"/>
        </w:rPr>
        <w:t xml:space="preserve">telekomunikacyjnej </w:t>
      </w:r>
      <w:r w:rsidRPr="00DA707A">
        <w:rPr>
          <w:rFonts w:ascii="Verdana" w:hAnsi="Verdana" w:cs="Arial"/>
        </w:rPr>
        <w:t xml:space="preserve">i ramy z pokrywą </w:t>
      </w:r>
      <w:r w:rsidR="006203B2" w:rsidRPr="00DA707A">
        <w:rPr>
          <w:rFonts w:ascii="Verdana" w:hAnsi="Verdana" w:cs="Arial"/>
          <w:b/>
        </w:rPr>
        <w:t xml:space="preserve">- </w:t>
      </w:r>
      <w:r w:rsidR="009D13F9" w:rsidRPr="00DA707A">
        <w:rPr>
          <w:rFonts w:ascii="Verdana" w:hAnsi="Verdana" w:cs="Arial"/>
          <w:b/>
        </w:rPr>
        <w:t>1</w:t>
      </w:r>
      <w:r w:rsidRPr="00DA707A">
        <w:rPr>
          <w:rFonts w:ascii="Verdana" w:hAnsi="Verdana" w:cs="Arial"/>
          <w:b/>
        </w:rPr>
        <w:t xml:space="preserve"> szt.</w:t>
      </w:r>
    </w:p>
    <w:p w14:paraId="5303E59D" w14:textId="41C55303" w:rsidR="00A77ED3" w:rsidRPr="00DA707A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T. Przełożenie – remont chodnika</w:t>
      </w:r>
      <w:r w:rsidR="009236DF">
        <w:rPr>
          <w:rFonts w:ascii="Verdana" w:hAnsi="Verdana" w:cs="Arial"/>
        </w:rPr>
        <w:t xml:space="preserve"> / jezdni</w:t>
      </w:r>
      <w:r w:rsidRPr="00DA707A">
        <w:rPr>
          <w:rFonts w:ascii="Verdana" w:hAnsi="Verdana" w:cs="Arial"/>
        </w:rPr>
        <w:t xml:space="preserve"> z istniejących płytek chodnikowych </w:t>
      </w:r>
      <w:r w:rsidR="00EA3C91" w:rsidRPr="00DA707A">
        <w:rPr>
          <w:rFonts w:ascii="Verdana" w:hAnsi="Verdana" w:cs="Arial"/>
        </w:rPr>
        <w:t xml:space="preserve">- </w:t>
      </w:r>
      <w:ins w:id="15" w:author="Barbara Florys-Kuchnowska" w:date="2025-02-07T10:31:00Z" w16du:dateUtc="2025-02-07T09:31:00Z">
        <w:r w:rsidR="00201B96">
          <w:rPr>
            <w:rFonts w:ascii="Verdana" w:hAnsi="Verdana" w:cs="Arial"/>
            <w:b/>
          </w:rPr>
          <w:t>8</w:t>
        </w:r>
      </w:ins>
      <w:del w:id="16" w:author="Barbara Florys-Kuchnowska" w:date="2025-02-07T10:31:00Z" w16du:dateUtc="2025-02-07T09:31:00Z">
        <w:r w:rsidR="00C053C1" w:rsidDel="00201B96">
          <w:rPr>
            <w:rFonts w:ascii="Verdana" w:hAnsi="Verdana" w:cs="Arial"/>
            <w:b/>
          </w:rPr>
          <w:delText>2</w:delText>
        </w:r>
        <w:r w:rsidR="00D6212A" w:rsidDel="00201B96">
          <w:rPr>
            <w:rFonts w:ascii="Verdana" w:hAnsi="Verdana" w:cs="Arial"/>
            <w:b/>
          </w:rPr>
          <w:delText>0</w:delText>
        </w:r>
      </w:del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578C8C2E" w14:textId="1E8677B3" w:rsidR="00A77ED3" w:rsidRDefault="00A77ED3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  <w:b/>
        </w:rPr>
      </w:pPr>
      <w:r w:rsidRPr="00DA707A">
        <w:rPr>
          <w:rFonts w:ascii="Verdana" w:hAnsi="Verdana" w:cs="Arial"/>
        </w:rPr>
        <w:t>U. Przełożenie – remont chodnika</w:t>
      </w:r>
      <w:r w:rsidR="009236DF">
        <w:rPr>
          <w:rFonts w:ascii="Verdana" w:hAnsi="Verdana" w:cs="Arial"/>
        </w:rPr>
        <w:t xml:space="preserve"> / jezdni</w:t>
      </w:r>
      <w:r w:rsidRPr="00DA707A">
        <w:rPr>
          <w:rFonts w:ascii="Verdana" w:hAnsi="Verdana" w:cs="Arial"/>
        </w:rPr>
        <w:t xml:space="preserve"> z istniejącej kostki brukowej </w:t>
      </w:r>
      <w:r w:rsidR="00EA3C91" w:rsidRPr="00DA707A">
        <w:rPr>
          <w:rFonts w:ascii="Verdana" w:hAnsi="Verdana" w:cs="Arial"/>
        </w:rPr>
        <w:t xml:space="preserve">- </w:t>
      </w:r>
      <w:ins w:id="17" w:author="Barbara Florys-Kuchnowska" w:date="2025-02-07T10:31:00Z" w16du:dateUtc="2025-02-07T09:31:00Z">
        <w:r w:rsidR="00201B96">
          <w:rPr>
            <w:rFonts w:ascii="Verdana" w:hAnsi="Verdana" w:cs="Arial"/>
            <w:b/>
          </w:rPr>
          <w:t>8</w:t>
        </w:r>
      </w:ins>
      <w:del w:id="18" w:author="Barbara Florys-Kuchnowska" w:date="2025-02-07T10:31:00Z" w16du:dateUtc="2025-02-07T09:31:00Z">
        <w:r w:rsidR="00D6212A" w:rsidDel="00201B96">
          <w:rPr>
            <w:rFonts w:ascii="Verdana" w:hAnsi="Verdana" w:cs="Arial"/>
            <w:b/>
          </w:rPr>
          <w:delText>20</w:delText>
        </w:r>
      </w:del>
      <w:r w:rsidR="009D13F9" w:rsidRPr="00DA707A">
        <w:rPr>
          <w:rFonts w:ascii="Verdana" w:hAnsi="Verdana" w:cs="Arial"/>
          <w:b/>
        </w:rPr>
        <w:t xml:space="preserve"> </w:t>
      </w:r>
      <w:r w:rsidRPr="00DA707A">
        <w:rPr>
          <w:rFonts w:ascii="Verdana" w:hAnsi="Verdana" w:cs="Arial"/>
          <w:b/>
        </w:rPr>
        <w:t>m</w:t>
      </w:r>
      <w:r w:rsidRPr="00DA707A">
        <w:rPr>
          <w:rFonts w:ascii="Verdana" w:hAnsi="Verdana" w:cs="Arial"/>
          <w:b/>
          <w:vertAlign w:val="superscript"/>
        </w:rPr>
        <w:t>2</w:t>
      </w:r>
    </w:p>
    <w:p w14:paraId="13DD805E" w14:textId="46784322" w:rsidR="009236DF" w:rsidRPr="00C053C1" w:rsidRDefault="009236DF" w:rsidP="00DA707A">
      <w:pPr>
        <w:autoSpaceDE w:val="0"/>
        <w:autoSpaceDN w:val="0"/>
        <w:adjustRightInd w:val="0"/>
        <w:spacing w:line="360" w:lineRule="auto"/>
        <w:rPr>
          <w:rFonts w:ascii="Verdana" w:hAnsi="Verdana" w:cs="Arial"/>
        </w:rPr>
      </w:pPr>
      <w:r w:rsidRPr="00C053C1">
        <w:rPr>
          <w:rFonts w:ascii="Verdana" w:hAnsi="Verdana" w:cs="Arial"/>
        </w:rPr>
        <w:t>W.</w:t>
      </w:r>
      <w:r>
        <w:rPr>
          <w:rFonts w:ascii="Verdana" w:hAnsi="Verdana" w:cs="Arial"/>
        </w:rPr>
        <w:t xml:space="preserve"> Przełożenie – remont chodnika / jezdni z istniejącej kostki granitowej </w:t>
      </w:r>
      <w:r w:rsidR="00C053C1">
        <w:rPr>
          <w:rFonts w:ascii="Verdana" w:hAnsi="Verdana" w:cs="Arial"/>
        </w:rPr>
        <w:t>–</w:t>
      </w:r>
      <w:r>
        <w:rPr>
          <w:rFonts w:ascii="Verdana" w:hAnsi="Verdana" w:cs="Arial"/>
        </w:rPr>
        <w:t xml:space="preserve"> </w:t>
      </w:r>
      <w:ins w:id="19" w:author="Barbara Florys-Kuchnowska" w:date="2025-02-07T10:31:00Z" w16du:dateUtc="2025-02-07T09:31:00Z">
        <w:r w:rsidR="00201B96">
          <w:rPr>
            <w:rFonts w:ascii="Verdana" w:hAnsi="Verdana" w:cs="Arial"/>
            <w:b/>
          </w:rPr>
          <w:t>8</w:t>
        </w:r>
      </w:ins>
      <w:del w:id="20" w:author="Barbara Florys-Kuchnowska" w:date="2025-02-07T10:31:00Z" w16du:dateUtc="2025-02-07T09:31:00Z">
        <w:r w:rsidR="00C053C1" w:rsidRPr="00C053C1" w:rsidDel="00201B96">
          <w:rPr>
            <w:rFonts w:ascii="Verdana" w:hAnsi="Verdana" w:cs="Arial"/>
            <w:b/>
          </w:rPr>
          <w:delText>20</w:delText>
        </w:r>
      </w:del>
      <w:r w:rsidR="00C053C1" w:rsidRPr="00C053C1">
        <w:rPr>
          <w:rFonts w:ascii="Verdana" w:hAnsi="Verdana" w:cs="Arial"/>
          <w:b/>
        </w:rPr>
        <w:t xml:space="preserve"> m</w:t>
      </w:r>
      <w:r w:rsidR="00C053C1" w:rsidRPr="00C053C1">
        <w:rPr>
          <w:rFonts w:ascii="Verdana" w:hAnsi="Verdana" w:cs="Arial"/>
          <w:b/>
          <w:vertAlign w:val="superscript"/>
        </w:rPr>
        <w:t>2</w:t>
      </w:r>
    </w:p>
    <w:p w14:paraId="3BFF555E" w14:textId="77777777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u w:val="single"/>
        </w:rPr>
      </w:pPr>
      <w:r w:rsidRPr="00DA707A">
        <w:rPr>
          <w:rFonts w:ascii="Verdana" w:hAnsi="Verdana" w:cs="Arial"/>
          <w:u w:val="single"/>
        </w:rPr>
        <w:t>Podane ilości służą wyłącznie do porównania ofert pod względem stopnia spełnienia kryterium ceny.</w:t>
      </w:r>
    </w:p>
    <w:p w14:paraId="4D7AC573" w14:textId="77777777" w:rsidR="00585D58" w:rsidRPr="00DA707A" w:rsidRDefault="00585D5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79F59F7F" w14:textId="30E0BB68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2. Opis realizacji przedmiotu zamówienia</w:t>
      </w:r>
    </w:p>
    <w:p w14:paraId="6D77B963" w14:textId="77777777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Roboty remontowe obejmują:</w:t>
      </w:r>
    </w:p>
    <w:p w14:paraId="2510094C" w14:textId="582EE13E" w:rsidR="002C0BA1" w:rsidRPr="00DA707A" w:rsidRDefault="002C0BA1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A. zakup materiałów niezbędnych do wykonania remontu chodników, ich transport,</w:t>
      </w:r>
      <w:r w:rsidR="0056018B" w:rsidRPr="00DA707A">
        <w:rPr>
          <w:rFonts w:ascii="Verdana" w:hAnsi="Verdana" w:cs="Arial"/>
        </w:rPr>
        <w:t xml:space="preserve"> </w:t>
      </w:r>
      <w:r w:rsidRPr="00DA707A">
        <w:rPr>
          <w:rFonts w:ascii="Verdana" w:hAnsi="Verdana" w:cs="Arial"/>
        </w:rPr>
        <w:t>ułożenie i zagęszczenie,</w:t>
      </w:r>
    </w:p>
    <w:p w14:paraId="734165AC" w14:textId="77777777" w:rsidR="00E905B3" w:rsidRPr="00DA707A" w:rsidRDefault="002C0BA1" w:rsidP="00DA707A">
      <w:pPr>
        <w:spacing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B. prace pomiarowe i roboty przygotowawcze,</w:t>
      </w:r>
      <w:r w:rsidR="007970AA" w:rsidRPr="00DA707A">
        <w:rPr>
          <w:rFonts w:ascii="Verdana" w:hAnsi="Verdana" w:cs="Arial"/>
        </w:rPr>
        <w:tab/>
      </w:r>
      <w:r w:rsidR="007970AA" w:rsidRPr="00DA707A">
        <w:rPr>
          <w:rFonts w:ascii="Verdana" w:hAnsi="Verdana" w:cs="Arial"/>
        </w:rPr>
        <w:tab/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C. dostarczenie materiałów na miejsce wbudowania,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D. wykonanie koryta,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E. ewentualne wykonanie warstwy odsączającej,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F. rozścielenie podsypki cementowo-piaskowej wraz z jej przygotowaniem,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lastRenderedPageBreak/>
        <w:t>G. ułożenie płyt, wypełnienie spoin piaskiem lub zaprawą cementową,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H. ułożenie kostki brukowej wraz z zagęszczeniem i wypełnieniem szczelin,</w:t>
      </w:r>
      <w:r w:rsidR="00585D58" w:rsidRPr="00DA707A">
        <w:rPr>
          <w:rFonts w:ascii="Verdana" w:hAnsi="Verdana" w:cs="Arial"/>
        </w:rPr>
        <w:br/>
      </w:r>
      <w:r w:rsidR="00E905B3" w:rsidRPr="00DA707A">
        <w:rPr>
          <w:rFonts w:ascii="Verdana" w:hAnsi="Verdana" w:cs="Arial"/>
        </w:rPr>
        <w:t>I. przeprowadzenie badań i pomiarów wymaganych w specyfikacji technicznej wykonania i odbioru robót</w:t>
      </w:r>
      <w:r w:rsidR="00585D58" w:rsidRPr="00DA707A">
        <w:rPr>
          <w:rFonts w:ascii="Verdana" w:hAnsi="Verdana" w:cs="Arial"/>
        </w:rPr>
        <w:t xml:space="preserve"> </w:t>
      </w:r>
      <w:r w:rsidR="00E905B3" w:rsidRPr="00DA707A">
        <w:rPr>
          <w:rFonts w:ascii="Verdana" w:hAnsi="Verdana" w:cs="Arial"/>
        </w:rPr>
        <w:t>budowlanych.</w:t>
      </w:r>
    </w:p>
    <w:p w14:paraId="3AB511BA" w14:textId="77777777" w:rsidR="00585D58" w:rsidRPr="00DA707A" w:rsidRDefault="00585D5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p w14:paraId="73A7DFEA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 Warunki realizacji przedmiotu zamówienia</w:t>
      </w:r>
    </w:p>
    <w:p w14:paraId="0A461005" w14:textId="77777777" w:rsidR="00053D6B" w:rsidRPr="00DA707A" w:rsidRDefault="00053D6B" w:rsidP="00053D6B">
      <w:pPr>
        <w:pStyle w:val="NormalnyWeb1"/>
        <w:spacing w:before="0" w:after="0" w:line="360" w:lineRule="auto"/>
        <w:jc w:val="left"/>
        <w:rPr>
          <w:rFonts w:ascii="Verdana" w:eastAsia="Times New Roman" w:hAnsi="Verdana" w:cs="Arial"/>
          <w:sz w:val="22"/>
          <w:szCs w:val="22"/>
        </w:rPr>
      </w:pPr>
      <w:r w:rsidRPr="00DA707A">
        <w:rPr>
          <w:rFonts w:ascii="Verdana" w:hAnsi="Verdana" w:cs="Arial"/>
          <w:sz w:val="22"/>
          <w:szCs w:val="22"/>
        </w:rPr>
        <w:t xml:space="preserve">3.1. Wszystkie użyte przez wykonawców materiały muszą posiadać niezbędne atesty i spełniać wymagania Polskich Norm oraz Norm Europejskich. </w:t>
      </w:r>
      <w:r w:rsidRPr="00DA707A">
        <w:rPr>
          <w:rFonts w:ascii="Verdana" w:eastAsia="Times New Roman" w:hAnsi="Verdana" w:cs="Arial"/>
          <w:sz w:val="22"/>
          <w:szCs w:val="22"/>
        </w:rPr>
        <w:t>W przypadku braku aprobat, specyfikacji, norm i innych technicznych systemów odniesienia, obowiązkiem Wykonawcy jest uwzględnienie w podanej kolejności:</w:t>
      </w:r>
      <w:r>
        <w:rPr>
          <w:rFonts w:ascii="Verdana" w:eastAsia="Times New Roman" w:hAnsi="Verdana" w:cs="Arial"/>
          <w:sz w:val="22"/>
          <w:szCs w:val="22"/>
        </w:rPr>
        <w:t xml:space="preserve"> (1) Norm Europejskich</w:t>
      </w:r>
      <w:r w:rsidRPr="00DA707A">
        <w:rPr>
          <w:rFonts w:ascii="Verdana" w:eastAsia="Times New Roman" w:hAnsi="Verdana" w:cs="Arial"/>
          <w:sz w:val="22"/>
          <w:szCs w:val="22"/>
        </w:rPr>
        <w:t xml:space="preserve"> (</w:t>
      </w:r>
      <w:r>
        <w:rPr>
          <w:rFonts w:ascii="Verdana" w:eastAsia="Times New Roman" w:hAnsi="Verdana" w:cs="Arial"/>
          <w:sz w:val="22"/>
          <w:szCs w:val="22"/>
        </w:rPr>
        <w:t>2</w:t>
      </w:r>
      <w:r w:rsidRPr="00DA707A">
        <w:rPr>
          <w:rFonts w:ascii="Verdana" w:eastAsia="Times New Roman" w:hAnsi="Verdana" w:cs="Arial"/>
          <w:sz w:val="22"/>
          <w:szCs w:val="22"/>
        </w:rPr>
        <w:t>) Polskich Norm, (</w:t>
      </w:r>
      <w:r>
        <w:rPr>
          <w:rFonts w:ascii="Verdana" w:eastAsia="Times New Roman" w:hAnsi="Verdana" w:cs="Arial"/>
          <w:sz w:val="22"/>
          <w:szCs w:val="22"/>
        </w:rPr>
        <w:t>3</w:t>
      </w:r>
      <w:r w:rsidRPr="00DA707A">
        <w:rPr>
          <w:rFonts w:ascii="Verdana" w:eastAsia="Times New Roman" w:hAnsi="Verdana" w:cs="Arial"/>
          <w:sz w:val="22"/>
          <w:szCs w:val="22"/>
        </w:rPr>
        <w:t>) polskich aprobat technicznych, (</w:t>
      </w:r>
      <w:r>
        <w:rPr>
          <w:rFonts w:ascii="Verdana" w:eastAsia="Times New Roman" w:hAnsi="Verdana" w:cs="Arial"/>
          <w:sz w:val="22"/>
          <w:szCs w:val="22"/>
        </w:rPr>
        <w:t>4</w:t>
      </w:r>
      <w:r w:rsidRPr="00DA707A">
        <w:rPr>
          <w:rFonts w:ascii="Verdana" w:eastAsia="Times New Roman" w:hAnsi="Verdana" w:cs="Arial"/>
          <w:sz w:val="22"/>
          <w:szCs w:val="22"/>
        </w:rPr>
        <w:t>) polskich specyfikacji technicznych.</w:t>
      </w:r>
    </w:p>
    <w:p w14:paraId="3CE1349B" w14:textId="77777777" w:rsidR="00053D6B" w:rsidRPr="00DA707A" w:rsidRDefault="00053D6B" w:rsidP="00053D6B">
      <w:pPr>
        <w:pStyle w:val="NormalnyWeb1"/>
        <w:autoSpaceDE w:val="0"/>
        <w:autoSpaceDN w:val="0"/>
        <w:adjustRightInd w:val="0"/>
        <w:spacing w:before="0" w:after="0" w:line="360" w:lineRule="auto"/>
        <w:jc w:val="left"/>
        <w:rPr>
          <w:rFonts w:ascii="Verdana" w:hAnsi="Verdana" w:cs="Arial"/>
          <w:sz w:val="22"/>
          <w:szCs w:val="22"/>
        </w:rPr>
      </w:pPr>
      <w:r w:rsidRPr="00DA707A">
        <w:rPr>
          <w:rFonts w:ascii="Verdana" w:hAnsi="Verdana" w:cs="Arial"/>
          <w:sz w:val="22"/>
          <w:szCs w:val="22"/>
        </w:rPr>
        <w:t>3.2. Odbiory robót będą następować niezwłocznie po zakończonych pracach na poszczególnych odcinkach dróg</w:t>
      </w:r>
      <w:r>
        <w:rPr>
          <w:rFonts w:ascii="Verdana" w:hAnsi="Verdana" w:cs="Arial"/>
          <w:sz w:val="22"/>
          <w:szCs w:val="22"/>
        </w:rPr>
        <w:t xml:space="preserve">, zgodnie z umową nie później niż w terminie 14 dni. </w:t>
      </w:r>
    </w:p>
    <w:p w14:paraId="26ABFF45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3.3. Faktyczna ilość robót będzie wynikała z ilorazu kwoty, jaką Zamawiający przeznaczył na wykonanie przedmiotu zamówienia oraz cen jednostkowych za poszczególne technologie wynikających z najkorzystniejszej oferty.</w:t>
      </w:r>
    </w:p>
    <w:p w14:paraId="2F6CAF31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3.4. Zamawiający będzie ustalał zakres robót, ich technologię i terminy realizacji sporządzając w miarę potrzeb protokoły typowania robót</w:t>
      </w:r>
      <w:r>
        <w:rPr>
          <w:rFonts w:ascii="Verdana" w:hAnsi="Verdana" w:cs="Arial"/>
        </w:rPr>
        <w:t xml:space="preserve"> zgodnie z </w:t>
      </w:r>
      <w:r w:rsidRPr="003578C5">
        <w:rPr>
          <w:rFonts w:ascii="Verdana" w:eastAsia="Arial Narrow" w:hAnsi="Verdana" w:cs="Arial"/>
          <w:bCs/>
        </w:rPr>
        <w:t>§ 3 ust. 3 umowy</w:t>
      </w:r>
      <w:r>
        <w:rPr>
          <w:rFonts w:ascii="Verdana" w:eastAsia="Arial Narrow" w:hAnsi="Verdana" w:cs="Arial"/>
          <w:bCs/>
        </w:rPr>
        <w:t>.</w:t>
      </w:r>
    </w:p>
    <w:p w14:paraId="7789BC52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3.5. Uszkodzone nawierzchnie będą kwalifikowane do remontu przez wyznaczonego pracownika Zamawiającego.</w:t>
      </w:r>
    </w:p>
    <w:p w14:paraId="7A0A879A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3.6. Niezwłocznie po otrzymaniu informacji o wystąpieniu awarii należy  zabezpieczyć miejsce niebezpieczne.</w:t>
      </w:r>
    </w:p>
    <w:p w14:paraId="01011BDB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  <w:strike/>
        </w:rPr>
      </w:pPr>
      <w:r w:rsidRPr="00DA707A">
        <w:rPr>
          <w:rFonts w:ascii="Verdana" w:hAnsi="Verdana" w:cs="Arial"/>
        </w:rPr>
        <w:t>3.7. Wykonawca ma obowiązek uporządkowania pasa drogowego po zakończeniu robót na danym odcinku</w:t>
      </w:r>
    </w:p>
    <w:p w14:paraId="22964C3E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  <w:r w:rsidRPr="00DA707A">
        <w:rPr>
          <w:rFonts w:ascii="Verdana" w:hAnsi="Verdana" w:cs="Arial"/>
        </w:rPr>
        <w:t>3.8. Wykonawca jest zobowiązany udzielić Zamawiającemu gwarancji i rękojmi na wykonany przedmiot zamówienia zgodnie z SWZ.</w:t>
      </w:r>
    </w:p>
    <w:p w14:paraId="7AF7BC64" w14:textId="77777777" w:rsidR="00053D6B" w:rsidRPr="00DA707A" w:rsidRDefault="00053D6B" w:rsidP="00053D6B">
      <w:pPr>
        <w:autoSpaceDE w:val="0"/>
        <w:autoSpaceDN w:val="0"/>
        <w:adjustRightInd w:val="0"/>
        <w:spacing w:after="0" w:line="360" w:lineRule="auto"/>
        <w:ind w:firstLine="708"/>
        <w:rPr>
          <w:rFonts w:ascii="Verdana" w:hAnsi="Verdana" w:cs="Arial"/>
        </w:rPr>
      </w:pPr>
    </w:p>
    <w:p w14:paraId="72F5E3E7" w14:textId="6920222A" w:rsidR="000A0CD8" w:rsidRPr="00DA707A" w:rsidRDefault="000A0CD8" w:rsidP="00DA707A">
      <w:pPr>
        <w:autoSpaceDE w:val="0"/>
        <w:autoSpaceDN w:val="0"/>
        <w:adjustRightInd w:val="0"/>
        <w:spacing w:after="0" w:line="360" w:lineRule="auto"/>
        <w:rPr>
          <w:rFonts w:ascii="Verdana" w:hAnsi="Verdana" w:cs="Arial"/>
        </w:rPr>
      </w:pPr>
    </w:p>
    <w:sectPr w:rsidR="000A0CD8" w:rsidRPr="00DA707A" w:rsidSect="00066859">
      <w:headerReference w:type="default" r:id="rId8"/>
      <w:footerReference w:type="default" r:id="rId9"/>
      <w:pgSz w:w="11906" w:h="16838"/>
      <w:pgMar w:top="1417" w:right="707" w:bottom="1417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B31220" w14:textId="77777777" w:rsidR="00C17319" w:rsidRDefault="00C17319" w:rsidP="00577560">
      <w:pPr>
        <w:spacing w:after="0" w:line="240" w:lineRule="auto"/>
      </w:pPr>
      <w:r>
        <w:separator/>
      </w:r>
    </w:p>
  </w:endnote>
  <w:endnote w:type="continuationSeparator" w:id="0">
    <w:p w14:paraId="4A797880" w14:textId="77777777" w:rsidR="00C17319" w:rsidRDefault="00C17319" w:rsidP="005775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-PL">
    <w:charset w:val="00"/>
    <w:family w:val="auto"/>
    <w:pitch w:val="default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20354292"/>
      <w:docPartObj>
        <w:docPartGallery w:val="Page Numbers (Bottom of Page)"/>
        <w:docPartUnique/>
      </w:docPartObj>
    </w:sdtPr>
    <w:sdtContent>
      <w:p w14:paraId="2476E9EE" w14:textId="77777777" w:rsidR="00577560" w:rsidRDefault="005775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53D6B">
          <w:rPr>
            <w:noProof/>
          </w:rPr>
          <w:t>2</w:t>
        </w:r>
        <w:r>
          <w:fldChar w:fldCharType="end"/>
        </w:r>
      </w:p>
    </w:sdtContent>
  </w:sdt>
  <w:p w14:paraId="00F921E3" w14:textId="77777777" w:rsidR="00577560" w:rsidRDefault="005775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2874F3" w14:textId="77777777" w:rsidR="00C17319" w:rsidRDefault="00C17319" w:rsidP="00577560">
      <w:pPr>
        <w:spacing w:after="0" w:line="240" w:lineRule="auto"/>
      </w:pPr>
      <w:r>
        <w:separator/>
      </w:r>
    </w:p>
  </w:footnote>
  <w:footnote w:type="continuationSeparator" w:id="0">
    <w:p w14:paraId="48932E4C" w14:textId="77777777" w:rsidR="00C17319" w:rsidRDefault="00C17319" w:rsidP="005775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B9D57C" w14:textId="77777777" w:rsidR="00577560" w:rsidRDefault="000666DB" w:rsidP="00577560">
    <w:pPr>
      <w:pStyle w:val="Nagwek"/>
      <w:tabs>
        <w:tab w:val="clear" w:pos="4536"/>
        <w:tab w:val="clear" w:pos="9072"/>
        <w:tab w:val="left" w:pos="7365"/>
      </w:tabs>
      <w:jc w:val="righ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69458E"/>
    <w:multiLevelType w:val="hybridMultilevel"/>
    <w:tmpl w:val="5C467C68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3C94348A"/>
    <w:multiLevelType w:val="hybridMultilevel"/>
    <w:tmpl w:val="84A095B4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440E0285"/>
    <w:multiLevelType w:val="hybridMultilevel"/>
    <w:tmpl w:val="A208996A"/>
    <w:lvl w:ilvl="0" w:tplc="04150001">
      <w:start w:val="1"/>
      <w:numFmt w:val="bullet"/>
      <w:lvlText w:val=""/>
      <w:lvlJc w:val="left"/>
      <w:pPr>
        <w:ind w:left="219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1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3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5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7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9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1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3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58" w:hanging="360"/>
      </w:pPr>
      <w:rPr>
        <w:rFonts w:ascii="Wingdings" w:hAnsi="Wingdings" w:hint="default"/>
      </w:rPr>
    </w:lvl>
  </w:abstractNum>
  <w:abstractNum w:abstractNumId="3" w15:restartNumberingAfterBreak="0">
    <w:nsid w:val="5CEB629D"/>
    <w:multiLevelType w:val="hybridMultilevel"/>
    <w:tmpl w:val="D2443640"/>
    <w:lvl w:ilvl="0" w:tplc="04150001">
      <w:start w:val="1"/>
      <w:numFmt w:val="bullet"/>
      <w:lvlText w:val=""/>
      <w:lvlJc w:val="left"/>
      <w:pPr>
        <w:ind w:left="14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3" w:hanging="360"/>
      </w:pPr>
      <w:rPr>
        <w:rFonts w:ascii="Wingdings" w:hAnsi="Wingdings" w:hint="default"/>
      </w:rPr>
    </w:lvl>
  </w:abstractNum>
  <w:abstractNum w:abstractNumId="4" w15:restartNumberingAfterBreak="0">
    <w:nsid w:val="5E77403D"/>
    <w:multiLevelType w:val="hybridMultilevel"/>
    <w:tmpl w:val="37F62D5E"/>
    <w:lvl w:ilvl="0" w:tplc="2FE82F60">
      <w:start w:val="1"/>
      <w:numFmt w:val="bullet"/>
      <w:lvlText w:val=""/>
      <w:lvlJc w:val="left"/>
      <w:pPr>
        <w:ind w:left="163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35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5" w15:restartNumberingAfterBreak="0">
    <w:nsid w:val="7FE55B13"/>
    <w:multiLevelType w:val="hybridMultilevel"/>
    <w:tmpl w:val="925EB9E2"/>
    <w:lvl w:ilvl="0" w:tplc="6DA605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38207434">
    <w:abstractNumId w:val="5"/>
  </w:num>
  <w:num w:numId="2" w16cid:durableId="1551572998">
    <w:abstractNumId w:val="3"/>
  </w:num>
  <w:num w:numId="3" w16cid:durableId="1373381688">
    <w:abstractNumId w:val="2"/>
  </w:num>
  <w:num w:numId="4" w16cid:durableId="95561255">
    <w:abstractNumId w:val="1"/>
  </w:num>
  <w:num w:numId="5" w16cid:durableId="517041990">
    <w:abstractNumId w:val="4"/>
  </w:num>
  <w:num w:numId="6" w16cid:durableId="187041397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Barbara Florys-Kuchnowska">
    <w15:presenceInfo w15:providerId="AD" w15:userId="S-1-5-21-2058596291-1811207747-2728973036-113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2847"/>
    <w:rsid w:val="000258F0"/>
    <w:rsid w:val="00035A7B"/>
    <w:rsid w:val="000377DE"/>
    <w:rsid w:val="00051694"/>
    <w:rsid w:val="00053D6B"/>
    <w:rsid w:val="00062A27"/>
    <w:rsid w:val="000666DB"/>
    <w:rsid w:val="00066859"/>
    <w:rsid w:val="00073D59"/>
    <w:rsid w:val="00080169"/>
    <w:rsid w:val="0008546B"/>
    <w:rsid w:val="000A0383"/>
    <w:rsid w:val="000A0CD8"/>
    <w:rsid w:val="000B56A8"/>
    <w:rsid w:val="000B6B36"/>
    <w:rsid w:val="000C4114"/>
    <w:rsid w:val="000D45A0"/>
    <w:rsid w:val="000D6F61"/>
    <w:rsid w:val="000E42ED"/>
    <w:rsid w:val="000E714B"/>
    <w:rsid w:val="000F265D"/>
    <w:rsid w:val="000F47CC"/>
    <w:rsid w:val="000F6EF3"/>
    <w:rsid w:val="00104BEF"/>
    <w:rsid w:val="00123C22"/>
    <w:rsid w:val="00136515"/>
    <w:rsid w:val="00140BB4"/>
    <w:rsid w:val="0015343C"/>
    <w:rsid w:val="00170DEF"/>
    <w:rsid w:val="00180153"/>
    <w:rsid w:val="001902C4"/>
    <w:rsid w:val="00192A8E"/>
    <w:rsid w:val="001A16FC"/>
    <w:rsid w:val="001B1F0C"/>
    <w:rsid w:val="001C0653"/>
    <w:rsid w:val="001C0A34"/>
    <w:rsid w:val="001D2253"/>
    <w:rsid w:val="001E708F"/>
    <w:rsid w:val="001F4135"/>
    <w:rsid w:val="001F7176"/>
    <w:rsid w:val="001F7636"/>
    <w:rsid w:val="00201B96"/>
    <w:rsid w:val="00207D4A"/>
    <w:rsid w:val="00241069"/>
    <w:rsid w:val="00244099"/>
    <w:rsid w:val="00265FE0"/>
    <w:rsid w:val="00266456"/>
    <w:rsid w:val="00284D68"/>
    <w:rsid w:val="002912F8"/>
    <w:rsid w:val="002A62F4"/>
    <w:rsid w:val="002C0BA1"/>
    <w:rsid w:val="002D0811"/>
    <w:rsid w:val="002E2D97"/>
    <w:rsid w:val="002E5499"/>
    <w:rsid w:val="002F5763"/>
    <w:rsid w:val="00304883"/>
    <w:rsid w:val="00305000"/>
    <w:rsid w:val="0032106F"/>
    <w:rsid w:val="00321B60"/>
    <w:rsid w:val="00322377"/>
    <w:rsid w:val="00330B21"/>
    <w:rsid w:val="00337279"/>
    <w:rsid w:val="00371E83"/>
    <w:rsid w:val="003729D3"/>
    <w:rsid w:val="00380036"/>
    <w:rsid w:val="00393B0D"/>
    <w:rsid w:val="003D36CA"/>
    <w:rsid w:val="003D788D"/>
    <w:rsid w:val="003F27C7"/>
    <w:rsid w:val="00412D5A"/>
    <w:rsid w:val="004178F5"/>
    <w:rsid w:val="00424DFD"/>
    <w:rsid w:val="00472847"/>
    <w:rsid w:val="00476963"/>
    <w:rsid w:val="00482992"/>
    <w:rsid w:val="00486699"/>
    <w:rsid w:val="00490A23"/>
    <w:rsid w:val="004D1BEE"/>
    <w:rsid w:val="004E2E7C"/>
    <w:rsid w:val="00517E0C"/>
    <w:rsid w:val="00523D0C"/>
    <w:rsid w:val="005275FF"/>
    <w:rsid w:val="00555E70"/>
    <w:rsid w:val="0056018B"/>
    <w:rsid w:val="00571E18"/>
    <w:rsid w:val="005759B5"/>
    <w:rsid w:val="00577560"/>
    <w:rsid w:val="00585D58"/>
    <w:rsid w:val="005A42B3"/>
    <w:rsid w:val="005A5CC1"/>
    <w:rsid w:val="005C6221"/>
    <w:rsid w:val="005D4A75"/>
    <w:rsid w:val="005D7493"/>
    <w:rsid w:val="005E5669"/>
    <w:rsid w:val="00610040"/>
    <w:rsid w:val="00613403"/>
    <w:rsid w:val="006203B2"/>
    <w:rsid w:val="00635381"/>
    <w:rsid w:val="00635DB9"/>
    <w:rsid w:val="00637251"/>
    <w:rsid w:val="00642090"/>
    <w:rsid w:val="006524B1"/>
    <w:rsid w:val="00652539"/>
    <w:rsid w:val="00667A7C"/>
    <w:rsid w:val="0067165F"/>
    <w:rsid w:val="00680E99"/>
    <w:rsid w:val="00684E36"/>
    <w:rsid w:val="006952FC"/>
    <w:rsid w:val="006B7236"/>
    <w:rsid w:val="006D2340"/>
    <w:rsid w:val="006E52CF"/>
    <w:rsid w:val="00703357"/>
    <w:rsid w:val="00706C9D"/>
    <w:rsid w:val="007237A3"/>
    <w:rsid w:val="00723ABB"/>
    <w:rsid w:val="00760115"/>
    <w:rsid w:val="00773791"/>
    <w:rsid w:val="00775CAF"/>
    <w:rsid w:val="00790D6B"/>
    <w:rsid w:val="00794BDD"/>
    <w:rsid w:val="007970AA"/>
    <w:rsid w:val="007A45AB"/>
    <w:rsid w:val="007B1C36"/>
    <w:rsid w:val="007B3468"/>
    <w:rsid w:val="007B43FF"/>
    <w:rsid w:val="007B7FDE"/>
    <w:rsid w:val="007C6202"/>
    <w:rsid w:val="007D7179"/>
    <w:rsid w:val="007E631B"/>
    <w:rsid w:val="007E787C"/>
    <w:rsid w:val="007F58B7"/>
    <w:rsid w:val="00803105"/>
    <w:rsid w:val="008048E5"/>
    <w:rsid w:val="0080590D"/>
    <w:rsid w:val="00806F91"/>
    <w:rsid w:val="00851862"/>
    <w:rsid w:val="008606D2"/>
    <w:rsid w:val="00870537"/>
    <w:rsid w:val="0087632B"/>
    <w:rsid w:val="00882A6B"/>
    <w:rsid w:val="00884044"/>
    <w:rsid w:val="00896C98"/>
    <w:rsid w:val="008A178D"/>
    <w:rsid w:val="008A3CA8"/>
    <w:rsid w:val="008A4DC8"/>
    <w:rsid w:val="008B0B3F"/>
    <w:rsid w:val="008C090C"/>
    <w:rsid w:val="008C47DA"/>
    <w:rsid w:val="008D45E4"/>
    <w:rsid w:val="009000D1"/>
    <w:rsid w:val="00905FC9"/>
    <w:rsid w:val="009236DF"/>
    <w:rsid w:val="009339A6"/>
    <w:rsid w:val="00941271"/>
    <w:rsid w:val="0095306F"/>
    <w:rsid w:val="00974EC3"/>
    <w:rsid w:val="009772E9"/>
    <w:rsid w:val="009B0217"/>
    <w:rsid w:val="009B100B"/>
    <w:rsid w:val="009B74A6"/>
    <w:rsid w:val="009C3A6F"/>
    <w:rsid w:val="009C3B3C"/>
    <w:rsid w:val="009C529C"/>
    <w:rsid w:val="009D13F9"/>
    <w:rsid w:val="009E226B"/>
    <w:rsid w:val="009E669D"/>
    <w:rsid w:val="009E7CB4"/>
    <w:rsid w:val="009F2527"/>
    <w:rsid w:val="009F527F"/>
    <w:rsid w:val="00A03B59"/>
    <w:rsid w:val="00A12CB9"/>
    <w:rsid w:val="00A21709"/>
    <w:rsid w:val="00A35410"/>
    <w:rsid w:val="00A36D19"/>
    <w:rsid w:val="00A407AC"/>
    <w:rsid w:val="00A439D5"/>
    <w:rsid w:val="00A43F7B"/>
    <w:rsid w:val="00A51F89"/>
    <w:rsid w:val="00A533B4"/>
    <w:rsid w:val="00A6316D"/>
    <w:rsid w:val="00A6540B"/>
    <w:rsid w:val="00A77ED3"/>
    <w:rsid w:val="00A93553"/>
    <w:rsid w:val="00A95A75"/>
    <w:rsid w:val="00A979DD"/>
    <w:rsid w:val="00AA56A2"/>
    <w:rsid w:val="00AC2084"/>
    <w:rsid w:val="00AC7E5E"/>
    <w:rsid w:val="00AD660B"/>
    <w:rsid w:val="00AD6F2E"/>
    <w:rsid w:val="00AE3168"/>
    <w:rsid w:val="00AF026C"/>
    <w:rsid w:val="00AF0CC5"/>
    <w:rsid w:val="00B02E4F"/>
    <w:rsid w:val="00B15D5B"/>
    <w:rsid w:val="00B26BBF"/>
    <w:rsid w:val="00B27CD4"/>
    <w:rsid w:val="00B3389A"/>
    <w:rsid w:val="00B36699"/>
    <w:rsid w:val="00B545E8"/>
    <w:rsid w:val="00B57E48"/>
    <w:rsid w:val="00B65219"/>
    <w:rsid w:val="00B662A3"/>
    <w:rsid w:val="00B70D5B"/>
    <w:rsid w:val="00B70F6B"/>
    <w:rsid w:val="00B735D5"/>
    <w:rsid w:val="00B8287E"/>
    <w:rsid w:val="00BA0180"/>
    <w:rsid w:val="00BA1078"/>
    <w:rsid w:val="00BA1F95"/>
    <w:rsid w:val="00BA286F"/>
    <w:rsid w:val="00BA5E38"/>
    <w:rsid w:val="00BB526A"/>
    <w:rsid w:val="00BD44C4"/>
    <w:rsid w:val="00BD5813"/>
    <w:rsid w:val="00BE5332"/>
    <w:rsid w:val="00BE5D64"/>
    <w:rsid w:val="00BE6F0F"/>
    <w:rsid w:val="00BE7C7A"/>
    <w:rsid w:val="00BF7F8C"/>
    <w:rsid w:val="00C053C1"/>
    <w:rsid w:val="00C05EBA"/>
    <w:rsid w:val="00C07C13"/>
    <w:rsid w:val="00C07E98"/>
    <w:rsid w:val="00C123AF"/>
    <w:rsid w:val="00C14EF6"/>
    <w:rsid w:val="00C17319"/>
    <w:rsid w:val="00C25DAF"/>
    <w:rsid w:val="00C63E65"/>
    <w:rsid w:val="00C6747B"/>
    <w:rsid w:val="00CA25D7"/>
    <w:rsid w:val="00CC2A5F"/>
    <w:rsid w:val="00CD3421"/>
    <w:rsid w:val="00CF5987"/>
    <w:rsid w:val="00D009CD"/>
    <w:rsid w:val="00D04808"/>
    <w:rsid w:val="00D23B81"/>
    <w:rsid w:val="00D41E76"/>
    <w:rsid w:val="00D47FCF"/>
    <w:rsid w:val="00D506A7"/>
    <w:rsid w:val="00D51051"/>
    <w:rsid w:val="00D6212A"/>
    <w:rsid w:val="00D671FB"/>
    <w:rsid w:val="00D67937"/>
    <w:rsid w:val="00D71583"/>
    <w:rsid w:val="00D83C27"/>
    <w:rsid w:val="00DA2796"/>
    <w:rsid w:val="00DA50CF"/>
    <w:rsid w:val="00DA707A"/>
    <w:rsid w:val="00DB287A"/>
    <w:rsid w:val="00DC2286"/>
    <w:rsid w:val="00DC5B7F"/>
    <w:rsid w:val="00DD1D17"/>
    <w:rsid w:val="00DD78EF"/>
    <w:rsid w:val="00DE5195"/>
    <w:rsid w:val="00DE51E8"/>
    <w:rsid w:val="00DF2AB3"/>
    <w:rsid w:val="00DF345C"/>
    <w:rsid w:val="00E04A31"/>
    <w:rsid w:val="00E21BF0"/>
    <w:rsid w:val="00E33614"/>
    <w:rsid w:val="00E42A40"/>
    <w:rsid w:val="00E46D82"/>
    <w:rsid w:val="00E50947"/>
    <w:rsid w:val="00E532B3"/>
    <w:rsid w:val="00E55D01"/>
    <w:rsid w:val="00E6440D"/>
    <w:rsid w:val="00E64608"/>
    <w:rsid w:val="00E777FA"/>
    <w:rsid w:val="00E82D0E"/>
    <w:rsid w:val="00E87804"/>
    <w:rsid w:val="00E905B3"/>
    <w:rsid w:val="00EA3493"/>
    <w:rsid w:val="00EA3C91"/>
    <w:rsid w:val="00EC7832"/>
    <w:rsid w:val="00EE66AD"/>
    <w:rsid w:val="00EE704E"/>
    <w:rsid w:val="00EF19BB"/>
    <w:rsid w:val="00EF699B"/>
    <w:rsid w:val="00F05CAB"/>
    <w:rsid w:val="00F318F4"/>
    <w:rsid w:val="00F74F83"/>
    <w:rsid w:val="00F92299"/>
    <w:rsid w:val="00F93970"/>
    <w:rsid w:val="00F954FC"/>
    <w:rsid w:val="00FA0F7B"/>
    <w:rsid w:val="00FB2472"/>
    <w:rsid w:val="00FB5045"/>
    <w:rsid w:val="00FC530F"/>
    <w:rsid w:val="00FC534C"/>
    <w:rsid w:val="00FC5689"/>
    <w:rsid w:val="00FF27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04641E"/>
  <w15:chartTrackingRefBased/>
  <w15:docId w15:val="{F5454153-4900-4C0D-A0DE-35C79AD1A4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A0CD8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560"/>
  </w:style>
  <w:style w:type="paragraph" w:styleId="Stopka">
    <w:name w:val="footer"/>
    <w:basedOn w:val="Normalny"/>
    <w:link w:val="StopkaZnak"/>
    <w:uiPriority w:val="99"/>
    <w:unhideWhenUsed/>
    <w:rsid w:val="005775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560"/>
  </w:style>
  <w:style w:type="paragraph" w:styleId="Tekstdymka">
    <w:name w:val="Balloon Text"/>
    <w:basedOn w:val="Normalny"/>
    <w:link w:val="TekstdymkaZnak"/>
    <w:uiPriority w:val="99"/>
    <w:semiHidden/>
    <w:unhideWhenUsed/>
    <w:rsid w:val="00BA5E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A5E38"/>
    <w:rPr>
      <w:rFonts w:ascii="Segoe UI" w:hAnsi="Segoe UI" w:cs="Segoe UI"/>
      <w:sz w:val="18"/>
      <w:szCs w:val="18"/>
    </w:rPr>
  </w:style>
  <w:style w:type="paragraph" w:customStyle="1" w:styleId="NormalnyWeb1">
    <w:name w:val="Normalny (Web)1"/>
    <w:basedOn w:val="Normalny"/>
    <w:rsid w:val="00AA56A2"/>
    <w:pPr>
      <w:spacing w:before="100" w:after="100" w:line="240" w:lineRule="auto"/>
      <w:jc w:val="both"/>
    </w:pPr>
    <w:rPr>
      <w:rFonts w:ascii="Univers-PL" w:hAnsi="Univers-PL" w:cs="Calibri"/>
      <w:sz w:val="19"/>
      <w:szCs w:val="19"/>
      <w:lang w:eastAsia="pl-PL"/>
    </w:rPr>
  </w:style>
  <w:style w:type="paragraph" w:styleId="Poprawka">
    <w:name w:val="Revision"/>
    <w:hidden/>
    <w:uiPriority w:val="99"/>
    <w:semiHidden/>
    <w:rsid w:val="00371E83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D83C2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3C2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3C2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83C2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83C27"/>
    <w:rPr>
      <w:b/>
      <w:bCs/>
      <w:sz w:val="20"/>
      <w:szCs w:val="20"/>
    </w:rPr>
  </w:style>
  <w:style w:type="character" w:customStyle="1" w:styleId="bold">
    <w:name w:val="bold"/>
    <w:rsid w:val="00E87804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13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77A343-39F0-46D6-A346-97E71C149D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3</Pages>
  <Words>699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l.balcerek</dc:creator>
  <cp:keywords/>
  <dc:description/>
  <cp:lastModifiedBy>Barbara Florys-Kuchnowska</cp:lastModifiedBy>
  <cp:revision>11</cp:revision>
  <cp:lastPrinted>2022-02-14T09:54:00Z</cp:lastPrinted>
  <dcterms:created xsi:type="dcterms:W3CDTF">2023-04-20T12:13:00Z</dcterms:created>
  <dcterms:modified xsi:type="dcterms:W3CDTF">2025-02-07T09:33:00Z</dcterms:modified>
</cp:coreProperties>
</file>