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1C9CC" w14:textId="771941AA" w:rsidR="0047334B" w:rsidRPr="00D631AF" w:rsidRDefault="0047334B" w:rsidP="0047334B">
      <w:pPr>
        <w:jc w:val="right"/>
        <w:rPr>
          <w:rFonts w:ascii="Arial" w:hAnsi="Arial" w:cs="Arial"/>
        </w:rPr>
      </w:pPr>
      <w:r w:rsidRPr="00D631AF">
        <w:rPr>
          <w:rFonts w:ascii="Arial" w:hAnsi="Arial" w:cs="Arial"/>
        </w:rPr>
        <w:t xml:space="preserve">Załącznik nr </w:t>
      </w:r>
      <w:r w:rsidR="00F54F4E">
        <w:rPr>
          <w:rFonts w:ascii="Arial" w:hAnsi="Arial" w:cs="Arial"/>
        </w:rPr>
        <w:t>7</w:t>
      </w:r>
      <w:r w:rsidR="00D56FCC">
        <w:rPr>
          <w:rFonts w:ascii="Arial" w:hAnsi="Arial" w:cs="Arial"/>
        </w:rPr>
        <w:t>A</w:t>
      </w:r>
      <w:r w:rsidR="00970024">
        <w:rPr>
          <w:rFonts w:ascii="Arial" w:hAnsi="Arial" w:cs="Arial"/>
        </w:rPr>
        <w:t xml:space="preserve"> do SWZ</w:t>
      </w:r>
    </w:p>
    <w:p w14:paraId="68103138" w14:textId="7D143FBD" w:rsidR="0002682C" w:rsidRPr="00D631AF" w:rsidRDefault="00913BE9" w:rsidP="00800EF7">
      <w:pPr>
        <w:rPr>
          <w:rFonts w:ascii="Arial" w:hAnsi="Arial" w:cs="Arial"/>
        </w:rPr>
      </w:pPr>
      <w:r>
        <w:rPr>
          <w:rFonts w:ascii="Arial" w:hAnsi="Arial" w:cs="Arial"/>
        </w:rPr>
        <w:t xml:space="preserve">Nr postępowania: </w:t>
      </w:r>
      <w:r w:rsidR="0069675E">
        <w:rPr>
          <w:rFonts w:ascii="Arial" w:hAnsi="Arial" w:cs="Arial"/>
        </w:rPr>
        <w:t>DZP.260.16.2025.JO</w:t>
      </w:r>
    </w:p>
    <w:p w14:paraId="3C3C975B" w14:textId="7B875785" w:rsidR="004F1429" w:rsidRDefault="004F1429" w:rsidP="00D631AF">
      <w:pPr>
        <w:jc w:val="right"/>
        <w:rPr>
          <w:rFonts w:ascii="Arial" w:hAnsi="Arial" w:cs="Arial"/>
        </w:rPr>
      </w:pPr>
    </w:p>
    <w:p w14:paraId="123584E0" w14:textId="5541360E" w:rsidR="004F1429" w:rsidRPr="004F1429" w:rsidRDefault="004F1429" w:rsidP="004F1429">
      <w:pPr>
        <w:jc w:val="center"/>
        <w:rPr>
          <w:rFonts w:ascii="Arial" w:hAnsi="Arial" w:cs="Arial"/>
          <w:b/>
          <w:bCs/>
        </w:rPr>
      </w:pPr>
      <w:r w:rsidRPr="004F1429">
        <w:rPr>
          <w:rFonts w:ascii="Arial" w:hAnsi="Arial" w:cs="Arial"/>
          <w:b/>
          <w:bCs/>
        </w:rPr>
        <w:t>OŚWIADCZENIE PODMIOTU UDOSTĘPNIAJĄCEGO ZASOBY</w:t>
      </w:r>
    </w:p>
    <w:p w14:paraId="0CE61F5A" w14:textId="77777777" w:rsidR="00D77B16" w:rsidRDefault="00D77B16" w:rsidP="00D77B1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Dot. przesłanek wykluczenia z art. 5K Rozporządzenia 833/2014 oraz art. 7 ust.1 ustawy o szczególnych rozwiązaniach w zakresie przeciwdziałania wspieraniu agresji na Ukrainę oraz służących ochronie bezpieczeństwa narodowego</w:t>
      </w:r>
    </w:p>
    <w:p w14:paraId="73175007" w14:textId="52E2480E" w:rsidR="005F48DC" w:rsidRDefault="00D77B16" w:rsidP="0002682C">
      <w:pPr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składane na podstawie art. 125 ust. 1 ustawy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Pzp</w:t>
      </w:r>
      <w:proofErr w:type="spellEnd"/>
    </w:p>
    <w:p w14:paraId="452000E6" w14:textId="77777777" w:rsidR="00913BE9" w:rsidRDefault="00913BE9" w:rsidP="00913BE9">
      <w:pPr>
        <w:pStyle w:val="Bezodstpw"/>
        <w:spacing w:line="276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D135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na potrzeby postępowania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prowadzonego w celu ustanowienia dynamicznego systemu zakupów </w:t>
      </w:r>
    </w:p>
    <w:p w14:paraId="2E84EA68" w14:textId="685D228D" w:rsidR="00063B66" w:rsidRPr="00F3133E" w:rsidRDefault="00913BE9" w:rsidP="00063B66">
      <w:pPr>
        <w:spacing w:after="0" w:line="288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na</w:t>
      </w:r>
      <w:r w:rsidR="00063B66">
        <w:rPr>
          <w:rFonts w:ascii="Arial" w:hAnsi="Arial" w:cs="Arial"/>
          <w:i/>
          <w:iCs/>
          <w:sz w:val="20"/>
          <w:szCs w:val="20"/>
        </w:rPr>
        <w:t xml:space="preserve"> </w:t>
      </w:r>
      <w:r w:rsidR="00063B66" w:rsidRPr="00F3133E">
        <w:rPr>
          <w:rFonts w:ascii="Arial" w:hAnsi="Arial" w:cs="Arial"/>
          <w:sz w:val="18"/>
          <w:szCs w:val="18"/>
        </w:rPr>
        <w:t>dostawę materiałów na potrzeby produkcji  oraz eksploatacji ekspozycji Centrum Nauki Kopernik</w:t>
      </w:r>
    </w:p>
    <w:p w14:paraId="77CF5669" w14:textId="3C2156DF" w:rsidR="00913BE9" w:rsidRPr="00520BFA" w:rsidRDefault="00913BE9" w:rsidP="00913BE9">
      <w:pPr>
        <w:spacing w:after="0" w:line="288" w:lineRule="auto"/>
        <w:jc w:val="center"/>
        <w:rPr>
          <w:rFonts w:ascii="Arial" w:hAnsi="Arial" w:cs="Arial"/>
          <w:sz w:val="20"/>
        </w:rPr>
      </w:pPr>
      <w:r w:rsidRPr="00520BFA">
        <w:rPr>
          <w:rFonts w:ascii="Arial" w:hAnsi="Arial" w:cs="Arial"/>
          <w:sz w:val="20"/>
        </w:rPr>
        <w:t xml:space="preserve"> </w:t>
      </w:r>
    </w:p>
    <w:p w14:paraId="7E95C638" w14:textId="77777777" w:rsidR="0002682C" w:rsidRPr="0002682C" w:rsidRDefault="0002682C" w:rsidP="0002682C">
      <w:pPr>
        <w:pStyle w:val="Bezodstpw"/>
        <w:spacing w:line="276" w:lineRule="auto"/>
        <w:jc w:val="center"/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</w:pPr>
    </w:p>
    <w:p w14:paraId="44989456" w14:textId="3D5AA06D" w:rsidR="005F48DC" w:rsidRDefault="00847E93" w:rsidP="0064585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PODMIOT UDOSTĘPNIAJĄCY ZASOBY</w:t>
      </w:r>
      <w:r w:rsidR="00645850" w:rsidRPr="00177563">
        <w:rPr>
          <w:rFonts w:ascii="Arial" w:hAnsi="Arial" w:cs="Arial"/>
          <w:b/>
          <w:bCs/>
        </w:rPr>
        <w:t>:</w:t>
      </w:r>
    </w:p>
    <w:p w14:paraId="58C95B93" w14:textId="5F42292B" w:rsidR="00F235C1" w:rsidRDefault="00F235C1" w:rsidP="0064585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Nazwa:</w:t>
      </w:r>
      <w:r w:rsidRPr="00F235C1">
        <w:rPr>
          <w:rFonts w:ascii="Arial" w:hAnsi="Arial" w:cs="Arial"/>
        </w:rPr>
        <w:t>…………………………………………………………………………………………………..</w:t>
      </w:r>
    </w:p>
    <w:p w14:paraId="08323E53" w14:textId="367A629C" w:rsidR="00F235C1" w:rsidRPr="00F235C1" w:rsidRDefault="00F235C1" w:rsidP="00645850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Adres:</w:t>
      </w:r>
      <w:r w:rsidRPr="00F235C1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111C9F2E" w14:textId="77777777" w:rsidR="00A03A79" w:rsidRDefault="006D70BC" w:rsidP="00A03A7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6479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Jako uprawniony/-i do działania w imieniu i na rzecz Wykonawcy wskazanego wyżej</w:t>
      </w:r>
      <w:r w:rsidR="00A03A7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</w:t>
      </w:r>
    </w:p>
    <w:p w14:paraId="0AF479BE" w14:textId="77777777" w:rsidR="00A03A79" w:rsidRDefault="00A03A79" w:rsidP="00A03A7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11235138" w14:textId="30E450FC" w:rsidR="006D70BC" w:rsidRDefault="00A03A79" w:rsidP="00A03A7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1563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OŚWIADCZAM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 że</w:t>
      </w:r>
      <w:r w:rsidR="006D70BC" w:rsidRPr="0044721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:</w:t>
      </w:r>
    </w:p>
    <w:p w14:paraId="7DD7CB44" w14:textId="5A9DF034" w:rsidR="00A94DC0" w:rsidRDefault="00A94DC0" w:rsidP="006D70B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7814E882" w14:textId="022AB2D0" w:rsidR="00A94DC0" w:rsidRPr="00A03A79" w:rsidRDefault="00AE3150" w:rsidP="00A03A7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pl-PL"/>
        </w:rPr>
      </w:pPr>
      <w:r w:rsidRPr="00A03A79">
        <w:rPr>
          <w:rFonts w:ascii="Arial" w:hAnsi="Arial" w:cs="Arial"/>
          <w:color w:val="000000"/>
          <w:sz w:val="20"/>
          <w:szCs w:val="20"/>
        </w:rPr>
        <w:t>nie podlegam wykluczeniu z postępowania na podstawie art. 5k rozporządzenia Rady (UE) nr 833/2014 z dnia 31 lipca 2014 r. dot.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z związku z działaniami Rosji destabilizującymi sytuację na Ukrainie (</w:t>
      </w:r>
      <w:proofErr w:type="spellStart"/>
      <w:r w:rsidRPr="00A03A79">
        <w:rPr>
          <w:rFonts w:ascii="Arial" w:hAnsi="Arial" w:cs="Arial"/>
          <w:color w:val="000000"/>
          <w:sz w:val="20"/>
          <w:szCs w:val="20"/>
        </w:rPr>
        <w:t>Dz.Urz</w:t>
      </w:r>
      <w:proofErr w:type="spellEnd"/>
      <w:r w:rsidRPr="00A03A79">
        <w:rPr>
          <w:rFonts w:ascii="Arial" w:hAnsi="Arial" w:cs="Arial"/>
          <w:color w:val="000000"/>
          <w:sz w:val="20"/>
          <w:szCs w:val="20"/>
        </w:rPr>
        <w:t>. UE nr L 111 z 8.4.2022, str.1), dalej rozporządzenie 2022/576</w:t>
      </w:r>
      <w:r w:rsidR="00E354BE">
        <w:rPr>
          <w:rStyle w:val="Odwoanieprzypisudolnego"/>
          <w:rFonts w:ascii="Arial" w:hAnsi="Arial" w:cs="Arial"/>
          <w:color w:val="000000"/>
          <w:sz w:val="20"/>
          <w:szCs w:val="20"/>
        </w:rPr>
        <w:footnoteReference w:id="1"/>
      </w:r>
    </w:p>
    <w:p w14:paraId="3B1A9148" w14:textId="77777777" w:rsidR="00A03A79" w:rsidRPr="00A03A79" w:rsidRDefault="00A03A79" w:rsidP="00A03A79">
      <w:pPr>
        <w:pStyle w:val="Akapitzlist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pl-PL"/>
        </w:rPr>
      </w:pPr>
    </w:p>
    <w:p w14:paraId="7F2AE44B" w14:textId="422BC3F8" w:rsidR="00645850" w:rsidRPr="004D7B71" w:rsidRDefault="00A03A79" w:rsidP="0064585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16"/>
          <w:szCs w:val="16"/>
          <w:u w:val="single"/>
          <w:lang w:eastAsia="pl-PL"/>
        </w:rPr>
      </w:pPr>
      <w:r>
        <w:rPr>
          <w:rFonts w:ascii="Arial" w:hAnsi="Arial" w:cs="Arial"/>
          <w:color w:val="000000"/>
          <w:sz w:val="20"/>
          <w:szCs w:val="20"/>
        </w:rPr>
        <w:t>n</w:t>
      </w:r>
      <w:r w:rsidR="00A80324" w:rsidRPr="00A80324">
        <w:rPr>
          <w:rFonts w:ascii="Arial" w:hAnsi="Arial" w:cs="Arial"/>
          <w:color w:val="000000"/>
          <w:sz w:val="20"/>
          <w:szCs w:val="20"/>
        </w:rPr>
        <w:t xml:space="preserve">ie zachodzą w stosunku do mnie przesłanki wykluczenia z postępowania na podstawie art.7 ust.1 ustawy z dnia 13 kwietnia 2022 r. o szczególnych rozwiązaniach w zakresie przeciwdziałania wspieraniu </w:t>
      </w:r>
      <w:r w:rsidR="00815456" w:rsidRPr="00A80324">
        <w:rPr>
          <w:rFonts w:ascii="Arial" w:hAnsi="Arial" w:cs="Arial"/>
          <w:color w:val="000000"/>
          <w:sz w:val="20"/>
          <w:szCs w:val="20"/>
        </w:rPr>
        <w:t>agresji</w:t>
      </w:r>
      <w:r w:rsidR="00A80324" w:rsidRPr="00A80324">
        <w:rPr>
          <w:rFonts w:ascii="Arial" w:hAnsi="Arial" w:cs="Arial"/>
          <w:color w:val="000000"/>
          <w:sz w:val="20"/>
          <w:szCs w:val="20"/>
        </w:rPr>
        <w:t xml:space="preserve"> na Ukrainę oraz służących ochronie bezpieczeństwa narodowego (Dz. U. poz. 835)</w:t>
      </w:r>
      <w:r w:rsidR="00D25ECF">
        <w:rPr>
          <w:rStyle w:val="Odwoanieprzypisudolnego"/>
          <w:rFonts w:ascii="Arial" w:hAnsi="Arial" w:cs="Arial"/>
          <w:color w:val="000000"/>
          <w:sz w:val="20"/>
          <w:szCs w:val="20"/>
        </w:rPr>
        <w:footnoteReference w:id="2"/>
      </w:r>
    </w:p>
    <w:p w14:paraId="712036CE" w14:textId="4AE671B8" w:rsidR="00A03A79" w:rsidRDefault="00A03A79" w:rsidP="00A03A7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23C956EC" w14:textId="5CCF52AC" w:rsidR="00B32F31" w:rsidRDefault="00B32F31" w:rsidP="00B32F3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03A7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wszystkie informacje </w:t>
      </w:r>
      <w:r w:rsidR="00F977CA" w:rsidRPr="00A03A7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podane w powyższych oświadczeniach są aktualne i zgodne z prawdą oraz zostały przedstawione z pełną świadomością </w:t>
      </w:r>
      <w:r w:rsidR="00A66D6D" w:rsidRPr="00A03A7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konsekwencji wprowadzenia zamawiającego w błąd przy przedstawianiu informacji. </w:t>
      </w:r>
    </w:p>
    <w:p w14:paraId="3CC17B68" w14:textId="65A81AA6" w:rsidR="00847E93" w:rsidRDefault="00847E93" w:rsidP="00847E9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7D133249" w14:textId="337FB396" w:rsidR="00847E93" w:rsidRDefault="00847E93" w:rsidP="00847E9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Wskazuję następujące podmiotowe środki dowodowe, które można uzyskać za pomocą bezpłatnych </w:t>
      </w:r>
      <w:r w:rsidR="00F235C1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 ogólnodostępnych baz danych, oraz dane umożliwiające dostęp do tych środków:</w:t>
      </w:r>
    </w:p>
    <w:p w14:paraId="5FADB8B4" w14:textId="2693AD7B" w:rsidR="00847E93" w:rsidRDefault="00847E93" w:rsidP="00847E9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74BCEA49" w14:textId="77777777" w:rsidR="00F235C1" w:rsidRPr="005F15C9" w:rsidRDefault="00F235C1" w:rsidP="00F235C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……………………………………………………………………………………………………………..</w:t>
      </w:r>
    </w:p>
    <w:p w14:paraId="0E74E22B" w14:textId="77777777" w:rsidR="00F235C1" w:rsidRDefault="00F235C1" w:rsidP="00F235C1">
      <w:pPr>
        <w:pStyle w:val="Akapitzlist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9B3E4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(wskazać podmiotowy środek dowodowy, adres internetowy, wydający urząd lub organ, dokładne dane referencyjne dokumentacji)</w:t>
      </w:r>
    </w:p>
    <w:p w14:paraId="3515319C" w14:textId="77777777" w:rsidR="00F235C1" w:rsidRPr="009B3E41" w:rsidRDefault="00F235C1" w:rsidP="00F235C1">
      <w:pPr>
        <w:pStyle w:val="Akapitzlist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</w:p>
    <w:p w14:paraId="091D0B09" w14:textId="77777777" w:rsidR="00F235C1" w:rsidRPr="005F15C9" w:rsidRDefault="00F235C1" w:rsidP="00F235C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……………………………………………………………………………………………………………..</w:t>
      </w:r>
    </w:p>
    <w:p w14:paraId="3A3D182F" w14:textId="77777777" w:rsidR="00F235C1" w:rsidRDefault="00F235C1" w:rsidP="00F235C1">
      <w:pPr>
        <w:pStyle w:val="Akapitzlist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9B3E4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(wskazać podmiotowy środek dowodowy, adres internetowy, wydający urząd lub organ, dokładne dane referencyjne dokumentacji)</w:t>
      </w:r>
    </w:p>
    <w:p w14:paraId="652A9ECE" w14:textId="2F1B3C46" w:rsidR="0081563A" w:rsidRDefault="0081563A" w:rsidP="0081563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70B21396" w14:textId="77777777" w:rsidR="00F235C1" w:rsidRDefault="00F235C1" w:rsidP="008241F2">
      <w:pPr>
        <w:spacing w:after="0" w:line="240" w:lineRule="auto"/>
        <w:ind w:left="4248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</w:p>
    <w:p w14:paraId="5B2A04FB" w14:textId="77777777" w:rsidR="00F235C1" w:rsidRDefault="00F235C1" w:rsidP="008241F2">
      <w:pPr>
        <w:spacing w:after="0" w:line="240" w:lineRule="auto"/>
        <w:ind w:left="4248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</w:p>
    <w:p w14:paraId="0FB04ED6" w14:textId="60FF0C17" w:rsidR="00F235C1" w:rsidRDefault="00F235C1" w:rsidP="008241F2">
      <w:pPr>
        <w:spacing w:after="0" w:line="240" w:lineRule="auto"/>
        <w:ind w:left="4248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………………………………………………………………………………</w:t>
      </w:r>
    </w:p>
    <w:p w14:paraId="42E41170" w14:textId="760DEFAA" w:rsidR="0081563A" w:rsidRPr="0081563A" w:rsidRDefault="008241F2" w:rsidP="00F235C1">
      <w:pPr>
        <w:spacing w:after="0" w:line="240" w:lineRule="auto"/>
        <w:ind w:left="4248"/>
        <w:jc w:val="center"/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/</w:t>
      </w:r>
      <w:r w:rsidR="00450983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p</w:t>
      </w:r>
      <w:r w:rsidR="0081563A" w:rsidRPr="0081563A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odpis osoby/-</w:t>
      </w:r>
      <w:proofErr w:type="spellStart"/>
      <w:r w:rsidR="0081563A" w:rsidRPr="0081563A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ób</w:t>
      </w:r>
      <w:proofErr w:type="spellEnd"/>
      <w:r w:rsidR="0081563A" w:rsidRPr="0081563A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 uprawnionych do reprezentowania</w:t>
      </w:r>
      <w:r w:rsidR="009B3E4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 Podmiotu udostępniającego zasoby</w:t>
      </w:r>
      <w:r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/</w:t>
      </w:r>
    </w:p>
    <w:sectPr w:rsidR="0081563A" w:rsidRPr="0081563A" w:rsidSect="0081563A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54843B" w14:textId="77777777" w:rsidR="0032082B" w:rsidRDefault="0032082B" w:rsidP="00BA43F8">
      <w:pPr>
        <w:spacing w:after="0" w:line="240" w:lineRule="auto"/>
      </w:pPr>
      <w:r>
        <w:separator/>
      </w:r>
    </w:p>
  </w:endnote>
  <w:endnote w:type="continuationSeparator" w:id="0">
    <w:p w14:paraId="0A976059" w14:textId="77777777" w:rsidR="0032082B" w:rsidRDefault="0032082B" w:rsidP="00BA4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020FAB" w14:textId="52C29A96" w:rsidR="00EA2A09" w:rsidRPr="003B2DAC" w:rsidRDefault="00EA2A09" w:rsidP="003B2DAC">
    <w:pPr>
      <w:jc w:val="center"/>
      <w:rPr>
        <w:b/>
        <w:bCs/>
        <w:i/>
        <w:iCs/>
        <w:sz w:val="18"/>
        <w:szCs w:val="18"/>
      </w:rPr>
    </w:pPr>
    <w:r w:rsidRPr="003B2DAC">
      <w:rPr>
        <w:b/>
        <w:bCs/>
        <w:i/>
        <w:iCs/>
        <w:sz w:val="18"/>
        <w:szCs w:val="18"/>
      </w:rPr>
      <w:t>.</w:t>
    </w:r>
  </w:p>
  <w:p w14:paraId="79592DA1" w14:textId="77777777" w:rsidR="001A19A7" w:rsidRDefault="001A19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95C9AD" w14:textId="77777777" w:rsidR="0032082B" w:rsidRDefault="0032082B" w:rsidP="00BA43F8">
      <w:pPr>
        <w:spacing w:after="0" w:line="240" w:lineRule="auto"/>
      </w:pPr>
      <w:r>
        <w:separator/>
      </w:r>
    </w:p>
  </w:footnote>
  <w:footnote w:type="continuationSeparator" w:id="0">
    <w:p w14:paraId="2DBFE14C" w14:textId="77777777" w:rsidR="0032082B" w:rsidRDefault="0032082B" w:rsidP="00BA43F8">
      <w:pPr>
        <w:spacing w:after="0" w:line="240" w:lineRule="auto"/>
      </w:pPr>
      <w:r>
        <w:continuationSeparator/>
      </w:r>
    </w:p>
  </w:footnote>
  <w:footnote w:id="1">
    <w:p w14:paraId="14BB3D05" w14:textId="77777777" w:rsidR="003639C5" w:rsidRPr="0051315C" w:rsidRDefault="00E354BE" w:rsidP="003639C5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="003639C5" w:rsidRPr="0051315C">
        <w:rPr>
          <w:sz w:val="16"/>
          <w:szCs w:val="16"/>
        </w:rPr>
        <w:t>Zgodnie z treścią art. 5k ust. 1 rozporządzenia 833/2014 w brzmieniu nadanym rozporządzeniem 2022/576 zakazuje się udzielania lub dalszego wykonywania wszelkich zamówień publicznych lub koncesji objętych zakresem dyrektyw w sprawie zamówień publicznych, a także zakresem art. 10 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na rzecz lub z udziałem:</w:t>
      </w:r>
    </w:p>
    <w:p w14:paraId="72EDC85D" w14:textId="05691D65" w:rsidR="003639C5" w:rsidRPr="0051315C" w:rsidRDefault="003639C5" w:rsidP="003639C5">
      <w:pPr>
        <w:pStyle w:val="Tekstprzypisudolnego"/>
        <w:rPr>
          <w:sz w:val="16"/>
          <w:szCs w:val="16"/>
        </w:rPr>
      </w:pPr>
      <w:r w:rsidRPr="0051315C">
        <w:rPr>
          <w:sz w:val="16"/>
          <w:szCs w:val="16"/>
        </w:rPr>
        <w:t>a) obywateli rosyjskich lub osób fizycznych lub prawnych, podmiotów lub organów z siedzibą w Rosji;</w:t>
      </w:r>
    </w:p>
    <w:p w14:paraId="272C9E49" w14:textId="77777777" w:rsidR="003639C5" w:rsidRPr="0051315C" w:rsidRDefault="003639C5" w:rsidP="003639C5">
      <w:pPr>
        <w:pStyle w:val="Tekstprzypisudolnego"/>
        <w:rPr>
          <w:sz w:val="16"/>
          <w:szCs w:val="16"/>
        </w:rPr>
      </w:pPr>
      <w:r w:rsidRPr="0051315C">
        <w:rPr>
          <w:sz w:val="16"/>
          <w:szCs w:val="16"/>
        </w:rPr>
        <w:t>b) osób prawnych, podmiotów lub organów, do których prawa własności bezpośrednio lub pośrednio w ponad 50 % należą do podmiotu, o którym mowa w lit. a) niniejszego ustępu; lu</w:t>
      </w:r>
      <w:r>
        <w:rPr>
          <w:sz w:val="16"/>
          <w:szCs w:val="16"/>
        </w:rPr>
        <w:t>b</w:t>
      </w:r>
    </w:p>
    <w:p w14:paraId="7EFEBF64" w14:textId="5C8C090C" w:rsidR="00E354BE" w:rsidRPr="00D25ECF" w:rsidRDefault="003639C5">
      <w:pPr>
        <w:pStyle w:val="Tekstprzypisudolnego"/>
        <w:rPr>
          <w:sz w:val="16"/>
          <w:szCs w:val="16"/>
        </w:rPr>
      </w:pPr>
      <w:r w:rsidRPr="0051315C">
        <w:rPr>
          <w:sz w:val="16"/>
          <w:szCs w:val="16"/>
        </w:rPr>
        <w:t>c) osób fizycznych lub prawnych, podmiotów lub organów działających w imieniu lub pod kierunkiem podmiotu, o którym mowa w lit. a) lub b) niniejszego ustępu, w tym podwykonawców, dostawców lub podmiotów, na których zdolności polega się w rozumieniu dyrektyw w sprawie zamówień publicznych, w przypadku gdy przypada na nich ponad 10 % wartości zamówienia.</w:t>
      </w:r>
    </w:p>
  </w:footnote>
  <w:footnote w:id="2">
    <w:p w14:paraId="67A604D3" w14:textId="21CB2EA0" w:rsidR="00D25ECF" w:rsidRPr="00686AA3" w:rsidRDefault="00D25ECF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231C18">
        <w:rPr>
          <w:sz w:val="16"/>
          <w:szCs w:val="16"/>
        </w:rPr>
        <w:t xml:space="preserve">Zgodnie z treścią art. 7 ust. 1 ustawy z dnia 13 kwietnia 2022 r. o szczególnych rozwiązaniach w zakresie przeciwdziałania wspieraniu agresji na Ukrainę oraz służących ochronie bezpieczeństwa narodowego, z postępowania o udzielenie zamówienia publicznego lub konkursu prowadzonego na podstawie ustawy </w:t>
      </w:r>
      <w:proofErr w:type="spellStart"/>
      <w:r w:rsidRPr="00231C18">
        <w:rPr>
          <w:sz w:val="16"/>
          <w:szCs w:val="16"/>
        </w:rPr>
        <w:t>Pzp</w:t>
      </w:r>
      <w:proofErr w:type="spellEnd"/>
      <w:r w:rsidRPr="00231C18">
        <w:rPr>
          <w:sz w:val="16"/>
          <w:szCs w:val="16"/>
        </w:rPr>
        <w:t xml:space="preserve"> wyklucza się: 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 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 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AD10B7" w14:textId="3790FC38" w:rsidR="0081563A" w:rsidRDefault="0081563A">
    <w:pPr>
      <w:pStyle w:val="Nagwek"/>
    </w:pPr>
  </w:p>
  <w:p w14:paraId="7C241DF6" w14:textId="39DC47FD" w:rsidR="0081563A" w:rsidRDefault="0081563A">
    <w:pPr>
      <w:pStyle w:val="Nagwek"/>
    </w:pPr>
  </w:p>
  <w:p w14:paraId="37697B22" w14:textId="77777777" w:rsidR="0081563A" w:rsidRDefault="0081563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604A3" w14:textId="293D5F38" w:rsidR="001D4CDB" w:rsidRDefault="001D4CDB">
    <w:pPr>
      <w:pStyle w:val="Nagwek"/>
    </w:pPr>
    <w:r>
      <w:rPr>
        <w:noProof/>
      </w:rPr>
      <w:drawing>
        <wp:inline distT="0" distB="0" distL="0" distR="0" wp14:anchorId="5CC75985" wp14:editId="65E3C594">
          <wp:extent cx="5760720" cy="760095"/>
          <wp:effectExtent l="0" t="0" r="0" b="1905"/>
          <wp:docPr id="53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1" name="Obraz 53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0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504766" w14:textId="77777777" w:rsidR="00D35C3F" w:rsidRDefault="00D35C3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24C28"/>
    <w:multiLevelType w:val="hybridMultilevel"/>
    <w:tmpl w:val="1F9036C6"/>
    <w:lvl w:ilvl="0" w:tplc="5C6E76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55684"/>
    <w:multiLevelType w:val="hybridMultilevel"/>
    <w:tmpl w:val="6B1EFB24"/>
    <w:lvl w:ilvl="0" w:tplc="531817C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135A5"/>
    <w:multiLevelType w:val="hybridMultilevel"/>
    <w:tmpl w:val="42CCF1E0"/>
    <w:lvl w:ilvl="0" w:tplc="048852F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F54536"/>
    <w:multiLevelType w:val="hybridMultilevel"/>
    <w:tmpl w:val="45EE0ABE"/>
    <w:lvl w:ilvl="0" w:tplc="F9FA89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443C68"/>
    <w:multiLevelType w:val="hybridMultilevel"/>
    <w:tmpl w:val="78A014B4"/>
    <w:lvl w:ilvl="0" w:tplc="C1FC90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4494391">
    <w:abstractNumId w:val="1"/>
  </w:num>
  <w:num w:numId="2" w16cid:durableId="1408766969">
    <w:abstractNumId w:val="4"/>
  </w:num>
  <w:num w:numId="3" w16cid:durableId="197201456">
    <w:abstractNumId w:val="3"/>
  </w:num>
  <w:num w:numId="4" w16cid:durableId="1124695031">
    <w:abstractNumId w:val="2"/>
  </w:num>
  <w:num w:numId="5" w16cid:durableId="1664968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835"/>
    <w:rsid w:val="0002682C"/>
    <w:rsid w:val="00063B66"/>
    <w:rsid w:val="00064234"/>
    <w:rsid w:val="000F5C5E"/>
    <w:rsid w:val="00132902"/>
    <w:rsid w:val="00177563"/>
    <w:rsid w:val="001A0B24"/>
    <w:rsid w:val="001A19A7"/>
    <w:rsid w:val="001C36F0"/>
    <w:rsid w:val="001D4CDB"/>
    <w:rsid w:val="001E2B45"/>
    <w:rsid w:val="001E79AC"/>
    <w:rsid w:val="00205099"/>
    <w:rsid w:val="00226835"/>
    <w:rsid w:val="002812FC"/>
    <w:rsid w:val="00301379"/>
    <w:rsid w:val="0032082B"/>
    <w:rsid w:val="003639C5"/>
    <w:rsid w:val="00372825"/>
    <w:rsid w:val="003814ED"/>
    <w:rsid w:val="003B2DAC"/>
    <w:rsid w:val="0041714E"/>
    <w:rsid w:val="00417B31"/>
    <w:rsid w:val="00447217"/>
    <w:rsid w:val="00450983"/>
    <w:rsid w:val="0047334B"/>
    <w:rsid w:val="004D7B71"/>
    <w:rsid w:val="004F1429"/>
    <w:rsid w:val="00531C9F"/>
    <w:rsid w:val="00536CDC"/>
    <w:rsid w:val="00541FF4"/>
    <w:rsid w:val="00550508"/>
    <w:rsid w:val="005A2778"/>
    <w:rsid w:val="005F48DC"/>
    <w:rsid w:val="00634C4F"/>
    <w:rsid w:val="00645850"/>
    <w:rsid w:val="00673A7F"/>
    <w:rsid w:val="00686AA3"/>
    <w:rsid w:val="00691418"/>
    <w:rsid w:val="0069675E"/>
    <w:rsid w:val="006D70BC"/>
    <w:rsid w:val="006F70BF"/>
    <w:rsid w:val="0075742C"/>
    <w:rsid w:val="007C4B1B"/>
    <w:rsid w:val="007D250B"/>
    <w:rsid w:val="007D7486"/>
    <w:rsid w:val="00800EF7"/>
    <w:rsid w:val="00805CBB"/>
    <w:rsid w:val="00815456"/>
    <w:rsid w:val="0081563A"/>
    <w:rsid w:val="008241F2"/>
    <w:rsid w:val="00825D7D"/>
    <w:rsid w:val="00847E93"/>
    <w:rsid w:val="0087549F"/>
    <w:rsid w:val="008A03F4"/>
    <w:rsid w:val="008A05A1"/>
    <w:rsid w:val="008C25C4"/>
    <w:rsid w:val="008D013B"/>
    <w:rsid w:val="008F0379"/>
    <w:rsid w:val="008F6894"/>
    <w:rsid w:val="008F7013"/>
    <w:rsid w:val="00906BAB"/>
    <w:rsid w:val="00913BE9"/>
    <w:rsid w:val="00970024"/>
    <w:rsid w:val="009B3E41"/>
    <w:rsid w:val="00A03A79"/>
    <w:rsid w:val="00A2252F"/>
    <w:rsid w:val="00A66D6D"/>
    <w:rsid w:val="00A80324"/>
    <w:rsid w:val="00A94DC0"/>
    <w:rsid w:val="00AB7481"/>
    <w:rsid w:val="00AC2F07"/>
    <w:rsid w:val="00AD45CD"/>
    <w:rsid w:val="00AE3150"/>
    <w:rsid w:val="00B32F31"/>
    <w:rsid w:val="00BA43F8"/>
    <w:rsid w:val="00BD3DE8"/>
    <w:rsid w:val="00BF7A21"/>
    <w:rsid w:val="00C51044"/>
    <w:rsid w:val="00C72366"/>
    <w:rsid w:val="00CA3559"/>
    <w:rsid w:val="00CC6FC0"/>
    <w:rsid w:val="00CD078C"/>
    <w:rsid w:val="00D25ECF"/>
    <w:rsid w:val="00D34043"/>
    <w:rsid w:val="00D35C3F"/>
    <w:rsid w:val="00D56FCC"/>
    <w:rsid w:val="00D631AF"/>
    <w:rsid w:val="00D75936"/>
    <w:rsid w:val="00D77B16"/>
    <w:rsid w:val="00DA0E37"/>
    <w:rsid w:val="00E354BE"/>
    <w:rsid w:val="00E862D7"/>
    <w:rsid w:val="00EA2A09"/>
    <w:rsid w:val="00EA6555"/>
    <w:rsid w:val="00ED27CF"/>
    <w:rsid w:val="00ED4022"/>
    <w:rsid w:val="00F00CC9"/>
    <w:rsid w:val="00F179D3"/>
    <w:rsid w:val="00F235C1"/>
    <w:rsid w:val="00F54F4E"/>
    <w:rsid w:val="00F63135"/>
    <w:rsid w:val="00F67FDA"/>
    <w:rsid w:val="00F977CA"/>
    <w:rsid w:val="00FF4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FD42A1"/>
  <w15:docId w15:val="{999E2BB8-E477-4E2B-8EFD-E53B2747F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0E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C2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43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43F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43F8"/>
    <w:rPr>
      <w:vertAlign w:val="superscript"/>
    </w:rPr>
  </w:style>
  <w:style w:type="paragraph" w:styleId="Akapitzlist">
    <w:name w:val="List Paragraph"/>
    <w:aliases w:val="Normalny1,Akapit z listą3,Akapit z listą31,Wypunktowanie,Normal2,Akapit z listą1,normalny tekst,Akapit z list¹,Podsis rysunku,Akapit z listą numerowaną,L1,Numerowanie,Akapit z listą5,maz_wyliczenie,opis dzialania,K-P_odwolanie,BulletC"/>
    <w:basedOn w:val="Normalny"/>
    <w:link w:val="AkapitzlistZnak"/>
    <w:qFormat/>
    <w:rsid w:val="00A94DC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4B1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4B1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C4B1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156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563A"/>
  </w:style>
  <w:style w:type="paragraph" w:styleId="Stopka">
    <w:name w:val="footer"/>
    <w:basedOn w:val="Normalny"/>
    <w:link w:val="StopkaZnak"/>
    <w:uiPriority w:val="99"/>
    <w:unhideWhenUsed/>
    <w:rsid w:val="008156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563A"/>
  </w:style>
  <w:style w:type="character" w:customStyle="1" w:styleId="AkapitzlistZnak">
    <w:name w:val="Akapit z listą Znak"/>
    <w:aliases w:val="Normalny1 Znak,Akapit z listą3 Znak,Akapit z listą31 Znak,Wypunktowanie Znak,Normal2 Znak,Akapit z listą1 Znak,normalny tekst Znak,Akapit z list¹ Znak,Podsis rysunku Znak,Akapit z listą numerowaną Znak,L1 Znak,Numerowanie Znak"/>
    <w:link w:val="Akapitzlist"/>
    <w:qFormat/>
    <w:rsid w:val="00F235C1"/>
  </w:style>
  <w:style w:type="paragraph" w:styleId="Bezodstpw">
    <w:name w:val="No Spacing"/>
    <w:aliases w:val="TEKST GLOWNY bez odstepow"/>
    <w:basedOn w:val="Normalny"/>
    <w:uiPriority w:val="1"/>
    <w:qFormat/>
    <w:rsid w:val="00D56FCC"/>
    <w:pPr>
      <w:spacing w:after="0" w:line="240" w:lineRule="auto"/>
    </w:pPr>
    <w:rPr>
      <w:sz w:val="24"/>
      <w:szCs w:val="24"/>
    </w:rPr>
  </w:style>
  <w:style w:type="character" w:customStyle="1" w:styleId="ui-provider">
    <w:name w:val="ui-provider"/>
    <w:basedOn w:val="Domylnaczcionkaakapitu"/>
    <w:rsid w:val="000268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0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356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Wysocka</dc:creator>
  <cp:keywords/>
  <dc:description/>
  <cp:lastModifiedBy>Joanna Ostrowska</cp:lastModifiedBy>
  <cp:revision>25</cp:revision>
  <dcterms:created xsi:type="dcterms:W3CDTF">2022-05-27T10:43:00Z</dcterms:created>
  <dcterms:modified xsi:type="dcterms:W3CDTF">2025-04-03T08:26:00Z</dcterms:modified>
</cp:coreProperties>
</file>