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6664919D" w:rsidR="00074D31" w:rsidRDefault="00074D31" w:rsidP="00FB6CFE">
      <w:pPr>
        <w:tabs>
          <w:tab w:val="right" w:pos="9072"/>
        </w:tabs>
        <w:spacing w:after="0"/>
        <w:rPr>
          <w:rFonts w:cs="Arial"/>
          <w:szCs w:val="24"/>
        </w:rPr>
      </w:pPr>
      <w:r>
        <w:rPr>
          <w:rFonts w:cs="Arial"/>
          <w:szCs w:val="24"/>
        </w:rPr>
        <w:t xml:space="preserve">Numer sprawy: </w:t>
      </w:r>
      <w:r w:rsidR="00502D9F">
        <w:rPr>
          <w:rFonts w:cs="Arial"/>
          <w:b/>
          <w:bCs/>
          <w:szCs w:val="24"/>
        </w:rPr>
        <w:t>5</w:t>
      </w:r>
      <w:r w:rsidRPr="00074D31">
        <w:rPr>
          <w:rFonts w:cs="Arial"/>
          <w:b/>
          <w:bCs/>
          <w:szCs w:val="24"/>
        </w:rPr>
        <w:t>/</w:t>
      </w:r>
      <w:r w:rsidR="00902A8A">
        <w:rPr>
          <w:rFonts w:cs="Arial"/>
          <w:b/>
          <w:bCs/>
          <w:szCs w:val="24"/>
        </w:rPr>
        <w:t>X</w:t>
      </w:r>
      <w:r w:rsidR="00502D9F">
        <w:rPr>
          <w:rFonts w:cs="Arial"/>
          <w:b/>
          <w:bCs/>
          <w:szCs w:val="24"/>
        </w:rPr>
        <w:t>II</w:t>
      </w:r>
      <w:r w:rsidRPr="00074D31">
        <w:rPr>
          <w:rFonts w:cs="Arial"/>
          <w:b/>
          <w:bCs/>
          <w:szCs w:val="24"/>
        </w:rPr>
        <w:t>/202</w:t>
      </w:r>
      <w:r w:rsidR="00C01E3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F75DFA3" w14:textId="4F7431A4" w:rsidR="004676A3" w:rsidRPr="004676A3" w:rsidRDefault="00074D31" w:rsidP="004676A3">
      <w:pPr>
        <w:pStyle w:val="Nagwek"/>
        <w:spacing w:before="240" w:after="120"/>
        <w:rPr>
          <w:rFonts w:cs="Arial"/>
          <w:b/>
          <w:bCs/>
          <w:szCs w:val="24"/>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r w:rsidR="00502D9F" w:rsidRPr="00502D9F">
        <w:rPr>
          <w:rFonts w:cs="Arial"/>
          <w:b/>
          <w:bCs/>
          <w:szCs w:val="24"/>
        </w:rPr>
        <w:t>Przebudowa ul. Straszewskiego na odcinku od ul. Smoleńsk do ul. Piłsudskiego oraz ul. Piłsudskiego na odcinku od ul. Straszewskiego do peronu "Uniwersytet Jagielloński" wraz z przebudową torowiska tramwajowego, sieci trakcyjnej, oświetlenia i odwodnienia ulicznego oraz przebudową kolidującej infrastruktury technicznej</w:t>
      </w:r>
      <w:r w:rsidR="004676A3" w:rsidRPr="004676A3">
        <w:rPr>
          <w:rFonts w:cs="Arial"/>
          <w:b/>
          <w:bCs/>
          <w:szCs w:val="24"/>
        </w:rPr>
        <w:t>.</w:t>
      </w:r>
    </w:p>
    <w:p w14:paraId="3B06E599" w14:textId="419EE28C" w:rsidR="00074D31" w:rsidRDefault="00074D31" w:rsidP="001E2CB8">
      <w:pPr>
        <w:pStyle w:val="Nagwek"/>
        <w:numPr>
          <w:ilvl w:val="0"/>
          <w:numId w:val="1"/>
        </w:numPr>
        <w:spacing w:before="240" w:after="120"/>
        <w:ind w:left="284" w:hanging="284"/>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C30A94">
        <w:rPr>
          <w:rFonts w:cs="Arial"/>
          <w:szCs w:val="24"/>
        </w:rPr>
        <w:t>_____________</w:t>
      </w:r>
      <w:r w:rsidR="00C8239A">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w:t>
      </w:r>
      <w:r w:rsidR="00C30A94">
        <w:rPr>
          <w:rFonts w:cs="Arial"/>
          <w:szCs w:val="24"/>
        </w:rPr>
        <w:t xml:space="preserve"> ____________</w:t>
      </w:r>
      <w:r w:rsidR="00952097">
        <w:rPr>
          <w:rFonts w:cs="Arial"/>
          <w:szCs w:val="24"/>
        </w:rPr>
        <w:t xml:space="preserve"> </w:t>
      </w:r>
      <w:r w:rsidRPr="007E7EF6">
        <w:rPr>
          <w:rFonts w:cs="Arial"/>
          <w:b/>
          <w:bCs/>
          <w:szCs w:val="24"/>
        </w:rPr>
        <w:t>%</w:t>
      </w:r>
    </w:p>
    <w:p w14:paraId="120FCFE8" w14:textId="2BD2FC2A" w:rsidR="00074D31" w:rsidRDefault="00D875E5" w:rsidP="00DA54F6">
      <w:pPr>
        <w:pStyle w:val="Akapitzlist"/>
        <w:numPr>
          <w:ilvl w:val="0"/>
          <w:numId w:val="1"/>
        </w:numPr>
        <w:tabs>
          <w:tab w:val="right" w:pos="9072"/>
        </w:tabs>
        <w:ind w:left="284" w:hanging="284"/>
        <w:contextualSpacing w:val="0"/>
        <w:rPr>
          <w:rFonts w:cs="Arial"/>
          <w:szCs w:val="24"/>
        </w:rPr>
      </w:pPr>
      <w:r w:rsidRPr="00D875E5">
        <w:rPr>
          <w:rFonts w:cs="Arial"/>
          <w:szCs w:val="24"/>
        </w:rPr>
        <w:t>Długość oferowanego okresu gwarancji</w:t>
      </w:r>
      <w:r w:rsidR="004676A3" w:rsidRPr="004676A3">
        <w:t xml:space="preserve"> </w:t>
      </w:r>
      <w:r w:rsidR="004676A3" w:rsidRPr="004676A3">
        <w:rPr>
          <w:rFonts w:cs="Arial"/>
          <w:szCs w:val="24"/>
        </w:rPr>
        <w:t>jakości na Przedmiot umowy</w:t>
      </w:r>
      <w:r w:rsidR="00074D31">
        <w:rPr>
          <w:rFonts w:cs="Arial"/>
          <w:szCs w:val="24"/>
        </w:rPr>
        <w:t>:</w:t>
      </w:r>
    </w:p>
    <w:p w14:paraId="73DDAF17" w14:textId="735F007E" w:rsidR="00074D31" w:rsidRDefault="00B33A92" w:rsidP="00DA54F6">
      <w:pPr>
        <w:pStyle w:val="Akapitzlist"/>
        <w:tabs>
          <w:tab w:val="right" w:pos="9072"/>
        </w:tabs>
        <w:ind w:left="567"/>
        <w:contextualSpacing w:val="0"/>
        <w:rPr>
          <w:rFonts w:cs="Arial"/>
          <w:szCs w:val="24"/>
        </w:rPr>
      </w:pPr>
      <w:bookmarkStart w:id="1" w:name="_Hlk133569091"/>
      <w:r>
        <w:rPr>
          <w:rFonts w:cs="Arial"/>
          <w:b/>
          <w:bCs/>
          <w:szCs w:val="24"/>
        </w:rPr>
        <w:t>36</w:t>
      </w:r>
      <w:r w:rsidR="008237DE" w:rsidRPr="00F04CFA">
        <w:rPr>
          <w:rFonts w:cs="Arial"/>
          <w:b/>
          <w:bCs/>
          <w:szCs w:val="24"/>
        </w:rPr>
        <w:t xml:space="preserve"> </w:t>
      </w:r>
      <w:r w:rsidR="00005D01" w:rsidRPr="00F04CFA">
        <w:rPr>
          <w:rFonts w:cs="Arial"/>
          <w:b/>
          <w:bCs/>
          <w:szCs w:val="24"/>
        </w:rPr>
        <w:t>miesi</w:t>
      </w:r>
      <w:r w:rsidR="00005D01">
        <w:rPr>
          <w:rFonts w:cs="Arial"/>
          <w:b/>
          <w:bCs/>
          <w:szCs w:val="24"/>
        </w:rPr>
        <w:t>ęcy</w:t>
      </w:r>
      <w:r w:rsidR="008237DE">
        <w:rPr>
          <w:rFonts w:cs="Arial"/>
          <w:szCs w:val="24"/>
        </w:rPr>
        <w:t>,</w:t>
      </w:r>
    </w:p>
    <w:p w14:paraId="67D2BC03" w14:textId="6F2A7865" w:rsidR="00B33A92" w:rsidRDefault="00B33A92" w:rsidP="00DA54F6">
      <w:pPr>
        <w:pStyle w:val="Akapitzlist"/>
        <w:tabs>
          <w:tab w:val="right" w:pos="9072"/>
        </w:tabs>
        <w:ind w:left="567"/>
        <w:contextualSpacing w:val="0"/>
        <w:rPr>
          <w:rFonts w:cs="Arial"/>
          <w:szCs w:val="24"/>
        </w:rPr>
      </w:pPr>
      <w:r>
        <w:rPr>
          <w:rFonts w:cs="Arial"/>
          <w:b/>
          <w:bCs/>
          <w:szCs w:val="24"/>
        </w:rPr>
        <w:t>48 miesięcy</w:t>
      </w:r>
    </w:p>
    <w:p w14:paraId="15751129" w14:textId="30B5B4A8" w:rsidR="008237DE" w:rsidRPr="00C8239A" w:rsidRDefault="00B33A92" w:rsidP="00C8239A">
      <w:pPr>
        <w:pStyle w:val="Akapitzlist"/>
        <w:tabs>
          <w:tab w:val="right" w:pos="9072"/>
        </w:tabs>
        <w:ind w:left="567"/>
        <w:contextualSpacing w:val="0"/>
        <w:rPr>
          <w:rFonts w:cs="Arial"/>
          <w:szCs w:val="24"/>
        </w:rPr>
      </w:pPr>
      <w:r>
        <w:rPr>
          <w:rFonts w:cs="Arial"/>
          <w:b/>
          <w:bCs/>
          <w:szCs w:val="24"/>
        </w:rPr>
        <w:t>60</w:t>
      </w:r>
      <w:r w:rsidR="008237DE" w:rsidRPr="00F04CFA">
        <w:rPr>
          <w:rFonts w:cs="Arial"/>
          <w:b/>
          <w:bCs/>
          <w:szCs w:val="24"/>
        </w:rPr>
        <w:t xml:space="preserve"> miesięcy</w:t>
      </w:r>
      <w:r w:rsidR="008237DE">
        <w:rPr>
          <w:rFonts w:cs="Arial"/>
          <w:szCs w:val="24"/>
        </w:rPr>
        <w:t>,</w:t>
      </w:r>
    </w:p>
    <w:p w14:paraId="21A64703" w14:textId="284226CF" w:rsidR="008237DE" w:rsidRDefault="00DD1F69" w:rsidP="00DA54F6">
      <w:pPr>
        <w:tabs>
          <w:tab w:val="right" w:pos="9072"/>
        </w:tabs>
        <w:ind w:left="284"/>
        <w:rPr>
          <w:rFonts w:cs="Arial"/>
          <w:szCs w:val="24"/>
        </w:rPr>
      </w:pPr>
      <w:bookmarkStart w:id="2" w:name="_Hlk133569102"/>
      <w:bookmarkEnd w:id="1"/>
      <w:r w:rsidRPr="00DD1F69">
        <w:rPr>
          <w:rFonts w:cs="Arial"/>
          <w:szCs w:val="24"/>
        </w:rPr>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36 miesięcy</w:t>
      </w:r>
      <w:r w:rsidR="00D875E5">
        <w:rPr>
          <w:rFonts w:cs="Arial"/>
          <w:szCs w:val="24"/>
        </w:rPr>
        <w:t>.</w:t>
      </w:r>
    </w:p>
    <w:bookmarkEnd w:id="2"/>
    <w:p w14:paraId="548E0F59" w14:textId="0F882902" w:rsidR="008237DE" w:rsidRPr="0084157D" w:rsidRDefault="008237DE" w:rsidP="0084157D">
      <w:pPr>
        <w:pStyle w:val="Akapitzlist"/>
        <w:numPr>
          <w:ilvl w:val="0"/>
          <w:numId w:val="1"/>
        </w:numPr>
        <w:ind w:left="284" w:hanging="284"/>
        <w:rPr>
          <w:rFonts w:cs="Arial"/>
          <w:szCs w:val="24"/>
        </w:rPr>
      </w:pPr>
      <w:r w:rsidRPr="0084157D">
        <w:rPr>
          <w:rFonts w:cs="Arial"/>
          <w:szCs w:val="24"/>
        </w:rPr>
        <w:t xml:space="preserve">Termin </w:t>
      </w:r>
      <w:r w:rsidR="00242279" w:rsidRPr="0084157D">
        <w:rPr>
          <w:rFonts w:cs="Arial"/>
          <w:szCs w:val="24"/>
        </w:rPr>
        <w:t xml:space="preserve">wykonania </w:t>
      </w:r>
      <w:r w:rsidRPr="0084157D">
        <w:rPr>
          <w:rFonts w:cs="Arial"/>
          <w:szCs w:val="24"/>
        </w:rPr>
        <w:t xml:space="preserve">zamówienia: </w:t>
      </w:r>
      <w:r w:rsidR="00E4433A" w:rsidRPr="00E4433A">
        <w:rPr>
          <w:rFonts w:cs="Arial"/>
          <w:b/>
          <w:bCs/>
          <w:szCs w:val="24"/>
        </w:rPr>
        <w:t>230 dni od dnia przekazania placu budowy</w:t>
      </w:r>
      <w:r w:rsidR="0084157D" w:rsidRPr="0084157D">
        <w:rPr>
          <w:rFonts w:cs="Arial"/>
          <w:szCs w:val="24"/>
        </w:rPr>
        <w:t>.</w:t>
      </w:r>
    </w:p>
    <w:p w14:paraId="40AC2758"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lastRenderedPageBreak/>
        <w:t>Następujące części zamówienia zamierzamy powierzyć podwykonawcy (wpisać części zamówienia):</w:t>
      </w:r>
    </w:p>
    <w:p w14:paraId="276E3901" w14:textId="550E8859" w:rsidR="00AA545D" w:rsidRDefault="0001147E" w:rsidP="00AA545D">
      <w:pPr>
        <w:pStyle w:val="Akapitzlist"/>
        <w:numPr>
          <w:ilvl w:val="0"/>
          <w:numId w:val="8"/>
        </w:numPr>
        <w:tabs>
          <w:tab w:val="right" w:leader="underscore" w:pos="9072"/>
        </w:tabs>
        <w:contextualSpacing w:val="0"/>
        <w:rPr>
          <w:rFonts w:cs="Arial"/>
          <w:szCs w:val="24"/>
        </w:rPr>
      </w:pPr>
      <w:r>
        <w:rPr>
          <w:rFonts w:cs="Arial"/>
          <w:szCs w:val="24"/>
        </w:rPr>
        <w:t>______________________________________________________</w:t>
      </w:r>
    </w:p>
    <w:p w14:paraId="4A8DB3A1"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 xml:space="preserve">Nazwy firm, które będą realizowały </w:t>
      </w:r>
      <w:r w:rsidRPr="009E4BE5">
        <w:rPr>
          <w:rFonts w:cs="Arial"/>
          <w:szCs w:val="24"/>
        </w:rPr>
        <w:t>roboty budowlane</w:t>
      </w:r>
      <w:r>
        <w:rPr>
          <w:rFonts w:cs="Arial"/>
          <w:szCs w:val="24"/>
        </w:rPr>
        <w:t xml:space="preserve"> wyszczególnione w punkcie powyżej, o ile są znane Wykonawcy (podać nazwę i NIP/REGON):</w:t>
      </w:r>
    </w:p>
    <w:p w14:paraId="39310047" w14:textId="45B995EB" w:rsidR="00AA545D" w:rsidRDefault="0001147E" w:rsidP="00AA545D">
      <w:pPr>
        <w:pStyle w:val="Akapitzlist"/>
        <w:numPr>
          <w:ilvl w:val="0"/>
          <w:numId w:val="9"/>
        </w:numPr>
        <w:tabs>
          <w:tab w:val="right" w:leader="underscore" w:pos="9072"/>
        </w:tabs>
        <w:contextualSpacing w:val="0"/>
        <w:rPr>
          <w:rFonts w:cs="Arial"/>
          <w:szCs w:val="24"/>
        </w:rPr>
      </w:pPr>
      <w:r>
        <w:rPr>
          <w:rFonts w:cs="Arial"/>
          <w:szCs w:val="24"/>
        </w:rPr>
        <w:t>_____________________________________________________</w:t>
      </w:r>
    </w:p>
    <w:p w14:paraId="27E48700"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686F8DB4" w:rsidR="00AA545D" w:rsidRPr="003B266A" w:rsidRDefault="0001147E" w:rsidP="00AA545D">
      <w:pPr>
        <w:pStyle w:val="Akapitzlist"/>
        <w:numPr>
          <w:ilvl w:val="0"/>
          <w:numId w:val="10"/>
        </w:numPr>
        <w:tabs>
          <w:tab w:val="right" w:leader="underscore" w:pos="9072"/>
        </w:tabs>
        <w:contextualSpacing w:val="0"/>
        <w:rPr>
          <w:rFonts w:cs="Arial"/>
          <w:szCs w:val="24"/>
        </w:rPr>
      </w:pPr>
      <w:r>
        <w:rPr>
          <w:rFonts w:cs="Arial"/>
          <w:szCs w:val="24"/>
        </w:rPr>
        <w:t>_____________________________________________________</w:t>
      </w:r>
    </w:p>
    <w:p w14:paraId="2E3F93C9" w14:textId="77777777" w:rsidR="0001147E" w:rsidRPr="0001147E" w:rsidRDefault="00561B7E" w:rsidP="00561B7E">
      <w:pPr>
        <w:pStyle w:val="Akapitzlist"/>
        <w:numPr>
          <w:ilvl w:val="0"/>
          <w:numId w:val="1"/>
        </w:numPr>
        <w:tabs>
          <w:tab w:val="right" w:pos="9072"/>
        </w:tabs>
        <w:ind w:left="284" w:hanging="284"/>
        <w:contextualSpacing w:val="0"/>
        <w:rPr>
          <w:rFonts w:cs="Arial"/>
          <w:b/>
          <w:bCs/>
          <w:szCs w:val="24"/>
        </w:rPr>
      </w:pPr>
      <w:r w:rsidRPr="0001147E">
        <w:rPr>
          <w:rFonts w:cs="Arial"/>
          <w:szCs w:val="24"/>
        </w:rPr>
        <w:t>Oświadczamy, że cena obejmuje cały zakres przedmiotu zamówienia</w:t>
      </w:r>
      <w:bookmarkEnd w:id="0"/>
      <w:r w:rsidR="0001147E">
        <w:rPr>
          <w:rFonts w:cs="Arial"/>
          <w:szCs w:val="24"/>
        </w:rPr>
        <w:t>.</w:t>
      </w:r>
    </w:p>
    <w:p w14:paraId="4D73B074" w14:textId="2D8F5B92" w:rsidR="00561B7E" w:rsidRPr="00FF4F95" w:rsidRDefault="00786D82" w:rsidP="0001147E">
      <w:pPr>
        <w:pStyle w:val="Akapitzlist"/>
        <w:numPr>
          <w:ilvl w:val="0"/>
          <w:numId w:val="4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2754B729"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5A7AA2C6"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9E4BE5">
        <w:rPr>
          <w:rFonts w:cs="Arial"/>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6D2D4094" w:rsidR="005A69EB" w:rsidRPr="00C8239A"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5CA2BD51" w14:textId="5592E851" w:rsidR="00242279" w:rsidRDefault="00242279" w:rsidP="0001147E">
      <w:pPr>
        <w:pStyle w:val="Akapitzlist"/>
        <w:numPr>
          <w:ilvl w:val="0"/>
          <w:numId w:val="41"/>
        </w:numPr>
        <w:tabs>
          <w:tab w:val="right" w:pos="9072"/>
        </w:tabs>
        <w:ind w:left="426" w:hanging="426"/>
        <w:contextualSpacing w:val="0"/>
        <w:rPr>
          <w:rFonts w:cs="Arial"/>
          <w:szCs w:val="24"/>
        </w:rPr>
      </w:pPr>
      <w:r>
        <w:rPr>
          <w:rFonts w:cs="Arial"/>
          <w:szCs w:val="24"/>
        </w:rPr>
        <w:t xml:space="preserve">W przypadku wyboru naszej oferty zobowiązujemy się do wniesienia </w:t>
      </w:r>
      <w:r w:rsidRPr="0001147E">
        <w:rPr>
          <w:rFonts w:cs="Arial"/>
          <w:b/>
          <w:bCs/>
          <w:szCs w:val="24"/>
        </w:rPr>
        <w:t>zabezpieczenia</w:t>
      </w:r>
      <w:r>
        <w:rPr>
          <w:rFonts w:cs="Arial"/>
          <w:szCs w:val="24"/>
        </w:rPr>
        <w:t xml:space="preserve"> należytego wykonania umowy w wysokości określonej w S</w:t>
      </w:r>
      <w:r w:rsidR="00912E36">
        <w:rPr>
          <w:rFonts w:cs="Arial"/>
          <w:szCs w:val="24"/>
        </w:rPr>
        <w:t>WZ.</w:t>
      </w:r>
    </w:p>
    <w:p w14:paraId="01FF4297" w14:textId="539EF26C" w:rsidR="0021032C"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t xml:space="preserve">Oświadczamy, że w przypadku zastosowania materiałów i urządzeń </w:t>
      </w:r>
      <w:r w:rsidRPr="0001147E">
        <w:rPr>
          <w:rFonts w:cs="Arial"/>
          <w:b/>
          <w:bCs/>
          <w:szCs w:val="24"/>
        </w:rPr>
        <w:t>równoważnych</w:t>
      </w:r>
      <w:r>
        <w:rPr>
          <w:rFonts w:cs="Arial"/>
          <w:szCs w:val="24"/>
        </w:rPr>
        <w:t>, będą one spełniać normy materiałów i urządzeń wskazanych w opisie przedmiotu zamówienia.</w:t>
      </w:r>
    </w:p>
    <w:p w14:paraId="78D32472" w14:textId="7077A5BF" w:rsidR="00FF4F95" w:rsidRPr="0001147E"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t>Wadium w kwocie określonej w S</w:t>
      </w:r>
      <w:r w:rsidR="00912E36">
        <w:rPr>
          <w:rFonts w:cs="Arial"/>
          <w:szCs w:val="24"/>
        </w:rPr>
        <w:t>WZ</w:t>
      </w:r>
      <w:r>
        <w:rPr>
          <w:rFonts w:cs="Arial"/>
          <w:szCs w:val="24"/>
        </w:rPr>
        <w:t xml:space="preserve"> wniesiono</w:t>
      </w:r>
      <w:r w:rsidR="005C6111">
        <w:rPr>
          <w:rFonts w:cs="Arial"/>
          <w:szCs w:val="24"/>
        </w:rPr>
        <w:t>:</w:t>
      </w:r>
      <w:r w:rsidR="0001147E">
        <w:rPr>
          <w:rFonts w:cs="Arial"/>
          <w:szCs w:val="24"/>
        </w:rPr>
        <w:t xml:space="preserve"> </w:t>
      </w:r>
      <w:r w:rsidR="00FF4F95" w:rsidRPr="0001147E">
        <w:rPr>
          <w:rFonts w:cs="Arial"/>
          <w:szCs w:val="24"/>
        </w:rPr>
        <w:t>w formie</w:t>
      </w:r>
      <w:r w:rsidR="005C6111" w:rsidRPr="0001147E">
        <w:rPr>
          <w:rFonts w:cs="Arial"/>
          <w:szCs w:val="24"/>
        </w:rPr>
        <w:t xml:space="preserve"> (wpisać formę):</w:t>
      </w:r>
    </w:p>
    <w:p w14:paraId="4DD440CC" w14:textId="58E88EE8" w:rsidR="00FF4F95" w:rsidRDefault="0001147E" w:rsidP="0001147E">
      <w:pPr>
        <w:pStyle w:val="Akapitzlist"/>
        <w:tabs>
          <w:tab w:val="right" w:pos="9072"/>
        </w:tabs>
        <w:ind w:left="426"/>
        <w:contextualSpacing w:val="0"/>
        <w:rPr>
          <w:rFonts w:cs="Arial"/>
          <w:szCs w:val="24"/>
        </w:rPr>
      </w:pPr>
      <w:r>
        <w:rPr>
          <w:rFonts w:cs="Arial"/>
          <w:szCs w:val="24"/>
        </w:rPr>
        <w:t>_________________________________________________________</w:t>
      </w:r>
    </w:p>
    <w:p w14:paraId="20EC6006" w14:textId="68F28CC2" w:rsidR="00AF37B1" w:rsidRDefault="0019563F" w:rsidP="0001147E">
      <w:pPr>
        <w:pStyle w:val="Akapitzlist"/>
        <w:tabs>
          <w:tab w:val="right" w:pos="9072"/>
        </w:tabs>
        <w:ind w:left="426"/>
        <w:contextualSpacing w:val="0"/>
        <w:rPr>
          <w:rFonts w:cs="Arial"/>
          <w:szCs w:val="24"/>
        </w:rPr>
      </w:pPr>
      <w:r>
        <w:rPr>
          <w:rFonts w:cs="Arial"/>
          <w:szCs w:val="24"/>
        </w:rPr>
        <w:t>Adres e-mail Gwaranta, na który należy przesłać oświadczenie o zwolnieniu wadium (wpisać adres e-mail, jeżeli wadium zostało złożone</w:t>
      </w:r>
      <w:r w:rsidR="00AF37B1">
        <w:rPr>
          <w:rFonts w:cs="Arial"/>
          <w:szCs w:val="24"/>
        </w:rPr>
        <w:t xml:space="preserve"> w </w:t>
      </w:r>
      <w:r>
        <w:rPr>
          <w:rFonts w:cs="Arial"/>
          <w:szCs w:val="24"/>
        </w:rPr>
        <w:t>formie</w:t>
      </w:r>
      <w:r w:rsidR="00AF37B1">
        <w:rPr>
          <w:rFonts w:cs="Arial"/>
          <w:szCs w:val="24"/>
        </w:rPr>
        <w:t xml:space="preserve"> gwarancji lub poręczenia</w:t>
      </w:r>
      <w:r>
        <w:rPr>
          <w:rFonts w:cs="Arial"/>
          <w:szCs w:val="24"/>
        </w:rPr>
        <w:t xml:space="preserve"> i w dokumencie</w:t>
      </w:r>
      <w:r w:rsidR="00AF37B1">
        <w:rPr>
          <w:rFonts w:cs="Arial"/>
          <w:szCs w:val="24"/>
        </w:rPr>
        <w:t xml:space="preserve"> nie został wskazany przez Gwaranta jego adres e-mail, na który należy przesłać oświadczenie o zwolnieni</w:t>
      </w:r>
      <w:r w:rsidR="00CD5CC9">
        <w:rPr>
          <w:rFonts w:cs="Arial"/>
          <w:szCs w:val="24"/>
        </w:rPr>
        <w:t>u</w:t>
      </w:r>
      <w:r w:rsidR="00AF37B1">
        <w:rPr>
          <w:rFonts w:cs="Arial"/>
          <w:szCs w:val="24"/>
        </w:rPr>
        <w:t xml:space="preserve"> wadium</w:t>
      </w:r>
      <w:r>
        <w:rPr>
          <w:rFonts w:cs="Arial"/>
          <w:szCs w:val="24"/>
        </w:rPr>
        <w:t>):</w:t>
      </w:r>
    </w:p>
    <w:p w14:paraId="2D1480E4" w14:textId="77777777" w:rsidR="00E4433A" w:rsidRDefault="00E4433A" w:rsidP="0001147E">
      <w:pPr>
        <w:pStyle w:val="Akapitzlist"/>
        <w:tabs>
          <w:tab w:val="right" w:pos="9072"/>
        </w:tabs>
        <w:ind w:left="426"/>
        <w:contextualSpacing w:val="0"/>
        <w:rPr>
          <w:rFonts w:cs="Arial"/>
          <w:szCs w:val="24"/>
        </w:rPr>
      </w:pPr>
    </w:p>
    <w:p w14:paraId="1C7739A9" w14:textId="408253FF"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lastRenderedPageBreak/>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00C8239A" w:rsidRPr="00C8239A">
        <w:rPr>
          <w:rFonts w:cs="Arial"/>
          <w:szCs w:val="24"/>
        </w:rPr>
        <w:t>zaznaczyć jedno z poniższych wstawiając x</w:t>
      </w:r>
      <w:r>
        <w:rPr>
          <w:rFonts w:cs="Arial"/>
          <w:szCs w:val="24"/>
        </w:rPr>
        <w:t>):</w:t>
      </w:r>
    </w:p>
    <w:p w14:paraId="790A6F3E" w14:textId="791955C0"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16501690" w14:textId="77777777" w:rsidR="0001147E" w:rsidRDefault="00825257" w:rsidP="0001147E">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r w:rsidR="0001147E" w:rsidRPr="0001147E">
        <w:rPr>
          <w:rFonts w:cs="Arial"/>
          <w:szCs w:val="24"/>
        </w:rPr>
        <w:t xml:space="preserve"> </w:t>
      </w:r>
    </w:p>
    <w:p w14:paraId="44B75D9E" w14:textId="6BCA1CBF" w:rsidR="005A69EB" w:rsidRPr="0001147E" w:rsidRDefault="0001147E" w:rsidP="0001147E">
      <w:pPr>
        <w:pStyle w:val="Akapitzlist"/>
        <w:tabs>
          <w:tab w:val="right" w:pos="9072"/>
        </w:tabs>
        <w:ind w:left="0"/>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770DBB">
      <w:pPr>
        <w:pStyle w:val="Akapitzlist"/>
        <w:tabs>
          <w:tab w:val="right" w:pos="9072"/>
        </w:tabs>
        <w:ind w:left="426"/>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1C8B5307"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01147E">
      <w:pPr>
        <w:pStyle w:val="Akapitzlist"/>
        <w:tabs>
          <w:tab w:val="right" w:pos="9072"/>
        </w:tabs>
        <w:ind w:left="426"/>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4B66017" w:rsidR="003B266A" w:rsidRPr="003B266A" w:rsidRDefault="0001147E" w:rsidP="00CA0A82">
      <w:pPr>
        <w:pStyle w:val="Akapitzlist"/>
        <w:numPr>
          <w:ilvl w:val="0"/>
          <w:numId w:val="11"/>
        </w:numPr>
        <w:tabs>
          <w:tab w:val="right" w:pos="9072"/>
        </w:tabs>
        <w:ind w:left="426" w:hanging="426"/>
        <w:contextualSpacing w:val="0"/>
        <w:rPr>
          <w:rFonts w:cs="Arial"/>
          <w:szCs w:val="24"/>
        </w:rPr>
      </w:pPr>
      <w:r>
        <w:rPr>
          <w:rFonts w:cs="Arial"/>
          <w:szCs w:val="24"/>
        </w:rPr>
        <w:t>_________________________________________________________</w:t>
      </w:r>
    </w:p>
    <w:p w14:paraId="7EE640F5" w14:textId="68E82539"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55F1" w14:textId="77777777" w:rsidR="006E66F1" w:rsidRDefault="006E66F1" w:rsidP="008237DE">
      <w:pPr>
        <w:spacing w:after="0" w:line="240" w:lineRule="auto"/>
      </w:pPr>
      <w:r>
        <w:separator/>
      </w:r>
    </w:p>
  </w:endnote>
  <w:endnote w:type="continuationSeparator" w:id="0">
    <w:p w14:paraId="184159D9" w14:textId="77777777" w:rsidR="006E66F1" w:rsidRDefault="006E66F1"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D004" w14:textId="77777777" w:rsidR="006E66F1" w:rsidRDefault="006E66F1" w:rsidP="008237DE">
      <w:pPr>
        <w:spacing w:after="0" w:line="240" w:lineRule="auto"/>
      </w:pPr>
      <w:r>
        <w:separator/>
      </w:r>
    </w:p>
  </w:footnote>
  <w:footnote w:type="continuationSeparator" w:id="0">
    <w:p w14:paraId="51345794" w14:textId="77777777" w:rsidR="006E66F1" w:rsidRDefault="006E66F1"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C70"/>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9B04CCA"/>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645930"/>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3CF175B"/>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02F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815104C"/>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FFB7287"/>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18A30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1913C0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CC7584E"/>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01E05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46D510D3"/>
    <w:multiLevelType w:val="hybridMultilevel"/>
    <w:tmpl w:val="6C72DCC2"/>
    <w:lvl w:ilvl="0" w:tplc="A5CE51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00CAD"/>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F6E77A6"/>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5CD59F2"/>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586324B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7D0D00"/>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64C06987"/>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AF51628"/>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0901F64"/>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78C325FD"/>
    <w:multiLevelType w:val="hybridMultilevel"/>
    <w:tmpl w:val="A790C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F1559C"/>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A3C2251"/>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0"/>
  </w:num>
  <w:num w:numId="2" w16cid:durableId="1603412604">
    <w:abstractNumId w:val="15"/>
  </w:num>
  <w:num w:numId="3" w16cid:durableId="1387878557">
    <w:abstractNumId w:val="22"/>
  </w:num>
  <w:num w:numId="4" w16cid:durableId="113333574">
    <w:abstractNumId w:val="11"/>
  </w:num>
  <w:num w:numId="5" w16cid:durableId="531303244">
    <w:abstractNumId w:val="2"/>
  </w:num>
  <w:num w:numId="6" w16cid:durableId="1903322380">
    <w:abstractNumId w:val="16"/>
  </w:num>
  <w:num w:numId="7" w16cid:durableId="1004043682">
    <w:abstractNumId w:val="4"/>
  </w:num>
  <w:num w:numId="8" w16cid:durableId="1808206300">
    <w:abstractNumId w:val="28"/>
  </w:num>
  <w:num w:numId="9" w16cid:durableId="941377722">
    <w:abstractNumId w:val="19"/>
  </w:num>
  <w:num w:numId="10" w16cid:durableId="497304894">
    <w:abstractNumId w:val="26"/>
  </w:num>
  <w:num w:numId="11" w16cid:durableId="1621107203">
    <w:abstractNumId w:val="30"/>
  </w:num>
  <w:num w:numId="12" w16cid:durableId="58789468">
    <w:abstractNumId w:val="8"/>
  </w:num>
  <w:num w:numId="13" w16cid:durableId="240650332">
    <w:abstractNumId w:val="34"/>
  </w:num>
  <w:num w:numId="14" w16cid:durableId="62916139">
    <w:abstractNumId w:val="6"/>
  </w:num>
  <w:num w:numId="15" w16cid:durableId="129711521">
    <w:abstractNumId w:val="38"/>
  </w:num>
  <w:num w:numId="16" w16cid:durableId="1551068164">
    <w:abstractNumId w:val="10"/>
  </w:num>
  <w:num w:numId="17" w16cid:durableId="2084569509">
    <w:abstractNumId w:val="31"/>
  </w:num>
  <w:num w:numId="18" w16cid:durableId="2129541439">
    <w:abstractNumId w:val="37"/>
  </w:num>
  <w:num w:numId="19" w16cid:durableId="1454014218">
    <w:abstractNumId w:val="35"/>
  </w:num>
  <w:num w:numId="20" w16cid:durableId="1398014221">
    <w:abstractNumId w:val="3"/>
  </w:num>
  <w:num w:numId="21" w16cid:durableId="1531531663">
    <w:abstractNumId w:val="25"/>
  </w:num>
  <w:num w:numId="22" w16cid:durableId="1454638792">
    <w:abstractNumId w:val="14"/>
  </w:num>
  <w:num w:numId="23" w16cid:durableId="1906211908">
    <w:abstractNumId w:val="18"/>
  </w:num>
  <w:num w:numId="24" w16cid:durableId="1476020162">
    <w:abstractNumId w:val="7"/>
  </w:num>
  <w:num w:numId="25" w16cid:durableId="134181722">
    <w:abstractNumId w:val="12"/>
  </w:num>
  <w:num w:numId="26" w16cid:durableId="1979604203">
    <w:abstractNumId w:val="17"/>
  </w:num>
  <w:num w:numId="27" w16cid:durableId="1989746046">
    <w:abstractNumId w:val="39"/>
  </w:num>
  <w:num w:numId="28" w16cid:durableId="952398333">
    <w:abstractNumId w:val="33"/>
  </w:num>
  <w:num w:numId="29" w16cid:durableId="1770612981">
    <w:abstractNumId w:val="29"/>
  </w:num>
  <w:num w:numId="30" w16cid:durableId="579145964">
    <w:abstractNumId w:val="1"/>
  </w:num>
  <w:num w:numId="31" w16cid:durableId="450439146">
    <w:abstractNumId w:val="32"/>
  </w:num>
  <w:num w:numId="32" w16cid:durableId="1721440518">
    <w:abstractNumId w:val="36"/>
  </w:num>
  <w:num w:numId="33" w16cid:durableId="1547253382">
    <w:abstractNumId w:val="27"/>
  </w:num>
  <w:num w:numId="34" w16cid:durableId="2004891552">
    <w:abstractNumId w:val="21"/>
  </w:num>
  <w:num w:numId="35" w16cid:durableId="750809745">
    <w:abstractNumId w:val="40"/>
  </w:num>
  <w:num w:numId="36" w16cid:durableId="924459333">
    <w:abstractNumId w:val="5"/>
  </w:num>
  <w:num w:numId="37" w16cid:durableId="2014063042">
    <w:abstractNumId w:val="23"/>
  </w:num>
  <w:num w:numId="38" w16cid:durableId="1866557394">
    <w:abstractNumId w:val="0"/>
  </w:num>
  <w:num w:numId="39" w16cid:durableId="1429960556">
    <w:abstractNumId w:val="13"/>
  </w:num>
  <w:num w:numId="40" w16cid:durableId="90778795">
    <w:abstractNumId w:val="24"/>
  </w:num>
  <w:num w:numId="41" w16cid:durableId="282686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1147E"/>
    <w:rsid w:val="00066075"/>
    <w:rsid w:val="00074D31"/>
    <w:rsid w:val="000872F5"/>
    <w:rsid w:val="000B5D22"/>
    <w:rsid w:val="00132B3D"/>
    <w:rsid w:val="00156127"/>
    <w:rsid w:val="00157281"/>
    <w:rsid w:val="0019563F"/>
    <w:rsid w:val="001A1520"/>
    <w:rsid w:val="001A7662"/>
    <w:rsid w:val="001A7FA1"/>
    <w:rsid w:val="001B431E"/>
    <w:rsid w:val="001C7A79"/>
    <w:rsid w:val="001E2CB8"/>
    <w:rsid w:val="002072E0"/>
    <w:rsid w:val="0021032C"/>
    <w:rsid w:val="00242279"/>
    <w:rsid w:val="0025021F"/>
    <w:rsid w:val="00260EA7"/>
    <w:rsid w:val="00293290"/>
    <w:rsid w:val="002B26C6"/>
    <w:rsid w:val="002B386A"/>
    <w:rsid w:val="002C5C41"/>
    <w:rsid w:val="00300524"/>
    <w:rsid w:val="003334D5"/>
    <w:rsid w:val="00334AD8"/>
    <w:rsid w:val="00365828"/>
    <w:rsid w:val="003A4D8B"/>
    <w:rsid w:val="003B266A"/>
    <w:rsid w:val="003C7B82"/>
    <w:rsid w:val="00401CD1"/>
    <w:rsid w:val="004676A3"/>
    <w:rsid w:val="00502D9F"/>
    <w:rsid w:val="00524421"/>
    <w:rsid w:val="005272C0"/>
    <w:rsid w:val="00561B7E"/>
    <w:rsid w:val="005A69EB"/>
    <w:rsid w:val="005C6111"/>
    <w:rsid w:val="005D32BB"/>
    <w:rsid w:val="005E7FCC"/>
    <w:rsid w:val="006219CD"/>
    <w:rsid w:val="00633D80"/>
    <w:rsid w:val="00692C7B"/>
    <w:rsid w:val="00697024"/>
    <w:rsid w:val="006A7F9F"/>
    <w:rsid w:val="006C113B"/>
    <w:rsid w:val="006E66F1"/>
    <w:rsid w:val="00721D3F"/>
    <w:rsid w:val="00743E67"/>
    <w:rsid w:val="00770DBB"/>
    <w:rsid w:val="00786D82"/>
    <w:rsid w:val="00790EA7"/>
    <w:rsid w:val="0079313D"/>
    <w:rsid w:val="007C5ABB"/>
    <w:rsid w:val="007D3FBB"/>
    <w:rsid w:val="007E3EE0"/>
    <w:rsid w:val="007E61CC"/>
    <w:rsid w:val="007E7EF6"/>
    <w:rsid w:val="007F1309"/>
    <w:rsid w:val="008237DE"/>
    <w:rsid w:val="00825257"/>
    <w:rsid w:val="0084157D"/>
    <w:rsid w:val="0087236B"/>
    <w:rsid w:val="008B43CC"/>
    <w:rsid w:val="008C7573"/>
    <w:rsid w:val="008D3E3F"/>
    <w:rsid w:val="00902A8A"/>
    <w:rsid w:val="00912E36"/>
    <w:rsid w:val="00927F56"/>
    <w:rsid w:val="00952097"/>
    <w:rsid w:val="009730A2"/>
    <w:rsid w:val="00983532"/>
    <w:rsid w:val="009A5BB6"/>
    <w:rsid w:val="009D1337"/>
    <w:rsid w:val="009E4BE5"/>
    <w:rsid w:val="00A04A77"/>
    <w:rsid w:val="00A1790C"/>
    <w:rsid w:val="00A34F8A"/>
    <w:rsid w:val="00A61316"/>
    <w:rsid w:val="00AA52F1"/>
    <w:rsid w:val="00AA545D"/>
    <w:rsid w:val="00AC0B5D"/>
    <w:rsid w:val="00AC2C3D"/>
    <w:rsid w:val="00AD3753"/>
    <w:rsid w:val="00AF37B1"/>
    <w:rsid w:val="00B33A92"/>
    <w:rsid w:val="00B824DC"/>
    <w:rsid w:val="00BC1137"/>
    <w:rsid w:val="00BC5782"/>
    <w:rsid w:val="00BE743C"/>
    <w:rsid w:val="00BE756C"/>
    <w:rsid w:val="00C01E36"/>
    <w:rsid w:val="00C30A94"/>
    <w:rsid w:val="00C66484"/>
    <w:rsid w:val="00C8239A"/>
    <w:rsid w:val="00C82BA5"/>
    <w:rsid w:val="00C846D4"/>
    <w:rsid w:val="00C91A19"/>
    <w:rsid w:val="00CA0A82"/>
    <w:rsid w:val="00CB11C8"/>
    <w:rsid w:val="00CC0E6F"/>
    <w:rsid w:val="00CC5AA3"/>
    <w:rsid w:val="00CD5CC9"/>
    <w:rsid w:val="00CF195A"/>
    <w:rsid w:val="00D16065"/>
    <w:rsid w:val="00D619EF"/>
    <w:rsid w:val="00D67C23"/>
    <w:rsid w:val="00D8756C"/>
    <w:rsid w:val="00D875E5"/>
    <w:rsid w:val="00DA54F6"/>
    <w:rsid w:val="00DD1F69"/>
    <w:rsid w:val="00E400A4"/>
    <w:rsid w:val="00E40F9E"/>
    <w:rsid w:val="00E4433A"/>
    <w:rsid w:val="00E52E5E"/>
    <w:rsid w:val="00E74600"/>
    <w:rsid w:val="00E757C7"/>
    <w:rsid w:val="00E92A65"/>
    <w:rsid w:val="00E9513C"/>
    <w:rsid w:val="00ED410E"/>
    <w:rsid w:val="00EF5E94"/>
    <w:rsid w:val="00F02BF5"/>
    <w:rsid w:val="00F04CFA"/>
    <w:rsid w:val="00F069EB"/>
    <w:rsid w:val="00F64F96"/>
    <w:rsid w:val="00F87893"/>
    <w:rsid w:val="00FB244B"/>
    <w:rsid w:val="00FB36BE"/>
    <w:rsid w:val="00FB6CFE"/>
    <w:rsid w:val="00FC0056"/>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4945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Tomasz Wolnik</cp:lastModifiedBy>
  <cp:revision>3</cp:revision>
  <cp:lastPrinted>2023-04-28T08:19:00Z</cp:lastPrinted>
  <dcterms:created xsi:type="dcterms:W3CDTF">2025-02-14T13:05:00Z</dcterms:created>
  <dcterms:modified xsi:type="dcterms:W3CDTF">2025-02-14T13:05:00Z</dcterms:modified>
</cp:coreProperties>
</file>