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79E295" w:rsidR="00303AAF" w:rsidRPr="005D6B1B" w:rsidRDefault="00463DE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22</w:t>
      </w:r>
      <w:bookmarkStart w:id="0" w:name="_GoBack"/>
      <w:bookmarkEnd w:id="0"/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4C17FF9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63DEE">
        <w:rPr>
          <w:rFonts w:asciiTheme="majorHAnsi" w:eastAsia="Times New Roman" w:hAnsiTheme="majorHAnsi" w:cstheme="majorHAnsi"/>
          <w:color w:val="auto"/>
          <w:sz w:val="22"/>
          <w:szCs w:val="22"/>
        </w:rPr>
        <w:t>22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108777E" w14:textId="77777777" w:rsidR="00463DEE" w:rsidRDefault="00463DE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63DEE">
        <w:rPr>
          <w:rFonts w:asciiTheme="majorHAnsi" w:eastAsia="Times New Roman" w:hAnsiTheme="majorHAnsi" w:cstheme="majorHAnsi"/>
          <w:bCs/>
          <w:sz w:val="22"/>
          <w:szCs w:val="22"/>
        </w:rPr>
        <w:t>β-</w:t>
      </w:r>
      <w:proofErr w:type="spellStart"/>
      <w:r w:rsidRPr="00463DEE">
        <w:rPr>
          <w:rFonts w:asciiTheme="majorHAnsi" w:eastAsia="Times New Roman" w:hAnsiTheme="majorHAnsi" w:cstheme="majorHAnsi"/>
          <w:bCs/>
          <w:sz w:val="22"/>
          <w:szCs w:val="22"/>
        </w:rPr>
        <w:t>Estradiol</w:t>
      </w:r>
      <w:proofErr w:type="spellEnd"/>
      <w:r w:rsidRPr="00463DEE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463DEE">
        <w:rPr>
          <w:rFonts w:asciiTheme="majorHAnsi" w:eastAsia="Times New Roman" w:hAnsiTheme="majorHAnsi" w:cstheme="majorHAnsi"/>
          <w:bCs/>
          <w:sz w:val="22"/>
          <w:szCs w:val="22"/>
        </w:rPr>
        <w:t>BioReagent</w:t>
      </w:r>
      <w:proofErr w:type="spellEnd"/>
      <w:r w:rsidRPr="00463DEE">
        <w:rPr>
          <w:rFonts w:asciiTheme="majorHAnsi" w:eastAsia="Times New Roman" w:hAnsiTheme="majorHAnsi" w:cstheme="majorHAnsi"/>
          <w:bCs/>
          <w:sz w:val="22"/>
          <w:szCs w:val="22"/>
        </w:rPr>
        <w:t xml:space="preserve">, powder, suitable for cell culture, Sigma Aldrich, 250 mg (E2758-250MG) - </w:t>
      </w:r>
      <w:proofErr w:type="spellStart"/>
      <w:r w:rsidRPr="00463DE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63DEE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2CDCD7E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23A1D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751D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2E764" w14:textId="77777777" w:rsidR="00E86159" w:rsidRDefault="00E86159">
      <w:r>
        <w:separator/>
      </w:r>
    </w:p>
  </w:endnote>
  <w:endnote w:type="continuationSeparator" w:id="0">
    <w:p w14:paraId="08A5CD5D" w14:textId="77777777" w:rsidR="00E86159" w:rsidRDefault="00E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3FCDA" w14:textId="77777777" w:rsidR="00E86159" w:rsidRDefault="00E86159">
      <w:r>
        <w:separator/>
      </w:r>
    </w:p>
  </w:footnote>
  <w:footnote w:type="continuationSeparator" w:id="0">
    <w:p w14:paraId="72146469" w14:textId="77777777" w:rsidR="00E86159" w:rsidRDefault="00E8615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4D6A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159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2024-10-07T12:44:00Z</dcterms:created>
  <dcterms:modified xsi:type="dcterms:W3CDTF">2024-10-07T12:44:00Z</dcterms:modified>
</cp:coreProperties>
</file>