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77777777" w:rsidR="00CF6183" w:rsidRDefault="00CF6183" w:rsidP="00CF6183">
      <w:pPr>
        <w:pStyle w:val="Textbody"/>
        <w:spacing w:line="276" w:lineRule="auto"/>
      </w:pPr>
      <w:r>
        <w:t>działając w imieniu i na rzecz 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0AD11DEE" w:rsidR="00DA2D36" w:rsidRPr="009A2B44" w:rsidRDefault="00DA2D36" w:rsidP="00CA1826">
      <w:pPr>
        <w:pStyle w:val="Standard"/>
        <w:autoSpaceDE w:val="0"/>
        <w:jc w:val="both"/>
        <w:rPr>
          <w:rFonts w:eastAsia="Times New Roman" w:cs="Times New Roman"/>
          <w:b/>
          <w:iCs/>
          <w:u w:val="single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EC1DBB" w:rsidRPr="005E474C">
        <w:rPr>
          <w:rFonts w:eastAsia="Times New Roman" w:cs="Times New Roman"/>
          <w:b/>
          <w:bCs/>
          <w:lang w:eastAsia="ar-SA"/>
        </w:rPr>
        <w:t>„</w:t>
      </w:r>
      <w:r w:rsidR="00CA1826">
        <w:rPr>
          <w:rFonts w:eastAsia="Times New Roman" w:cs="Times New Roman"/>
          <w:b/>
          <w:bCs/>
          <w:szCs w:val="20"/>
          <w:lang w:eastAsia="zh-CN"/>
        </w:rPr>
        <w:t>Sukcesywne dostawy środków ochrony indywidualnej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” </w:t>
      </w: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26F785B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010FE3">
        <w:rPr>
          <w:rFonts w:eastAsia="Times New Roman" w:cs="Times New Roman"/>
          <w:color w:val="000000"/>
        </w:rPr>
        <w:t xml:space="preserve">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07710A58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</w:t>
      </w:r>
    </w:p>
    <w:p w14:paraId="725B0030" w14:textId="62BE61E5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CA1826">
        <w:rPr>
          <w:rFonts w:eastAsia="Times New Roman" w:cs="Times New Roman"/>
          <w:color w:val="FF0000"/>
        </w:rPr>
        <w:t>17</w:t>
      </w:r>
      <w:r w:rsidR="00010FE3" w:rsidRPr="00010FE3">
        <w:rPr>
          <w:rFonts w:eastAsia="Times New Roman" w:cs="Times New Roman"/>
          <w:color w:val="FF0000"/>
        </w:rPr>
        <w:t>.0</w:t>
      </w:r>
      <w:r w:rsidR="006C0DEC">
        <w:rPr>
          <w:rFonts w:eastAsia="Times New Roman" w:cs="Times New Roman"/>
          <w:color w:val="FF0000"/>
        </w:rPr>
        <w:t>8</w:t>
      </w:r>
      <w:r w:rsidR="00010FE3" w:rsidRPr="00010FE3">
        <w:rPr>
          <w:rFonts w:eastAsia="Times New Roman" w:cs="Times New Roman"/>
          <w:color w:val="FF0000"/>
        </w:rPr>
        <w:t>.202</w:t>
      </w:r>
      <w:r w:rsidR="00010FE3">
        <w:rPr>
          <w:rFonts w:eastAsia="Times New Roman" w:cs="Times New Roman"/>
          <w:color w:val="FF0000"/>
        </w:rPr>
        <w:t>3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7BB537C8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Nazwisko:………………………………………………………………………..</w:t>
      </w:r>
    </w:p>
    <w:p w14:paraId="06599E55" w14:textId="77777777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53F16883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>
        <w:rPr>
          <w:rFonts w:eastAsia="Arial Narrow" w:cs="Times New Roman"/>
        </w:rPr>
        <w:t>.</w:t>
      </w:r>
    </w:p>
    <w:p w14:paraId="3AA5F7CD" w14:textId="77777777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0C20417A" w14:textId="28304959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</w:p>
    <w:p w14:paraId="45668CBB" w14:textId="314CF466" w:rsidR="00E02C78" w:rsidRP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674AA5"/>
    <w:rsid w:val="0068676A"/>
    <w:rsid w:val="006A20B2"/>
    <w:rsid w:val="006C0DEC"/>
    <w:rsid w:val="007E338C"/>
    <w:rsid w:val="009A2B44"/>
    <w:rsid w:val="009B428A"/>
    <w:rsid w:val="00BE603B"/>
    <w:rsid w:val="00CA1826"/>
    <w:rsid w:val="00CF6183"/>
    <w:rsid w:val="00DA2D36"/>
    <w:rsid w:val="00DD2BB9"/>
    <w:rsid w:val="00E02C78"/>
    <w:rsid w:val="00EB2972"/>
    <w:rsid w:val="00EC1DBB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32</cp:revision>
  <dcterms:created xsi:type="dcterms:W3CDTF">2023-01-13T09:45:00Z</dcterms:created>
  <dcterms:modified xsi:type="dcterms:W3CDTF">2023-07-10T11:42:00Z</dcterms:modified>
</cp:coreProperties>
</file>