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F5107F" w14:textId="6AB219F2" w:rsidR="00C87909" w:rsidRPr="000B568A" w:rsidRDefault="00C87909" w:rsidP="00E46257">
      <w:pPr>
        <w:pStyle w:val="Nagwek1"/>
      </w:pPr>
    </w:p>
    <w:p w14:paraId="18607F07" w14:textId="4C358EDA" w:rsidR="00C87909" w:rsidRPr="00C87909" w:rsidRDefault="00C87909" w:rsidP="00C87909">
      <w:pPr>
        <w:widowControl w:val="0"/>
        <w:autoSpaceDE w:val="0"/>
        <w:spacing w:after="0" w:line="240" w:lineRule="auto"/>
        <w:ind w:left="246"/>
        <w:jc w:val="right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  <w:bookmarkStart w:id="0" w:name="_Hlk128989722"/>
      <w:r w:rsidRPr="00C87909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 xml:space="preserve">Załącznik nr </w:t>
      </w:r>
      <w:r w:rsidR="001A6ED5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 xml:space="preserve">6 </w:t>
      </w:r>
      <w:r w:rsidRPr="00C87909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do SWZ</w:t>
      </w:r>
    </w:p>
    <w:p w14:paraId="48F5F633" w14:textId="77777777" w:rsidR="00C87909" w:rsidRPr="00C87909" w:rsidRDefault="00C87909" w:rsidP="00C87909">
      <w:pPr>
        <w:widowControl w:val="0"/>
        <w:autoSpaceDE w:val="0"/>
        <w:spacing w:after="0" w:line="240" w:lineRule="auto"/>
        <w:ind w:left="246"/>
        <w:jc w:val="right"/>
        <w:rPr>
          <w:rFonts w:ascii="Arial" w:hAnsi="Arial" w:cs="Arial"/>
          <w:kern w:val="0"/>
          <w14:ligatures w14:val="none"/>
        </w:rPr>
      </w:pPr>
      <w:r w:rsidRPr="00C87909">
        <w:rPr>
          <w:rFonts w:ascii="Arial" w:hAnsi="Arial" w:cs="Arial"/>
          <w:kern w:val="0"/>
          <w:sz w:val="20"/>
          <w:szCs w:val="20"/>
          <w14:ligatures w14:val="none"/>
        </w:rPr>
        <w:t xml:space="preserve"> </w:t>
      </w:r>
      <w:r w:rsidRPr="00C87909">
        <w:rPr>
          <w:rFonts w:ascii="Arial" w:hAnsi="Arial" w:cs="Arial"/>
          <w:color w:val="FF0000"/>
          <w:kern w:val="0"/>
          <w:u w:val="single"/>
          <w:lang w:eastAsia="ar-SA"/>
          <w14:ligatures w14:val="none"/>
        </w:rPr>
        <w:t>(składany wraz z ofertą jeżeli dotyczy)</w:t>
      </w:r>
    </w:p>
    <w:p w14:paraId="1EF2E762" w14:textId="77777777" w:rsidR="00C87909" w:rsidRPr="00C87909" w:rsidRDefault="00C87909" w:rsidP="00C879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kern w:val="0"/>
          <w:sz w:val="24"/>
          <w:szCs w:val="24"/>
          <w14:ligatures w14:val="none"/>
        </w:rPr>
      </w:pPr>
      <w:r w:rsidRPr="00C87909">
        <w:rPr>
          <w:rFonts w:ascii="Arial" w:hAnsi="Arial" w:cs="Arial"/>
          <w:b/>
          <w:kern w:val="0"/>
          <w:sz w:val="24"/>
          <w:szCs w:val="24"/>
          <w14:ligatures w14:val="none"/>
        </w:rPr>
        <w:t>Zamawiający:</w:t>
      </w:r>
    </w:p>
    <w:p w14:paraId="67A360CF" w14:textId="77777777" w:rsidR="00C87909" w:rsidRPr="00C87909" w:rsidRDefault="00C87909" w:rsidP="00C879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kern w:val="0"/>
          <w:sz w:val="24"/>
          <w:szCs w:val="24"/>
          <w14:ligatures w14:val="none"/>
        </w:rPr>
      </w:pPr>
      <w:r w:rsidRPr="00C87909">
        <w:rPr>
          <w:rFonts w:ascii="Arial" w:hAnsi="Arial" w:cs="Arial"/>
          <w:b/>
          <w:kern w:val="0"/>
          <w:sz w:val="24"/>
          <w:szCs w:val="24"/>
          <w14:ligatures w14:val="none"/>
        </w:rPr>
        <w:t>Powiat Kościerski</w:t>
      </w:r>
    </w:p>
    <w:p w14:paraId="01C5C69C" w14:textId="77777777" w:rsidR="00C87909" w:rsidRPr="00C87909" w:rsidRDefault="00C87909" w:rsidP="00C879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kern w:val="0"/>
          <w:sz w:val="24"/>
          <w:szCs w:val="24"/>
          <w14:ligatures w14:val="none"/>
        </w:rPr>
      </w:pPr>
      <w:r w:rsidRPr="00C87909">
        <w:rPr>
          <w:rFonts w:ascii="Arial" w:hAnsi="Arial" w:cs="Arial"/>
          <w:b/>
          <w:kern w:val="0"/>
          <w:sz w:val="24"/>
          <w:szCs w:val="24"/>
          <w14:ligatures w14:val="none"/>
        </w:rPr>
        <w:t>w Kościerzynie</w:t>
      </w:r>
    </w:p>
    <w:p w14:paraId="1B61073F" w14:textId="77777777" w:rsidR="00C87909" w:rsidRPr="00C87909" w:rsidRDefault="00C87909" w:rsidP="00C879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kern w:val="0"/>
          <w:sz w:val="24"/>
          <w:szCs w:val="24"/>
          <w14:ligatures w14:val="none"/>
        </w:rPr>
      </w:pPr>
      <w:r w:rsidRPr="00C87909">
        <w:rPr>
          <w:rFonts w:ascii="Arial" w:hAnsi="Arial" w:cs="Arial"/>
          <w:b/>
          <w:kern w:val="0"/>
          <w:sz w:val="24"/>
          <w:szCs w:val="24"/>
          <w14:ligatures w14:val="none"/>
        </w:rPr>
        <w:t>ul. 3-go Maja 9C</w:t>
      </w:r>
    </w:p>
    <w:p w14:paraId="745FB4AF" w14:textId="77777777" w:rsidR="00C87909" w:rsidRPr="00C87909" w:rsidRDefault="00C87909" w:rsidP="00C879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kern w:val="0"/>
          <w:sz w:val="24"/>
          <w:szCs w:val="24"/>
          <w14:ligatures w14:val="none"/>
        </w:rPr>
      </w:pPr>
      <w:r w:rsidRPr="00C87909">
        <w:rPr>
          <w:rFonts w:ascii="Arial" w:hAnsi="Arial" w:cs="Arial"/>
          <w:b/>
          <w:kern w:val="0"/>
          <w:sz w:val="24"/>
          <w:szCs w:val="24"/>
          <w14:ligatures w14:val="none"/>
        </w:rPr>
        <w:t>83-400 Kościerzyna</w:t>
      </w:r>
    </w:p>
    <w:p w14:paraId="16A38248" w14:textId="77777777" w:rsidR="00C87909" w:rsidRPr="00C87909" w:rsidRDefault="00C87909" w:rsidP="00C87909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  <w:b/>
          <w:i/>
          <w:color w:val="FF0000"/>
          <w:kern w:val="0"/>
          <w:sz w:val="16"/>
          <w:szCs w:val="18"/>
          <w14:ligatures w14:val="none"/>
        </w:rPr>
      </w:pPr>
    </w:p>
    <w:p w14:paraId="19C9BC6E" w14:textId="77777777" w:rsidR="00C87909" w:rsidRPr="00C87909" w:rsidRDefault="00C87909" w:rsidP="00C87909">
      <w:pPr>
        <w:spacing w:after="0" w:line="240" w:lineRule="auto"/>
        <w:ind w:left="246"/>
        <w:rPr>
          <w:rFonts w:ascii="Arial" w:hAnsi="Arial" w:cs="Arial"/>
          <w:kern w:val="0"/>
          <w:sz w:val="24"/>
          <w:szCs w:val="24"/>
          <w14:ligatures w14:val="none"/>
        </w:rPr>
      </w:pPr>
      <w:r w:rsidRPr="00C87909">
        <w:rPr>
          <w:rFonts w:ascii="Arial" w:hAnsi="Arial" w:cs="Arial"/>
          <w:b/>
          <w:kern w:val="0"/>
          <w:sz w:val="24"/>
          <w:szCs w:val="24"/>
          <w:lang w:eastAsia="ar-SA"/>
          <w14:ligatures w14:val="none"/>
        </w:rPr>
        <w:t>Podmiot udostępniający zasoby</w:t>
      </w:r>
      <w:r w:rsidRPr="00C87909">
        <w:rPr>
          <w:rFonts w:ascii="Arial" w:hAnsi="Arial" w:cs="Arial"/>
          <w:kern w:val="0"/>
          <w:sz w:val="24"/>
          <w:szCs w:val="24"/>
          <w14:ligatures w14:val="none"/>
        </w:rP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495"/>
        <w:gridCol w:w="3695"/>
      </w:tblGrid>
      <w:tr w:rsidR="00C87909" w:rsidRPr="00C87909" w14:paraId="59E911E2" w14:textId="77777777" w:rsidTr="00BA4D80">
        <w:trPr>
          <w:trHeight w:val="1300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4E8B3F" w14:textId="77777777" w:rsidR="00C87909" w:rsidRPr="00C87909" w:rsidRDefault="00C87909" w:rsidP="00C87909">
            <w:pPr>
              <w:snapToGrid w:val="0"/>
              <w:spacing w:after="0" w:line="240" w:lineRule="auto"/>
              <w:rPr>
                <w:rFonts w:ascii="Arial" w:hAnsi="Arial" w:cs="Arial"/>
                <w:i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3F40CE12" w14:textId="77777777" w:rsidR="00C87909" w:rsidRPr="00C87909" w:rsidRDefault="00C87909" w:rsidP="00C87909">
            <w:pPr>
              <w:spacing w:after="0" w:line="240" w:lineRule="auto"/>
              <w:jc w:val="center"/>
              <w:rPr>
                <w:rFonts w:ascii="Arial" w:hAnsi="Arial" w:cs="Arial"/>
                <w:kern w:val="0"/>
                <w:sz w:val="24"/>
                <w:szCs w:val="24"/>
                <w14:ligatures w14:val="none"/>
              </w:rPr>
            </w:pPr>
            <w:r w:rsidRPr="00C87909">
              <w:rPr>
                <w:rFonts w:ascii="Arial" w:hAnsi="Arial" w:cs="Arial"/>
                <w:b/>
                <w:kern w:val="0"/>
                <w:sz w:val="24"/>
                <w:szCs w:val="24"/>
                <w:lang w:eastAsia="ar-SA"/>
                <w14:ligatures w14:val="none"/>
              </w:rPr>
              <w:t>ZOBOWIĄZANIE</w:t>
            </w:r>
          </w:p>
          <w:p w14:paraId="342E6ED1" w14:textId="77777777" w:rsidR="00C87909" w:rsidRPr="00C87909" w:rsidRDefault="00C87909" w:rsidP="00C87909">
            <w:pPr>
              <w:spacing w:after="0" w:line="240" w:lineRule="auto"/>
              <w:jc w:val="center"/>
              <w:rPr>
                <w:rFonts w:ascii="Arial" w:hAnsi="Arial" w:cs="Arial"/>
                <w:kern w:val="0"/>
                <w:sz w:val="24"/>
                <w:szCs w:val="24"/>
                <w14:ligatures w14:val="none"/>
              </w:rPr>
            </w:pPr>
            <w:r w:rsidRPr="00C87909">
              <w:rPr>
                <w:rFonts w:ascii="Arial" w:hAnsi="Arial" w:cs="Arial"/>
                <w:b/>
                <w:kern w:val="0"/>
                <w:sz w:val="24"/>
                <w:szCs w:val="24"/>
                <w:lang w:eastAsia="ar-SA"/>
                <w14:ligatures w14:val="none"/>
              </w:rPr>
              <w:t xml:space="preserve">do oddania do dyspozycji niezbędnych zasobów </w:t>
            </w:r>
          </w:p>
          <w:p w14:paraId="745E1F70" w14:textId="77777777" w:rsidR="00C87909" w:rsidRPr="00C87909" w:rsidRDefault="00C87909" w:rsidP="00C87909">
            <w:pPr>
              <w:spacing w:after="0" w:line="240" w:lineRule="auto"/>
              <w:jc w:val="center"/>
              <w:rPr>
                <w:rFonts w:ascii="Arial" w:hAnsi="Arial" w:cs="Arial"/>
                <w:kern w:val="0"/>
                <w14:ligatures w14:val="none"/>
              </w:rPr>
            </w:pPr>
            <w:r w:rsidRPr="00C87909">
              <w:rPr>
                <w:rFonts w:ascii="Arial" w:hAnsi="Arial" w:cs="Arial"/>
                <w:b/>
                <w:kern w:val="0"/>
                <w:sz w:val="24"/>
                <w:szCs w:val="24"/>
                <w:lang w:eastAsia="ar-SA"/>
                <w14:ligatures w14:val="none"/>
              </w:rPr>
              <w:t>na potrzeby realizacji zamówienia</w:t>
            </w:r>
          </w:p>
        </w:tc>
      </w:tr>
    </w:tbl>
    <w:p w14:paraId="5D5FF13A" w14:textId="77777777" w:rsidR="00C87909" w:rsidRPr="00C87909" w:rsidRDefault="00C87909" w:rsidP="00C87909">
      <w:pPr>
        <w:spacing w:after="0" w:line="240" w:lineRule="auto"/>
        <w:ind w:left="246"/>
        <w:rPr>
          <w:rFonts w:ascii="Arial" w:hAnsi="Arial" w:cs="Arial"/>
          <w:kern w:val="0"/>
          <w14:ligatures w14:val="none"/>
        </w:rPr>
      </w:pPr>
      <w:r w:rsidRPr="00C87909">
        <w:rPr>
          <w:rFonts w:ascii="Arial" w:eastAsia="Verdana" w:hAnsi="Arial" w:cs="Arial"/>
          <w:i/>
          <w:kern w:val="0"/>
          <w:sz w:val="20"/>
          <w:szCs w:val="20"/>
          <w:lang w:eastAsia="ar-SA"/>
          <w14:ligatures w14:val="none"/>
        </w:rPr>
        <w:t xml:space="preserve">           </w:t>
      </w:r>
      <w:r w:rsidRPr="00C87909">
        <w:rPr>
          <w:rFonts w:ascii="Arial" w:hAnsi="Arial" w:cs="Arial"/>
          <w:i/>
          <w:kern w:val="0"/>
          <w:sz w:val="16"/>
          <w:szCs w:val="16"/>
          <w:lang w:eastAsia="ar-SA"/>
          <w14:ligatures w14:val="none"/>
        </w:rPr>
        <w:t>pełna nazwa/ firma i adres</w:t>
      </w:r>
    </w:p>
    <w:p w14:paraId="44B62E03" w14:textId="77777777" w:rsidR="00C87909" w:rsidRPr="00C87909" w:rsidRDefault="00C87909" w:rsidP="00C87909">
      <w:pPr>
        <w:spacing w:after="0" w:line="240" w:lineRule="auto"/>
        <w:ind w:left="5066"/>
        <w:rPr>
          <w:rFonts w:ascii="Arial" w:hAnsi="Arial" w:cs="Arial"/>
          <w:b/>
          <w:i/>
          <w:kern w:val="0"/>
          <w:sz w:val="20"/>
          <w:szCs w:val="20"/>
          <w:lang w:eastAsia="ar-SA"/>
          <w14:ligatures w14:val="none"/>
        </w:rPr>
      </w:pPr>
    </w:p>
    <w:p w14:paraId="1C10112B" w14:textId="77777777" w:rsidR="00C87909" w:rsidRPr="00C87909" w:rsidRDefault="00C87909" w:rsidP="00C87909">
      <w:pPr>
        <w:tabs>
          <w:tab w:val="left" w:pos="5415"/>
        </w:tabs>
        <w:spacing w:line="312" w:lineRule="auto"/>
        <w:ind w:left="426" w:right="254" w:hanging="426"/>
        <w:rPr>
          <w:rFonts w:ascii="Arial" w:hAnsi="Arial" w:cs="Arial"/>
          <w:bCs/>
          <w:iCs/>
          <w:kern w:val="0"/>
          <w:sz w:val="24"/>
          <w:szCs w:val="24"/>
          <w14:ligatures w14:val="none"/>
        </w:rPr>
      </w:pPr>
      <w:r w:rsidRPr="00C87909">
        <w:rPr>
          <w:rFonts w:ascii="Arial" w:hAnsi="Arial" w:cs="Arial"/>
          <w:bCs/>
          <w:iCs/>
          <w:kern w:val="0"/>
          <w:sz w:val="24"/>
          <w:szCs w:val="24"/>
          <w14:ligatures w14:val="none"/>
        </w:rPr>
        <w:t>Ja/My</w:t>
      </w:r>
    </w:p>
    <w:p w14:paraId="2F6F5D90" w14:textId="77777777" w:rsidR="00C87909" w:rsidRPr="00C87909" w:rsidRDefault="00C87909" w:rsidP="00C87909">
      <w:pPr>
        <w:tabs>
          <w:tab w:val="left" w:pos="5415"/>
        </w:tabs>
        <w:spacing w:after="0" w:line="312" w:lineRule="auto"/>
        <w:ind w:left="426" w:right="254" w:hanging="426"/>
        <w:rPr>
          <w:rFonts w:ascii="Arial" w:hAnsi="Arial" w:cs="Arial"/>
          <w:bCs/>
          <w:iCs/>
          <w:kern w:val="0"/>
          <w:sz w:val="24"/>
          <w:szCs w:val="24"/>
          <w:vertAlign w:val="superscript"/>
          <w14:ligatures w14:val="none"/>
        </w:rPr>
      </w:pPr>
      <w:r w:rsidRPr="00C87909">
        <w:rPr>
          <w:rFonts w:ascii="Arial" w:hAnsi="Arial" w:cs="Arial"/>
          <w:bCs/>
          <w:iCs/>
          <w:kern w:val="0"/>
          <w:sz w:val="24"/>
          <w:szCs w:val="24"/>
          <w14:ligatures w14:val="none"/>
        </w:rPr>
        <w:t>.............................................................................................................................</w:t>
      </w:r>
      <w:r w:rsidRPr="00C87909">
        <w:rPr>
          <w:rFonts w:ascii="Arial" w:hAnsi="Arial" w:cs="Arial"/>
          <w:bCs/>
          <w:iCs/>
          <w:kern w:val="0"/>
          <w:sz w:val="24"/>
          <w:szCs w:val="24"/>
          <w:vertAlign w:val="superscript"/>
          <w14:ligatures w14:val="none"/>
        </w:rPr>
        <w:t xml:space="preserve"> 1</w:t>
      </w:r>
    </w:p>
    <w:p w14:paraId="5E6526F7" w14:textId="77777777" w:rsidR="00C87909" w:rsidRPr="00C87909" w:rsidRDefault="00C87909" w:rsidP="00C87909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Arial" w:hAnsi="Arial" w:cs="Arial"/>
          <w:bCs/>
          <w:i/>
          <w:iCs/>
          <w:kern w:val="0"/>
          <w:sz w:val="24"/>
          <w:szCs w:val="24"/>
          <w:vertAlign w:val="superscript"/>
          <w14:ligatures w14:val="none"/>
        </w:rPr>
      </w:pPr>
      <w:r w:rsidRPr="00C87909">
        <w:rPr>
          <w:rFonts w:ascii="Arial" w:hAnsi="Arial" w:cs="Arial"/>
          <w:bCs/>
          <w:i/>
          <w:iCs/>
          <w:kern w:val="0"/>
          <w:sz w:val="24"/>
          <w:szCs w:val="24"/>
          <w:vertAlign w:val="superscript"/>
          <w14:ligatures w14:val="none"/>
        </w:rPr>
        <w:t>(nazwa Podmiotu udostępniającego zasoby)</w:t>
      </w:r>
    </w:p>
    <w:p w14:paraId="6994C0C6" w14:textId="77777777" w:rsidR="00C87909" w:rsidRPr="00C87909" w:rsidRDefault="00C87909" w:rsidP="00C87909">
      <w:pPr>
        <w:tabs>
          <w:tab w:val="left" w:pos="5415"/>
        </w:tabs>
        <w:spacing w:line="312" w:lineRule="auto"/>
        <w:ind w:left="426" w:right="254" w:hanging="426"/>
        <w:rPr>
          <w:rFonts w:ascii="Arial" w:hAnsi="Arial" w:cs="Arial"/>
          <w:bCs/>
          <w:iCs/>
          <w:kern w:val="0"/>
          <w:sz w:val="24"/>
          <w:szCs w:val="24"/>
          <w14:ligatures w14:val="none"/>
        </w:rPr>
      </w:pPr>
      <w:r w:rsidRPr="00C87909">
        <w:rPr>
          <w:rFonts w:ascii="Arial" w:hAnsi="Arial" w:cs="Arial"/>
          <w:bCs/>
          <w:iCs/>
          <w:kern w:val="0"/>
          <w:sz w:val="24"/>
          <w:szCs w:val="24"/>
          <w14:ligatures w14:val="none"/>
        </w:rPr>
        <w:t>zobowiązujemy się do oddania do dyspozycji Wykonawcy:</w:t>
      </w:r>
    </w:p>
    <w:p w14:paraId="0AB44D1E" w14:textId="77777777" w:rsidR="00C87909" w:rsidRPr="00C87909" w:rsidRDefault="00C87909" w:rsidP="00C87909">
      <w:pPr>
        <w:tabs>
          <w:tab w:val="left" w:pos="5415"/>
        </w:tabs>
        <w:spacing w:after="0" w:line="312" w:lineRule="auto"/>
        <w:ind w:left="426" w:right="254" w:hanging="426"/>
        <w:rPr>
          <w:rFonts w:ascii="Arial" w:hAnsi="Arial" w:cs="Arial"/>
          <w:bCs/>
          <w:iCs/>
          <w:kern w:val="0"/>
          <w:sz w:val="24"/>
          <w:szCs w:val="24"/>
          <w:vertAlign w:val="superscript"/>
          <w14:ligatures w14:val="none"/>
        </w:rPr>
      </w:pPr>
      <w:r w:rsidRPr="00C87909">
        <w:rPr>
          <w:rFonts w:ascii="Arial" w:hAnsi="Arial" w:cs="Arial"/>
          <w:bCs/>
          <w:iCs/>
          <w:kern w:val="0"/>
          <w:sz w:val="24"/>
          <w:szCs w:val="24"/>
          <w14:ligatures w14:val="none"/>
        </w:rPr>
        <w:t>..............................................................................................................................</w:t>
      </w:r>
      <w:r w:rsidRPr="00C87909">
        <w:rPr>
          <w:rFonts w:ascii="Arial" w:hAnsi="Arial" w:cs="Arial"/>
          <w:bCs/>
          <w:iCs/>
          <w:kern w:val="0"/>
          <w:sz w:val="24"/>
          <w:szCs w:val="24"/>
          <w:vertAlign w:val="superscript"/>
          <w14:ligatures w14:val="none"/>
        </w:rPr>
        <w:t>1</w:t>
      </w:r>
    </w:p>
    <w:p w14:paraId="41FF1B91" w14:textId="77777777" w:rsidR="00C87909" w:rsidRPr="00C87909" w:rsidRDefault="00C87909" w:rsidP="00C87909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Arial" w:hAnsi="Arial" w:cs="Arial"/>
          <w:bCs/>
          <w:i/>
          <w:iCs/>
          <w:kern w:val="0"/>
          <w:sz w:val="24"/>
          <w:szCs w:val="24"/>
          <w:vertAlign w:val="superscript"/>
          <w14:ligatures w14:val="none"/>
        </w:rPr>
      </w:pPr>
      <w:r w:rsidRPr="00C87909">
        <w:rPr>
          <w:rFonts w:ascii="Arial" w:hAnsi="Arial" w:cs="Arial"/>
          <w:bCs/>
          <w:i/>
          <w:iCs/>
          <w:kern w:val="0"/>
          <w:sz w:val="24"/>
          <w:szCs w:val="24"/>
          <w:vertAlign w:val="superscript"/>
          <w14:ligatures w14:val="none"/>
        </w:rPr>
        <w:t>(nazwa Wykonawcy ubiegającego się o udzielenie zamówienia)</w:t>
      </w:r>
    </w:p>
    <w:p w14:paraId="72D14ED5" w14:textId="506360CB" w:rsidR="00C87909" w:rsidRDefault="00C87909" w:rsidP="001A6ED5">
      <w:pPr>
        <w:pStyle w:val="NormalnyWeb"/>
        <w:spacing w:after="0"/>
        <w:jc w:val="both"/>
        <w:rPr>
          <w:rFonts w:ascii="Arial" w:hAnsi="Arial" w:cs="Arial"/>
          <w:bCs/>
          <w:iCs/>
          <w:kern w:val="0"/>
          <w14:ligatures w14:val="none"/>
        </w:rPr>
      </w:pPr>
      <w:r w:rsidRPr="00C87909">
        <w:rPr>
          <w:rFonts w:ascii="Arial" w:hAnsi="Arial" w:cs="Arial"/>
          <w:bCs/>
          <w:iCs/>
          <w:kern w:val="0"/>
          <w14:ligatures w14:val="none"/>
        </w:rPr>
        <w:t>niezbędnych zasobów na potrzeby wykonania zamówienia pn.</w:t>
      </w:r>
      <w:r w:rsidRPr="00C87909">
        <w:rPr>
          <w:rFonts w:ascii="Arial" w:hAnsi="Arial" w:cs="Arial"/>
          <w:b/>
          <w:kern w:val="0"/>
          <w14:ligatures w14:val="none"/>
        </w:rPr>
        <w:t xml:space="preserve"> </w:t>
      </w:r>
      <w:r w:rsidR="00E46257" w:rsidRPr="00D17F11">
        <w:rPr>
          <w:rFonts w:ascii="Arial" w:eastAsia="Arial" w:hAnsi="Arial" w:cs="Arial"/>
          <w:b/>
        </w:rPr>
        <w:t>Wymiana pokrycia dachowego na budynku PZS Nr 2 w ramach projektu „Nowoczesna baza edukacji zawodowej poprzez modernizację i wyposażenie PZS Nr 1 i PZS Nr 2 w Kościerzynie II”</w:t>
      </w:r>
      <w:r w:rsidR="00E46257">
        <w:rPr>
          <w:rFonts w:ascii="Arial" w:eastAsia="Arial" w:hAnsi="Arial" w:cs="Arial"/>
          <w:b/>
        </w:rPr>
        <w:t xml:space="preserve"> </w:t>
      </w:r>
      <w:r w:rsidRPr="00C87909">
        <w:rPr>
          <w:rFonts w:ascii="Arial" w:hAnsi="Arial" w:cs="Arial"/>
          <w:kern w:val="0"/>
          <w14:ligatures w14:val="none"/>
        </w:rPr>
        <w:t>nr referencyjny:</w:t>
      </w:r>
      <w:r w:rsidR="000B568A">
        <w:rPr>
          <w:rFonts w:ascii="Arial" w:hAnsi="Arial" w:cs="Arial"/>
          <w:kern w:val="0"/>
          <w14:ligatures w14:val="none"/>
        </w:rPr>
        <w:t xml:space="preserve"> ZP.272.</w:t>
      </w:r>
      <w:r w:rsidR="001A6ED5">
        <w:rPr>
          <w:rFonts w:ascii="Arial" w:hAnsi="Arial" w:cs="Arial"/>
          <w:kern w:val="0"/>
          <w14:ligatures w14:val="none"/>
        </w:rPr>
        <w:t>1</w:t>
      </w:r>
      <w:r w:rsidR="00E46257">
        <w:rPr>
          <w:rFonts w:ascii="Arial" w:hAnsi="Arial" w:cs="Arial"/>
          <w:kern w:val="0"/>
          <w14:ligatures w14:val="none"/>
        </w:rPr>
        <w:t>7</w:t>
      </w:r>
      <w:r w:rsidR="000B568A">
        <w:rPr>
          <w:rFonts w:ascii="Arial" w:hAnsi="Arial" w:cs="Arial"/>
          <w:kern w:val="0"/>
          <w14:ligatures w14:val="none"/>
        </w:rPr>
        <w:t>.202</w:t>
      </w:r>
      <w:r w:rsidR="008C1B3D">
        <w:rPr>
          <w:rFonts w:ascii="Arial" w:hAnsi="Arial" w:cs="Arial"/>
          <w:kern w:val="0"/>
          <w14:ligatures w14:val="none"/>
        </w:rPr>
        <w:t xml:space="preserve">5 </w:t>
      </w:r>
      <w:r w:rsidRPr="00C87909">
        <w:rPr>
          <w:rFonts w:ascii="Arial" w:hAnsi="Arial" w:cs="Arial"/>
          <w:bCs/>
          <w:iCs/>
          <w:kern w:val="0"/>
          <w14:ligatures w14:val="none"/>
        </w:rPr>
        <w:t xml:space="preserve">w związku  z powołaniem się na te zasoby w celu spełniania warunku udziału w postępowaniu przez Wykonawcę  w zakresie zdolności technicznych/zawodowych poprzez udział w realizacji zamówienia w charakterze </w:t>
      </w:r>
      <w:r w:rsidRPr="00C87909">
        <w:rPr>
          <w:rFonts w:ascii="Arial" w:hAnsi="Arial" w:cs="Arial"/>
          <w:b/>
          <w:bCs/>
          <w:iCs/>
          <w:kern w:val="0"/>
          <w14:ligatures w14:val="none"/>
        </w:rPr>
        <w:t>Podwykonawcy/w innych charakterze</w:t>
      </w:r>
      <w:r w:rsidRPr="00C87909">
        <w:rPr>
          <w:rFonts w:ascii="Arial" w:hAnsi="Arial" w:cs="Arial"/>
          <w:b/>
          <w:bCs/>
          <w:iCs/>
          <w:kern w:val="0"/>
          <w:vertAlign w:val="superscript"/>
          <w14:ligatures w14:val="none"/>
        </w:rPr>
        <w:t>2</w:t>
      </w:r>
      <w:r w:rsidRPr="00C87909">
        <w:rPr>
          <w:rFonts w:ascii="Arial" w:hAnsi="Arial" w:cs="Arial"/>
          <w:bCs/>
          <w:iCs/>
          <w:kern w:val="0"/>
          <w14:ligatures w14:val="none"/>
        </w:rPr>
        <w:t xml:space="preserve"> w zakresie  ………………………………………………….</w:t>
      </w:r>
      <w:r w:rsidRPr="00C87909">
        <w:rPr>
          <w:rFonts w:ascii="Arial" w:hAnsi="Arial" w:cs="Arial"/>
          <w:bCs/>
          <w:iCs/>
          <w:kern w:val="0"/>
          <w:vertAlign w:val="superscript"/>
          <w14:ligatures w14:val="none"/>
        </w:rPr>
        <w:t>1</w:t>
      </w:r>
      <w:r w:rsidRPr="00C87909">
        <w:rPr>
          <w:rFonts w:ascii="Arial" w:hAnsi="Arial" w:cs="Arial"/>
          <w:bCs/>
          <w:iCs/>
          <w:kern w:val="0"/>
          <w14:ligatures w14:val="none"/>
        </w:rPr>
        <w:t xml:space="preserve"> </w:t>
      </w:r>
      <w:r w:rsidRPr="00C87909">
        <w:rPr>
          <w:rFonts w:ascii="Arial" w:hAnsi="Arial" w:cs="Arial"/>
          <w:bCs/>
          <w:i/>
          <w:iCs/>
          <w:kern w:val="0"/>
          <w14:ligatures w14:val="none"/>
        </w:rPr>
        <w:t xml:space="preserve">(należy </w:t>
      </w:r>
      <w:r w:rsidR="00A53174">
        <w:rPr>
          <w:rFonts w:ascii="Arial" w:hAnsi="Arial" w:cs="Arial"/>
          <w:bCs/>
          <w:i/>
          <w:iCs/>
          <w:kern w:val="0"/>
          <w14:ligatures w14:val="none"/>
        </w:rPr>
        <w:t xml:space="preserve">wskazać </w:t>
      </w:r>
      <w:r w:rsidRPr="00C87909">
        <w:rPr>
          <w:rFonts w:ascii="Arial" w:hAnsi="Arial" w:cs="Arial"/>
          <w:bCs/>
          <w:i/>
          <w:iCs/>
          <w:kern w:val="0"/>
          <w14:ligatures w14:val="none"/>
        </w:rPr>
        <w:t>w takim zakresie  w jakim podmiot zobowiązuje się oddać Wykonawcy swoje zasoby w zakresie</w:t>
      </w:r>
      <w:r w:rsidR="00A53174">
        <w:rPr>
          <w:rFonts w:ascii="Arial" w:hAnsi="Arial" w:cs="Arial"/>
          <w:bCs/>
          <w:i/>
          <w:iCs/>
          <w:kern w:val="0"/>
          <w14:ligatures w14:val="none"/>
        </w:rPr>
        <w:t xml:space="preserve"> spełniania warunków udziału w postępowaniu wskazanych w Rozdziale VIII Warunki udziału w postępowaniu</w:t>
      </w:r>
      <w:r w:rsidRPr="00C87909">
        <w:rPr>
          <w:rFonts w:ascii="Arial" w:hAnsi="Arial" w:cs="Arial"/>
          <w:bCs/>
          <w:i/>
          <w:iCs/>
          <w:kern w:val="0"/>
          <w14:ligatures w14:val="none"/>
        </w:rPr>
        <w:t>)</w:t>
      </w:r>
      <w:r w:rsidRPr="00C87909">
        <w:rPr>
          <w:rFonts w:ascii="Arial" w:hAnsi="Arial" w:cs="Arial"/>
          <w:bCs/>
          <w:iCs/>
          <w:kern w:val="0"/>
          <w14:ligatures w14:val="none"/>
        </w:rPr>
        <w:t xml:space="preserve"> na okres ………………………………………………………………………………………..</w:t>
      </w:r>
      <w:r w:rsidRPr="00C87909">
        <w:rPr>
          <w:rFonts w:ascii="Arial" w:hAnsi="Arial" w:cs="Arial"/>
          <w:bCs/>
          <w:iCs/>
          <w:kern w:val="0"/>
          <w:vertAlign w:val="superscript"/>
          <w14:ligatures w14:val="none"/>
        </w:rPr>
        <w:t>1</w:t>
      </w:r>
      <w:r w:rsidRPr="00C87909">
        <w:rPr>
          <w:rFonts w:ascii="Arial" w:hAnsi="Arial" w:cs="Arial"/>
          <w:bCs/>
          <w:iCs/>
          <w:kern w:val="0"/>
          <w14:ligatures w14:val="none"/>
        </w:rPr>
        <w:t xml:space="preserve"> </w:t>
      </w:r>
    </w:p>
    <w:p w14:paraId="257BE657" w14:textId="77777777" w:rsidR="00A53174" w:rsidRDefault="00A53174" w:rsidP="00C87909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bCs/>
          <w:iCs/>
          <w:kern w:val="0"/>
          <w:sz w:val="24"/>
          <w:szCs w:val="24"/>
          <w14:ligatures w14:val="none"/>
        </w:rPr>
      </w:pPr>
    </w:p>
    <w:p w14:paraId="2A5B45DB" w14:textId="77777777" w:rsidR="001A6ED5" w:rsidRDefault="001A6ED5" w:rsidP="00C87909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bCs/>
          <w:iCs/>
          <w:kern w:val="0"/>
          <w:sz w:val="24"/>
          <w:szCs w:val="24"/>
          <w14:ligatures w14:val="none"/>
        </w:rPr>
      </w:pPr>
    </w:p>
    <w:p w14:paraId="495BD5F8" w14:textId="77777777" w:rsidR="00A53174" w:rsidRPr="00C87909" w:rsidRDefault="00A53174" w:rsidP="00C87909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bCs/>
          <w:iCs/>
          <w:kern w:val="0"/>
          <w:sz w:val="24"/>
          <w:szCs w:val="24"/>
          <w14:ligatures w14:val="none"/>
        </w:rPr>
      </w:pPr>
    </w:p>
    <w:p w14:paraId="62CA3451" w14:textId="77777777" w:rsidR="00C87909" w:rsidRPr="00C87909" w:rsidRDefault="00C87909" w:rsidP="00C87909">
      <w:pPr>
        <w:spacing w:after="0"/>
        <w:jc w:val="both"/>
        <w:rPr>
          <w:rFonts w:ascii="Arial" w:hAnsi="Arial" w:cs="Arial"/>
          <w:kern w:val="0"/>
          <w:sz w:val="16"/>
          <w:szCs w:val="20"/>
          <w14:ligatures w14:val="none"/>
        </w:rPr>
      </w:pPr>
      <w:r w:rsidRPr="00C87909">
        <w:rPr>
          <w:rFonts w:ascii="Arial" w:hAnsi="Arial" w:cs="Arial"/>
          <w:kern w:val="0"/>
          <w:sz w:val="16"/>
          <w:szCs w:val="20"/>
          <w:vertAlign w:val="superscript"/>
          <w14:ligatures w14:val="none"/>
        </w:rPr>
        <w:t>1</w:t>
      </w:r>
      <w:r w:rsidRPr="00C87909">
        <w:rPr>
          <w:rFonts w:ascii="Arial" w:hAnsi="Arial" w:cs="Arial"/>
          <w:kern w:val="0"/>
          <w:sz w:val="16"/>
          <w:szCs w:val="20"/>
          <w14:ligatures w14:val="none"/>
        </w:rPr>
        <w:t xml:space="preserve"> – należy wypełnić</w:t>
      </w:r>
    </w:p>
    <w:p w14:paraId="0245F9D8" w14:textId="77777777" w:rsidR="00C87909" w:rsidRPr="00C87909" w:rsidRDefault="00C87909" w:rsidP="00C87909">
      <w:pPr>
        <w:spacing w:after="0"/>
        <w:jc w:val="both"/>
        <w:rPr>
          <w:rFonts w:ascii="Arial" w:hAnsi="Arial" w:cs="Arial"/>
          <w:kern w:val="0"/>
          <w14:ligatures w14:val="none"/>
        </w:rPr>
      </w:pPr>
      <w:r w:rsidRPr="00C87909">
        <w:rPr>
          <w:rFonts w:ascii="Arial" w:hAnsi="Arial" w:cs="Arial"/>
          <w:kern w:val="0"/>
          <w:sz w:val="16"/>
          <w:szCs w:val="20"/>
          <w:vertAlign w:val="superscript"/>
          <w14:ligatures w14:val="none"/>
        </w:rPr>
        <w:t>2</w:t>
      </w:r>
      <w:r w:rsidRPr="00C87909">
        <w:rPr>
          <w:rFonts w:ascii="Arial" w:hAnsi="Arial" w:cs="Arial"/>
          <w:kern w:val="0"/>
          <w:sz w:val="16"/>
          <w:szCs w:val="20"/>
          <w14:ligatures w14:val="none"/>
        </w:rPr>
        <w:t xml:space="preserve"> – niepotrzebne skreślić</w:t>
      </w:r>
    </w:p>
    <w:p w14:paraId="0E5A9B71" w14:textId="0F852151" w:rsidR="00C87909" w:rsidRPr="00E46257" w:rsidRDefault="00C87909" w:rsidP="00E46257">
      <w:pPr>
        <w:jc w:val="both"/>
        <w:rPr>
          <w:rFonts w:ascii="Arial" w:hAnsi="Arial" w:cs="Arial"/>
          <w:i/>
          <w:iCs/>
          <w:color w:val="FF0000"/>
          <w:kern w:val="0"/>
          <w:sz w:val="18"/>
          <w:szCs w:val="18"/>
          <w14:ligatures w14:val="none"/>
        </w:rPr>
      </w:pPr>
      <w:bookmarkStart w:id="1" w:name="_Hlk68856169"/>
      <w:r w:rsidRPr="00C87909">
        <w:rPr>
          <w:rFonts w:ascii="Arial" w:hAnsi="Arial" w:cs="Arial"/>
          <w:i/>
          <w:iCs/>
          <w:color w:val="FF0000"/>
          <w:kern w:val="0"/>
          <w:sz w:val="18"/>
          <w:szCs w:val="18"/>
          <w14:ligatures w14:val="none"/>
        </w:rPr>
        <w:t xml:space="preserve">Zobowiązanie do oddania do dyspozycji niezbędnych zasobów na potrzeby realizacji zamówienia musi być opatrzony przez osobę lub osoby uprawnione do reprezentowania firmy kwalifikowalnym podpisem elektronicznym, </w:t>
      </w:r>
      <w:r w:rsidRPr="00C87909">
        <w:rPr>
          <w:rFonts w:ascii="Arial" w:hAnsi="Arial" w:cs="Arial"/>
          <w:i/>
          <w:iCs/>
          <w:color w:val="FF0000"/>
          <w:kern w:val="0"/>
          <w:sz w:val="18"/>
          <w:szCs w:val="18"/>
          <w14:ligatures w14:val="none"/>
        </w:rPr>
        <w:lastRenderedPageBreak/>
        <w:t>podpisem zaufanym lub podpisem osobistym i przekazany Zamawiającemu wraz dokumentem (-</w:t>
      </w:r>
      <w:proofErr w:type="spellStart"/>
      <w:r w:rsidRPr="00C87909">
        <w:rPr>
          <w:rFonts w:ascii="Arial" w:hAnsi="Arial" w:cs="Arial"/>
          <w:i/>
          <w:iCs/>
          <w:color w:val="FF0000"/>
          <w:kern w:val="0"/>
          <w:sz w:val="18"/>
          <w:szCs w:val="18"/>
          <w14:ligatures w14:val="none"/>
        </w:rPr>
        <w:t>ami</w:t>
      </w:r>
      <w:proofErr w:type="spellEnd"/>
      <w:r w:rsidRPr="00C87909">
        <w:rPr>
          <w:rFonts w:ascii="Arial" w:hAnsi="Arial" w:cs="Arial"/>
          <w:i/>
          <w:iCs/>
          <w:color w:val="FF0000"/>
          <w:kern w:val="0"/>
          <w:sz w:val="18"/>
          <w:szCs w:val="18"/>
          <w14:ligatures w14:val="none"/>
        </w:rPr>
        <w:t>) potwierdzającymi prawo do reprezentowania Wykonawcy przez osobę podpisującą ofertę.</w:t>
      </w:r>
      <w:bookmarkEnd w:id="0"/>
      <w:bookmarkEnd w:id="1"/>
    </w:p>
    <w:sectPr w:rsidR="00C87909" w:rsidRPr="00E46257" w:rsidSect="00E46257">
      <w:headerReference w:type="default" r:id="rId6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8CABEA" w14:textId="77777777" w:rsidR="00C674B0" w:rsidRDefault="00C674B0" w:rsidP="000B568A">
      <w:pPr>
        <w:spacing w:after="0" w:line="240" w:lineRule="auto"/>
      </w:pPr>
      <w:r>
        <w:separator/>
      </w:r>
    </w:p>
  </w:endnote>
  <w:endnote w:type="continuationSeparator" w:id="0">
    <w:p w14:paraId="004A4CC4" w14:textId="77777777" w:rsidR="00C674B0" w:rsidRDefault="00C674B0" w:rsidP="000B5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960BE6" w14:textId="77777777" w:rsidR="00C674B0" w:rsidRDefault="00C674B0" w:rsidP="000B568A">
      <w:pPr>
        <w:spacing w:after="0" w:line="240" w:lineRule="auto"/>
      </w:pPr>
      <w:r>
        <w:separator/>
      </w:r>
    </w:p>
  </w:footnote>
  <w:footnote w:type="continuationSeparator" w:id="0">
    <w:p w14:paraId="78B60A91" w14:textId="77777777" w:rsidR="00C674B0" w:rsidRDefault="00C674B0" w:rsidP="000B56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6239B" w14:textId="017C8C8A" w:rsidR="000B568A" w:rsidRDefault="000B568A">
    <w:pPr>
      <w:pStyle w:val="Nagwek"/>
    </w:pPr>
  </w:p>
  <w:p w14:paraId="205B5219" w14:textId="516250A9" w:rsidR="000B568A" w:rsidRDefault="00E46257">
    <w:pPr>
      <w:pStyle w:val="Nagwek"/>
    </w:pPr>
    <w:r>
      <w:rPr>
        <w:noProof/>
      </w:rPr>
      <w:drawing>
        <wp:inline distT="0" distB="0" distL="0" distR="0" wp14:anchorId="713E46F8" wp14:editId="7A20A4E1">
          <wp:extent cx="5761355" cy="694690"/>
          <wp:effectExtent l="0" t="0" r="0" b="0"/>
          <wp:docPr id="4835625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7CEC74E" w14:textId="4F44EB26" w:rsidR="000B568A" w:rsidRDefault="000B568A">
    <w:pPr>
      <w:pStyle w:val="Nagwek"/>
    </w:pP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909"/>
    <w:rsid w:val="000B568A"/>
    <w:rsid w:val="001A6ED5"/>
    <w:rsid w:val="001D6069"/>
    <w:rsid w:val="003662EA"/>
    <w:rsid w:val="005B608A"/>
    <w:rsid w:val="005F3AB4"/>
    <w:rsid w:val="00670B28"/>
    <w:rsid w:val="006E4465"/>
    <w:rsid w:val="007B5A66"/>
    <w:rsid w:val="008421F0"/>
    <w:rsid w:val="008C1B3D"/>
    <w:rsid w:val="008D6645"/>
    <w:rsid w:val="00A231D2"/>
    <w:rsid w:val="00A53174"/>
    <w:rsid w:val="00C674B0"/>
    <w:rsid w:val="00C87909"/>
    <w:rsid w:val="00DD08C3"/>
    <w:rsid w:val="00E46257"/>
    <w:rsid w:val="00E966D7"/>
    <w:rsid w:val="00F56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931748"/>
  <w15:chartTrackingRefBased/>
  <w15:docId w15:val="{878EC09B-EFDF-4364-84A1-8AF1FE098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462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87909"/>
    <w:pPr>
      <w:tabs>
        <w:tab w:val="center" w:pos="4536"/>
        <w:tab w:val="right" w:pos="9072"/>
      </w:tabs>
      <w:spacing w:after="0" w:line="240" w:lineRule="auto"/>
    </w:pPr>
    <w:rPr>
      <w:kern w:val="0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C87909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B5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568A"/>
  </w:style>
  <w:style w:type="paragraph" w:styleId="NormalnyWeb">
    <w:name w:val="Normal (Web)"/>
    <w:basedOn w:val="Normalny"/>
    <w:uiPriority w:val="99"/>
    <w:unhideWhenUsed/>
    <w:rsid w:val="008C1B3D"/>
    <w:rPr>
      <w:rFonts w:ascii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E4625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279</Words>
  <Characters>1677</Characters>
  <Application>Microsoft Office Word</Application>
  <DocSecurity>0</DocSecurity>
  <Lines>13</Lines>
  <Paragraphs>3</Paragraphs>
  <ScaleCrop>false</ScaleCrop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2</cp:revision>
  <dcterms:created xsi:type="dcterms:W3CDTF">2025-04-25T10:55:00Z</dcterms:created>
  <dcterms:modified xsi:type="dcterms:W3CDTF">2025-04-25T10:55:00Z</dcterms:modified>
</cp:coreProperties>
</file>