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317EDF" w:rsidRPr="00317EDF">
        <w:rPr>
          <w:rFonts w:asciiTheme="minorHAnsi" w:hAnsiTheme="minorHAnsi" w:cstheme="minorHAnsi"/>
          <w:b/>
          <w:bCs/>
          <w:color w:val="000000" w:themeColor="text1"/>
        </w:rPr>
        <w:t xml:space="preserve">Wykonanie remontów cząstkowych nawierzchni bitumicznych emulsją asfaltową i grysami przy użyciu </w:t>
      </w:r>
      <w:proofErr w:type="spellStart"/>
      <w:r w:rsidR="00317EDF" w:rsidRPr="00317EDF">
        <w:rPr>
          <w:rFonts w:asciiTheme="minorHAnsi" w:hAnsiTheme="minorHAnsi" w:cstheme="minorHAnsi"/>
          <w:b/>
          <w:bCs/>
          <w:color w:val="000000" w:themeColor="text1"/>
        </w:rPr>
        <w:t>remontera</w:t>
      </w:r>
      <w:proofErr w:type="spellEnd"/>
      <w:r w:rsidR="00317EDF" w:rsidRPr="00317EDF">
        <w:rPr>
          <w:rFonts w:asciiTheme="minorHAnsi" w:hAnsiTheme="minorHAnsi" w:cstheme="minorHAnsi"/>
          <w:b/>
          <w:bCs/>
          <w:color w:val="000000" w:themeColor="text1"/>
        </w:rPr>
        <w:t xml:space="preserve"> drogowego typu PATCHER na drogach powiatowych powi</w:t>
      </w:r>
      <w:r w:rsidR="00317EDF" w:rsidRPr="00317EDF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00317EDF" w:rsidRPr="00317EDF">
        <w:rPr>
          <w:rFonts w:asciiTheme="minorHAnsi" w:hAnsiTheme="minorHAnsi" w:cstheme="minorHAnsi"/>
          <w:b/>
          <w:bCs/>
          <w:color w:val="000000" w:themeColor="text1"/>
        </w:rPr>
        <w:t>tu kłodzkiego w roku 2025</w:t>
      </w:r>
      <w:bookmarkStart w:id="0" w:name="_GoBack"/>
      <w:bookmarkEnd w:id="0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endnote>
  <w:end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footnote>
  <w:foot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317EDF">
      <w:rPr>
        <w:rFonts w:asciiTheme="minorHAnsi" w:hAnsiTheme="minorHAnsi" w:cstheme="minorHAnsi"/>
        <w:sz w:val="16"/>
        <w:szCs w:val="16"/>
      </w:rPr>
      <w:t>9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17EDF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9383F-4CBA-4773-9A21-74403188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47</cp:revision>
  <cp:lastPrinted>2025-02-25T10:15:00Z</cp:lastPrinted>
  <dcterms:created xsi:type="dcterms:W3CDTF">2022-06-13T10:27:00Z</dcterms:created>
  <dcterms:modified xsi:type="dcterms:W3CDTF">2025-02-26T12:28:00Z</dcterms:modified>
</cp:coreProperties>
</file>