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6F7DCF1C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0C1997" w:rsidRPr="000C1997">
        <w:rPr>
          <w:rFonts w:asciiTheme="minorHAnsi" w:hAnsiTheme="minorHAnsi" w:cstheme="minorHAnsi"/>
          <w:b/>
          <w:bCs/>
          <w:sz w:val="20"/>
          <w:szCs w:val="20"/>
        </w:rPr>
        <w:t>ŚWIADCZENIE USŁUG WETERYNARYJNYCH NA RZECZ GMINY IZABELIN W ROKU 2025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5BC2C891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0C1997" w:rsidRPr="000C1997">
        <w:rPr>
          <w:rFonts w:asciiTheme="minorHAnsi" w:hAnsiTheme="minorHAnsi" w:cstheme="minorHAnsi"/>
          <w:b/>
          <w:bCs/>
          <w:sz w:val="20"/>
          <w:szCs w:val="20"/>
        </w:rPr>
        <w:t>ŚWIADCZENIE USŁUG WETERYNARYJNYCH NA RZECZ GMINY IZABELIN W ROKU 2025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2786" w14:textId="582D9A1E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AE0DF1">
      <w:rPr>
        <w:sz w:val="20"/>
        <w:szCs w:val="20"/>
      </w:rPr>
      <w:t>3</w:t>
    </w:r>
    <w:r w:rsidR="000C1997">
      <w:rPr>
        <w:sz w:val="20"/>
        <w:szCs w:val="20"/>
      </w:rPr>
      <w:t>1</w:t>
    </w:r>
    <w:r w:rsidR="00BC5C17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103C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1997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4EF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397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A3B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333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9363C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1FE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4DE7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0DF1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752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3FC6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55</cp:revision>
  <cp:lastPrinted>2019-10-22T08:49:00Z</cp:lastPrinted>
  <dcterms:created xsi:type="dcterms:W3CDTF">2021-03-08T13:13:00Z</dcterms:created>
  <dcterms:modified xsi:type="dcterms:W3CDTF">2024-12-12T07:55:00Z</dcterms:modified>
</cp:coreProperties>
</file>