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19D" w14:textId="77777777"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0B6A42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31771D35" w14:textId="77777777"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A8446F" w14:textId="77777777"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F56296B" w14:textId="77777777"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B6A4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B6A42">
        <w:rPr>
          <w:rFonts w:asciiTheme="minorHAnsi" w:hAnsiTheme="minorHAnsi" w:cstheme="minorHAnsi"/>
          <w:i/>
          <w:sz w:val="16"/>
          <w:szCs w:val="16"/>
        </w:rPr>
        <w:t>)</w:t>
      </w:r>
      <w:r w:rsidRPr="000B6A4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77FD891" w14:textId="77777777" w:rsidR="007653F7" w:rsidRPr="00A527E0" w:rsidRDefault="007653F7" w:rsidP="007653F7">
      <w:pPr>
        <w:spacing w:line="240" w:lineRule="auto"/>
        <w:rPr>
          <w:rFonts w:asciiTheme="minorHAnsi" w:hAnsiTheme="minorHAnsi" w:cstheme="minorHAnsi"/>
          <w:sz w:val="10"/>
          <w:szCs w:val="10"/>
          <w:u w:val="single"/>
        </w:rPr>
      </w:pPr>
    </w:p>
    <w:p w14:paraId="5EA425B0" w14:textId="77777777"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A46CA2C" w14:textId="77777777" w:rsidR="007653F7" w:rsidRPr="000B6A42" w:rsidRDefault="007653F7" w:rsidP="00A527E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C6CFC6" w14:textId="77777777" w:rsidR="007653F7" w:rsidRPr="000B6A42" w:rsidRDefault="007653F7" w:rsidP="00A527E0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14:paraId="2E1DDE4F" w14:textId="77777777" w:rsidR="007653F7" w:rsidRPr="000B6A42" w:rsidRDefault="007653F7" w:rsidP="007653F7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bookmarkEnd w:id="0"/>
    <w:p w14:paraId="4AE64E72" w14:textId="77777777" w:rsidR="007653F7" w:rsidRPr="000B6A42" w:rsidRDefault="007653F7" w:rsidP="007653F7">
      <w:pPr>
        <w:rPr>
          <w:rFonts w:asciiTheme="minorHAnsi" w:hAnsiTheme="minorHAnsi" w:cstheme="minorHAnsi"/>
          <w:sz w:val="22"/>
          <w:szCs w:val="22"/>
        </w:rPr>
      </w:pPr>
    </w:p>
    <w:p w14:paraId="6FD3B508" w14:textId="265CD82A" w:rsidR="0042402A" w:rsidRPr="0042402A" w:rsidRDefault="007653F7" w:rsidP="00E15846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7D4E666" w14:textId="77777777"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2D97ADE6" w14:textId="77777777"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14:paraId="5861F60C" w14:textId="77777777" w:rsidR="00623C14" w:rsidRDefault="00623C14" w:rsidP="00E1584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290FF6" w14:textId="77777777" w:rsidR="007653F7" w:rsidRPr="000B6A42" w:rsidRDefault="007653F7" w:rsidP="007653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DOTYCZĄCE P</w:t>
      </w:r>
      <w:r w:rsidR="00976ED7">
        <w:rPr>
          <w:rFonts w:asciiTheme="minorHAnsi" w:hAnsiTheme="minorHAnsi" w:cstheme="minorHAnsi"/>
          <w:b/>
          <w:sz w:val="22"/>
          <w:szCs w:val="22"/>
          <w:u w:val="single"/>
        </w:rPr>
        <w:t>ODSTAW</w:t>
      </w: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14:paraId="095E70C1" w14:textId="242D17BF" w:rsidR="00CE1333" w:rsidRPr="00E15846" w:rsidRDefault="007653F7" w:rsidP="00E15846">
      <w:pPr>
        <w:spacing w:line="240" w:lineRule="auto"/>
        <w:rPr>
          <w:rFonts w:asciiTheme="minorHAnsi" w:hAnsiTheme="minorHAnsi" w:cstheme="minorHAnsi"/>
          <w:szCs w:val="22"/>
        </w:rPr>
      </w:pPr>
      <w:bookmarkStart w:id="2" w:name="_Hlk58783233"/>
      <w:r w:rsidRPr="00E1584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r w:rsidR="00E15846" w:rsidRPr="00083DEC">
        <w:rPr>
          <w:rFonts w:asciiTheme="minorHAnsi" w:hAnsiTheme="minorHAnsi" w:cstheme="minorHAnsi"/>
          <w:sz w:val="22"/>
          <w:szCs w:val="22"/>
        </w:rPr>
        <w:t>Sukcesywna dostawa części zużywalnych i chromatograficznych</w:t>
      </w:r>
      <w:r w:rsidR="00BF408D" w:rsidRPr="00E1584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506865" w:rsidRPr="00E15846">
        <w:rPr>
          <w:rFonts w:asciiTheme="minorHAnsi" w:hAnsiTheme="minorHAnsi" w:cstheme="minorHAnsi"/>
          <w:iCs/>
          <w:sz w:val="22"/>
          <w:szCs w:val="22"/>
        </w:rPr>
        <w:t xml:space="preserve">nr postępowania </w:t>
      </w:r>
      <w:r w:rsidR="00E15846" w:rsidRPr="00E15846">
        <w:rPr>
          <w:rFonts w:asciiTheme="minorHAnsi" w:hAnsiTheme="minorHAnsi" w:cstheme="minorHAnsi"/>
          <w:iCs/>
          <w:sz w:val="22"/>
          <w:szCs w:val="22"/>
        </w:rPr>
        <w:t>7</w:t>
      </w:r>
      <w:r w:rsidR="00506865" w:rsidRPr="00E15846">
        <w:rPr>
          <w:rFonts w:asciiTheme="minorHAnsi" w:hAnsiTheme="minorHAnsi" w:cstheme="minorHAnsi"/>
          <w:iCs/>
          <w:sz w:val="22"/>
          <w:szCs w:val="22"/>
        </w:rPr>
        <w:t>/ZP/202</w:t>
      </w:r>
      <w:r w:rsidR="00BF408D" w:rsidRPr="00E15846">
        <w:rPr>
          <w:rFonts w:asciiTheme="minorHAnsi" w:hAnsiTheme="minorHAnsi" w:cstheme="minorHAnsi"/>
          <w:iCs/>
          <w:sz w:val="22"/>
          <w:szCs w:val="22"/>
        </w:rPr>
        <w:t>5</w:t>
      </w:r>
      <w:r w:rsidRPr="00E1584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, </w:t>
      </w:r>
      <w:bookmarkEnd w:id="2"/>
      <w:r w:rsidR="00E15846"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="00E15846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="00E15846"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="00E15846"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E15846" w:rsidRPr="00E1584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oświadczam, że:</w:t>
      </w:r>
    </w:p>
    <w:p w14:paraId="0718586F" w14:textId="70F4C576" w:rsidR="00CE1333" w:rsidRPr="00CE1333" w:rsidRDefault="00CE1333" w:rsidP="00CE1333">
      <w:pPr>
        <w:pStyle w:val="Akapitzlist"/>
        <w:widowControl/>
        <w:numPr>
          <w:ilvl w:val="0"/>
          <w:numId w:val="5"/>
        </w:numPr>
        <w:adjustRightInd/>
        <w:spacing w:before="120" w:after="240" w:line="240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E15846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E1333">
        <w:rPr>
          <w:rFonts w:ascii="Calibri" w:hAnsi="Calibri" w:cs="Calibri"/>
          <w:sz w:val="22"/>
          <w:szCs w:val="22"/>
        </w:rPr>
        <w:t xml:space="preserve"> z postępowania na podstawie art. 108 ust. 1 ustawy </w:t>
      </w:r>
      <w:proofErr w:type="spellStart"/>
      <w:r w:rsidRPr="00CE1333">
        <w:rPr>
          <w:rFonts w:ascii="Calibri" w:hAnsi="Calibri" w:cs="Calibri"/>
          <w:sz w:val="22"/>
          <w:szCs w:val="22"/>
        </w:rPr>
        <w:t>Pzp</w:t>
      </w:r>
      <w:proofErr w:type="spellEnd"/>
      <w:r w:rsidR="00E1584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E1333">
        <w:rPr>
          <w:rFonts w:ascii="Calibri" w:hAnsi="Calibri" w:cs="Calibri"/>
          <w:sz w:val="22"/>
          <w:szCs w:val="22"/>
        </w:rPr>
        <w:t>.</w:t>
      </w:r>
    </w:p>
    <w:p w14:paraId="62B6845B" w14:textId="77777777" w:rsidR="00E15846" w:rsidRDefault="00CE1333" w:rsidP="00E15846">
      <w:pPr>
        <w:pStyle w:val="Akapitzlist"/>
        <w:widowControl/>
        <w:numPr>
          <w:ilvl w:val="0"/>
          <w:numId w:val="5"/>
        </w:numPr>
        <w:adjustRightInd/>
        <w:spacing w:before="120" w:after="240" w:line="240" w:lineRule="auto"/>
        <w:ind w:left="284" w:hanging="284"/>
        <w:contextualSpacing w:val="0"/>
        <w:jc w:val="left"/>
        <w:rPr>
          <w:rFonts w:ascii="Calibri" w:hAnsi="Calibri" w:cs="Calibri"/>
          <w:sz w:val="22"/>
          <w:szCs w:val="22"/>
        </w:rPr>
      </w:pPr>
      <w:r w:rsidRPr="00CE1333">
        <w:rPr>
          <w:rFonts w:ascii="Calibri" w:hAnsi="Calibri" w:cs="Calibri"/>
          <w:sz w:val="22"/>
          <w:szCs w:val="22"/>
        </w:rPr>
        <w:t xml:space="preserve">zachodzą w stosunku do mnie podstawy wykluczenia z postępowania na podstawie art. ……..……. ustawy </w:t>
      </w:r>
      <w:proofErr w:type="spellStart"/>
      <w:r w:rsidRPr="00CE1333">
        <w:rPr>
          <w:rFonts w:ascii="Calibri" w:hAnsi="Calibri" w:cs="Calibri"/>
          <w:sz w:val="22"/>
          <w:szCs w:val="22"/>
        </w:rPr>
        <w:t>Pzp</w:t>
      </w:r>
      <w:proofErr w:type="spellEnd"/>
      <w:r w:rsidRPr="00CE1333">
        <w:rPr>
          <w:rFonts w:ascii="Calibri" w:hAnsi="Calibri" w:cs="Calibri"/>
          <w:sz w:val="22"/>
          <w:szCs w:val="22"/>
        </w:rPr>
        <w:t xml:space="preserve"> </w:t>
      </w:r>
      <w:r w:rsidRPr="00CE1333">
        <w:rPr>
          <w:rFonts w:ascii="Calibri" w:hAnsi="Calibri" w:cs="Calibri"/>
          <w:i/>
          <w:sz w:val="22"/>
          <w:szCs w:val="22"/>
        </w:rPr>
        <w:t>(</w:t>
      </w:r>
      <w:r w:rsidRPr="00E15846">
        <w:rPr>
          <w:rFonts w:ascii="Calibri" w:hAnsi="Calibri" w:cs="Calibri"/>
          <w:i/>
          <w:sz w:val="16"/>
          <w:szCs w:val="16"/>
        </w:rPr>
        <w:t>podać mającą zastosowanie podstawę wykluczenia spośród wymienionych w art. 108 ust. 1 pkt 1, 2 i 5</w:t>
      </w:r>
      <w:r w:rsidRPr="00CE1333">
        <w:rPr>
          <w:rFonts w:ascii="Calibri" w:hAnsi="Calibri" w:cs="Calibri"/>
          <w:i/>
          <w:sz w:val="22"/>
          <w:szCs w:val="22"/>
        </w:rPr>
        <w:t>).</w:t>
      </w:r>
      <w:r w:rsidRPr="00CE1333">
        <w:rPr>
          <w:rFonts w:ascii="Calibri" w:hAnsi="Calibri" w:cs="Calibri"/>
          <w:sz w:val="22"/>
          <w:szCs w:val="22"/>
        </w:rPr>
        <w:t xml:space="preserve"> </w:t>
      </w:r>
    </w:p>
    <w:p w14:paraId="4C055644" w14:textId="1017236B" w:rsidR="00CE1333" w:rsidRPr="00CE1333" w:rsidRDefault="00CE1333" w:rsidP="00E15846">
      <w:pPr>
        <w:pStyle w:val="Akapitzlist"/>
        <w:widowControl/>
        <w:adjustRightInd/>
        <w:spacing w:before="120" w:after="240" w:line="240" w:lineRule="auto"/>
        <w:ind w:left="284"/>
        <w:contextualSpacing w:val="0"/>
        <w:jc w:val="left"/>
        <w:rPr>
          <w:rFonts w:ascii="Calibri" w:hAnsi="Calibri" w:cs="Calibri"/>
          <w:sz w:val="22"/>
          <w:szCs w:val="22"/>
        </w:rPr>
      </w:pPr>
      <w:r w:rsidRPr="00CE13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E1333">
        <w:rPr>
          <w:rFonts w:ascii="Calibri" w:hAnsi="Calibri" w:cs="Calibri"/>
          <w:sz w:val="22"/>
          <w:szCs w:val="22"/>
        </w:rPr>
        <w:t>Pzp</w:t>
      </w:r>
      <w:proofErr w:type="spellEnd"/>
      <w:r w:rsidRPr="00CE1333">
        <w:rPr>
          <w:rFonts w:ascii="Calibri" w:hAnsi="Calibri" w:cs="Calibri"/>
          <w:sz w:val="22"/>
          <w:szCs w:val="22"/>
        </w:rPr>
        <w:t xml:space="preserve"> podjąłem następujące środki naprawcze i zapobiegawcze: </w:t>
      </w:r>
      <w:r w:rsidRPr="00E15846">
        <w:rPr>
          <w:rFonts w:ascii="Calibri" w:hAnsi="Calibri" w:cs="Calibri"/>
          <w:sz w:val="16"/>
          <w:szCs w:val="16"/>
        </w:rPr>
        <w:t>……………………………………………………</w:t>
      </w:r>
      <w:r w:rsidR="00E15846">
        <w:rPr>
          <w:rFonts w:ascii="Calibri" w:hAnsi="Calibri" w:cs="Calibri"/>
          <w:sz w:val="16"/>
          <w:szCs w:val="16"/>
        </w:rPr>
        <w:t>……………………………………………………</w:t>
      </w:r>
      <w:r w:rsidRPr="00E15846">
        <w:rPr>
          <w:rFonts w:ascii="Calibri" w:hAnsi="Calibri" w:cs="Calibri"/>
          <w:sz w:val="16"/>
          <w:szCs w:val="16"/>
        </w:rPr>
        <w:t>……………………………………………………………..…………………………….…….. ..….…………………………………………………………………….…………………………………</w:t>
      </w:r>
      <w:r w:rsidR="00E15846">
        <w:rPr>
          <w:rFonts w:ascii="Calibri" w:hAnsi="Calibri" w:cs="Calibri"/>
          <w:sz w:val="16"/>
          <w:szCs w:val="16"/>
        </w:rPr>
        <w:t>…………………………………………………….</w:t>
      </w:r>
      <w:r w:rsidRPr="00E15846">
        <w:rPr>
          <w:rFonts w:ascii="Calibri" w:hAnsi="Calibri" w:cs="Calibri"/>
          <w:sz w:val="16"/>
          <w:szCs w:val="16"/>
        </w:rPr>
        <w:t>……..…………………..……..………</w:t>
      </w:r>
      <w:r w:rsidRPr="00CE1333">
        <w:rPr>
          <w:rFonts w:ascii="Calibri" w:hAnsi="Calibri" w:cs="Calibri"/>
          <w:sz w:val="22"/>
          <w:szCs w:val="22"/>
        </w:rPr>
        <w:t xml:space="preserve"> </w:t>
      </w:r>
    </w:p>
    <w:p w14:paraId="501CA1B0" w14:textId="77777777" w:rsidR="00E15846" w:rsidRPr="0053131B" w:rsidRDefault="00E15846" w:rsidP="00E15846">
      <w:pPr>
        <w:pStyle w:val="Akapitzlist"/>
        <w:widowControl/>
        <w:numPr>
          <w:ilvl w:val="0"/>
          <w:numId w:val="5"/>
        </w:numPr>
        <w:adjustRightInd/>
        <w:spacing w:line="240" w:lineRule="atLeast"/>
        <w:contextualSpacing w:val="0"/>
        <w:rPr>
          <w:rFonts w:asciiTheme="minorHAnsi" w:hAnsiTheme="minorHAnsi" w:cstheme="minorHAnsi"/>
          <w:sz w:val="22"/>
          <w:szCs w:val="22"/>
        </w:rPr>
      </w:pPr>
      <w:r w:rsidRPr="00E15846">
        <w:rPr>
          <w:rFonts w:asciiTheme="minorHAnsi" w:hAnsiTheme="minorHAnsi" w:cstheme="minorHAnsi"/>
          <w:b/>
          <w:bCs/>
          <w:sz w:val="22"/>
          <w:szCs w:val="22"/>
        </w:rPr>
        <w:t>nie podlegam wykluczeniu</w:t>
      </w:r>
      <w:r w:rsidRPr="0053131B">
        <w:rPr>
          <w:rFonts w:asciiTheme="minorHAnsi" w:hAnsiTheme="minorHAnsi" w:cstheme="minorHAnsi"/>
          <w:sz w:val="22"/>
          <w:szCs w:val="22"/>
        </w:rPr>
        <w:t xml:space="preserve"> na podstawie w art. 7 ust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>
        <w:rPr>
          <w:rFonts w:asciiTheme="minorHAnsi" w:hAnsiTheme="minorHAnsi" w:cstheme="minorHAnsi"/>
          <w:sz w:val="22"/>
          <w:szCs w:val="22"/>
        </w:rPr>
        <w:t xml:space="preserve">z 2024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>
        <w:rPr>
          <w:rFonts w:asciiTheme="minorHAnsi" w:hAnsiTheme="minorHAnsi" w:cstheme="minorHAnsi"/>
          <w:sz w:val="22"/>
          <w:szCs w:val="22"/>
        </w:rPr>
        <w:t>507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76B97A" w14:textId="77777777"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7B64F85" w14:textId="77777777" w:rsidR="00B823CC" w:rsidRDefault="00B823CC" w:rsidP="007653F7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155EC3" w14:textId="77777777" w:rsidR="007653F7" w:rsidRPr="000B6A42" w:rsidRDefault="007653F7" w:rsidP="007653F7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06E11039" w14:textId="77777777" w:rsidR="007653F7" w:rsidRPr="0041154F" w:rsidRDefault="007653F7" w:rsidP="0041154F">
      <w:p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B6A4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033802B9" w14:textId="77777777" w:rsidR="00CE1333" w:rsidRDefault="00CE1333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</w:p>
    <w:p w14:paraId="22B73D32" w14:textId="77777777" w:rsidR="00B823CC" w:rsidRPr="00B823CC" w:rsidRDefault="00B823CC" w:rsidP="00B823CC">
      <w:pPr>
        <w:tabs>
          <w:tab w:val="left" w:pos="6096"/>
        </w:tabs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6AB3644E" w14:textId="77777777" w:rsidR="00B823CC" w:rsidRDefault="00B823CC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5CEDAD4A" w14:textId="77777777" w:rsidR="00E15846" w:rsidRDefault="00E15846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03C4E4E4" w14:textId="77777777" w:rsidR="00E15846" w:rsidRDefault="00E15846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16A2D872" w14:textId="77777777" w:rsidR="00E15846" w:rsidRDefault="00E15846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0680F13F" w14:textId="77777777" w:rsidR="00E15846" w:rsidRPr="00CE1333" w:rsidRDefault="00E15846" w:rsidP="00CE1333">
      <w:pPr>
        <w:tabs>
          <w:tab w:val="left" w:pos="6096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7F1BE690" w14:textId="77777777" w:rsidR="007653F7" w:rsidRPr="007B31B2" w:rsidRDefault="007653F7" w:rsidP="0042402A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</w:pPr>
      <w:bookmarkStart w:id="3" w:name="_Hlk117855196"/>
      <w:r w:rsidRPr="007B31B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Niniejszy plik należy </w:t>
      </w:r>
      <w:r w:rsidRPr="007B31B2"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  <w:t>opatrzyć kwalifikowanym podpisem elektronicznym lub podpisem zaufanym</w:t>
      </w:r>
    </w:p>
    <w:p w14:paraId="6C692788" w14:textId="77777777" w:rsidR="003F1312" w:rsidRPr="007B31B2" w:rsidRDefault="007653F7" w:rsidP="0042402A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</w:pPr>
      <w:r w:rsidRPr="007B31B2">
        <w:rPr>
          <w:rFonts w:asciiTheme="minorHAnsi" w:hAnsiTheme="minorHAnsi" w:cstheme="minorHAnsi"/>
          <w:b/>
          <w:color w:val="FF0000"/>
          <w:spacing w:val="-4"/>
          <w:sz w:val="20"/>
          <w:szCs w:val="20"/>
        </w:rPr>
        <w:t>lub podpisem osobistym przez osobę uprawnioną do występowania w imieniu Wykonawcy.</w:t>
      </w:r>
      <w:bookmarkEnd w:id="3"/>
    </w:p>
    <w:sectPr w:rsidR="003F1312" w:rsidRPr="007B31B2" w:rsidSect="0041154F">
      <w:headerReference w:type="default" r:id="rId8"/>
      <w:endnotePr>
        <w:numFmt w:val="decimal"/>
      </w:endnotePr>
      <w:pgSz w:w="11906" w:h="16838"/>
      <w:pgMar w:top="1134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2E8A" w14:textId="77777777" w:rsidR="00C95C7B" w:rsidRDefault="00C95C7B" w:rsidP="00E967AC">
      <w:pPr>
        <w:spacing w:line="240" w:lineRule="auto"/>
      </w:pPr>
      <w:r>
        <w:separator/>
      </w:r>
    </w:p>
  </w:endnote>
  <w:endnote w:type="continuationSeparator" w:id="0">
    <w:p w14:paraId="41FD6819" w14:textId="77777777" w:rsidR="00C95C7B" w:rsidRDefault="00C95C7B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9101" w14:textId="77777777" w:rsidR="00C95C7B" w:rsidRDefault="00C95C7B" w:rsidP="00E967AC">
      <w:pPr>
        <w:spacing w:line="240" w:lineRule="auto"/>
      </w:pPr>
      <w:r>
        <w:separator/>
      </w:r>
    </w:p>
  </w:footnote>
  <w:footnote w:type="continuationSeparator" w:id="0">
    <w:p w14:paraId="1284007C" w14:textId="77777777" w:rsidR="00C95C7B" w:rsidRDefault="00C95C7B" w:rsidP="00E967AC">
      <w:pPr>
        <w:spacing w:line="240" w:lineRule="auto"/>
      </w:pPr>
      <w:r>
        <w:continuationSeparator/>
      </w:r>
    </w:p>
  </w:footnote>
  <w:footnote w:id="1">
    <w:p w14:paraId="79484037" w14:textId="00E3E95D" w:rsidR="00E15846" w:rsidRPr="00E15846" w:rsidRDefault="00E1584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158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15846">
        <w:rPr>
          <w:rFonts w:asciiTheme="minorHAnsi" w:hAnsiTheme="minorHAnsi" w:cstheme="minorHAnsi"/>
          <w:sz w:val="16"/>
          <w:szCs w:val="16"/>
        </w:rPr>
        <w:t xml:space="preserve"> Niepotrzebne </w:t>
      </w:r>
      <w:proofErr w:type="spellStart"/>
      <w:r w:rsidRPr="00E15846">
        <w:rPr>
          <w:rFonts w:asciiTheme="minorHAnsi" w:hAnsiTheme="minorHAnsi" w:cstheme="minorHAnsi"/>
          <w:sz w:val="16"/>
          <w:szCs w:val="16"/>
        </w:rPr>
        <w:t>skreslić</w:t>
      </w:r>
      <w:proofErr w:type="spellEnd"/>
    </w:p>
  </w:footnote>
  <w:footnote w:id="2">
    <w:p w14:paraId="7573C41C" w14:textId="77777777" w:rsidR="00E15846" w:rsidRPr="003F73F4" w:rsidRDefault="00E15846" w:rsidP="00E15846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3F73F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F73F4">
        <w:rPr>
          <w:rFonts w:asciiTheme="minorHAnsi" w:hAnsiTheme="minorHAnsi" w:cstheme="minorHAnsi"/>
          <w:sz w:val="14"/>
          <w:szCs w:val="14"/>
        </w:rPr>
        <w:t xml:space="preserve">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73F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3F73F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3F73F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5376AF1" w14:textId="77777777" w:rsidR="00E15846" w:rsidRPr="003F73F4" w:rsidRDefault="00E15846" w:rsidP="00E15846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0E9AA8" w14:textId="77777777" w:rsidR="00E15846" w:rsidRPr="003F73F4" w:rsidRDefault="00E15846" w:rsidP="00E15846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5009A7" w14:textId="77777777" w:rsidR="00E15846" w:rsidRPr="003F73F4" w:rsidRDefault="00E15846" w:rsidP="00E15846">
      <w:pPr>
        <w:spacing w:line="240" w:lineRule="auto"/>
        <w:ind w:left="224" w:hanging="224"/>
        <w:rPr>
          <w:rFonts w:ascii="Arial" w:hAnsi="Arial" w:cs="Arial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C0B" w14:textId="77777777" w:rsidR="007653F7" w:rsidRDefault="007653F7" w:rsidP="00066B1D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7663C8">
      <w:rPr>
        <w:rFonts w:asciiTheme="minorHAnsi" w:hAnsiTheme="minorHAnsi" w:cstheme="minorHAnsi"/>
        <w:bCs/>
        <w:sz w:val="18"/>
        <w:szCs w:val="18"/>
      </w:rPr>
      <w:t xml:space="preserve">Załącznik nr </w:t>
    </w:r>
    <w:r w:rsidR="00054F40">
      <w:rPr>
        <w:rFonts w:asciiTheme="minorHAnsi" w:hAnsiTheme="minorHAnsi" w:cstheme="minorHAnsi"/>
        <w:bCs/>
        <w:sz w:val="18"/>
        <w:szCs w:val="18"/>
      </w:rPr>
      <w:t>3</w:t>
    </w:r>
    <w:r w:rsidRPr="007663C8">
      <w:rPr>
        <w:rFonts w:asciiTheme="minorHAnsi" w:hAnsiTheme="minorHAnsi" w:cstheme="minorHAnsi"/>
        <w:bCs/>
        <w:sz w:val="18"/>
        <w:szCs w:val="18"/>
      </w:rPr>
      <w:t xml:space="preserve"> do SWZ</w:t>
    </w:r>
  </w:p>
  <w:p w14:paraId="3930A354" w14:textId="022E8972" w:rsidR="007653F7" w:rsidRPr="007653F7" w:rsidRDefault="007653F7" w:rsidP="007653F7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4DC5F34"/>
    <w:lvl w:ilvl="0" w:tplc="EC449E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0AC"/>
    <w:multiLevelType w:val="hybridMultilevel"/>
    <w:tmpl w:val="CC768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533FC"/>
    <w:multiLevelType w:val="hybridMultilevel"/>
    <w:tmpl w:val="1DB4E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81DAE"/>
    <w:multiLevelType w:val="hybridMultilevel"/>
    <w:tmpl w:val="8244D762"/>
    <w:lvl w:ilvl="0" w:tplc="42A6296C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8074973">
    <w:abstractNumId w:val="0"/>
  </w:num>
  <w:num w:numId="2" w16cid:durableId="1674259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720267">
    <w:abstractNumId w:val="3"/>
  </w:num>
  <w:num w:numId="4" w16cid:durableId="1385986883">
    <w:abstractNumId w:val="2"/>
  </w:num>
  <w:num w:numId="5" w16cid:durableId="1243444790">
    <w:abstractNumId w:val="1"/>
  </w:num>
  <w:num w:numId="6" w16cid:durableId="337081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647A"/>
    <w:rsid w:val="000205C8"/>
    <w:rsid w:val="00054F40"/>
    <w:rsid w:val="00066B1D"/>
    <w:rsid w:val="000671C0"/>
    <w:rsid w:val="00083DEC"/>
    <w:rsid w:val="00095B9B"/>
    <w:rsid w:val="000B4043"/>
    <w:rsid w:val="000C65D8"/>
    <w:rsid w:val="00105145"/>
    <w:rsid w:val="001D1859"/>
    <w:rsid w:val="00293DF3"/>
    <w:rsid w:val="003F1312"/>
    <w:rsid w:val="003F1C78"/>
    <w:rsid w:val="0041154F"/>
    <w:rsid w:val="00415815"/>
    <w:rsid w:val="0042402A"/>
    <w:rsid w:val="00446891"/>
    <w:rsid w:val="004B0BAE"/>
    <w:rsid w:val="00506865"/>
    <w:rsid w:val="005072B6"/>
    <w:rsid w:val="00530D06"/>
    <w:rsid w:val="0053131B"/>
    <w:rsid w:val="00562944"/>
    <w:rsid w:val="005A3BEA"/>
    <w:rsid w:val="005F4A8B"/>
    <w:rsid w:val="006129DE"/>
    <w:rsid w:val="00623BA7"/>
    <w:rsid w:val="00623C14"/>
    <w:rsid w:val="00694748"/>
    <w:rsid w:val="006A7280"/>
    <w:rsid w:val="0073547F"/>
    <w:rsid w:val="0075189E"/>
    <w:rsid w:val="007653F7"/>
    <w:rsid w:val="00792749"/>
    <w:rsid w:val="007A68DB"/>
    <w:rsid w:val="007B02A7"/>
    <w:rsid w:val="007B31B2"/>
    <w:rsid w:val="0081573D"/>
    <w:rsid w:val="008341DC"/>
    <w:rsid w:val="008358DD"/>
    <w:rsid w:val="00852162"/>
    <w:rsid w:val="00855CA8"/>
    <w:rsid w:val="00870356"/>
    <w:rsid w:val="008F0E91"/>
    <w:rsid w:val="00905412"/>
    <w:rsid w:val="00963E2E"/>
    <w:rsid w:val="009644A2"/>
    <w:rsid w:val="00976ED7"/>
    <w:rsid w:val="00991684"/>
    <w:rsid w:val="009D46D3"/>
    <w:rsid w:val="009E4A6F"/>
    <w:rsid w:val="00A527E0"/>
    <w:rsid w:val="00B13097"/>
    <w:rsid w:val="00B13930"/>
    <w:rsid w:val="00B52CFA"/>
    <w:rsid w:val="00B81BF1"/>
    <w:rsid w:val="00B823CC"/>
    <w:rsid w:val="00B9275E"/>
    <w:rsid w:val="00BB6A20"/>
    <w:rsid w:val="00BD3B0F"/>
    <w:rsid w:val="00BF408D"/>
    <w:rsid w:val="00C3668E"/>
    <w:rsid w:val="00C8303F"/>
    <w:rsid w:val="00C95C7B"/>
    <w:rsid w:val="00CE1333"/>
    <w:rsid w:val="00D05661"/>
    <w:rsid w:val="00D67A11"/>
    <w:rsid w:val="00D77693"/>
    <w:rsid w:val="00DD64DB"/>
    <w:rsid w:val="00E15846"/>
    <w:rsid w:val="00E6240D"/>
    <w:rsid w:val="00E967AC"/>
    <w:rsid w:val="00E97403"/>
    <w:rsid w:val="00EB1EF9"/>
    <w:rsid w:val="00EB766E"/>
    <w:rsid w:val="00F2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87FC1E"/>
  <w15:docId w15:val="{08DED124-3937-4A6A-95B1-2A910281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7E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7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7E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E1333"/>
    <w:pPr>
      <w:widowControl/>
      <w:adjustRightInd/>
      <w:spacing w:after="160" w:line="259" w:lineRule="auto"/>
      <w:jc w:val="left"/>
    </w:pPr>
    <w:rPr>
      <w:rFonts w:eastAsiaTheme="minorHAnsi"/>
      <w:lang w:eastAsia="en-US"/>
    </w:rPr>
  </w:style>
  <w:style w:type="paragraph" w:customStyle="1" w:styleId="Default">
    <w:name w:val="Default"/>
    <w:rsid w:val="00E15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413F6-F3E5-41FC-A628-B0732366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Krzysztof Antczak</cp:lastModifiedBy>
  <cp:revision>5</cp:revision>
  <cp:lastPrinted>2024-03-27T14:28:00Z</cp:lastPrinted>
  <dcterms:created xsi:type="dcterms:W3CDTF">2025-02-14T13:20:00Z</dcterms:created>
  <dcterms:modified xsi:type="dcterms:W3CDTF">2025-03-24T07:07:00Z</dcterms:modified>
</cp:coreProperties>
</file>