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296" w:rsidRPr="00204296" w:rsidRDefault="00204296" w:rsidP="008E00FD">
      <w:pPr>
        <w:rPr>
          <w:b/>
        </w:rPr>
      </w:pPr>
      <w:r>
        <w:rPr>
          <w:b/>
        </w:rPr>
        <w:t xml:space="preserve">DANE DO WYCENY </w:t>
      </w:r>
      <w:r>
        <w:rPr>
          <w:b/>
        </w:rPr>
        <w:t>REMONTU</w:t>
      </w:r>
      <w:r>
        <w:rPr>
          <w:b/>
        </w:rPr>
        <w:t xml:space="preserve"> – MODERNIZACJI </w:t>
      </w:r>
      <w:r>
        <w:rPr>
          <w:b/>
        </w:rPr>
        <w:t xml:space="preserve"> </w:t>
      </w:r>
      <w:r>
        <w:rPr>
          <w:b/>
        </w:rPr>
        <w:t xml:space="preserve">POMPOWNI 5 SZT POMPOWNI </w:t>
      </w:r>
    </w:p>
    <w:p w:rsidR="002811DE" w:rsidRDefault="002811DE" w:rsidP="008E00FD">
      <w:pPr>
        <w:pStyle w:val="Akapitzlist"/>
        <w:numPr>
          <w:ilvl w:val="0"/>
          <w:numId w:val="1"/>
        </w:numPr>
      </w:pPr>
      <w:r>
        <w:t>MOCE ZAINSTALOWANYCH POMP w POMPOWNIACH</w:t>
      </w:r>
    </w:p>
    <w:p w:rsidR="002811DE" w:rsidRDefault="002811DE" w:rsidP="002811DE">
      <w:r>
        <w:t xml:space="preserve">Ustrobna (Karwat) dz. nr 829/9  </w:t>
      </w:r>
      <w:r w:rsidR="00204296">
        <w:t xml:space="preserve">- </w:t>
      </w:r>
      <w:r>
        <w:t>2szt pomp 5,5kW</w:t>
      </w:r>
    </w:p>
    <w:p w:rsidR="002811DE" w:rsidRDefault="002811DE" w:rsidP="002811DE">
      <w:r>
        <w:t xml:space="preserve">Ustrobna (Szydłowski) dz. nr 844/16 i 844/18   </w:t>
      </w:r>
      <w:r w:rsidR="00204296">
        <w:t xml:space="preserve">- </w:t>
      </w:r>
      <w:r>
        <w:t>2szt pomp 3,0kW</w:t>
      </w:r>
    </w:p>
    <w:p w:rsidR="002811DE" w:rsidRDefault="002811DE" w:rsidP="002811DE">
      <w:r>
        <w:t>Bratkówka (</w:t>
      </w:r>
      <w:proofErr w:type="spellStart"/>
      <w:r>
        <w:t>Daszykowski</w:t>
      </w:r>
      <w:proofErr w:type="spellEnd"/>
      <w:r>
        <w:t xml:space="preserve">) dz. nr 494/4  </w:t>
      </w:r>
      <w:r w:rsidR="00204296">
        <w:t xml:space="preserve">- </w:t>
      </w:r>
      <w:r>
        <w:t>2szt pomp 3,0kW</w:t>
      </w:r>
    </w:p>
    <w:p w:rsidR="002811DE" w:rsidRDefault="002811DE" w:rsidP="002811DE">
      <w:r>
        <w:t xml:space="preserve">Bratkówka za  Wisłokiem dz. nr 355/28 </w:t>
      </w:r>
      <w:r w:rsidR="00204296">
        <w:t xml:space="preserve">- </w:t>
      </w:r>
      <w:r>
        <w:t>2szt pomp 5,0kW</w:t>
      </w:r>
    </w:p>
    <w:p w:rsidR="00350335" w:rsidRDefault="002811DE" w:rsidP="002811DE">
      <w:r>
        <w:t xml:space="preserve">Wojkówka dz. nr 112/1  </w:t>
      </w:r>
      <w:r w:rsidR="00204296">
        <w:t xml:space="preserve">- </w:t>
      </w:r>
      <w:r>
        <w:t>2szt pomp 7,0</w:t>
      </w:r>
      <w:r w:rsidR="008E00FD">
        <w:t>Kw</w:t>
      </w:r>
    </w:p>
    <w:p w:rsidR="008E00FD" w:rsidRDefault="008E00FD" w:rsidP="008E00FD">
      <w:pPr>
        <w:pStyle w:val="Akapitzlist"/>
        <w:numPr>
          <w:ilvl w:val="0"/>
          <w:numId w:val="1"/>
        </w:numPr>
      </w:pPr>
      <w:r>
        <w:t xml:space="preserve">GŁĘBOKOŚCI  i ŚREDNICE STUDNI </w:t>
      </w:r>
    </w:p>
    <w:p w:rsidR="008E00FD" w:rsidRDefault="008E00FD" w:rsidP="008E00FD">
      <w:r>
        <w:t xml:space="preserve">Ustrobna (Karwat) dz. nr 829/9  </w:t>
      </w:r>
      <w:r w:rsidR="00A61C01">
        <w:t xml:space="preserve"> głębokość – 6 m,   średnica 200 cm</w:t>
      </w:r>
    </w:p>
    <w:p w:rsidR="008E00FD" w:rsidRDefault="008E00FD" w:rsidP="008E00FD">
      <w:r>
        <w:t xml:space="preserve">Ustrobna (Szydłowski) dz. nr 844/16 i 844/18   </w:t>
      </w:r>
      <w:r w:rsidR="00A61C01" w:rsidRPr="00A61C01">
        <w:t>głębokość –</w:t>
      </w:r>
      <w:r w:rsidR="00A61C01">
        <w:t xml:space="preserve"> 5-</w:t>
      </w:r>
      <w:r w:rsidR="00A61C01" w:rsidRPr="00A61C01">
        <w:t xml:space="preserve"> 6 m,   średnica </w:t>
      </w:r>
      <w:r w:rsidR="00A61C01">
        <w:t>150</w:t>
      </w:r>
      <w:r w:rsidR="00A61C01" w:rsidRPr="00A61C01">
        <w:t xml:space="preserve"> cm</w:t>
      </w:r>
    </w:p>
    <w:p w:rsidR="008E00FD" w:rsidRDefault="008E00FD" w:rsidP="008E00FD">
      <w:r>
        <w:t>Bratkówka (</w:t>
      </w:r>
      <w:proofErr w:type="spellStart"/>
      <w:r>
        <w:t>Daszykowski</w:t>
      </w:r>
      <w:proofErr w:type="spellEnd"/>
      <w:r>
        <w:t xml:space="preserve">) dz. nr 494/4  </w:t>
      </w:r>
      <w:r w:rsidR="00A61C01" w:rsidRPr="00A61C01">
        <w:t>głębokość – 5- 6 m,   średnica 150 cm</w:t>
      </w:r>
    </w:p>
    <w:p w:rsidR="008E00FD" w:rsidRDefault="008E00FD" w:rsidP="008E00FD">
      <w:r>
        <w:t xml:space="preserve">Bratkówka za  Wisłokiem dz. nr 355/28 </w:t>
      </w:r>
      <w:r w:rsidR="00A61C01">
        <w:t xml:space="preserve"> </w:t>
      </w:r>
      <w:r w:rsidR="00A61C01" w:rsidRPr="00A61C01">
        <w:t>głębokość – 6 m,   średnica 200 cm</w:t>
      </w:r>
    </w:p>
    <w:p w:rsidR="008E00FD" w:rsidRDefault="008E00FD" w:rsidP="008E00FD">
      <w:r>
        <w:t xml:space="preserve">Wojkówka dz. nr 112/1  </w:t>
      </w:r>
      <w:r w:rsidR="00A61C01">
        <w:t xml:space="preserve"> </w:t>
      </w:r>
      <w:r w:rsidR="00A61C01" w:rsidRPr="00A61C01">
        <w:t>głębokość – 5- 6 m,   średnica 150 cm</w:t>
      </w:r>
    </w:p>
    <w:p w:rsidR="00A61C01" w:rsidRDefault="00204296" w:rsidP="00A61C01">
      <w:pPr>
        <w:pStyle w:val="Akapitzlist"/>
        <w:numPr>
          <w:ilvl w:val="0"/>
          <w:numId w:val="1"/>
        </w:numPr>
      </w:pPr>
      <w:r>
        <w:t>RZĘDNE POSADOWIENIA</w:t>
      </w:r>
    </w:p>
    <w:p w:rsidR="00204296" w:rsidRDefault="00204296" w:rsidP="00204296">
      <w:r>
        <w:t xml:space="preserve">Ustrobna (Karwat) dz. nr 829/9  </w:t>
      </w:r>
      <w:r>
        <w:t>-</w:t>
      </w:r>
      <w:r w:rsidR="00190FD5">
        <w:t xml:space="preserve"> 253,96/248,84</w:t>
      </w:r>
    </w:p>
    <w:p w:rsidR="00204296" w:rsidRDefault="00204296" w:rsidP="00204296">
      <w:r>
        <w:t xml:space="preserve">Ustrobna (Szydłowski) dz. nr 844/16 i 844/18   </w:t>
      </w:r>
      <w:r>
        <w:t>-</w:t>
      </w:r>
      <w:r w:rsidR="00190FD5">
        <w:t xml:space="preserve"> 255,54/250,42</w:t>
      </w:r>
    </w:p>
    <w:p w:rsidR="00204296" w:rsidRDefault="00204296" w:rsidP="00204296">
      <w:r>
        <w:t>Bratkówka (</w:t>
      </w:r>
      <w:proofErr w:type="spellStart"/>
      <w:r>
        <w:t>Daszykowski</w:t>
      </w:r>
      <w:proofErr w:type="spellEnd"/>
      <w:r>
        <w:t xml:space="preserve">) dz. nr 494/4  </w:t>
      </w:r>
      <w:r>
        <w:t>-</w:t>
      </w:r>
      <w:r w:rsidR="00190FD5">
        <w:t xml:space="preserve"> </w:t>
      </w:r>
      <w:proofErr w:type="spellStart"/>
      <w:r w:rsidR="00190FD5">
        <w:t>bd</w:t>
      </w:r>
      <w:proofErr w:type="spellEnd"/>
      <w:r w:rsidR="00190FD5">
        <w:t>.</w:t>
      </w:r>
    </w:p>
    <w:p w:rsidR="00204296" w:rsidRDefault="00204296" w:rsidP="00204296">
      <w:r>
        <w:t xml:space="preserve">Bratkówka za  Wisłokiem dz. nr 355/28 </w:t>
      </w:r>
      <w:r w:rsidR="00190FD5">
        <w:t>– 250,81/244,98</w:t>
      </w:r>
    </w:p>
    <w:p w:rsidR="00204296" w:rsidRDefault="00204296" w:rsidP="00204296">
      <w:r>
        <w:t xml:space="preserve">Wojkówka dz. nr 112/1 </w:t>
      </w:r>
      <w:r w:rsidR="00190FD5">
        <w:t>–</w:t>
      </w:r>
      <w:r>
        <w:t xml:space="preserve"> </w:t>
      </w:r>
      <w:r w:rsidR="00190FD5">
        <w:t>247,03/</w:t>
      </w:r>
      <w:proofErr w:type="spellStart"/>
      <w:r w:rsidR="00190FD5">
        <w:t>bd</w:t>
      </w:r>
      <w:proofErr w:type="spellEnd"/>
      <w:r w:rsidR="00190FD5">
        <w:t>.</w:t>
      </w:r>
    </w:p>
    <w:p w:rsidR="00190FD5" w:rsidRDefault="00190FD5" w:rsidP="00204296">
      <w:r>
        <w:t xml:space="preserve">W załączeniu mapki z lokalizacji </w:t>
      </w:r>
      <w:r w:rsidR="009B45ED">
        <w:t>pompowni.</w:t>
      </w:r>
      <w:bookmarkStart w:id="0" w:name="_GoBack"/>
      <w:bookmarkEnd w:id="0"/>
    </w:p>
    <w:sectPr w:rsidR="00190F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A6E76"/>
    <w:multiLevelType w:val="hybridMultilevel"/>
    <w:tmpl w:val="233E6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1DE"/>
    <w:rsid w:val="00190FD5"/>
    <w:rsid w:val="00204296"/>
    <w:rsid w:val="002811DE"/>
    <w:rsid w:val="00350335"/>
    <w:rsid w:val="00862F22"/>
    <w:rsid w:val="008E00FD"/>
    <w:rsid w:val="009B45ED"/>
    <w:rsid w:val="00A6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00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00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Wajda</dc:creator>
  <cp:lastModifiedBy>Marek Wajda</cp:lastModifiedBy>
  <cp:revision>6</cp:revision>
  <cp:lastPrinted>2024-04-19T07:48:00Z</cp:lastPrinted>
  <dcterms:created xsi:type="dcterms:W3CDTF">2024-04-16T10:06:00Z</dcterms:created>
  <dcterms:modified xsi:type="dcterms:W3CDTF">2024-04-19T10:58:00Z</dcterms:modified>
</cp:coreProperties>
</file>