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39276" w14:textId="77777777" w:rsidR="00DA673D" w:rsidRPr="00DA673D" w:rsidRDefault="00DA673D" w:rsidP="00DA673D">
      <w:pPr>
        <w:tabs>
          <w:tab w:val="center" w:pos="4536"/>
          <w:tab w:val="right" w:pos="9072"/>
        </w:tabs>
        <w:suppressAutoHyphens w:val="0"/>
        <w:rPr>
          <w:rFonts w:asciiTheme="minorHAnsi" w:eastAsiaTheme="minorHAnsi" w:hAnsiTheme="minorHAnsi" w:cstheme="minorBidi"/>
          <w:sz w:val="22"/>
          <w:szCs w:val="22"/>
          <w:lang w:eastAsia="en-US"/>
        </w:rPr>
      </w:pPr>
      <w:r w:rsidRPr="00DA673D">
        <w:rPr>
          <w:rFonts w:asciiTheme="minorHAnsi" w:eastAsiaTheme="minorHAnsi" w:hAnsiTheme="minorHAnsi" w:cstheme="minorBidi"/>
          <w:noProof/>
          <w:sz w:val="22"/>
          <w:szCs w:val="22"/>
          <w:lang w:eastAsia="en-US"/>
        </w:rPr>
        <w:drawing>
          <wp:anchor distT="0" distB="0" distL="114300" distR="114300" simplePos="0" relativeHeight="251663360" behindDoc="0" locked="0" layoutInCell="1" allowOverlap="1" wp14:anchorId="60067628" wp14:editId="72EFCCB2">
            <wp:simplePos x="0" y="0"/>
            <wp:positionH relativeFrom="margin">
              <wp:posOffset>355600</wp:posOffset>
            </wp:positionH>
            <wp:positionV relativeFrom="page">
              <wp:posOffset>833755</wp:posOffset>
            </wp:positionV>
            <wp:extent cx="1676400" cy="45085"/>
            <wp:effectExtent l="0" t="0" r="0" b="0"/>
            <wp:wrapSquare wrapText="bothSides"/>
            <wp:docPr id="408714466" name="Grafika 408714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76400" cy="45085"/>
                    </a:xfrm>
                    <a:prstGeom prst="rect">
                      <a:avLst/>
                    </a:prstGeom>
                  </pic:spPr>
                </pic:pic>
              </a:graphicData>
            </a:graphic>
            <wp14:sizeRelV relativeFrom="margin">
              <wp14:pctHeight>0</wp14:pctHeight>
            </wp14:sizeRelV>
          </wp:anchor>
        </w:drawing>
      </w:r>
      <w:r w:rsidRPr="00DA673D">
        <w:rPr>
          <w:rFonts w:asciiTheme="minorHAnsi" w:eastAsiaTheme="minorHAnsi" w:hAnsiTheme="minorHAnsi" w:cstheme="minorBidi"/>
          <w:noProof/>
          <w:sz w:val="22"/>
          <w:szCs w:val="22"/>
          <w:lang w:eastAsia="en-US"/>
        </w:rPr>
        <w:drawing>
          <wp:anchor distT="0" distB="0" distL="114300" distR="114300" simplePos="0" relativeHeight="251662336" behindDoc="0" locked="0" layoutInCell="1" allowOverlap="1" wp14:anchorId="748CC5A4" wp14:editId="578723E1">
            <wp:simplePos x="0" y="0"/>
            <wp:positionH relativeFrom="margin">
              <wp:posOffset>4384040</wp:posOffset>
            </wp:positionH>
            <wp:positionV relativeFrom="page">
              <wp:posOffset>818515</wp:posOffset>
            </wp:positionV>
            <wp:extent cx="1676400" cy="45085"/>
            <wp:effectExtent l="0" t="0" r="0" b="0"/>
            <wp:wrapSquare wrapText="bothSides"/>
            <wp:docPr id="1003611749"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76400" cy="45085"/>
                    </a:xfrm>
                    <a:prstGeom prst="rect">
                      <a:avLst/>
                    </a:prstGeom>
                  </pic:spPr>
                </pic:pic>
              </a:graphicData>
            </a:graphic>
            <wp14:sizeRelH relativeFrom="margin">
              <wp14:pctWidth>0</wp14:pctWidth>
            </wp14:sizeRelH>
            <wp14:sizeRelV relativeFrom="margin">
              <wp14:pctHeight>0</wp14:pctHeight>
            </wp14:sizeRelV>
          </wp:anchor>
        </w:drawing>
      </w:r>
      <w:r w:rsidRPr="00DA673D">
        <w:rPr>
          <w:rFonts w:asciiTheme="minorHAnsi" w:eastAsiaTheme="minorHAnsi" w:hAnsiTheme="minorHAnsi" w:cstheme="minorBidi"/>
          <w:noProof/>
          <w:sz w:val="22"/>
          <w:szCs w:val="22"/>
          <w:lang w:eastAsia="en-US"/>
        </w:rPr>
        <w:drawing>
          <wp:anchor distT="0" distB="0" distL="114300" distR="114300" simplePos="0" relativeHeight="251661312" behindDoc="0" locked="0" layoutInCell="1" allowOverlap="1" wp14:anchorId="76785FF4" wp14:editId="0305FF18">
            <wp:simplePos x="0" y="0"/>
            <wp:positionH relativeFrom="margin">
              <wp:align>center</wp:align>
            </wp:positionH>
            <wp:positionV relativeFrom="page">
              <wp:posOffset>211667</wp:posOffset>
            </wp:positionV>
            <wp:extent cx="1773555" cy="962025"/>
            <wp:effectExtent l="0" t="0" r="0" b="9525"/>
            <wp:wrapSquare wrapText="bothSides"/>
            <wp:docPr id="1209431993"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31993" nam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73555" cy="962025"/>
                    </a:xfrm>
                    <a:prstGeom prst="rect">
                      <a:avLst/>
                    </a:prstGeom>
                  </pic:spPr>
                </pic:pic>
              </a:graphicData>
            </a:graphic>
            <wp14:sizeRelH relativeFrom="margin">
              <wp14:pctWidth>0</wp14:pctWidth>
            </wp14:sizeRelH>
            <wp14:sizeRelV relativeFrom="margin">
              <wp14:pctHeight>0</wp14:pctHeight>
            </wp14:sizeRelV>
          </wp:anchor>
        </w:drawing>
      </w:r>
    </w:p>
    <w:p w14:paraId="65BF2B93" w14:textId="261EF541" w:rsidR="00CA2E63" w:rsidRDefault="00CA2E63">
      <w:pPr>
        <w:spacing w:after="160" w:line="259" w:lineRule="auto"/>
        <w:rPr>
          <w:rFonts w:ascii="Calibri" w:eastAsia="Calibri" w:hAnsi="Calibri" w:cs="Calibri"/>
          <w:color w:val="000000"/>
          <w:sz w:val="20"/>
          <w:szCs w:val="20"/>
        </w:rPr>
      </w:pPr>
    </w:p>
    <w:p w14:paraId="5602930F" w14:textId="0DF57D99" w:rsidR="00FE3C43" w:rsidRDefault="00DA3701">
      <w:pP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Nr postępowania: ZP.27</w:t>
      </w:r>
      <w:r w:rsidR="00A574BD">
        <w:rPr>
          <w:rFonts w:ascii="Calibri" w:eastAsia="Calibri" w:hAnsi="Calibri" w:cs="Calibri"/>
          <w:color w:val="000000"/>
          <w:sz w:val="20"/>
          <w:szCs w:val="20"/>
        </w:rPr>
        <w:t>1.</w:t>
      </w:r>
      <w:r w:rsidR="00743129">
        <w:rPr>
          <w:rFonts w:ascii="Calibri" w:eastAsia="Calibri" w:hAnsi="Calibri" w:cs="Calibri"/>
          <w:color w:val="000000"/>
          <w:sz w:val="20"/>
          <w:szCs w:val="20"/>
        </w:rPr>
        <w:t>1</w:t>
      </w:r>
      <w:r>
        <w:rPr>
          <w:rFonts w:ascii="Calibri" w:eastAsia="Calibri" w:hAnsi="Calibri" w:cs="Calibri"/>
          <w:color w:val="000000"/>
          <w:sz w:val="20"/>
          <w:szCs w:val="20"/>
        </w:rPr>
        <w:t>.202</w:t>
      </w:r>
      <w:r w:rsidR="00743129">
        <w:rPr>
          <w:rFonts w:ascii="Calibri" w:eastAsia="Calibri" w:hAnsi="Calibri" w:cs="Calibri"/>
          <w:color w:val="000000"/>
          <w:sz w:val="20"/>
          <w:szCs w:val="20"/>
        </w:rPr>
        <w:t>5</w:t>
      </w:r>
    </w:p>
    <w:p w14:paraId="3BD090C6" w14:textId="77777777" w:rsidR="00FE3C43" w:rsidRDefault="00FE3C43">
      <w:pPr>
        <w:widowControl w:val="0"/>
        <w:spacing w:after="120" w:line="276" w:lineRule="auto"/>
        <w:jc w:val="both"/>
        <w:rPr>
          <w:rFonts w:ascii="Calibri" w:eastAsia="Calibri" w:hAnsi="Calibri" w:cs="Arial"/>
          <w:sz w:val="20"/>
          <w:szCs w:val="20"/>
          <w:lang w:eastAsia="en-US"/>
        </w:rPr>
      </w:pPr>
    </w:p>
    <w:p w14:paraId="4B4ECC1A" w14:textId="77777777" w:rsidR="00FE3C43" w:rsidRDefault="00FE3C43">
      <w:pPr>
        <w:widowControl w:val="0"/>
        <w:spacing w:after="120" w:line="276" w:lineRule="auto"/>
        <w:jc w:val="both"/>
        <w:rPr>
          <w:rFonts w:ascii="Calibri" w:eastAsia="Calibri" w:hAnsi="Calibri" w:cs="Arial"/>
          <w:sz w:val="20"/>
          <w:szCs w:val="20"/>
          <w:lang w:eastAsia="en-US"/>
        </w:rPr>
      </w:pPr>
    </w:p>
    <w:p w14:paraId="28F8E8EC" w14:textId="77777777" w:rsidR="00FE3C43" w:rsidRDefault="00FE3C43">
      <w:pPr>
        <w:widowControl w:val="0"/>
        <w:spacing w:after="120" w:line="276" w:lineRule="auto"/>
        <w:jc w:val="both"/>
        <w:rPr>
          <w:rFonts w:ascii="Calibri" w:eastAsia="Calibri" w:hAnsi="Calibri" w:cs="Arial"/>
          <w:sz w:val="20"/>
          <w:szCs w:val="20"/>
          <w:lang w:eastAsia="en-US"/>
        </w:rPr>
      </w:pPr>
    </w:p>
    <w:p w14:paraId="700C79A7" w14:textId="77777777" w:rsidR="00FE3C43" w:rsidRDefault="00DA3701">
      <w:pPr>
        <w:spacing w:line="259" w:lineRule="auto"/>
        <w:ind w:left="10" w:right="326" w:hanging="10"/>
        <w:jc w:val="center"/>
        <w:rPr>
          <w:rFonts w:ascii="Calibri" w:eastAsia="Calibri" w:hAnsi="Calibri" w:cs="Calibri"/>
          <w:color w:val="000000"/>
          <w:szCs w:val="22"/>
        </w:rPr>
      </w:pPr>
      <w:r>
        <w:rPr>
          <w:rFonts w:ascii="Calibri" w:eastAsia="Calibri" w:hAnsi="Calibri" w:cs="Calibri"/>
          <w:b/>
          <w:color w:val="000000"/>
          <w:szCs w:val="22"/>
        </w:rPr>
        <w:t xml:space="preserve">SPECYFIKACJA  WARUNKÓW ZAMÓWIENIA  </w:t>
      </w:r>
    </w:p>
    <w:p w14:paraId="29A3E64B" w14:textId="77777777" w:rsidR="00FE3C43" w:rsidRDefault="00DA3701">
      <w:pPr>
        <w:spacing w:line="259" w:lineRule="auto"/>
        <w:ind w:left="10" w:right="329" w:hanging="10"/>
        <w:jc w:val="center"/>
        <w:rPr>
          <w:rFonts w:ascii="Calibri" w:eastAsia="Calibri" w:hAnsi="Calibri" w:cs="Calibri"/>
          <w:color w:val="000000"/>
          <w:szCs w:val="22"/>
        </w:rPr>
      </w:pPr>
      <w:r>
        <w:rPr>
          <w:rFonts w:ascii="Calibri" w:eastAsia="Calibri" w:hAnsi="Calibri" w:cs="Calibri"/>
          <w:b/>
          <w:color w:val="000000"/>
          <w:szCs w:val="22"/>
        </w:rPr>
        <w:t xml:space="preserve">(SWZ) </w:t>
      </w:r>
    </w:p>
    <w:p w14:paraId="0FC69102"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4FB5B153"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08608E74" w14:textId="77777777" w:rsidR="00FE3C43" w:rsidRDefault="00DA3701">
      <w:pPr>
        <w:jc w:val="center"/>
        <w:rPr>
          <w:rFonts w:asciiTheme="minorHAnsi" w:eastAsia="Calibri" w:hAnsiTheme="minorHAnsi" w:cstheme="minorHAnsi"/>
          <w:color w:val="000000"/>
        </w:rPr>
      </w:pPr>
      <w:r>
        <w:rPr>
          <w:rFonts w:asciiTheme="minorHAnsi" w:eastAsia="Calibri" w:hAnsiTheme="minorHAnsi" w:cstheme="minorHAnsi"/>
          <w:color w:val="000000"/>
        </w:rPr>
        <w:t xml:space="preserve"> </w:t>
      </w:r>
    </w:p>
    <w:p w14:paraId="7B45AEAF" w14:textId="4478B0DC" w:rsidR="00FE3C43" w:rsidRDefault="00DA3701">
      <w:pPr>
        <w:ind w:left="-15"/>
        <w:jc w:val="both"/>
        <w:rPr>
          <w:rFonts w:asciiTheme="minorHAnsi" w:eastAsia="Calibri" w:hAnsiTheme="minorHAnsi" w:cstheme="minorHAnsi"/>
          <w:color w:val="000000"/>
        </w:rPr>
      </w:pPr>
      <w:r>
        <w:rPr>
          <w:rFonts w:asciiTheme="minorHAnsi" w:eastAsia="Calibri" w:hAnsiTheme="minorHAnsi" w:cstheme="minorHAnsi"/>
          <w:color w:val="000000"/>
        </w:rPr>
        <w:t xml:space="preserve">dotycząca postępowania o udzielenie zamówienia publicznego, prowadzonego w trybie podstawowym bez negocjacji </w:t>
      </w:r>
      <w:r>
        <w:rPr>
          <w:rFonts w:asciiTheme="minorHAnsi" w:eastAsiaTheme="minorHAnsi" w:hAnsiTheme="minorHAnsi" w:cstheme="minorHAnsi"/>
          <w:lang w:eastAsia="en-US"/>
        </w:rPr>
        <w:t xml:space="preserve">na podstawie art. 275 pkt 1 ustawy z dnia 11 września 2019 r. </w:t>
      </w:r>
      <w:r>
        <w:rPr>
          <w:rFonts w:asciiTheme="minorHAnsi" w:eastAsiaTheme="minorHAnsi" w:hAnsiTheme="minorHAnsi" w:cstheme="minorHAnsi"/>
          <w:lang w:eastAsia="en-US"/>
        </w:rPr>
        <w:br/>
        <w:t>– Prawo</w:t>
      </w:r>
      <w:r>
        <w:rPr>
          <w:rFonts w:asciiTheme="minorHAnsi" w:eastAsia="Calibri" w:hAnsiTheme="minorHAnsi" w:cstheme="minorHAnsi"/>
          <w:color w:val="000000"/>
        </w:rPr>
        <w:t xml:space="preserve"> </w:t>
      </w:r>
      <w:r>
        <w:rPr>
          <w:rFonts w:asciiTheme="minorHAnsi" w:eastAsiaTheme="minorHAnsi" w:hAnsiTheme="minorHAnsi" w:cstheme="minorHAnsi"/>
          <w:lang w:eastAsia="en-US"/>
        </w:rPr>
        <w:t>zamówień publicznych (</w:t>
      </w:r>
      <w:r w:rsidR="00C72A5E">
        <w:rPr>
          <w:rFonts w:asciiTheme="minorHAnsi" w:eastAsiaTheme="minorHAnsi" w:hAnsiTheme="minorHAnsi" w:cstheme="minorHAnsi"/>
          <w:lang w:eastAsia="en-US"/>
        </w:rPr>
        <w:t xml:space="preserve">t.j. </w:t>
      </w:r>
      <w:r>
        <w:rPr>
          <w:rFonts w:asciiTheme="minorHAnsi" w:eastAsiaTheme="minorHAnsi" w:hAnsiTheme="minorHAnsi" w:cstheme="minorHAnsi"/>
          <w:lang w:eastAsia="en-US"/>
        </w:rPr>
        <w:t>Dz. U. z 20</w:t>
      </w:r>
      <w:r w:rsidR="00EC48C9">
        <w:rPr>
          <w:rFonts w:asciiTheme="minorHAnsi" w:eastAsiaTheme="minorHAnsi" w:hAnsiTheme="minorHAnsi" w:cstheme="minorHAnsi"/>
          <w:lang w:eastAsia="en-US"/>
        </w:rPr>
        <w:t>2</w:t>
      </w:r>
      <w:r w:rsidR="00743129">
        <w:rPr>
          <w:rFonts w:asciiTheme="minorHAnsi" w:eastAsiaTheme="minorHAnsi" w:hAnsiTheme="minorHAnsi" w:cstheme="minorHAnsi"/>
          <w:lang w:eastAsia="en-US"/>
        </w:rPr>
        <w:t>4</w:t>
      </w:r>
      <w:r w:rsidR="00585EDF">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r.</w:t>
      </w:r>
      <w:r w:rsidR="00EC48C9">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poz.</w:t>
      </w:r>
      <w:r w:rsidR="00C72A5E">
        <w:rPr>
          <w:rFonts w:asciiTheme="minorHAnsi" w:eastAsiaTheme="minorHAnsi" w:hAnsiTheme="minorHAnsi" w:cstheme="minorHAnsi"/>
          <w:lang w:eastAsia="en-US"/>
        </w:rPr>
        <w:t xml:space="preserve"> 1</w:t>
      </w:r>
      <w:r w:rsidR="00743129">
        <w:rPr>
          <w:rFonts w:asciiTheme="minorHAnsi" w:eastAsiaTheme="minorHAnsi" w:hAnsiTheme="minorHAnsi" w:cstheme="minorHAnsi"/>
          <w:lang w:eastAsia="en-US"/>
        </w:rPr>
        <w:t>320</w:t>
      </w:r>
      <w:r>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br/>
        <w:t>[zwanej dalej także „ustawą Pzp” lub „Pzp”]</w:t>
      </w:r>
      <w:r>
        <w:rPr>
          <w:rFonts w:asciiTheme="minorHAnsi" w:eastAsia="Calibri" w:hAnsiTheme="minorHAnsi" w:cstheme="minorHAnsi"/>
          <w:b/>
          <w:color w:val="000000"/>
        </w:rPr>
        <w:t xml:space="preserve"> </w:t>
      </w:r>
      <w:r>
        <w:rPr>
          <w:rFonts w:asciiTheme="minorHAnsi" w:eastAsia="Calibri" w:hAnsiTheme="minorHAnsi" w:cstheme="minorHAnsi"/>
          <w:color w:val="000000"/>
        </w:rPr>
        <w:t>na realizację zamówienia pod nazwą:</w:t>
      </w:r>
    </w:p>
    <w:p w14:paraId="3B4B78C5" w14:textId="77777777" w:rsidR="00FE3C43" w:rsidRDefault="00DA3701">
      <w:pPr>
        <w:rPr>
          <w:rFonts w:asciiTheme="minorHAnsi" w:eastAsia="Calibri" w:hAnsiTheme="minorHAnsi" w:cstheme="minorHAnsi"/>
          <w:color w:val="000000"/>
        </w:rPr>
      </w:pPr>
      <w:r>
        <w:rPr>
          <w:rFonts w:asciiTheme="minorHAnsi" w:eastAsia="Calibri" w:hAnsiTheme="minorHAnsi" w:cstheme="minorHAnsi"/>
          <w:b/>
          <w:color w:val="000000"/>
        </w:rPr>
        <w:t xml:space="preserve"> </w:t>
      </w:r>
    </w:p>
    <w:p w14:paraId="5964E785" w14:textId="77777777" w:rsidR="00FE3C43" w:rsidRDefault="00FE3C43">
      <w:pPr>
        <w:spacing w:line="259" w:lineRule="auto"/>
        <w:ind w:right="272"/>
        <w:jc w:val="center"/>
        <w:rPr>
          <w:rFonts w:ascii="Calibri" w:eastAsia="Calibri" w:hAnsi="Calibri" w:cs="Calibri"/>
          <w:color w:val="000000"/>
          <w:szCs w:val="22"/>
        </w:rPr>
      </w:pPr>
    </w:p>
    <w:p w14:paraId="395CAFE4" w14:textId="71B85594" w:rsidR="00C358C8" w:rsidRDefault="00DA3701" w:rsidP="00C358C8">
      <w:pPr>
        <w:jc w:val="center"/>
        <w:rPr>
          <w:b/>
        </w:rPr>
      </w:pPr>
      <w:r w:rsidRPr="005B39CA">
        <w:rPr>
          <w:b/>
          <w:bCs/>
        </w:rPr>
        <w:t>„</w:t>
      </w:r>
      <w:r w:rsidR="001C093D">
        <w:rPr>
          <w:b/>
          <w:bCs/>
        </w:rPr>
        <w:t>Po</w:t>
      </w:r>
      <w:r w:rsidR="00984B60">
        <w:rPr>
          <w:b/>
          <w:bCs/>
        </w:rPr>
        <w:t>d</w:t>
      </w:r>
      <w:r w:rsidR="001C093D">
        <w:rPr>
          <w:b/>
          <w:bCs/>
        </w:rPr>
        <w:t xml:space="preserve">niesienie poziomu bezpieczeństwa poprzez zakup niezbędnego sprzętu i oprogramowania - </w:t>
      </w:r>
      <w:r w:rsidR="001C093D">
        <w:rPr>
          <w:b/>
        </w:rPr>
        <w:t>d</w:t>
      </w:r>
      <w:r w:rsidR="00FC25A8">
        <w:rPr>
          <w:b/>
        </w:rPr>
        <w:t xml:space="preserve">ostawa </w:t>
      </w:r>
      <w:r w:rsidR="00743129">
        <w:rPr>
          <w:b/>
        </w:rPr>
        <w:t>sprzętu komputerowego w ramach projektu „Cyberbezpieczny samorząd”</w:t>
      </w:r>
    </w:p>
    <w:p w14:paraId="5D0AE4B5" w14:textId="7AC8328C" w:rsidR="00FE3C43" w:rsidRDefault="00126A44" w:rsidP="00126A44">
      <w:pPr>
        <w:tabs>
          <w:tab w:val="left" w:pos="6285"/>
        </w:tabs>
        <w:spacing w:line="259" w:lineRule="auto"/>
        <w:ind w:left="10" w:right="328" w:hanging="10"/>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p>
    <w:p w14:paraId="05F4E5A6"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b/>
          <w:color w:val="000000"/>
          <w:szCs w:val="22"/>
        </w:rPr>
        <w:t xml:space="preserve"> </w:t>
      </w:r>
    </w:p>
    <w:p w14:paraId="1F1AC861"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6185F81E" w14:textId="7DC16ABC" w:rsidR="00FE3C43" w:rsidRDefault="006466B0" w:rsidP="006466B0">
      <w:pPr>
        <w:tabs>
          <w:tab w:val="left" w:pos="5295"/>
          <w:tab w:val="center" w:pos="6578"/>
        </w:tabs>
        <w:spacing w:line="259" w:lineRule="auto"/>
        <w:ind w:left="3977"/>
        <w:rPr>
          <w:rFonts w:ascii="Calibri" w:eastAsia="Calibri" w:hAnsi="Calibri" w:cs="Calibri"/>
          <w:color w:val="000000"/>
          <w:szCs w:val="22"/>
        </w:rPr>
      </w:pPr>
      <w:r>
        <w:rPr>
          <w:rFonts w:ascii="Calibri" w:eastAsia="Calibri" w:hAnsi="Calibri" w:cs="Calibri"/>
          <w:b/>
          <w:color w:val="000000"/>
          <w:szCs w:val="22"/>
        </w:rPr>
        <w:tab/>
      </w:r>
      <w:r>
        <w:rPr>
          <w:rFonts w:ascii="Calibri" w:eastAsia="Calibri" w:hAnsi="Calibri" w:cs="Calibri"/>
          <w:b/>
          <w:color w:val="000000"/>
          <w:szCs w:val="22"/>
        </w:rPr>
        <w:tab/>
      </w:r>
      <w:r w:rsidR="00DA3701">
        <w:rPr>
          <w:rFonts w:ascii="Calibri" w:eastAsia="Calibri" w:hAnsi="Calibri" w:cs="Calibri"/>
          <w:b/>
          <w:color w:val="000000"/>
          <w:szCs w:val="22"/>
        </w:rPr>
        <w:t xml:space="preserve"> </w:t>
      </w:r>
    </w:p>
    <w:p w14:paraId="3E8DFEFD"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Specyfikację warunków zamówienia</w:t>
      </w:r>
    </w:p>
    <w:p w14:paraId="687BF6B7"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Sporządziła: Katarzyna Wysiecka-Szamocka</w:t>
      </w:r>
    </w:p>
    <w:p w14:paraId="76B4BD45"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ECDE466"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BBFD8ED"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59F1B498"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28AA0369"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1D51A4F8"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Opis przedmiotu zamówienia </w:t>
      </w:r>
    </w:p>
    <w:p w14:paraId="60327F0E" w14:textId="29A29DE6"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Sporządził: </w:t>
      </w:r>
      <w:r w:rsidR="00743129">
        <w:rPr>
          <w:rFonts w:asciiTheme="minorHAnsi" w:eastAsia="Calibri" w:hAnsiTheme="minorHAnsi" w:cstheme="minorHAnsi"/>
          <w:color w:val="000000" w:themeColor="text1"/>
          <w:sz w:val="22"/>
          <w:szCs w:val="22"/>
        </w:rPr>
        <w:t>Mariusz Główczewski</w:t>
      </w:r>
    </w:p>
    <w:p w14:paraId="6B8C90A8" w14:textId="77777777" w:rsidR="00FE3C43" w:rsidRDefault="00DA3701" w:rsidP="00502607">
      <w:pPr>
        <w:spacing w:line="259" w:lineRule="auto"/>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0A965D3E" w14:textId="272F6562" w:rsidR="00FE3C43" w:rsidRDefault="00DA673D" w:rsidP="00DA673D">
      <w:pPr>
        <w:tabs>
          <w:tab w:val="left" w:pos="5295"/>
        </w:tabs>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ab/>
      </w:r>
    </w:p>
    <w:p w14:paraId="4583CFB1" w14:textId="77777777" w:rsidR="00FE3C43" w:rsidRDefault="00DA3701">
      <w:pPr>
        <w:spacing w:line="259" w:lineRule="auto"/>
        <w:ind w:left="3977"/>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6CC38DAB" w14:textId="77777777" w:rsidR="00FE3C43" w:rsidRDefault="00FE3C43">
      <w:pPr>
        <w:spacing w:after="10" w:line="247" w:lineRule="auto"/>
        <w:ind w:left="5903" w:hanging="10"/>
        <w:rPr>
          <w:rFonts w:ascii="Calibri" w:eastAsia="Calibri" w:hAnsi="Calibri" w:cs="Calibri"/>
          <w:b/>
          <w:color w:val="000000"/>
          <w:szCs w:val="22"/>
        </w:rPr>
      </w:pPr>
    </w:p>
    <w:p w14:paraId="251EC731" w14:textId="77777777" w:rsidR="00FE3C43" w:rsidRDefault="00FE3C43">
      <w:pPr>
        <w:spacing w:after="10" w:line="247" w:lineRule="auto"/>
        <w:ind w:left="5903" w:hanging="10"/>
        <w:rPr>
          <w:rFonts w:ascii="Calibri" w:eastAsia="Calibri" w:hAnsi="Calibri" w:cs="Calibri"/>
          <w:b/>
          <w:color w:val="000000"/>
          <w:szCs w:val="22"/>
        </w:rPr>
      </w:pPr>
    </w:p>
    <w:p w14:paraId="28CC7633" w14:textId="77777777" w:rsidR="00FE3C43" w:rsidRDefault="00FE3C43">
      <w:pPr>
        <w:spacing w:after="10" w:line="247" w:lineRule="auto"/>
        <w:ind w:left="5903" w:hanging="10"/>
        <w:rPr>
          <w:rFonts w:ascii="Calibri" w:eastAsia="Calibri" w:hAnsi="Calibri" w:cs="Calibri"/>
          <w:b/>
          <w:color w:val="000000"/>
          <w:szCs w:val="22"/>
        </w:rPr>
      </w:pPr>
    </w:p>
    <w:p w14:paraId="46DF3C5F" w14:textId="292B1C99" w:rsidR="00FE3C43" w:rsidRDefault="00DA3701">
      <w:pPr>
        <w:spacing w:after="10" w:line="247" w:lineRule="auto"/>
        <w:ind w:left="5903" w:hanging="10"/>
        <w:rPr>
          <w:rFonts w:ascii="Calibri" w:eastAsia="Calibri" w:hAnsi="Calibri" w:cs="Calibri"/>
          <w:b/>
          <w:color w:val="000000"/>
          <w:szCs w:val="22"/>
        </w:rPr>
      </w:pPr>
      <w:r>
        <w:rPr>
          <w:rFonts w:ascii="Calibri" w:eastAsia="Calibri" w:hAnsi="Calibri" w:cs="Calibri"/>
          <w:b/>
          <w:color w:val="000000"/>
          <w:szCs w:val="22"/>
        </w:rPr>
        <w:t xml:space="preserve">ZATWIERDZAM: </w:t>
      </w:r>
    </w:p>
    <w:p w14:paraId="75F4D047" w14:textId="210F5343" w:rsidR="00D16643" w:rsidRDefault="00D16643" w:rsidP="00743129">
      <w:pPr>
        <w:spacing w:after="10" w:line="247" w:lineRule="auto"/>
        <w:ind w:left="4963" w:firstLine="709"/>
        <w:rPr>
          <w:rFonts w:ascii="Calibri" w:eastAsia="Calibri" w:hAnsi="Calibri" w:cs="Calibri"/>
          <w:b/>
          <w:color w:val="000000"/>
          <w:szCs w:val="22"/>
        </w:rPr>
      </w:pPr>
      <w:r>
        <w:rPr>
          <w:rFonts w:ascii="Calibri" w:eastAsia="Calibri" w:hAnsi="Calibri" w:cs="Calibri"/>
          <w:b/>
          <w:color w:val="000000"/>
          <w:szCs w:val="22"/>
        </w:rPr>
        <w:t>Wójt</w:t>
      </w:r>
      <w:r w:rsidR="00A654C6">
        <w:rPr>
          <w:rFonts w:ascii="Calibri" w:eastAsia="Calibri" w:hAnsi="Calibri" w:cs="Calibri"/>
          <w:b/>
          <w:color w:val="000000"/>
          <w:szCs w:val="22"/>
        </w:rPr>
        <w:t>a</w:t>
      </w:r>
      <w:r>
        <w:rPr>
          <w:rFonts w:ascii="Calibri" w:eastAsia="Calibri" w:hAnsi="Calibri" w:cs="Calibri"/>
          <w:b/>
          <w:color w:val="000000"/>
          <w:szCs w:val="22"/>
        </w:rPr>
        <w:t xml:space="preserve"> Gminy Kościerzyna</w:t>
      </w:r>
    </w:p>
    <w:p w14:paraId="01EE779D" w14:textId="192BC94E" w:rsidR="00D16643" w:rsidRDefault="00D16643" w:rsidP="00820072">
      <w:pPr>
        <w:spacing w:after="10" w:line="247" w:lineRule="auto"/>
        <w:ind w:left="4963" w:firstLine="709"/>
        <w:rPr>
          <w:rFonts w:ascii="Calibri" w:eastAsia="Calibri" w:hAnsi="Calibri" w:cs="Calibri"/>
          <w:color w:val="000000"/>
          <w:szCs w:val="22"/>
        </w:rPr>
      </w:pPr>
      <w:r>
        <w:rPr>
          <w:rFonts w:ascii="Calibri" w:eastAsia="Calibri" w:hAnsi="Calibri" w:cs="Calibri"/>
          <w:b/>
          <w:color w:val="000000"/>
          <w:szCs w:val="22"/>
        </w:rPr>
        <w:t>Grzegorz</w:t>
      </w:r>
      <w:r w:rsidR="00381AB1">
        <w:rPr>
          <w:rFonts w:ascii="Calibri" w:eastAsia="Calibri" w:hAnsi="Calibri" w:cs="Calibri"/>
          <w:b/>
          <w:color w:val="000000"/>
          <w:szCs w:val="22"/>
        </w:rPr>
        <w:t xml:space="preserve"> </w:t>
      </w:r>
      <w:r w:rsidR="00743129">
        <w:rPr>
          <w:rFonts w:ascii="Calibri" w:eastAsia="Calibri" w:hAnsi="Calibri" w:cs="Calibri"/>
          <w:b/>
          <w:color w:val="000000"/>
          <w:szCs w:val="22"/>
        </w:rPr>
        <w:t>Piechowski</w:t>
      </w:r>
    </w:p>
    <w:p w14:paraId="7D1BEB0A" w14:textId="0E3673BF" w:rsidR="00704EE1" w:rsidRDefault="009B1714" w:rsidP="00704EE1">
      <w:pPr>
        <w:spacing w:line="259" w:lineRule="auto"/>
        <w:ind w:left="3977"/>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r>
        <w:rPr>
          <w:rFonts w:ascii="Calibri" w:eastAsia="Calibri" w:hAnsi="Calibri" w:cs="Calibri"/>
          <w:color w:val="000000"/>
          <w:szCs w:val="22"/>
        </w:rPr>
        <w:tab/>
      </w:r>
    </w:p>
    <w:p w14:paraId="019779F8" w14:textId="76E79AF7" w:rsidR="009B1714" w:rsidRDefault="00DA673D" w:rsidP="009B1714">
      <w:pPr>
        <w:spacing w:line="259" w:lineRule="auto"/>
        <w:ind w:left="3977"/>
        <w:rPr>
          <w:rFonts w:ascii="Calibri" w:eastAsia="Calibri" w:hAnsi="Calibri" w:cs="Calibri"/>
          <w:color w:val="000000"/>
          <w:szCs w:val="22"/>
        </w:rPr>
      </w:pPr>
      <w:r>
        <w:rPr>
          <w:noProof/>
        </w:rPr>
        <w:lastRenderedPageBreak/>
        <w:drawing>
          <wp:anchor distT="0" distB="0" distL="114300" distR="114300" simplePos="0" relativeHeight="251659264" behindDoc="0" locked="0" layoutInCell="1" allowOverlap="1" wp14:anchorId="6A955D17" wp14:editId="39D77043">
            <wp:simplePos x="0" y="0"/>
            <wp:positionH relativeFrom="margin">
              <wp:align>right</wp:align>
            </wp:positionH>
            <wp:positionV relativeFrom="page">
              <wp:posOffset>9571355</wp:posOffset>
            </wp:positionV>
            <wp:extent cx="6480000" cy="669600"/>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0000" cy="669600"/>
                    </a:xfrm>
                    <a:prstGeom prst="rect">
                      <a:avLst/>
                    </a:prstGeom>
                  </pic:spPr>
                </pic:pic>
              </a:graphicData>
            </a:graphic>
            <wp14:sizeRelH relativeFrom="margin">
              <wp14:pctWidth>0</wp14:pctWidth>
            </wp14:sizeRelH>
            <wp14:sizeRelV relativeFrom="margin">
              <wp14:pctHeight>0</wp14:pctHeight>
            </wp14:sizeRelV>
          </wp:anchor>
        </w:drawing>
      </w:r>
    </w:p>
    <w:p w14:paraId="3314D95E" w14:textId="3EA5BA44"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749D806B" w14:textId="2EC44F6D" w:rsidR="00FE3C43" w:rsidRPr="00502607" w:rsidRDefault="00DA3701" w:rsidP="00A02C79">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59547AE9" w14:textId="77777777" w:rsidR="00FE3C43" w:rsidRDefault="00FE3C43">
      <w:pPr>
        <w:rPr>
          <w:b/>
          <w:bCs/>
          <w:sz w:val="20"/>
          <w:szCs w:val="20"/>
        </w:rPr>
      </w:pPr>
    </w:p>
    <w:p w14:paraId="18FC282B" w14:textId="77777777" w:rsidR="00FE3C43" w:rsidRDefault="00FE3C43">
      <w:pPr>
        <w:rPr>
          <w:b/>
          <w:bCs/>
          <w:sz w:val="20"/>
          <w:szCs w:val="20"/>
        </w:rPr>
      </w:pPr>
    </w:p>
    <w:p w14:paraId="1C9DC633"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002060"/>
          <w:lang w:eastAsia="en-US"/>
        </w:rPr>
      </w:pPr>
      <w:r>
        <w:rPr>
          <w:rFonts w:asciiTheme="minorHAnsi" w:eastAsiaTheme="minorHAnsi" w:hAnsiTheme="minorHAnsi" w:cstheme="minorHAnsi"/>
          <w:b/>
          <w:bCs/>
          <w:color w:val="002060"/>
          <w:lang w:eastAsia="en-US"/>
        </w:rPr>
        <w:t>Informacje ogólne</w:t>
      </w:r>
    </w:p>
    <w:p w14:paraId="6BC95E6D" w14:textId="77777777" w:rsidR="00FE3C43" w:rsidRDefault="00FE3C43">
      <w:pPr>
        <w:pStyle w:val="Akapitzlist"/>
        <w:shd w:val="clear" w:color="auto" w:fill="C9C9C9" w:themeFill="accent3" w:themeFillTint="99"/>
        <w:ind w:left="284" w:hanging="284"/>
        <w:rPr>
          <w:rFonts w:asciiTheme="minorHAnsi" w:eastAsiaTheme="minorHAnsi" w:hAnsiTheme="minorHAnsi" w:cstheme="minorHAnsi"/>
          <w:b/>
          <w:bCs/>
          <w:color w:val="002060"/>
          <w:lang w:eastAsia="en-US"/>
        </w:rPr>
      </w:pPr>
    </w:p>
    <w:p w14:paraId="27387BE0" w14:textId="77777777" w:rsidR="00FE3C43" w:rsidRDefault="00FE3C43">
      <w:pPr>
        <w:rPr>
          <w:rFonts w:asciiTheme="minorHAnsi" w:eastAsiaTheme="minorHAnsi" w:hAnsiTheme="minorHAnsi" w:cstheme="minorHAnsi"/>
          <w:sz w:val="22"/>
          <w:szCs w:val="22"/>
          <w:lang w:eastAsia="en-US"/>
        </w:rPr>
      </w:pPr>
    </w:p>
    <w:p w14:paraId="3CF51904" w14:textId="77777777" w:rsidR="00FE3C43" w:rsidRDefault="00DA3701">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1.  </w:t>
      </w:r>
      <w:r>
        <w:rPr>
          <w:rFonts w:asciiTheme="minorHAnsi" w:eastAsia="Calibri" w:hAnsiTheme="minorHAnsi" w:cstheme="minorHAnsi"/>
          <w:b/>
          <w:color w:val="000000"/>
          <w:sz w:val="22"/>
          <w:szCs w:val="22"/>
        </w:rPr>
        <w:t>Zamawiający:</w:t>
      </w:r>
    </w:p>
    <w:p w14:paraId="21CD83B9" w14:textId="77777777" w:rsidR="00FE3C43" w:rsidRDefault="00DA3701">
      <w:pPr>
        <w:tabs>
          <w:tab w:val="left" w:pos="9000"/>
        </w:tabs>
        <w:spacing w:before="60"/>
        <w:ind w:left="368" w:right="330" w:hanging="368"/>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     Gmina Kościerzyna</w:t>
      </w:r>
    </w:p>
    <w:p w14:paraId="64431ECE" w14:textId="77777777" w:rsidR="00FE3C43" w:rsidRDefault="00DA3701">
      <w:pPr>
        <w:tabs>
          <w:tab w:val="left" w:pos="9000"/>
        </w:tabs>
        <w:spacing w:before="60"/>
        <w:ind w:left="368" w:right="330" w:hanging="368"/>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     83-400 Kościerzyna, ul. Strzelecka 9, </w:t>
      </w:r>
    </w:p>
    <w:p w14:paraId="7E01B36D" w14:textId="77777777" w:rsidR="00FE3C43" w:rsidRDefault="00DA3701">
      <w:pPr>
        <w:ind w:firstLine="284"/>
        <w:rPr>
          <w:rFonts w:asciiTheme="minorHAnsi" w:eastAsiaTheme="minorHAnsi" w:hAnsiTheme="minorHAnsi" w:cstheme="minorHAnsi"/>
          <w:sz w:val="22"/>
          <w:szCs w:val="22"/>
          <w:lang w:eastAsia="en-US"/>
        </w:rPr>
      </w:pPr>
      <w:r>
        <w:rPr>
          <w:rFonts w:asciiTheme="minorHAnsi" w:eastAsia="Calibri" w:hAnsiTheme="minorHAnsi" w:cstheme="minorHAnsi"/>
          <w:color w:val="000000"/>
          <w:sz w:val="22"/>
          <w:szCs w:val="22"/>
        </w:rPr>
        <w:t>NIP: 5911568498</w:t>
      </w:r>
      <w:r>
        <w:rPr>
          <w:rFonts w:asciiTheme="minorHAnsi" w:eastAsia="Calibri" w:hAnsiTheme="minorHAnsi" w:cstheme="minorHAnsi"/>
          <w:color w:val="000000"/>
          <w:sz w:val="22"/>
          <w:szCs w:val="22"/>
        </w:rPr>
        <w:br/>
      </w:r>
      <w:r>
        <w:rPr>
          <w:rFonts w:asciiTheme="minorHAnsi" w:eastAsiaTheme="minorHAnsi" w:hAnsiTheme="minorHAnsi" w:cstheme="minorHAnsi"/>
          <w:sz w:val="22"/>
          <w:szCs w:val="22"/>
          <w:lang w:eastAsia="en-US"/>
        </w:rPr>
        <w:t xml:space="preserve">      Numer telefonu:</w:t>
      </w:r>
      <w:r>
        <w:rPr>
          <w:rFonts w:asciiTheme="minorHAnsi" w:hAnsiTheme="minorHAnsi" w:cstheme="minorHAnsi"/>
          <w:sz w:val="22"/>
          <w:szCs w:val="22"/>
        </w:rPr>
        <w:t xml:space="preserve"> ( </w:t>
      </w:r>
      <w:r>
        <w:rPr>
          <w:rFonts w:asciiTheme="minorHAnsi" w:hAnsiTheme="minorHAnsi" w:cstheme="minorHAnsi"/>
          <w:color w:val="000000"/>
          <w:sz w:val="22"/>
          <w:szCs w:val="22"/>
          <w:shd w:val="clear" w:color="auto" w:fill="FFFFFF"/>
        </w:rPr>
        <w:t>58) 686 59 80</w:t>
      </w:r>
    </w:p>
    <w:p w14:paraId="224D60B3" w14:textId="77777777" w:rsidR="00FE3C43" w:rsidRPr="00984B60" w:rsidRDefault="00DA3701">
      <w:pPr>
        <w:widowControl w:val="0"/>
        <w:tabs>
          <w:tab w:val="left" w:pos="9000"/>
        </w:tabs>
        <w:spacing w:before="60" w:line="288" w:lineRule="auto"/>
        <w:ind w:left="368" w:right="330" w:hanging="368"/>
        <w:rPr>
          <w:rFonts w:asciiTheme="minorHAnsi" w:eastAsia="Calibri" w:hAnsiTheme="minorHAnsi" w:cstheme="minorHAnsi"/>
          <w:color w:val="000000"/>
          <w:sz w:val="22"/>
          <w:szCs w:val="22"/>
          <w:lang w:val="en-US"/>
        </w:rPr>
      </w:pPr>
      <w:r w:rsidRPr="00984B60">
        <w:rPr>
          <w:rFonts w:asciiTheme="minorHAnsi" w:eastAsia="Calibri" w:hAnsiTheme="minorHAnsi" w:cstheme="minorHAnsi"/>
          <w:color w:val="000000"/>
          <w:sz w:val="22"/>
          <w:szCs w:val="22"/>
          <w:lang w:val="en-US"/>
        </w:rPr>
        <w:t xml:space="preserve">      adres e-mail: </w:t>
      </w:r>
      <w:hyperlink r:id="rId13">
        <w:r w:rsidRPr="00984B60">
          <w:rPr>
            <w:rFonts w:asciiTheme="minorHAnsi" w:eastAsia="Calibri" w:hAnsiTheme="minorHAnsi" w:cstheme="minorHAnsi"/>
            <w:color w:val="0563C1" w:themeColor="hyperlink"/>
            <w:sz w:val="22"/>
            <w:szCs w:val="22"/>
            <w:u w:val="single"/>
            <w:lang w:val="en-US"/>
          </w:rPr>
          <w:t>z</w:t>
        </w:r>
      </w:hyperlink>
      <w:r w:rsidRPr="00984B60">
        <w:rPr>
          <w:rFonts w:asciiTheme="minorHAnsi" w:eastAsia="Calibri" w:hAnsiTheme="minorHAnsi" w:cstheme="minorHAnsi"/>
          <w:color w:val="0563C1" w:themeColor="hyperlink"/>
          <w:sz w:val="22"/>
          <w:szCs w:val="22"/>
          <w:u w:val="single"/>
          <w:lang w:val="en-US"/>
        </w:rPr>
        <w:t>p@koscierzyna.pl</w:t>
      </w:r>
    </w:p>
    <w:p w14:paraId="0D836F7F" w14:textId="77777777" w:rsidR="00FE3C43" w:rsidRDefault="00DA3701">
      <w:pPr>
        <w:tabs>
          <w:tab w:val="left" w:pos="9000"/>
        </w:tabs>
        <w:spacing w:before="60" w:line="288" w:lineRule="auto"/>
        <w:ind w:left="368" w:right="330" w:hanging="368"/>
        <w:rPr>
          <w:rFonts w:asciiTheme="minorHAnsi" w:eastAsia="Calibri" w:hAnsiTheme="minorHAnsi" w:cstheme="minorHAnsi"/>
          <w:b/>
          <w:color w:val="000000"/>
          <w:sz w:val="22"/>
          <w:szCs w:val="22"/>
        </w:rPr>
      </w:pPr>
      <w:r w:rsidRPr="001D4AFD">
        <w:rPr>
          <w:rFonts w:asciiTheme="minorHAnsi" w:eastAsia="Calibri" w:hAnsiTheme="minorHAnsi" w:cstheme="minorHAnsi"/>
          <w:color w:val="000000"/>
          <w:sz w:val="22"/>
          <w:szCs w:val="22"/>
        </w:rPr>
        <w:t xml:space="preserve">      </w:t>
      </w:r>
      <w:r>
        <w:rPr>
          <w:rFonts w:asciiTheme="minorHAnsi" w:eastAsia="Calibri" w:hAnsiTheme="minorHAnsi" w:cstheme="minorHAnsi"/>
          <w:color w:val="000000"/>
          <w:sz w:val="22"/>
          <w:szCs w:val="22"/>
        </w:rPr>
        <w:t xml:space="preserve">adres strony internetowej: </w:t>
      </w:r>
      <w:hyperlink r:id="rId14">
        <w:r>
          <w:rPr>
            <w:rFonts w:asciiTheme="minorHAnsi" w:eastAsia="Calibri" w:hAnsiTheme="minorHAnsi" w:cstheme="minorHAnsi"/>
            <w:color w:val="0563C1" w:themeColor="hyperlink"/>
            <w:sz w:val="22"/>
            <w:szCs w:val="22"/>
            <w:u w:val="single"/>
          </w:rPr>
          <w:t>www.k</w:t>
        </w:r>
      </w:hyperlink>
      <w:r>
        <w:rPr>
          <w:rFonts w:asciiTheme="minorHAnsi" w:eastAsia="Calibri" w:hAnsiTheme="minorHAnsi" w:cstheme="minorHAnsi"/>
          <w:color w:val="0563C1" w:themeColor="hyperlink"/>
          <w:sz w:val="22"/>
          <w:szCs w:val="22"/>
          <w:u w:val="single"/>
        </w:rPr>
        <w:t>oscierzyna.pl</w:t>
      </w:r>
    </w:p>
    <w:p w14:paraId="06592505" w14:textId="77777777" w:rsidR="00FE3C43" w:rsidRDefault="00FE3C43">
      <w:pPr>
        <w:rPr>
          <w:rFonts w:asciiTheme="minorHAnsi" w:eastAsiaTheme="minorHAnsi" w:hAnsiTheme="minorHAnsi" w:cstheme="minorHAnsi"/>
          <w:sz w:val="22"/>
          <w:szCs w:val="22"/>
          <w:lang w:eastAsia="en-US"/>
        </w:rPr>
      </w:pPr>
    </w:p>
    <w:p w14:paraId="24EDE80A" w14:textId="77777777" w:rsidR="00FE3C43" w:rsidRDefault="00DA3701">
      <w:pPr>
        <w:ind w:left="284" w:hanging="284"/>
        <w:jc w:val="both"/>
        <w:rPr>
          <w:rFonts w:ascii="Arial" w:eastAsiaTheme="minorHAnsi" w:hAnsi="Arial" w:cs="Arial"/>
          <w:b/>
          <w:bCs/>
          <w:sz w:val="20"/>
          <w:szCs w:val="20"/>
          <w:lang w:eastAsia="en-US"/>
        </w:rPr>
      </w:pPr>
      <w:r w:rsidRPr="00AD6B19">
        <w:rPr>
          <w:rFonts w:asciiTheme="minorHAnsi" w:eastAsiaTheme="minorHAnsi" w:hAnsiTheme="minorHAnsi" w:cstheme="minorHAnsi"/>
          <w:b/>
          <w:bCs/>
          <w:sz w:val="22"/>
          <w:szCs w:val="22"/>
          <w:lang w:eastAsia="en-US"/>
        </w:rPr>
        <w:t xml:space="preserve"> 2. Adres strony internetowej prowadzonego postępowania, zwanej również Platformą lub Platformą zakupową,  na której udostępniane będą zmiany i wyjaśnienia treści specyfikacji warunków</w:t>
      </w:r>
      <w:r>
        <w:rPr>
          <w:rFonts w:asciiTheme="minorHAnsi" w:eastAsiaTheme="minorHAnsi" w:hAnsiTheme="minorHAnsi" w:cstheme="minorHAnsi"/>
          <w:b/>
          <w:bCs/>
          <w:sz w:val="22"/>
          <w:szCs w:val="22"/>
          <w:lang w:eastAsia="en-US"/>
        </w:rPr>
        <w:t xml:space="preserve"> zamówienia (SWZ) oraz inne dokumenty zamówienia bezpośrednio związane z postępowaniem o udzielenie zamówienia:</w:t>
      </w:r>
      <w:r>
        <w:rPr>
          <w:rFonts w:ascii="Arial" w:eastAsiaTheme="minorHAnsi" w:hAnsi="Arial" w:cs="Arial"/>
          <w:b/>
          <w:bCs/>
          <w:sz w:val="20"/>
          <w:szCs w:val="20"/>
          <w:lang w:eastAsia="en-US"/>
        </w:rPr>
        <w:t xml:space="preserve"> </w:t>
      </w:r>
      <w:hyperlink r:id="rId15">
        <w:r>
          <w:rPr>
            <w:rStyle w:val="czeinternetowe"/>
            <w:rFonts w:ascii="Arial" w:eastAsiaTheme="minorHAnsi" w:hAnsi="Arial" w:cs="Arial"/>
            <w:b/>
            <w:bCs/>
            <w:sz w:val="20"/>
            <w:szCs w:val="20"/>
            <w:lang w:eastAsia="en-US"/>
          </w:rPr>
          <w:t>https://</w:t>
        </w:r>
        <w:bookmarkStart w:id="0" w:name="_Hlk63154535"/>
        <w:r>
          <w:rPr>
            <w:rStyle w:val="czeinternetowe"/>
            <w:rFonts w:ascii="Arial" w:eastAsiaTheme="minorHAnsi" w:hAnsi="Arial" w:cs="Arial"/>
            <w:b/>
            <w:bCs/>
            <w:sz w:val="20"/>
            <w:szCs w:val="20"/>
            <w:lang w:eastAsia="en-US"/>
          </w:rPr>
          <w:t>platformazakupowa.pl/pn/ug_koscierzyna</w:t>
        </w:r>
      </w:hyperlink>
      <w:bookmarkEnd w:id="0"/>
    </w:p>
    <w:p w14:paraId="55EB9C73" w14:textId="77777777" w:rsidR="00FE3C43" w:rsidRDefault="00FE3C43">
      <w:pPr>
        <w:ind w:left="284" w:hanging="284"/>
        <w:jc w:val="both"/>
        <w:rPr>
          <w:rFonts w:asciiTheme="minorHAnsi" w:eastAsiaTheme="minorHAnsi" w:hAnsiTheme="minorHAnsi" w:cstheme="minorHAnsi"/>
          <w:b/>
          <w:bCs/>
          <w:sz w:val="22"/>
          <w:szCs w:val="22"/>
          <w:lang w:eastAsia="en-US"/>
        </w:rPr>
      </w:pPr>
    </w:p>
    <w:p w14:paraId="4ADDD94B" w14:textId="77777777" w:rsidR="00FE3C43" w:rsidRDefault="00FE3C43">
      <w:pPr>
        <w:jc w:val="both"/>
        <w:rPr>
          <w:rFonts w:asciiTheme="minorHAnsi" w:hAnsiTheme="minorHAnsi" w:cstheme="minorHAnsi"/>
          <w:b/>
          <w:bCs/>
          <w:sz w:val="20"/>
          <w:szCs w:val="20"/>
        </w:rPr>
      </w:pPr>
    </w:p>
    <w:p w14:paraId="3BE5F334" w14:textId="77777777" w:rsidR="00FE3C43" w:rsidRDefault="00FE3C43">
      <w:pPr>
        <w:rPr>
          <w:b/>
          <w:bCs/>
          <w:sz w:val="20"/>
          <w:szCs w:val="20"/>
        </w:rPr>
      </w:pPr>
    </w:p>
    <w:p w14:paraId="7FAFED60" w14:textId="77777777" w:rsidR="00FE3C43" w:rsidRDefault="00DA3701">
      <w:pPr>
        <w:pStyle w:val="Akapitzlist"/>
        <w:numPr>
          <w:ilvl w:val="0"/>
          <w:numId w:val="1"/>
        </w:numPr>
        <w:shd w:val="clear" w:color="auto" w:fill="C9C9C9" w:themeFill="accent3" w:themeFillTint="99"/>
        <w:ind w:left="284" w:hanging="284"/>
        <w:rPr>
          <w:rFonts w:asciiTheme="minorHAnsi" w:hAnsiTheme="minorHAnsi" w:cstheme="minorHAnsi"/>
          <w:b/>
          <w:bCs/>
          <w:color w:val="002060"/>
        </w:rPr>
      </w:pPr>
      <w:r>
        <w:rPr>
          <w:rFonts w:asciiTheme="minorHAnsi" w:eastAsiaTheme="minorHAnsi" w:hAnsiTheme="minorHAnsi" w:cstheme="minorHAnsi"/>
          <w:b/>
          <w:bCs/>
          <w:color w:val="002060"/>
          <w:lang w:eastAsia="en-US"/>
        </w:rPr>
        <w:t>Tryb udzielenia zamówienia</w:t>
      </w:r>
    </w:p>
    <w:p w14:paraId="1B3273C3" w14:textId="77777777" w:rsidR="00FE3C43" w:rsidRDefault="00FE3C43">
      <w:pPr>
        <w:pStyle w:val="Akapitzlist"/>
        <w:shd w:val="clear" w:color="auto" w:fill="C9C9C9" w:themeFill="accent3" w:themeFillTint="99"/>
        <w:ind w:left="284" w:hanging="284"/>
        <w:rPr>
          <w:rFonts w:asciiTheme="minorHAnsi" w:hAnsiTheme="minorHAnsi" w:cstheme="minorHAnsi"/>
          <w:b/>
          <w:bCs/>
          <w:color w:val="002060"/>
        </w:rPr>
      </w:pPr>
    </w:p>
    <w:p w14:paraId="798FCB4A" w14:textId="0D442B72"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color w:val="000000"/>
          <w:sz w:val="22"/>
          <w:szCs w:val="22"/>
        </w:rPr>
        <w:t xml:space="preserve">Niniejsze postępowanie o udzielenie zamówienia publicznego prowadzone jest w trybie podstawowym, na podstawie </w:t>
      </w:r>
      <w:r>
        <w:rPr>
          <w:rFonts w:asciiTheme="minorHAnsi" w:hAnsiTheme="minorHAnsi" w:cstheme="minorHAnsi"/>
          <w:b/>
          <w:color w:val="000000"/>
          <w:sz w:val="22"/>
          <w:szCs w:val="22"/>
        </w:rPr>
        <w:t>art. 275 pkt 1</w:t>
      </w:r>
      <w:r>
        <w:rPr>
          <w:rFonts w:asciiTheme="minorHAnsi" w:hAnsiTheme="minorHAnsi" w:cstheme="minorHAnsi"/>
          <w:color w:val="000000"/>
          <w:sz w:val="22"/>
          <w:szCs w:val="22"/>
        </w:rPr>
        <w:t xml:space="preserve"> ustawy z dnia 11 września 2019 r. - Prawo zamówień publicznych (</w:t>
      </w:r>
      <w:r w:rsidR="007805E3">
        <w:rPr>
          <w:rFonts w:asciiTheme="minorHAnsi" w:hAnsiTheme="minorHAnsi" w:cstheme="minorHAnsi"/>
          <w:color w:val="000000"/>
          <w:sz w:val="22"/>
          <w:szCs w:val="22"/>
        </w:rPr>
        <w:t xml:space="preserve">t.j. </w:t>
      </w:r>
      <w:r>
        <w:rPr>
          <w:rFonts w:asciiTheme="minorHAnsi" w:hAnsiTheme="minorHAnsi" w:cstheme="minorHAnsi"/>
          <w:color w:val="000000"/>
          <w:sz w:val="22"/>
          <w:szCs w:val="22"/>
        </w:rPr>
        <w:t>Dz. U. z 20</w:t>
      </w:r>
      <w:r w:rsidR="00EC48C9">
        <w:rPr>
          <w:rFonts w:asciiTheme="minorHAnsi" w:hAnsiTheme="minorHAnsi" w:cstheme="minorHAnsi"/>
          <w:color w:val="000000"/>
          <w:sz w:val="22"/>
          <w:szCs w:val="22"/>
        </w:rPr>
        <w:t>2</w:t>
      </w:r>
      <w:r w:rsidR="007805E3">
        <w:rPr>
          <w:rFonts w:asciiTheme="minorHAnsi" w:hAnsiTheme="minorHAnsi" w:cstheme="minorHAnsi"/>
          <w:color w:val="000000"/>
          <w:sz w:val="22"/>
          <w:szCs w:val="22"/>
        </w:rPr>
        <w:t>3</w:t>
      </w:r>
      <w:r>
        <w:rPr>
          <w:rFonts w:asciiTheme="minorHAnsi" w:hAnsiTheme="minorHAnsi" w:cstheme="minorHAnsi"/>
          <w:color w:val="000000"/>
          <w:sz w:val="22"/>
          <w:szCs w:val="22"/>
        </w:rPr>
        <w:t xml:space="preserve"> r. poz. </w:t>
      </w:r>
      <w:r w:rsidR="00F75069">
        <w:rPr>
          <w:rFonts w:asciiTheme="minorHAnsi" w:hAnsiTheme="minorHAnsi" w:cstheme="minorHAnsi"/>
          <w:color w:val="000000"/>
          <w:sz w:val="22"/>
          <w:szCs w:val="22"/>
        </w:rPr>
        <w:t>1</w:t>
      </w:r>
      <w:r w:rsidR="007805E3">
        <w:rPr>
          <w:rFonts w:asciiTheme="minorHAnsi" w:hAnsiTheme="minorHAnsi" w:cstheme="minorHAnsi"/>
          <w:color w:val="000000"/>
          <w:sz w:val="22"/>
          <w:szCs w:val="22"/>
        </w:rPr>
        <w:t>605</w:t>
      </w:r>
      <w:r w:rsidR="00C96FF8">
        <w:rPr>
          <w:rFonts w:asciiTheme="minorHAnsi" w:hAnsiTheme="minorHAnsi" w:cstheme="minorHAnsi"/>
          <w:color w:val="000000"/>
          <w:sz w:val="22"/>
          <w:szCs w:val="22"/>
        </w:rPr>
        <w:t xml:space="preserve"> ze zm.</w:t>
      </w:r>
      <w:r>
        <w:rPr>
          <w:rFonts w:asciiTheme="minorHAnsi" w:hAnsiTheme="minorHAnsi" w:cstheme="minorHAnsi"/>
          <w:color w:val="000000"/>
          <w:sz w:val="22"/>
          <w:szCs w:val="22"/>
        </w:rPr>
        <w:t>)</w:t>
      </w:r>
      <w:r>
        <w:rPr>
          <w:rFonts w:asciiTheme="minorHAnsi" w:eastAsiaTheme="minorHAnsi" w:hAnsiTheme="minorHAnsi" w:cstheme="minorHAnsi"/>
          <w:sz w:val="22"/>
          <w:szCs w:val="22"/>
          <w:lang w:eastAsia="en-US"/>
        </w:rPr>
        <w:t xml:space="preserve"> oraz aktów wykonawczych do niej, o wartości zamówienia mniejszej niż progi  unijne. </w:t>
      </w:r>
    </w:p>
    <w:p w14:paraId="1C76D2B7"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niniejszą specyfikacją warunków zamówienia, zwaną dalej „swz”, zastosowanie mają przepisy ustawy Pzp. </w:t>
      </w:r>
    </w:p>
    <w:p w14:paraId="157E81A3"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przez ww. akty prawne stosuje się przepisy ustawy z dnia 23 kwietnia 1964 r. - Kodeks cywilny (Dz. U. z 2020 r. poz. 1740). </w:t>
      </w:r>
    </w:p>
    <w:p w14:paraId="314004CF" w14:textId="77777777" w:rsidR="00FE3C43" w:rsidRDefault="00FE3C43">
      <w:pPr>
        <w:ind w:left="284" w:hanging="284"/>
        <w:jc w:val="both"/>
        <w:rPr>
          <w:b/>
          <w:bCs/>
          <w:sz w:val="22"/>
          <w:szCs w:val="22"/>
        </w:rPr>
      </w:pPr>
    </w:p>
    <w:p w14:paraId="000554B1" w14:textId="77777777" w:rsidR="00FE3C43" w:rsidRDefault="00FE3C43">
      <w:pPr>
        <w:ind w:left="284" w:hanging="284"/>
        <w:jc w:val="both"/>
        <w:rPr>
          <w:b/>
          <w:bCs/>
          <w:sz w:val="22"/>
          <w:szCs w:val="22"/>
        </w:rPr>
      </w:pPr>
    </w:p>
    <w:p w14:paraId="678EB575" w14:textId="77777777" w:rsidR="00FE3C43" w:rsidRDefault="00DA3701">
      <w:pPr>
        <w:pStyle w:val="Akapitzlist"/>
        <w:numPr>
          <w:ilvl w:val="0"/>
          <w:numId w:val="1"/>
        </w:numPr>
        <w:shd w:val="clear" w:color="auto" w:fill="C9C9C9" w:themeFill="accent3" w:themeFillTint="99"/>
        <w:spacing w:after="60" w:line="276" w:lineRule="auto"/>
        <w:ind w:left="284" w:hanging="284"/>
        <w:jc w:val="both"/>
        <w:rPr>
          <w:rFonts w:ascii="Calibri" w:hAnsi="Calibri" w:cs="Calibri"/>
          <w:b/>
          <w:bCs/>
          <w:color w:val="002060"/>
        </w:rPr>
      </w:pPr>
      <w:r>
        <w:rPr>
          <w:rFonts w:ascii="Calibri" w:hAnsi="Calibri" w:cs="Calibri"/>
          <w:b/>
          <w:bCs/>
          <w:color w:val="002060"/>
        </w:rPr>
        <w:t>Informacja, czy zamawiający przewiduje wybór najkorzystniejszej oferty z możliwością prowadzenia negocjacji.</w:t>
      </w:r>
    </w:p>
    <w:p w14:paraId="68D43B52" w14:textId="77777777" w:rsidR="00FE3C43" w:rsidRDefault="00DA3701">
      <w:pPr>
        <w:pStyle w:val="Akapitzlist"/>
        <w:numPr>
          <w:ilvl w:val="1"/>
          <w:numId w:val="3"/>
        </w:numPr>
        <w:spacing w:after="60" w:line="276" w:lineRule="auto"/>
        <w:ind w:left="284" w:hanging="284"/>
        <w:jc w:val="both"/>
        <w:rPr>
          <w:rFonts w:ascii="Calibri" w:hAnsi="Calibri" w:cs="Calibri"/>
          <w:color w:val="000000"/>
          <w:sz w:val="22"/>
          <w:szCs w:val="22"/>
        </w:rPr>
      </w:pPr>
      <w:r>
        <w:rPr>
          <w:rFonts w:ascii="Calibri" w:hAnsi="Calibri" w:cs="Calibri"/>
          <w:color w:val="000000"/>
          <w:sz w:val="22"/>
          <w:szCs w:val="22"/>
        </w:rPr>
        <w:t xml:space="preserve">Postępowanie jest prowadzone </w:t>
      </w:r>
      <w:r>
        <w:rPr>
          <w:rFonts w:ascii="Calibri" w:hAnsi="Calibri" w:cs="Calibri"/>
          <w:b/>
          <w:bCs/>
          <w:color w:val="000000"/>
          <w:sz w:val="22"/>
          <w:szCs w:val="22"/>
        </w:rPr>
        <w:t>w trybie podstawowym bez możliwości prowadzenia negocjacji</w:t>
      </w:r>
      <w:r>
        <w:rPr>
          <w:rFonts w:ascii="Calibri" w:hAnsi="Calibri" w:cs="Calibri"/>
          <w:color w:val="000000"/>
          <w:sz w:val="22"/>
          <w:szCs w:val="22"/>
        </w:rPr>
        <w:t xml:space="preserve"> złożonych ofert, czyli w trybie, o którym mowa w art. 275 pkt 1 Pzp. W związku z tym Zamawiający nie przewiduje wyboru najkorzystniejszej oferty z możliwością prowadzenia negocjacji.</w:t>
      </w:r>
    </w:p>
    <w:p w14:paraId="30F49D1F" w14:textId="77777777" w:rsidR="00FE3C43" w:rsidRDefault="00FE3C43">
      <w:pPr>
        <w:rPr>
          <w:b/>
          <w:bCs/>
          <w:sz w:val="20"/>
          <w:szCs w:val="20"/>
        </w:rPr>
      </w:pPr>
    </w:p>
    <w:p w14:paraId="333C6A0E" w14:textId="77777777" w:rsidR="00FE3C43" w:rsidRDefault="00DA3701">
      <w:pPr>
        <w:pStyle w:val="Akapitzlist"/>
        <w:numPr>
          <w:ilvl w:val="0"/>
          <w:numId w:val="1"/>
        </w:numPr>
        <w:shd w:val="clear" w:color="auto" w:fill="C9C9C9" w:themeFill="accent3" w:themeFillTint="99"/>
        <w:tabs>
          <w:tab w:val="left" w:pos="426"/>
        </w:tabs>
        <w:ind w:left="284" w:hanging="284"/>
        <w:rPr>
          <w:rFonts w:asciiTheme="minorHAnsi" w:hAnsiTheme="minorHAnsi" w:cstheme="minorHAnsi"/>
          <w:b/>
          <w:bCs/>
          <w:color w:val="002060"/>
        </w:rPr>
      </w:pPr>
      <w:r>
        <w:rPr>
          <w:rFonts w:asciiTheme="minorHAnsi" w:hAnsiTheme="minorHAnsi" w:cstheme="minorHAnsi"/>
          <w:b/>
          <w:bCs/>
          <w:color w:val="002060"/>
        </w:rPr>
        <w:t xml:space="preserve">Opis przedmiotu zamówienia </w:t>
      </w:r>
    </w:p>
    <w:p w14:paraId="2FBD72FA" w14:textId="77777777" w:rsidR="00FE3C43" w:rsidRDefault="00FE3C43">
      <w:pPr>
        <w:pStyle w:val="Akapitzlist"/>
        <w:shd w:val="clear" w:color="auto" w:fill="C9C9C9" w:themeFill="accent3" w:themeFillTint="99"/>
        <w:tabs>
          <w:tab w:val="left" w:pos="426"/>
        </w:tabs>
        <w:ind w:left="284" w:hanging="284"/>
        <w:rPr>
          <w:rFonts w:asciiTheme="minorHAnsi" w:hAnsiTheme="minorHAnsi" w:cstheme="minorHAnsi"/>
          <w:b/>
          <w:bCs/>
          <w:color w:val="002060"/>
        </w:rPr>
      </w:pPr>
    </w:p>
    <w:p w14:paraId="29081724" w14:textId="33CEFF8F" w:rsidR="00231FCC" w:rsidRDefault="00DA3701" w:rsidP="001745EF">
      <w:pPr>
        <w:jc w:val="both"/>
        <w:rPr>
          <w:rFonts w:asciiTheme="minorHAnsi" w:eastAsiaTheme="minorHAnsi" w:hAnsiTheme="minorHAnsi" w:cstheme="minorHAnsi"/>
          <w:color w:val="000000" w:themeColor="text1"/>
          <w:sz w:val="22"/>
          <w:szCs w:val="22"/>
          <w:lang w:eastAsia="en-US"/>
        </w:rPr>
      </w:pPr>
      <w:r w:rsidRPr="001D1873">
        <w:rPr>
          <w:rFonts w:asciiTheme="minorHAnsi" w:eastAsiaTheme="minorHAnsi" w:hAnsiTheme="minorHAnsi" w:cstheme="minorHAnsi"/>
          <w:color w:val="000000" w:themeColor="text1"/>
          <w:sz w:val="22"/>
          <w:szCs w:val="22"/>
          <w:lang w:eastAsia="en-US"/>
        </w:rPr>
        <w:t>Przedmiotem zamówienia</w:t>
      </w:r>
      <w:r w:rsidR="00946C09" w:rsidRPr="001D1873">
        <w:rPr>
          <w:rFonts w:asciiTheme="minorHAnsi" w:eastAsiaTheme="minorHAnsi" w:hAnsiTheme="minorHAnsi" w:cstheme="minorHAnsi"/>
          <w:color w:val="000000" w:themeColor="text1"/>
          <w:sz w:val="22"/>
          <w:szCs w:val="22"/>
          <w:lang w:eastAsia="en-US"/>
        </w:rPr>
        <w:t xml:space="preserve"> </w:t>
      </w:r>
      <w:r w:rsidR="00231FCC">
        <w:rPr>
          <w:rFonts w:asciiTheme="minorHAnsi" w:eastAsiaTheme="minorHAnsi" w:hAnsiTheme="minorHAnsi" w:cstheme="minorHAnsi"/>
          <w:color w:val="000000" w:themeColor="text1"/>
          <w:sz w:val="22"/>
          <w:szCs w:val="22"/>
          <w:lang w:eastAsia="en-US"/>
        </w:rPr>
        <w:t xml:space="preserve">jest dostawa </w:t>
      </w:r>
      <w:r w:rsidR="00EF5799">
        <w:rPr>
          <w:rFonts w:asciiTheme="minorHAnsi" w:eastAsiaTheme="minorHAnsi" w:hAnsiTheme="minorHAnsi" w:cstheme="minorHAnsi"/>
          <w:color w:val="000000" w:themeColor="text1"/>
          <w:sz w:val="22"/>
          <w:szCs w:val="22"/>
          <w:lang w:eastAsia="en-US"/>
        </w:rPr>
        <w:t>serwera kopii zapasowych wraz z oprogramowaniem i urządzenia firewall – UTM w ramach projektu Cyberbezpieczny Samorząd.</w:t>
      </w:r>
    </w:p>
    <w:p w14:paraId="14838EAC" w14:textId="78378200" w:rsidR="00027680" w:rsidRDefault="008A3ED3" w:rsidP="00027680">
      <w:pPr>
        <w:pStyle w:val="Zwykytekst"/>
        <w:jc w:val="both"/>
        <w:rPr>
          <w:rFonts w:asciiTheme="minorHAnsi" w:hAnsiTheme="minorHAnsi" w:cstheme="minorHAnsi"/>
          <w:sz w:val="22"/>
          <w:szCs w:val="22"/>
        </w:rPr>
      </w:pPr>
      <w:r>
        <w:rPr>
          <w:rFonts w:asciiTheme="minorHAnsi" w:hAnsiTheme="minorHAnsi" w:cstheme="minorHAnsi"/>
          <w:sz w:val="22"/>
          <w:szCs w:val="22"/>
        </w:rPr>
        <w:t xml:space="preserve">Zamówienie dofinansowane jest z </w:t>
      </w:r>
      <w:r w:rsidR="00027680" w:rsidRPr="00D03B56">
        <w:rPr>
          <w:rFonts w:asciiTheme="minorHAnsi" w:hAnsiTheme="minorHAnsi" w:cstheme="minorHAnsi"/>
          <w:sz w:val="22"/>
          <w:szCs w:val="22"/>
        </w:rPr>
        <w:t>Fundusz</w:t>
      </w:r>
      <w:r>
        <w:rPr>
          <w:rFonts w:asciiTheme="minorHAnsi" w:hAnsiTheme="minorHAnsi" w:cstheme="minorHAnsi"/>
          <w:sz w:val="22"/>
          <w:szCs w:val="22"/>
        </w:rPr>
        <w:t>y</w:t>
      </w:r>
      <w:r w:rsidR="00027680" w:rsidRPr="00D03B56">
        <w:rPr>
          <w:rFonts w:asciiTheme="minorHAnsi" w:hAnsiTheme="minorHAnsi" w:cstheme="minorHAnsi"/>
          <w:sz w:val="22"/>
          <w:szCs w:val="22"/>
        </w:rPr>
        <w:t xml:space="preserve"> Europejski</w:t>
      </w:r>
      <w:r>
        <w:rPr>
          <w:rFonts w:asciiTheme="minorHAnsi" w:hAnsiTheme="minorHAnsi" w:cstheme="minorHAnsi"/>
          <w:sz w:val="22"/>
          <w:szCs w:val="22"/>
        </w:rPr>
        <w:t>ch</w:t>
      </w:r>
      <w:r w:rsidR="00027680" w:rsidRPr="00D03B56">
        <w:rPr>
          <w:rFonts w:asciiTheme="minorHAnsi" w:hAnsiTheme="minorHAnsi" w:cstheme="minorHAnsi"/>
          <w:sz w:val="22"/>
          <w:szCs w:val="22"/>
        </w:rPr>
        <w:t xml:space="preserve"> na Rozwój Cyfrowy 2021-2027 (FERC) Priorytet II: Zaawansowane usługi cyfrowe Działanie 2.2. - Wzmocnienie krajowego systemu </w:t>
      </w:r>
      <w:r w:rsidR="00027680" w:rsidRPr="00D03B56">
        <w:rPr>
          <w:rFonts w:asciiTheme="minorHAnsi" w:hAnsiTheme="minorHAnsi" w:cstheme="minorHAnsi"/>
          <w:sz w:val="22"/>
          <w:szCs w:val="22"/>
        </w:rPr>
        <w:lastRenderedPageBreak/>
        <w:t>cyberbezpieczeństwa konkurs grantowy w ramach Projektu grantowego "Cyberbezpieczny Samorząd" o numerze FERC.02.02-CS.01-001/23</w:t>
      </w:r>
    </w:p>
    <w:p w14:paraId="2022CFBD" w14:textId="77777777" w:rsidR="00956225" w:rsidRDefault="00956225" w:rsidP="001745EF">
      <w:pPr>
        <w:jc w:val="both"/>
        <w:rPr>
          <w:rFonts w:asciiTheme="minorHAnsi" w:eastAsiaTheme="minorHAnsi" w:hAnsiTheme="minorHAnsi" w:cstheme="minorHAnsi"/>
          <w:color w:val="000000" w:themeColor="text1"/>
          <w:sz w:val="22"/>
          <w:szCs w:val="22"/>
          <w:lang w:eastAsia="en-US"/>
        </w:rPr>
      </w:pPr>
    </w:p>
    <w:p w14:paraId="7D1469B2" w14:textId="48B53DCD" w:rsidR="00ED284F" w:rsidRPr="00ED284F" w:rsidRDefault="00ED284F" w:rsidP="00ED284F">
      <w:pPr>
        <w:suppressAutoHyphens w:val="0"/>
        <w:contextualSpacing/>
        <w:jc w:val="both"/>
        <w:rPr>
          <w:rFonts w:asciiTheme="minorHAnsi" w:eastAsia="Arial" w:hAnsiTheme="minorHAnsi" w:cstheme="minorHAnsi"/>
          <w:sz w:val="22"/>
          <w:szCs w:val="22"/>
          <w:lang w:val="pl"/>
        </w:rPr>
      </w:pPr>
      <w:r>
        <w:rPr>
          <w:rFonts w:asciiTheme="minorHAnsi" w:eastAsia="Arial" w:hAnsiTheme="minorHAnsi" w:cstheme="minorHAnsi"/>
          <w:sz w:val="22"/>
          <w:szCs w:val="22"/>
          <w:lang w:val="pl"/>
        </w:rPr>
        <w:t>Sprzęt</w:t>
      </w:r>
      <w:r w:rsidRPr="00ED284F">
        <w:rPr>
          <w:rFonts w:asciiTheme="minorHAnsi" w:eastAsia="Arial" w:hAnsiTheme="minorHAnsi" w:cstheme="minorHAnsi"/>
          <w:sz w:val="22"/>
          <w:szCs w:val="22"/>
          <w:lang w:val="pl"/>
        </w:rPr>
        <w:t xml:space="preserve"> winien być fabrycznie nowy – nieeksploatowany, nieużywany, niemodyfikowany, sprawn</w:t>
      </w:r>
      <w:r>
        <w:rPr>
          <w:rFonts w:asciiTheme="minorHAnsi" w:eastAsia="Arial" w:hAnsiTheme="minorHAnsi" w:cstheme="minorHAnsi"/>
          <w:sz w:val="22"/>
          <w:szCs w:val="22"/>
          <w:lang w:val="pl"/>
        </w:rPr>
        <w:t>y</w:t>
      </w:r>
      <w:r w:rsidRPr="00ED284F">
        <w:rPr>
          <w:rFonts w:asciiTheme="minorHAnsi" w:eastAsia="Arial" w:hAnsiTheme="minorHAnsi" w:cstheme="minorHAnsi"/>
          <w:sz w:val="22"/>
          <w:szCs w:val="22"/>
          <w:lang w:val="pl"/>
        </w:rPr>
        <w:t xml:space="preserve"> technicznie, oryginalnie zapakowany przez producenta, nie wycofany z produkcji, wolny od wad i prawnych i fizycznych, kompletny.</w:t>
      </w:r>
    </w:p>
    <w:p w14:paraId="1327C14F" w14:textId="720B8EA5" w:rsidR="00ED284F" w:rsidRPr="00ED284F" w:rsidRDefault="00ED284F" w:rsidP="00ED284F">
      <w:pPr>
        <w:suppressAutoHyphens w:val="0"/>
        <w:contextualSpacing/>
        <w:jc w:val="both"/>
        <w:rPr>
          <w:rFonts w:asciiTheme="minorHAnsi" w:eastAsia="Arial" w:hAnsiTheme="minorHAnsi" w:cstheme="minorHAnsi"/>
          <w:sz w:val="22"/>
          <w:szCs w:val="22"/>
          <w:lang w:val="pl"/>
        </w:rPr>
      </w:pPr>
      <w:r w:rsidRPr="00ED284F">
        <w:rPr>
          <w:rFonts w:asciiTheme="minorHAnsi" w:eastAsia="Arial" w:hAnsiTheme="minorHAnsi" w:cstheme="minorHAnsi"/>
          <w:sz w:val="22"/>
          <w:szCs w:val="22"/>
          <w:lang w:val="pl"/>
        </w:rPr>
        <w:t xml:space="preserve">Wykonawca zobowiązuje się dostarczyć przedmiot Zamówienia na własny koszt i ryzyko do siedziby Gminy </w:t>
      </w:r>
      <w:r>
        <w:rPr>
          <w:rFonts w:asciiTheme="minorHAnsi" w:eastAsia="Arial" w:hAnsiTheme="minorHAnsi" w:cstheme="minorHAnsi"/>
          <w:sz w:val="22"/>
          <w:szCs w:val="22"/>
          <w:lang w:val="pl"/>
        </w:rPr>
        <w:t>Kościerzyna</w:t>
      </w:r>
      <w:r w:rsidRPr="00ED284F">
        <w:rPr>
          <w:rFonts w:asciiTheme="minorHAnsi" w:eastAsia="Arial" w:hAnsiTheme="minorHAnsi" w:cstheme="minorHAnsi"/>
          <w:sz w:val="22"/>
          <w:szCs w:val="22"/>
          <w:lang w:val="pl"/>
        </w:rPr>
        <w:t>. Do momentu przekazania Zamawiającemu przedmiotu zamówienia odpowiedzialność z tytułu utraty lub uszkodzenia przedmiotu zamówienia jest po stronie Wykonawcy.</w:t>
      </w:r>
    </w:p>
    <w:p w14:paraId="13997D93" w14:textId="77777777" w:rsidR="00956225" w:rsidRPr="00ED284F" w:rsidRDefault="00956225" w:rsidP="001745EF">
      <w:pPr>
        <w:jc w:val="both"/>
        <w:rPr>
          <w:rFonts w:asciiTheme="minorHAnsi" w:eastAsiaTheme="minorHAnsi" w:hAnsiTheme="minorHAnsi" w:cstheme="minorHAnsi"/>
          <w:color w:val="000000" w:themeColor="text1"/>
          <w:sz w:val="22"/>
          <w:szCs w:val="22"/>
          <w:lang w:val="pl" w:eastAsia="en-US"/>
        </w:rPr>
      </w:pPr>
    </w:p>
    <w:p w14:paraId="55101005" w14:textId="56FB5783" w:rsidR="00C358C8" w:rsidRDefault="00231FCC" w:rsidP="001745EF">
      <w:pPr>
        <w:jc w:val="both"/>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 xml:space="preserve">Całość zamówienia została podzielona na </w:t>
      </w:r>
      <w:r w:rsidR="00D03B56">
        <w:rPr>
          <w:rFonts w:asciiTheme="minorHAnsi" w:eastAsiaTheme="minorHAnsi" w:hAnsiTheme="minorHAnsi" w:cstheme="minorHAnsi"/>
          <w:color w:val="000000" w:themeColor="text1"/>
          <w:sz w:val="22"/>
          <w:szCs w:val="22"/>
          <w:lang w:eastAsia="en-US"/>
        </w:rPr>
        <w:t>dwie</w:t>
      </w:r>
      <w:r>
        <w:rPr>
          <w:rFonts w:asciiTheme="minorHAnsi" w:eastAsiaTheme="minorHAnsi" w:hAnsiTheme="minorHAnsi" w:cstheme="minorHAnsi"/>
          <w:color w:val="000000" w:themeColor="text1"/>
          <w:sz w:val="22"/>
          <w:szCs w:val="22"/>
          <w:lang w:eastAsia="en-US"/>
        </w:rPr>
        <w:t xml:space="preserve"> części</w:t>
      </w:r>
      <w:r w:rsidR="001E0AA0">
        <w:rPr>
          <w:rFonts w:asciiTheme="minorHAnsi" w:eastAsiaTheme="minorHAnsi" w:hAnsiTheme="minorHAnsi" w:cstheme="minorHAnsi"/>
          <w:color w:val="000000" w:themeColor="text1"/>
          <w:sz w:val="22"/>
          <w:szCs w:val="22"/>
          <w:lang w:eastAsia="en-US"/>
        </w:rPr>
        <w:t>:</w:t>
      </w:r>
    </w:p>
    <w:p w14:paraId="0D595925" w14:textId="77777777" w:rsidR="001E0AA0" w:rsidRDefault="001E0AA0" w:rsidP="001745EF">
      <w:pPr>
        <w:jc w:val="both"/>
        <w:rPr>
          <w:rFonts w:asciiTheme="minorHAnsi" w:eastAsiaTheme="minorHAnsi" w:hAnsiTheme="minorHAnsi" w:cstheme="minorHAnsi"/>
          <w:color w:val="000000" w:themeColor="text1"/>
          <w:sz w:val="22"/>
          <w:szCs w:val="22"/>
          <w:lang w:eastAsia="en-US"/>
        </w:rPr>
      </w:pPr>
    </w:p>
    <w:p w14:paraId="506F49D0" w14:textId="321BE318" w:rsidR="00F757EA" w:rsidRDefault="00231FCC" w:rsidP="00D03B56">
      <w:pPr>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HAnsi"/>
          <w:color w:val="000000" w:themeColor="text1"/>
          <w:sz w:val="22"/>
          <w:szCs w:val="22"/>
          <w:lang w:eastAsia="en-US"/>
        </w:rPr>
        <w:t xml:space="preserve">Część I </w:t>
      </w:r>
      <w:r w:rsidR="008170E9">
        <w:rPr>
          <w:rFonts w:asciiTheme="minorHAnsi" w:eastAsiaTheme="minorHAnsi" w:hAnsiTheme="minorHAnsi" w:cstheme="minorHAnsi"/>
          <w:color w:val="000000" w:themeColor="text1"/>
          <w:sz w:val="22"/>
          <w:szCs w:val="22"/>
          <w:lang w:eastAsia="en-US"/>
        </w:rPr>
        <w:t>–</w:t>
      </w:r>
      <w:r w:rsidR="00F757EA">
        <w:rPr>
          <w:rFonts w:asciiTheme="minorHAnsi" w:eastAsiaTheme="minorHAnsi" w:hAnsiTheme="minorHAnsi" w:cstheme="minorHAnsi"/>
          <w:color w:val="000000" w:themeColor="text1"/>
          <w:sz w:val="22"/>
          <w:szCs w:val="22"/>
          <w:lang w:eastAsia="en-US"/>
        </w:rPr>
        <w:t xml:space="preserve"> zamówienie obejmuje zakup i dostawę </w:t>
      </w:r>
      <w:r>
        <w:rPr>
          <w:rFonts w:asciiTheme="minorHAnsi" w:eastAsiaTheme="minorHAnsi" w:hAnsiTheme="minorHAnsi" w:cstheme="minorHAnsi"/>
          <w:color w:val="000000" w:themeColor="text1"/>
          <w:sz w:val="22"/>
          <w:szCs w:val="22"/>
          <w:lang w:eastAsia="en-US"/>
        </w:rPr>
        <w:t xml:space="preserve"> </w:t>
      </w:r>
      <w:r w:rsidR="001E0AA0">
        <w:rPr>
          <w:rFonts w:asciiTheme="minorHAnsi" w:eastAsiaTheme="minorHAnsi" w:hAnsiTheme="minorHAnsi" w:cstheme="minorBidi"/>
          <w:kern w:val="2"/>
          <w:sz w:val="22"/>
          <w:szCs w:val="22"/>
          <w:lang w:eastAsia="en-US"/>
          <w14:ligatures w14:val="standardContextual"/>
        </w:rPr>
        <w:t>serwera kopii zapasowych wraz z oprogramowaniem.</w:t>
      </w:r>
    </w:p>
    <w:p w14:paraId="618DEFD8" w14:textId="77777777" w:rsidR="00BC51A8" w:rsidRPr="00F757EA" w:rsidRDefault="00BC51A8" w:rsidP="00BC51A8">
      <w:pPr>
        <w:suppressAutoHyphens w:val="0"/>
        <w:spacing w:after="160" w:line="259" w:lineRule="auto"/>
        <w:ind w:left="720"/>
        <w:contextualSpacing/>
        <w:jc w:val="both"/>
        <w:rPr>
          <w:rFonts w:asciiTheme="minorHAnsi" w:eastAsiaTheme="minorHAnsi" w:hAnsiTheme="minorHAnsi" w:cstheme="minorBidi"/>
          <w:kern w:val="2"/>
          <w:sz w:val="22"/>
          <w:szCs w:val="22"/>
          <w:lang w:eastAsia="en-US"/>
          <w14:ligatures w14:val="standardContextual"/>
        </w:rPr>
      </w:pPr>
    </w:p>
    <w:p w14:paraId="586F7E7D" w14:textId="6C4ECA8F" w:rsidR="00F757EA" w:rsidRPr="007E7314" w:rsidRDefault="00F757EA" w:rsidP="00F757EA">
      <w:pPr>
        <w:suppressAutoHyphens w:val="0"/>
        <w:spacing w:after="160"/>
        <w:jc w:val="both"/>
        <w:rPr>
          <w:rFonts w:asciiTheme="minorHAnsi" w:eastAsiaTheme="minorHAnsi" w:hAnsiTheme="minorHAnsi" w:cstheme="minorBidi"/>
          <w:kern w:val="2"/>
          <w:sz w:val="22"/>
          <w:szCs w:val="22"/>
          <w:lang w:eastAsia="en-US"/>
          <w14:ligatures w14:val="standardContextual"/>
        </w:rPr>
      </w:pPr>
      <w:bookmarkStart w:id="1" w:name="_Hlk158705002"/>
      <w:r w:rsidRPr="007E7314">
        <w:rPr>
          <w:rFonts w:asciiTheme="minorHAnsi" w:eastAsiaTheme="minorHAnsi" w:hAnsiTheme="minorHAnsi" w:cstheme="minorBidi"/>
          <w:kern w:val="2"/>
          <w:sz w:val="22"/>
          <w:szCs w:val="22"/>
          <w:lang w:eastAsia="en-US"/>
          <w14:ligatures w14:val="standardContextual"/>
        </w:rPr>
        <w:t xml:space="preserve">Szczegółowy opis przedmiotu zamówienia </w:t>
      </w:r>
      <w:r w:rsidR="001E0AA0">
        <w:rPr>
          <w:rFonts w:asciiTheme="minorHAnsi" w:eastAsiaTheme="minorHAnsi" w:hAnsiTheme="minorHAnsi" w:cstheme="minorBidi"/>
          <w:kern w:val="2"/>
          <w:sz w:val="22"/>
          <w:szCs w:val="22"/>
          <w:lang w:eastAsia="en-US"/>
          <w14:ligatures w14:val="standardContextual"/>
        </w:rPr>
        <w:t>stanowi</w:t>
      </w:r>
      <w:r w:rsidRPr="007E7314">
        <w:rPr>
          <w:rFonts w:asciiTheme="minorHAnsi" w:eastAsiaTheme="minorHAnsi" w:hAnsiTheme="minorHAnsi" w:cstheme="minorBidi"/>
          <w:kern w:val="2"/>
          <w:sz w:val="22"/>
          <w:szCs w:val="22"/>
          <w:lang w:eastAsia="en-US"/>
          <w14:ligatures w14:val="standardContextual"/>
        </w:rPr>
        <w:t xml:space="preserve"> załącznik nr </w:t>
      </w:r>
      <w:r w:rsidR="00C5394A">
        <w:rPr>
          <w:rFonts w:asciiTheme="minorHAnsi" w:eastAsiaTheme="minorHAnsi" w:hAnsiTheme="minorHAnsi" w:cstheme="minorBidi"/>
          <w:kern w:val="2"/>
          <w:sz w:val="22"/>
          <w:szCs w:val="22"/>
          <w:lang w:eastAsia="en-US"/>
          <w14:ligatures w14:val="standardContextual"/>
        </w:rPr>
        <w:t xml:space="preserve">1A </w:t>
      </w:r>
      <w:r w:rsidRPr="007E7314">
        <w:rPr>
          <w:rFonts w:asciiTheme="minorHAnsi" w:eastAsiaTheme="minorHAnsi" w:hAnsiTheme="minorHAnsi" w:cstheme="minorBidi"/>
          <w:kern w:val="2"/>
          <w:sz w:val="22"/>
          <w:szCs w:val="22"/>
          <w:lang w:eastAsia="en-US"/>
          <w14:ligatures w14:val="standardContextual"/>
        </w:rPr>
        <w:t>do SWZ.</w:t>
      </w:r>
    </w:p>
    <w:p w14:paraId="1C6BD208" w14:textId="77777777" w:rsidR="00387BB7" w:rsidRDefault="00387BB7" w:rsidP="00387BB7">
      <w:pPr>
        <w:spacing w:after="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We wszystkich zapisach SWZ oraz jej załącznikach, w których Zamawiający odwołuje się do norm, aprobat, specyfikacji technicznych lub systemów odniesienia bądź wskazane są znaki towarowe, parametry lub źródła pochodzenia (nazwy producentów lub artykułów), zgodnie z art. 99 ust. 5 oraz 101 ust. 4 ustawy Pzp  Zamawiający dopuszcza rozwiązania równoważne.</w:t>
      </w:r>
    </w:p>
    <w:p w14:paraId="6F652E22" w14:textId="77777777" w:rsidR="00387BB7" w:rsidRDefault="00387BB7" w:rsidP="00387BB7">
      <w:pPr>
        <w:spacing w:after="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 przypadku, gdy w opisie przedmiotu zamówienia podano nazwy materiałów, produktów konkretnych producentów to należy traktować to jedynie jako określenie pożądanego standardu i jakości. We wszystkich takich sytuacjach Wykonawca może zaoferować równoważne materiały, produkty o co najmniej takich samych parametrach technicznych oraz jakościowych. Przez równoważność produktu rozumie się zaoferowanie produktu, którego parametry techniczne zastosowanych materiałów, wydajność, trwałość oraz jakość jest nie gorsza od jakości materiałów, produktów opisanych w SWZ.</w:t>
      </w:r>
    </w:p>
    <w:p w14:paraId="17A7B528" w14:textId="77777777" w:rsidR="00387BB7" w:rsidRDefault="00387BB7" w:rsidP="00387BB7">
      <w:pPr>
        <w:spacing w:after="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i normami.</w:t>
      </w:r>
    </w:p>
    <w:p w14:paraId="0621C672" w14:textId="77777777" w:rsidR="00B907A1" w:rsidRPr="00B907A1" w:rsidRDefault="00B907A1" w:rsidP="00B907A1">
      <w:pPr>
        <w:suppressAutoHyphens w:val="0"/>
        <w:autoSpaceDE w:val="0"/>
        <w:autoSpaceDN w:val="0"/>
        <w:adjustRightInd w:val="0"/>
        <w:rPr>
          <w:rFonts w:ascii="Fira Sans" w:eastAsiaTheme="minorHAnsi" w:hAnsi="Fira Sans" w:cs="Fira Sans"/>
          <w:color w:val="000000"/>
          <w:lang w:eastAsia="en-US"/>
        </w:rPr>
      </w:pPr>
    </w:p>
    <w:p w14:paraId="2820CDE0" w14:textId="77777777" w:rsidR="00387BB7" w:rsidRPr="00F757EA" w:rsidRDefault="00387BB7" w:rsidP="00F757EA">
      <w:pPr>
        <w:suppressAutoHyphens w:val="0"/>
        <w:spacing w:after="160"/>
        <w:jc w:val="both"/>
        <w:rPr>
          <w:rFonts w:asciiTheme="minorHAnsi" w:eastAsiaTheme="minorHAnsi" w:hAnsiTheme="minorHAnsi" w:cstheme="minorBidi"/>
          <w:kern w:val="2"/>
          <w:sz w:val="22"/>
          <w:szCs w:val="22"/>
          <w:lang w:eastAsia="en-US"/>
          <w14:ligatures w14:val="standardContextual"/>
        </w:rPr>
      </w:pPr>
    </w:p>
    <w:bookmarkEnd w:id="1"/>
    <w:p w14:paraId="32186FB6" w14:textId="498CDEEE" w:rsidR="00F757EA" w:rsidRDefault="008170E9" w:rsidP="00D03B56">
      <w:pPr>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HAnsi"/>
          <w:color w:val="000000" w:themeColor="text1"/>
          <w:sz w:val="22"/>
          <w:szCs w:val="22"/>
          <w:lang w:eastAsia="en-US"/>
        </w:rPr>
        <w:t>Część II</w:t>
      </w:r>
      <w:r w:rsidR="00956225">
        <w:rPr>
          <w:rFonts w:asciiTheme="minorHAnsi" w:eastAsiaTheme="minorHAnsi" w:hAnsiTheme="minorHAnsi" w:cstheme="minorHAnsi"/>
          <w:color w:val="000000" w:themeColor="text1"/>
          <w:sz w:val="22"/>
          <w:szCs w:val="22"/>
          <w:lang w:eastAsia="en-US"/>
        </w:rPr>
        <w:t xml:space="preserve"> zamówienia </w:t>
      </w:r>
      <w:r>
        <w:rPr>
          <w:rFonts w:asciiTheme="minorHAnsi" w:eastAsiaTheme="minorHAnsi" w:hAnsiTheme="minorHAnsi" w:cstheme="minorHAnsi"/>
          <w:color w:val="000000" w:themeColor="text1"/>
          <w:sz w:val="22"/>
          <w:szCs w:val="22"/>
          <w:lang w:eastAsia="en-US"/>
        </w:rPr>
        <w:t xml:space="preserve"> – </w:t>
      </w:r>
      <w:r w:rsidR="00F757EA">
        <w:rPr>
          <w:rFonts w:asciiTheme="minorHAnsi" w:eastAsiaTheme="minorHAnsi" w:hAnsiTheme="minorHAnsi" w:cstheme="minorHAnsi"/>
          <w:color w:val="000000" w:themeColor="text1"/>
          <w:sz w:val="22"/>
          <w:szCs w:val="22"/>
          <w:lang w:eastAsia="en-US"/>
        </w:rPr>
        <w:t>zamówienie obejmuje</w:t>
      </w:r>
      <w:r w:rsidR="001E0AA0">
        <w:rPr>
          <w:rFonts w:asciiTheme="minorHAnsi" w:eastAsiaTheme="minorHAnsi" w:hAnsiTheme="minorHAnsi" w:cstheme="minorHAnsi"/>
          <w:color w:val="000000" w:themeColor="text1"/>
          <w:sz w:val="22"/>
          <w:szCs w:val="22"/>
          <w:lang w:eastAsia="en-US"/>
        </w:rPr>
        <w:t xml:space="preserve"> zakup i dostawę urządzenia firewall - UTM</w:t>
      </w:r>
    </w:p>
    <w:p w14:paraId="120BB54C" w14:textId="77777777" w:rsidR="00BC51A8" w:rsidRPr="00F757EA" w:rsidRDefault="00BC51A8" w:rsidP="00BC51A8">
      <w:pPr>
        <w:suppressAutoHyphens w:val="0"/>
        <w:spacing w:after="160" w:line="259" w:lineRule="auto"/>
        <w:ind w:left="720"/>
        <w:contextualSpacing/>
        <w:jc w:val="both"/>
        <w:rPr>
          <w:rFonts w:asciiTheme="minorHAnsi" w:eastAsiaTheme="minorHAnsi" w:hAnsiTheme="minorHAnsi" w:cstheme="minorBidi"/>
          <w:kern w:val="2"/>
          <w:sz w:val="22"/>
          <w:szCs w:val="22"/>
          <w:lang w:eastAsia="en-US"/>
          <w14:ligatures w14:val="standardContextual"/>
        </w:rPr>
      </w:pPr>
    </w:p>
    <w:p w14:paraId="66D6F38D" w14:textId="0C191FB8" w:rsidR="007C2D84" w:rsidRPr="007E7314" w:rsidRDefault="00F757EA" w:rsidP="00F757EA">
      <w:pPr>
        <w:suppressAutoHyphens w:val="0"/>
        <w:spacing w:after="160"/>
        <w:jc w:val="both"/>
        <w:rPr>
          <w:rFonts w:asciiTheme="minorHAnsi" w:eastAsiaTheme="minorHAnsi" w:hAnsiTheme="minorHAnsi" w:cstheme="minorBidi"/>
          <w:kern w:val="2"/>
          <w:sz w:val="22"/>
          <w:szCs w:val="22"/>
          <w:lang w:eastAsia="en-US"/>
          <w14:ligatures w14:val="standardContextual"/>
        </w:rPr>
      </w:pPr>
      <w:r w:rsidRPr="007E7314">
        <w:rPr>
          <w:rFonts w:asciiTheme="minorHAnsi" w:eastAsiaTheme="minorHAnsi" w:hAnsiTheme="minorHAnsi" w:cstheme="minorBidi"/>
          <w:kern w:val="2"/>
          <w:sz w:val="22"/>
          <w:szCs w:val="22"/>
          <w:lang w:eastAsia="en-US"/>
          <w14:ligatures w14:val="standardContextual"/>
        </w:rPr>
        <w:t xml:space="preserve">Szczegółowy opis przedmiotu zamówienia </w:t>
      </w:r>
      <w:r w:rsidR="00D03B56">
        <w:rPr>
          <w:rFonts w:asciiTheme="minorHAnsi" w:eastAsiaTheme="minorHAnsi" w:hAnsiTheme="minorHAnsi" w:cstheme="minorBidi"/>
          <w:kern w:val="2"/>
          <w:sz w:val="22"/>
          <w:szCs w:val="22"/>
          <w:lang w:eastAsia="en-US"/>
          <w14:ligatures w14:val="standardContextual"/>
        </w:rPr>
        <w:t>stanowi</w:t>
      </w:r>
      <w:r w:rsidR="00C338ED" w:rsidRPr="007E7314">
        <w:rPr>
          <w:rFonts w:asciiTheme="minorHAnsi" w:eastAsiaTheme="minorHAnsi" w:hAnsiTheme="minorHAnsi" w:cstheme="minorBidi"/>
          <w:kern w:val="2"/>
          <w:sz w:val="22"/>
          <w:szCs w:val="22"/>
          <w:lang w:eastAsia="en-US"/>
          <w14:ligatures w14:val="standardContextual"/>
        </w:rPr>
        <w:t xml:space="preserve"> załącznik nr </w:t>
      </w:r>
      <w:r w:rsidR="00C5394A">
        <w:rPr>
          <w:rFonts w:asciiTheme="minorHAnsi" w:eastAsiaTheme="minorHAnsi" w:hAnsiTheme="minorHAnsi" w:cstheme="minorBidi"/>
          <w:kern w:val="2"/>
          <w:sz w:val="22"/>
          <w:szCs w:val="22"/>
          <w:lang w:eastAsia="en-US"/>
          <w14:ligatures w14:val="standardContextual"/>
        </w:rPr>
        <w:t xml:space="preserve"> 1B </w:t>
      </w:r>
      <w:r w:rsidR="00C338ED" w:rsidRPr="007E7314">
        <w:rPr>
          <w:rFonts w:asciiTheme="minorHAnsi" w:eastAsiaTheme="minorHAnsi" w:hAnsiTheme="minorHAnsi" w:cstheme="minorBidi"/>
          <w:kern w:val="2"/>
          <w:sz w:val="22"/>
          <w:szCs w:val="22"/>
          <w:lang w:eastAsia="en-US"/>
          <w14:ligatures w14:val="standardContextual"/>
        </w:rPr>
        <w:t>do SWZ.</w:t>
      </w:r>
    </w:p>
    <w:p w14:paraId="4DC0029F" w14:textId="77777777" w:rsidR="00D03B56" w:rsidRDefault="00D03B56" w:rsidP="00F757EA">
      <w:pPr>
        <w:suppressAutoHyphens w:val="0"/>
        <w:spacing w:after="160"/>
        <w:jc w:val="both"/>
        <w:rPr>
          <w:rFonts w:asciiTheme="minorHAnsi" w:eastAsiaTheme="minorHAnsi" w:hAnsiTheme="minorHAnsi" w:cstheme="minorBidi"/>
          <w:kern w:val="2"/>
          <w:sz w:val="22"/>
          <w:szCs w:val="22"/>
          <w:lang w:eastAsia="en-US"/>
          <w14:ligatures w14:val="standardContextual"/>
        </w:rPr>
      </w:pPr>
    </w:p>
    <w:p w14:paraId="316D4C79" w14:textId="18DEAD87" w:rsidR="002E5BC2" w:rsidRDefault="0087008F" w:rsidP="002E5BC2">
      <w:pPr>
        <w:spacing w:after="120"/>
        <w:jc w:val="both"/>
        <w:rPr>
          <w:rFonts w:asciiTheme="minorHAnsi" w:hAnsiTheme="minorHAnsi" w:cstheme="minorHAnsi"/>
          <w:color w:val="000000" w:themeColor="text1"/>
          <w:sz w:val="22"/>
          <w:szCs w:val="22"/>
        </w:rPr>
      </w:pPr>
      <w:bookmarkStart w:id="2" w:name="_Hlk62035037"/>
      <w:bookmarkStart w:id="3" w:name="_Hlk158296607"/>
      <w:bookmarkEnd w:id="2"/>
      <w:r>
        <w:rPr>
          <w:rFonts w:asciiTheme="minorHAnsi" w:hAnsiTheme="minorHAnsi" w:cstheme="minorHAnsi"/>
          <w:color w:val="000000" w:themeColor="text1"/>
          <w:sz w:val="22"/>
          <w:szCs w:val="22"/>
        </w:rPr>
        <w:t>We wszystkich zapisach SWZ oraz jej załącznikach, w których Zamawiający odwołuje się do norm, aprobat, specyfikacji technicznych lub systemów odniesienia bądź wskazane są znaki towarowe, parametry lub źródła pochodzenia (nazwy producentów lub artykułów), zgodnie z art. 99 ust. 5 oraz 101 ust. 4 ustawy Pzp  Zamawiający dopuszcza rozwiązania równoważne.</w:t>
      </w:r>
    </w:p>
    <w:p w14:paraId="5D9495F7" w14:textId="0FE19AD6" w:rsidR="0087008F" w:rsidRDefault="0087008F" w:rsidP="002E5BC2">
      <w:pPr>
        <w:spacing w:after="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 przypadku</w:t>
      </w:r>
      <w:r w:rsidR="00AC2B05">
        <w:rPr>
          <w:rFonts w:asciiTheme="minorHAnsi" w:hAnsiTheme="minorHAnsi" w:cstheme="minorHAnsi"/>
          <w:color w:val="000000" w:themeColor="text1"/>
          <w:sz w:val="22"/>
          <w:szCs w:val="22"/>
        </w:rPr>
        <w:t>, gdy w opisie przedmiotu zamówienia podano nazwy materiałów, produktów konkretnych producentów to należy traktować to jedynie jako określenie pożądanego standardu i jakości</w:t>
      </w:r>
      <w:r w:rsidR="00F85F3D">
        <w:rPr>
          <w:rFonts w:asciiTheme="minorHAnsi" w:hAnsiTheme="minorHAnsi" w:cstheme="minorHAnsi"/>
          <w:color w:val="000000" w:themeColor="text1"/>
          <w:sz w:val="22"/>
          <w:szCs w:val="22"/>
        </w:rPr>
        <w:t>. We wszystkich takich sytuacjach Wykonawca może zaoferować równoważne materiały, produkty o co najmniej takich samych parametrach technicznych oraz jakościowych. Przez równoważność produktu rozumie się zaoferowanie produktu, którego parametry techniczne zastosowanych materiałów, wydajność, trwałość oraz jakość jest nie gorsza od jakości materiałów, produktów opisanych w SWZ.</w:t>
      </w:r>
    </w:p>
    <w:p w14:paraId="528957B5" w14:textId="374F947F" w:rsidR="00E25DBB" w:rsidRDefault="00505A88" w:rsidP="002E5BC2">
      <w:pPr>
        <w:spacing w:after="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Wykonawca, który powołuje się na rozwiązania równoważne, jest zobowiązany wykazać, że oferowane przez niego rozwiązani</w:t>
      </w:r>
      <w:r w:rsidR="00102A10">
        <w:rPr>
          <w:rFonts w:asciiTheme="minorHAnsi" w:hAnsiTheme="minorHAnsi" w:cstheme="minorHAnsi"/>
          <w:color w:val="000000" w:themeColor="text1"/>
          <w:sz w:val="22"/>
          <w:szCs w:val="22"/>
        </w:rPr>
        <w:t>e spełnia wymagania określone przez zamawiającego. W takim przypadku, wykonawca załącza do oferty wykaz rozwiązań równoważnych wraz z jego opisem i normami.</w:t>
      </w:r>
    </w:p>
    <w:p w14:paraId="6F9BB591" w14:textId="77777777" w:rsidR="00277C37" w:rsidRDefault="00277C37" w:rsidP="002E5BC2">
      <w:pPr>
        <w:spacing w:after="120"/>
        <w:jc w:val="both"/>
        <w:rPr>
          <w:rFonts w:asciiTheme="minorHAnsi" w:hAnsiTheme="minorHAnsi" w:cstheme="minorHAnsi"/>
          <w:color w:val="000000" w:themeColor="text1"/>
          <w:sz w:val="22"/>
          <w:szCs w:val="22"/>
        </w:rPr>
      </w:pPr>
    </w:p>
    <w:bookmarkEnd w:id="3"/>
    <w:p w14:paraId="4DB0EC01" w14:textId="77777777" w:rsidR="00FE3C43" w:rsidRDefault="00FE3C43" w:rsidP="00203DAC">
      <w:pPr>
        <w:pStyle w:val="1Styl1"/>
        <w:jc w:val="both"/>
        <w:rPr>
          <w:rFonts w:ascii="Calibri" w:hAnsi="Calibri" w:cstheme="minorHAnsi"/>
          <w:b w:val="0"/>
          <w:bCs w:val="0"/>
          <w:i/>
          <w:iCs/>
          <w:color w:val="000000"/>
          <w:sz w:val="22"/>
          <w:szCs w:val="22"/>
        </w:rPr>
      </w:pPr>
    </w:p>
    <w:p w14:paraId="0DC23646" w14:textId="77777777" w:rsidR="00FE3C43" w:rsidRPr="00D20502"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Nazwy i kody Wspólnego Słownika Zamówień (CPV):</w:t>
      </w:r>
    </w:p>
    <w:p w14:paraId="5BA3FBB4" w14:textId="18E26D76" w:rsidR="00D20502" w:rsidRPr="004F1F08" w:rsidRDefault="00D20502" w:rsidP="00D20502">
      <w:pPr>
        <w:pStyle w:val="Teksttreci0"/>
        <w:tabs>
          <w:tab w:val="left" w:pos="993"/>
        </w:tabs>
        <w:spacing w:line="276" w:lineRule="auto"/>
        <w:ind w:left="284"/>
        <w:jc w:val="both"/>
        <w:rPr>
          <w:rStyle w:val="Teksttreci"/>
          <w:rFonts w:asciiTheme="minorHAnsi" w:hAnsiTheme="minorHAnsi" w:cstheme="minorHAnsi"/>
          <w:sz w:val="22"/>
          <w:szCs w:val="22"/>
        </w:rPr>
      </w:pPr>
      <w:r w:rsidRPr="004F1F08">
        <w:rPr>
          <w:rStyle w:val="Teksttreci"/>
          <w:rFonts w:asciiTheme="minorHAnsi" w:hAnsiTheme="minorHAnsi" w:cstheme="minorHAnsi"/>
          <w:sz w:val="22"/>
          <w:szCs w:val="22"/>
        </w:rPr>
        <w:t>- 48820000-2 Serwery</w:t>
      </w:r>
    </w:p>
    <w:p w14:paraId="59D6273F" w14:textId="6FBD8206" w:rsidR="00D20502" w:rsidRPr="004F1F08" w:rsidRDefault="00D20502" w:rsidP="00D20502">
      <w:pPr>
        <w:widowControl w:val="0"/>
        <w:tabs>
          <w:tab w:val="left" w:pos="993"/>
        </w:tabs>
        <w:suppressAutoHyphens w:val="0"/>
        <w:spacing w:line="276" w:lineRule="auto"/>
        <w:jc w:val="both"/>
        <w:rPr>
          <w:rFonts w:asciiTheme="minorHAnsi" w:hAnsiTheme="minorHAnsi" w:cstheme="minorHAnsi"/>
          <w:sz w:val="22"/>
          <w:szCs w:val="22"/>
        </w:rPr>
      </w:pPr>
      <w:r w:rsidRPr="004F1F08">
        <w:rPr>
          <w:rFonts w:asciiTheme="minorHAnsi" w:hAnsiTheme="minorHAnsi" w:cstheme="minorHAnsi"/>
          <w:sz w:val="22"/>
          <w:szCs w:val="22"/>
        </w:rPr>
        <w:t xml:space="preserve">     - 32420000-3 Urządzenie sieciowe</w:t>
      </w:r>
    </w:p>
    <w:p w14:paraId="11C5518C" w14:textId="7481CB0B" w:rsidR="00D20502" w:rsidRPr="004F1F08" w:rsidRDefault="00D20502" w:rsidP="008C14E1">
      <w:pPr>
        <w:pStyle w:val="Teksttreci0"/>
        <w:jc w:val="both"/>
        <w:rPr>
          <w:rFonts w:asciiTheme="minorHAnsi" w:hAnsiTheme="minorHAnsi" w:cstheme="minorHAnsi"/>
          <w:sz w:val="22"/>
          <w:szCs w:val="22"/>
        </w:rPr>
      </w:pPr>
      <w:r w:rsidRPr="004F1F08">
        <w:rPr>
          <w:rFonts w:asciiTheme="minorHAnsi" w:hAnsiTheme="minorHAnsi" w:cstheme="minorHAnsi"/>
          <w:sz w:val="22"/>
          <w:szCs w:val="22"/>
        </w:rPr>
        <w:t xml:space="preserve">     - 48000000 – 8 Pakiety oprogramowania i systemy informatyczn</w:t>
      </w:r>
      <w:r w:rsidR="008C14E1" w:rsidRPr="004F1F08">
        <w:rPr>
          <w:rFonts w:asciiTheme="minorHAnsi" w:hAnsiTheme="minorHAnsi" w:cstheme="minorHAnsi"/>
          <w:sz w:val="22"/>
          <w:szCs w:val="22"/>
        </w:rPr>
        <w:t>e</w:t>
      </w:r>
    </w:p>
    <w:p w14:paraId="0FC38A79" w14:textId="77777777" w:rsidR="00D20502" w:rsidRDefault="00D20502" w:rsidP="00D20502">
      <w:pPr>
        <w:pStyle w:val="Akapitzlist"/>
        <w:ind w:left="284"/>
        <w:jc w:val="both"/>
        <w:rPr>
          <w:rFonts w:ascii="Calibri" w:hAnsi="Calibri"/>
          <w:sz w:val="22"/>
          <w:szCs w:val="22"/>
        </w:rPr>
      </w:pPr>
    </w:p>
    <w:p w14:paraId="44882C90" w14:textId="77777777" w:rsidR="00FE3C43" w:rsidRDefault="00DA3701">
      <w:pPr>
        <w:pStyle w:val="Akapitzlist"/>
        <w:numPr>
          <w:ilvl w:val="0"/>
          <w:numId w:val="4"/>
        </w:numPr>
        <w:ind w:left="284" w:hanging="284"/>
        <w:jc w:val="both"/>
        <w:rPr>
          <w:rFonts w:ascii="Calibri" w:hAnsi="Calibri"/>
          <w:sz w:val="22"/>
          <w:szCs w:val="22"/>
        </w:rPr>
      </w:pPr>
      <w:r>
        <w:rPr>
          <w:rFonts w:ascii="Calibri" w:eastAsiaTheme="minorHAnsi" w:hAnsi="Calibri" w:cs="Calibri"/>
          <w:color w:val="000000"/>
          <w:sz w:val="22"/>
          <w:szCs w:val="22"/>
          <w:lang w:eastAsia="en-US"/>
        </w:rPr>
        <w:t xml:space="preserve">Zamawiający </w:t>
      </w:r>
      <w:r>
        <w:rPr>
          <w:rFonts w:ascii="Calibri" w:eastAsiaTheme="minorHAnsi" w:hAnsi="Calibri" w:cs="Calibri"/>
          <w:b/>
          <w:bCs/>
          <w:color w:val="000000"/>
          <w:sz w:val="22"/>
          <w:szCs w:val="22"/>
          <w:lang w:eastAsia="en-US"/>
        </w:rPr>
        <w:t xml:space="preserve">nie zastrzega </w:t>
      </w:r>
      <w:r>
        <w:rPr>
          <w:rFonts w:ascii="Calibri" w:eastAsiaTheme="minorHAnsi" w:hAnsi="Calibri" w:cs="Calibri"/>
          <w:color w:val="000000"/>
          <w:sz w:val="22"/>
          <w:szCs w:val="22"/>
          <w:lang w:eastAsia="en-US"/>
        </w:rPr>
        <w:t xml:space="preserve">obowiązku osobistego wykonania przez Wykonawcę kluczowych zadań. </w:t>
      </w:r>
    </w:p>
    <w:p w14:paraId="372256E5"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Cs/>
          <w:sz w:val="22"/>
          <w:szCs w:val="22"/>
          <w:lang w:eastAsia="en-US"/>
        </w:rPr>
        <w:t xml:space="preserve">Zamawiający </w:t>
      </w:r>
      <w:r>
        <w:rPr>
          <w:rFonts w:asciiTheme="minorHAnsi" w:eastAsiaTheme="minorHAnsi" w:hAnsiTheme="minorHAnsi" w:cstheme="minorHAnsi"/>
          <w:b/>
          <w:sz w:val="22"/>
          <w:szCs w:val="22"/>
          <w:lang w:eastAsia="en-US"/>
        </w:rPr>
        <w:t>dopuszcza</w:t>
      </w:r>
      <w:r>
        <w:rPr>
          <w:rFonts w:asciiTheme="minorHAnsi" w:eastAsiaTheme="minorHAnsi" w:hAnsiTheme="minorHAnsi" w:cstheme="minorHAnsi"/>
          <w:bCs/>
          <w:sz w:val="22"/>
          <w:szCs w:val="22"/>
          <w:lang w:eastAsia="en-US"/>
        </w:rPr>
        <w:t xml:space="preserve"> powierzenie wykonania części zamówienia podwykonawcy</w:t>
      </w:r>
    </w:p>
    <w:p w14:paraId="3B6C6D14"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
          <w:bCs/>
          <w:sz w:val="22"/>
          <w:szCs w:val="22"/>
          <w:lang w:eastAsia="en-US"/>
        </w:rPr>
        <w:t>Zamawiający żąda wskazania przez Wykonawcę w ofercie części zamówienia, których wykonanie zamierza powierzyć podwykonawcom, oraz podania nazw ewentualnych podwykonawców, jeżeli są już znani.</w:t>
      </w:r>
    </w:p>
    <w:p w14:paraId="49A16298" w14:textId="77777777" w:rsidR="00FE3C43" w:rsidRDefault="00DA3701">
      <w:pPr>
        <w:pStyle w:val="Akapitzlist"/>
        <w:numPr>
          <w:ilvl w:val="0"/>
          <w:numId w:val="4"/>
        </w:numPr>
        <w:shd w:val="clear" w:color="auto" w:fill="FFFFFF"/>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Powierzenie wykonania części zamówienia podwykonawcom nie zwalnia wykonawcy </w:t>
      </w:r>
      <w:r>
        <w:rPr>
          <w:rFonts w:asciiTheme="minorHAnsi" w:hAnsiTheme="minorHAnsi" w:cstheme="minorHAnsi"/>
          <w:bCs/>
          <w:sz w:val="22"/>
          <w:szCs w:val="22"/>
        </w:rPr>
        <w:br/>
        <w:t>z odpowiedzialności za należyte wykonanie tego zamówienia.</w:t>
      </w:r>
    </w:p>
    <w:p w14:paraId="4F504240" w14:textId="77777777" w:rsidR="00FE3C43" w:rsidRDefault="00DA3701">
      <w:pPr>
        <w:numPr>
          <w:ilvl w:val="0"/>
          <w:numId w:val="4"/>
        </w:numPr>
        <w:spacing w:after="200"/>
        <w:ind w:left="284" w:hanging="426"/>
        <w:contextualSpacing/>
        <w:jc w:val="both"/>
        <w:rPr>
          <w:rFonts w:asciiTheme="minorHAnsi" w:eastAsiaTheme="majorEastAsia" w:hAnsiTheme="minorHAnsi" w:cstheme="minorHAnsi"/>
          <w:sz w:val="22"/>
          <w:szCs w:val="22"/>
          <w:lang w:eastAsia="en-US"/>
        </w:rPr>
      </w:pPr>
      <w:r>
        <w:rPr>
          <w:rFonts w:asciiTheme="minorHAnsi" w:eastAsia="SimSun" w:hAnsiTheme="minorHAnsi" w:cstheme="minorHAnsi"/>
          <w:sz w:val="22"/>
          <w:szCs w:val="22"/>
          <w:lang w:eastAsia="zh-CN"/>
        </w:rPr>
        <w:t xml:space="preserve">Zamawiający </w:t>
      </w:r>
      <w:r>
        <w:rPr>
          <w:rFonts w:asciiTheme="minorHAnsi" w:eastAsia="SimSun" w:hAnsiTheme="minorHAnsi" w:cstheme="minorHAnsi"/>
          <w:b/>
          <w:bCs/>
          <w:sz w:val="22"/>
          <w:szCs w:val="22"/>
          <w:lang w:eastAsia="zh-CN"/>
        </w:rPr>
        <w:t>nie zastrzega</w:t>
      </w:r>
      <w:r>
        <w:rPr>
          <w:rFonts w:asciiTheme="minorHAnsi" w:eastAsia="SimSun" w:hAnsiTheme="minorHAnsi" w:cstheme="minorHAnsi"/>
          <w:sz w:val="22"/>
          <w:szCs w:val="22"/>
          <w:lang w:eastAsia="zh-CN"/>
        </w:rPr>
        <w:t xml:space="preserve"> możliwości ubiegania się o zamówienie wyłącznie przez wykonawców,</w:t>
      </w:r>
      <w:r>
        <w:rPr>
          <w:rFonts w:asciiTheme="minorHAnsi" w:eastAsia="SimSun" w:hAnsiTheme="minorHAnsi" w:cstheme="minorHAnsi"/>
          <w:sz w:val="22"/>
          <w:szCs w:val="22"/>
          <w:lang w:eastAsia="zh-CN"/>
        </w:rPr>
        <w:br/>
        <w:t>o których mowa w art. 94 ustawy Pzp.</w:t>
      </w:r>
    </w:p>
    <w:p w14:paraId="1BA8E2CD"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dopuszcza</w:t>
      </w:r>
      <w:r>
        <w:rPr>
          <w:rFonts w:asciiTheme="minorHAnsi" w:eastAsiaTheme="majorEastAsia" w:hAnsiTheme="minorHAnsi" w:cstheme="minorHAnsi"/>
          <w:sz w:val="22"/>
          <w:szCs w:val="22"/>
          <w:lang w:eastAsia="en-US"/>
        </w:rPr>
        <w:t xml:space="preserve"> możliwości złożenia oferty wariantowej, o której mowa w art. 92 ustawy Pzp.</w:t>
      </w:r>
    </w:p>
    <w:p w14:paraId="3911814E"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sz w:val="22"/>
          <w:szCs w:val="22"/>
          <w:shd w:val="clear" w:color="auto" w:fill="FFFFFF"/>
        </w:rPr>
        <w:t xml:space="preserve">Zamawiający </w:t>
      </w:r>
      <w:r>
        <w:rPr>
          <w:rFonts w:asciiTheme="minorHAnsi" w:hAnsiTheme="minorHAnsi" w:cstheme="minorHAnsi"/>
          <w:b/>
          <w:sz w:val="22"/>
          <w:szCs w:val="22"/>
        </w:rPr>
        <w:t>nie przewiduje</w:t>
      </w:r>
      <w:r>
        <w:rPr>
          <w:rFonts w:asciiTheme="minorHAnsi" w:hAnsiTheme="minorHAnsi" w:cstheme="minorHAnsi"/>
          <w:bCs/>
          <w:sz w:val="22"/>
          <w:szCs w:val="22"/>
        </w:rPr>
        <w:t xml:space="preserve"> zawarcia umowy ramowej oraz nie przewiduje wyboru oferty najkorzystniejszej z zastosowaniem aukcji elektronicznej. </w:t>
      </w:r>
    </w:p>
    <w:p w14:paraId="6F9A54F7"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udzielania zamówień na podstawie art. 214 ust. 1 pkt 7 i 8 ustawy Pzp.</w:t>
      </w:r>
    </w:p>
    <w:p w14:paraId="0EBA7A73"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bCs/>
          <w:sz w:val="22"/>
          <w:szCs w:val="22"/>
        </w:rPr>
        <w:t xml:space="preserve">Zamawiający </w:t>
      </w:r>
      <w:r>
        <w:rPr>
          <w:rFonts w:asciiTheme="minorHAnsi" w:hAnsiTheme="minorHAnsi" w:cstheme="minorHAnsi"/>
          <w:b/>
          <w:sz w:val="22"/>
          <w:szCs w:val="22"/>
        </w:rPr>
        <w:t>nie dopuszcza</w:t>
      </w:r>
      <w:r>
        <w:rPr>
          <w:rFonts w:asciiTheme="minorHAnsi" w:hAnsiTheme="minorHAnsi" w:cstheme="minorHAnsi"/>
          <w:bCs/>
          <w:sz w:val="22"/>
          <w:szCs w:val="22"/>
        </w:rPr>
        <w:t xml:space="preserve"> składania ofert w postaci katalogów elektronicznych ani dołączania katalogów elektronicznych do oferty, w sytuacjach określonych w art. 93 ustawy Pzp.</w:t>
      </w:r>
    </w:p>
    <w:p w14:paraId="22F844DA"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bCs/>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rozliczenia w walutach obcych</w:t>
      </w:r>
      <w:r>
        <w:rPr>
          <w:rFonts w:asciiTheme="minorHAnsi" w:eastAsiaTheme="majorEastAsia" w:hAnsiTheme="minorHAnsi" w:cstheme="minorHAnsi"/>
          <w:b/>
          <w:bCs/>
          <w:sz w:val="22"/>
          <w:szCs w:val="22"/>
          <w:lang w:eastAsia="en-US"/>
        </w:rPr>
        <w:t>. Rozliczenie zamówienia dokonywane będą w PLN.</w:t>
      </w:r>
    </w:p>
    <w:p w14:paraId="29762614" w14:textId="04A5C058" w:rsidR="00FE3C43" w:rsidRPr="009221A6"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udzielenia zaliczek na poczet wykonania zamówienia.</w:t>
      </w:r>
    </w:p>
    <w:p w14:paraId="349FA0A9" w14:textId="77777777" w:rsidR="00FE3C43" w:rsidRDefault="00FE3C43">
      <w:pPr>
        <w:pStyle w:val="Akapitzlist"/>
        <w:spacing w:line="252" w:lineRule="auto"/>
        <w:ind w:left="284"/>
        <w:jc w:val="both"/>
        <w:rPr>
          <w:rFonts w:asciiTheme="minorHAnsi" w:eastAsiaTheme="majorEastAsia" w:hAnsiTheme="minorHAnsi" w:cstheme="minorHAnsi"/>
          <w:b/>
          <w:sz w:val="22"/>
          <w:szCs w:val="22"/>
          <w:lang w:eastAsia="en-US"/>
        </w:rPr>
      </w:pPr>
    </w:p>
    <w:p w14:paraId="6AE3539A" w14:textId="77777777" w:rsidR="00FE3C43" w:rsidRDefault="00DA3701">
      <w:pPr>
        <w:pStyle w:val="Akapitzlist"/>
        <w:numPr>
          <w:ilvl w:val="0"/>
          <w:numId w:val="1"/>
        </w:numPr>
        <w:shd w:val="clear" w:color="auto" w:fill="C9C9C9" w:themeFill="accent3" w:themeFillTint="99"/>
        <w:tabs>
          <w:tab w:val="left" w:pos="284"/>
        </w:tabs>
        <w:ind w:left="0" w:hanging="142"/>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wykonania zamówienia</w:t>
      </w:r>
    </w:p>
    <w:p w14:paraId="2E0B1D7A" w14:textId="77777777" w:rsidR="00FE3C43" w:rsidRDefault="00FE3C43">
      <w:pPr>
        <w:pStyle w:val="Akapitzlist"/>
        <w:shd w:val="clear" w:color="auto" w:fill="C9C9C9" w:themeFill="accent3" w:themeFillTint="99"/>
        <w:tabs>
          <w:tab w:val="left" w:pos="284"/>
        </w:tabs>
        <w:ind w:left="-142" w:firstLine="1702"/>
        <w:jc w:val="both"/>
        <w:rPr>
          <w:rFonts w:asciiTheme="minorHAnsi" w:eastAsiaTheme="minorHAnsi" w:hAnsiTheme="minorHAnsi" w:cstheme="minorHAnsi"/>
          <w:b/>
          <w:bCs/>
          <w:color w:val="44546A" w:themeColor="text2"/>
          <w:lang w:eastAsia="en-US"/>
        </w:rPr>
      </w:pPr>
    </w:p>
    <w:p w14:paraId="7B76A5C3" w14:textId="77777777" w:rsidR="00FE3C43" w:rsidRDefault="00DA3701" w:rsidP="009610A2">
      <w:pPr>
        <w:pStyle w:val="Akapitzlist"/>
        <w:numPr>
          <w:ilvl w:val="0"/>
          <w:numId w:val="29"/>
        </w:numPr>
        <w:tabs>
          <w:tab w:val="left" w:pos="142"/>
        </w:tabs>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Wykonawca zobowiązany jest zrealizować przedmiot zamówienia w terminie: </w:t>
      </w:r>
    </w:p>
    <w:p w14:paraId="10FD500F" w14:textId="0D197628" w:rsidR="00A23896" w:rsidRDefault="00A23896" w:rsidP="00A23896">
      <w:pPr>
        <w:pStyle w:val="Akapitzlist"/>
        <w:tabs>
          <w:tab w:val="left" w:pos="142"/>
        </w:tabs>
        <w:ind w:left="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Część I :</w:t>
      </w:r>
    </w:p>
    <w:p w14:paraId="476666DC" w14:textId="3E4BCF21" w:rsidR="009A5EF7" w:rsidRPr="000F4444" w:rsidRDefault="00DA3701" w:rsidP="009A5EF7">
      <w:pPr>
        <w:pStyle w:val="Akapitzlist"/>
        <w:tabs>
          <w:tab w:val="left" w:pos="142"/>
        </w:tabs>
        <w:ind w:left="660"/>
        <w:rPr>
          <w:rFonts w:asciiTheme="minorHAnsi" w:eastAsiaTheme="minorHAnsi" w:hAnsiTheme="minorHAnsi" w:cstheme="minorHAnsi"/>
          <w:sz w:val="22"/>
          <w:szCs w:val="22"/>
          <w:lang w:eastAsia="en-US"/>
        </w:rPr>
      </w:pPr>
      <w:r w:rsidRPr="000F4444">
        <w:rPr>
          <w:rFonts w:asciiTheme="minorHAnsi" w:eastAsiaTheme="minorHAnsi" w:hAnsiTheme="minorHAnsi" w:cstheme="minorHAnsi"/>
          <w:sz w:val="22"/>
          <w:szCs w:val="22"/>
          <w:lang w:eastAsia="en-US"/>
        </w:rPr>
        <w:t xml:space="preserve">- </w:t>
      </w:r>
      <w:r w:rsidR="00BC51A8" w:rsidRPr="000F4444">
        <w:rPr>
          <w:rFonts w:asciiTheme="minorHAnsi" w:eastAsiaTheme="minorHAnsi" w:hAnsiTheme="minorHAnsi" w:cstheme="minorHAnsi"/>
          <w:sz w:val="22"/>
          <w:szCs w:val="22"/>
          <w:lang w:eastAsia="en-US"/>
        </w:rPr>
        <w:t xml:space="preserve">do </w:t>
      </w:r>
      <w:r w:rsidR="00C7313F">
        <w:rPr>
          <w:rFonts w:asciiTheme="minorHAnsi" w:eastAsiaTheme="minorHAnsi" w:hAnsiTheme="minorHAnsi" w:cstheme="minorHAnsi"/>
          <w:sz w:val="22"/>
          <w:szCs w:val="22"/>
          <w:lang w:eastAsia="en-US"/>
        </w:rPr>
        <w:t xml:space="preserve">60 </w:t>
      </w:r>
      <w:r w:rsidR="00BC51A8" w:rsidRPr="000F4444">
        <w:rPr>
          <w:rFonts w:asciiTheme="minorHAnsi" w:eastAsiaTheme="minorHAnsi" w:hAnsiTheme="minorHAnsi" w:cstheme="minorHAnsi"/>
          <w:sz w:val="22"/>
          <w:szCs w:val="22"/>
          <w:lang w:eastAsia="en-US"/>
        </w:rPr>
        <w:t xml:space="preserve"> dni</w:t>
      </w:r>
      <w:r w:rsidR="00176098" w:rsidRPr="000F4444">
        <w:rPr>
          <w:rFonts w:asciiTheme="minorHAnsi" w:eastAsiaTheme="minorHAnsi" w:hAnsiTheme="minorHAnsi" w:cstheme="minorHAnsi"/>
          <w:sz w:val="22"/>
          <w:szCs w:val="22"/>
          <w:lang w:eastAsia="en-US"/>
        </w:rPr>
        <w:t xml:space="preserve"> od daty zawarcia umowy</w:t>
      </w:r>
    </w:p>
    <w:p w14:paraId="516001EA" w14:textId="24D68D50" w:rsidR="00A23896" w:rsidRDefault="00A23896" w:rsidP="00A23896">
      <w:pPr>
        <w:tabs>
          <w:tab w:val="left" w:pos="142"/>
        </w:tabs>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Część II:</w:t>
      </w:r>
    </w:p>
    <w:p w14:paraId="6A132624" w14:textId="1B41873B" w:rsidR="00A23896" w:rsidRPr="00A23896" w:rsidRDefault="00A23896" w:rsidP="00A23896">
      <w:pPr>
        <w:tabs>
          <w:tab w:val="left" w:pos="142"/>
        </w:tabs>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 </w:t>
      </w:r>
      <w:r w:rsidR="00027680">
        <w:rPr>
          <w:rFonts w:asciiTheme="minorHAnsi" w:eastAsiaTheme="minorHAnsi" w:hAnsiTheme="minorHAnsi" w:cstheme="minorHAnsi"/>
          <w:sz w:val="22"/>
          <w:szCs w:val="22"/>
          <w:lang w:eastAsia="en-US"/>
        </w:rPr>
        <w:t>do</w:t>
      </w:r>
      <w:r>
        <w:rPr>
          <w:rFonts w:asciiTheme="minorHAnsi" w:eastAsiaTheme="minorHAnsi" w:hAnsiTheme="minorHAnsi" w:cstheme="minorHAnsi"/>
          <w:sz w:val="22"/>
          <w:szCs w:val="22"/>
          <w:lang w:eastAsia="en-US"/>
        </w:rPr>
        <w:t xml:space="preserve"> </w:t>
      </w:r>
      <w:r w:rsidR="00C7313F">
        <w:rPr>
          <w:rFonts w:asciiTheme="minorHAnsi" w:eastAsiaTheme="minorHAnsi" w:hAnsiTheme="minorHAnsi" w:cstheme="minorHAnsi"/>
          <w:sz w:val="22"/>
          <w:szCs w:val="22"/>
          <w:lang w:eastAsia="en-US"/>
        </w:rPr>
        <w:t>60</w:t>
      </w:r>
      <w:r w:rsidR="0007201F">
        <w:rPr>
          <w:rFonts w:asciiTheme="minorHAnsi" w:eastAsiaTheme="minorHAnsi" w:hAnsiTheme="minorHAnsi" w:cstheme="minorHAnsi"/>
          <w:sz w:val="22"/>
          <w:szCs w:val="22"/>
          <w:lang w:eastAsia="en-US"/>
        </w:rPr>
        <w:t xml:space="preserve"> dni</w:t>
      </w:r>
      <w:r>
        <w:rPr>
          <w:rFonts w:asciiTheme="minorHAnsi" w:eastAsiaTheme="minorHAnsi" w:hAnsiTheme="minorHAnsi" w:cstheme="minorHAnsi"/>
          <w:sz w:val="22"/>
          <w:szCs w:val="22"/>
          <w:lang w:eastAsia="en-US"/>
        </w:rPr>
        <w:t xml:space="preserve"> od daty zawarcia umowy.</w:t>
      </w:r>
    </w:p>
    <w:p w14:paraId="2D33B2DE" w14:textId="77777777" w:rsidR="00FE3C43" w:rsidRPr="00C45A2A" w:rsidRDefault="00FE3C43">
      <w:pPr>
        <w:pStyle w:val="Akapitzlist"/>
        <w:ind w:left="709"/>
        <w:jc w:val="both"/>
        <w:rPr>
          <w:rFonts w:asciiTheme="minorHAnsi" w:eastAsiaTheme="minorHAnsi" w:hAnsiTheme="minorHAnsi" w:cstheme="minorHAnsi"/>
          <w:color w:val="FF0000"/>
          <w:sz w:val="22"/>
          <w:szCs w:val="22"/>
          <w:lang w:eastAsia="en-US"/>
        </w:rPr>
      </w:pPr>
    </w:p>
    <w:p w14:paraId="3361C21F" w14:textId="77777777" w:rsidR="00FE3C43" w:rsidRDefault="00DA3701">
      <w:pPr>
        <w:pStyle w:val="Akapitzlist"/>
        <w:numPr>
          <w:ilvl w:val="0"/>
          <w:numId w:val="1"/>
        </w:numPr>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Podstawy wykluczenia wykonawcy z postępowania</w:t>
      </w:r>
    </w:p>
    <w:p w14:paraId="4860E013" w14:textId="77777777" w:rsidR="00FE3C43" w:rsidRDefault="00FE3C43">
      <w:pPr>
        <w:pStyle w:val="Akapitzlist"/>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p>
    <w:p w14:paraId="47811750" w14:textId="77777777" w:rsidR="00FE3C43" w:rsidRDefault="00DA3701">
      <w:pPr>
        <w:numPr>
          <w:ilvl w:val="2"/>
          <w:numId w:val="16"/>
        </w:numPr>
        <w:shd w:val="clear" w:color="auto" w:fill="FFFFFF"/>
        <w:ind w:left="284" w:hanging="284"/>
        <w:jc w:val="both"/>
        <w:rPr>
          <w:rFonts w:asciiTheme="minorHAnsi" w:hAnsiTheme="minorHAnsi" w:cstheme="minorHAnsi"/>
          <w:bCs/>
          <w:smallCaps/>
          <w:spacing w:val="7"/>
          <w:sz w:val="22"/>
          <w:szCs w:val="22"/>
          <w:u w:val="single"/>
        </w:rPr>
      </w:pPr>
      <w:r>
        <w:rPr>
          <w:rFonts w:asciiTheme="minorHAnsi" w:hAnsiTheme="minorHAnsi" w:cstheme="minorHAnsi"/>
          <w:iCs/>
          <w:sz w:val="22"/>
          <w:szCs w:val="22"/>
        </w:rPr>
        <w:t xml:space="preserve">O udzielenie przedmiotowego zamówienia mogą się ubiegać wykonawcy, którzy </w:t>
      </w:r>
      <w:r>
        <w:rPr>
          <w:rFonts w:asciiTheme="minorHAnsi" w:hAnsiTheme="minorHAnsi" w:cstheme="minorHAnsi"/>
          <w:b/>
          <w:sz w:val="22"/>
          <w:szCs w:val="22"/>
        </w:rPr>
        <w:t>nie podlegają wykluczeniu.</w:t>
      </w:r>
    </w:p>
    <w:p w14:paraId="3E682CCF" w14:textId="77777777" w:rsidR="00FE3C43" w:rsidRDefault="00DA3701">
      <w:pPr>
        <w:numPr>
          <w:ilvl w:val="2"/>
          <w:numId w:val="16"/>
        </w:numPr>
        <w:shd w:val="clear" w:color="auto" w:fill="FFFFFF"/>
        <w:tabs>
          <w:tab w:val="left" w:pos="284"/>
        </w:tabs>
        <w:ind w:left="284" w:hanging="284"/>
        <w:jc w:val="both"/>
        <w:rPr>
          <w:rFonts w:asciiTheme="minorHAnsi" w:hAnsiTheme="minorHAnsi" w:cstheme="minorHAnsi"/>
          <w:bCs/>
          <w:smallCaps/>
          <w:spacing w:val="7"/>
          <w:sz w:val="22"/>
          <w:szCs w:val="22"/>
          <w:u w:val="single"/>
        </w:rPr>
      </w:pPr>
      <w:r>
        <w:rPr>
          <w:rFonts w:asciiTheme="minorHAnsi" w:hAnsiTheme="minorHAnsi" w:cstheme="minorHAnsi"/>
          <w:b/>
          <w:bCs/>
          <w:sz w:val="22"/>
          <w:szCs w:val="22"/>
        </w:rPr>
        <w:t>Zamawiający wykluczy wykonawcę z postępowania o udzielenie zamówienia, w stosunku do którego zachodzi którakolwiek z okoliczności wskazanych w</w:t>
      </w:r>
      <w:r>
        <w:rPr>
          <w:rFonts w:asciiTheme="minorHAnsi" w:eastAsia="SimSun" w:hAnsiTheme="minorHAnsi" w:cstheme="minorHAnsi"/>
          <w:b/>
          <w:bCs/>
          <w:sz w:val="22"/>
          <w:szCs w:val="22"/>
        </w:rPr>
        <w:t xml:space="preserve"> art. 108 ust. 1</w:t>
      </w:r>
      <w:r>
        <w:rPr>
          <w:rFonts w:asciiTheme="minorHAnsi" w:eastAsia="SimSun" w:hAnsiTheme="minorHAnsi" w:cstheme="minorHAnsi"/>
          <w:sz w:val="22"/>
          <w:szCs w:val="22"/>
        </w:rPr>
        <w:t xml:space="preserve"> </w:t>
      </w:r>
      <w:r>
        <w:rPr>
          <w:rFonts w:asciiTheme="minorHAnsi" w:eastAsia="SimSun" w:hAnsiTheme="minorHAnsi" w:cstheme="minorHAnsi"/>
          <w:b/>
          <w:bCs/>
          <w:sz w:val="22"/>
          <w:szCs w:val="22"/>
        </w:rPr>
        <w:t>ustawy Pzp</w:t>
      </w:r>
      <w:r>
        <w:rPr>
          <w:rFonts w:asciiTheme="minorHAnsi" w:eastAsia="SimSun" w:hAnsiTheme="minorHAnsi" w:cstheme="minorHAnsi"/>
          <w:sz w:val="22"/>
          <w:szCs w:val="22"/>
        </w:rPr>
        <w:t>, tj.:</w:t>
      </w:r>
    </w:p>
    <w:p w14:paraId="3D8BC562" w14:textId="77777777" w:rsidR="00FE3C43" w:rsidRDefault="00DA3701">
      <w:pPr>
        <w:pStyle w:val="Akapitzlist"/>
        <w:shd w:val="clear" w:color="auto" w:fill="FFFFFF"/>
        <w:ind w:left="284" w:firstLine="142"/>
        <w:jc w:val="both"/>
        <w:rPr>
          <w:rFonts w:asciiTheme="minorHAnsi" w:hAnsiTheme="minorHAnsi" w:cstheme="minorHAnsi"/>
          <w:sz w:val="22"/>
          <w:szCs w:val="22"/>
        </w:rPr>
      </w:pPr>
      <w:r>
        <w:rPr>
          <w:rStyle w:val="alb"/>
          <w:rFonts w:asciiTheme="minorHAnsi" w:hAnsiTheme="minorHAnsi" w:cstheme="minorHAnsi"/>
          <w:sz w:val="22"/>
          <w:szCs w:val="22"/>
        </w:rPr>
        <w:t>1) </w:t>
      </w:r>
      <w:r>
        <w:rPr>
          <w:rFonts w:asciiTheme="minorHAnsi" w:hAnsiTheme="minorHAnsi" w:cstheme="minorHAnsi"/>
          <w:sz w:val="22"/>
          <w:szCs w:val="22"/>
        </w:rPr>
        <w:t>będącego osobą fizyczną, którego prawomocnie skazano za przestępstwo:</w:t>
      </w:r>
    </w:p>
    <w:p w14:paraId="362025AE"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udziału w zorganizowanej grupie przestępczej albo związku mającym na celu popełnienie przestępstwa lub przestępstwa skarbowego, o którym mowa w </w:t>
      </w:r>
      <w:hyperlink r:id="rId16">
        <w:r>
          <w:rPr>
            <w:rStyle w:val="czeinternetowe"/>
            <w:rFonts w:asciiTheme="minorHAnsi" w:hAnsiTheme="minorHAnsi" w:cstheme="minorHAnsi"/>
            <w:sz w:val="22"/>
            <w:szCs w:val="22"/>
          </w:rPr>
          <w:t>art. 258</w:t>
        </w:r>
      </w:hyperlink>
      <w:r>
        <w:rPr>
          <w:rFonts w:asciiTheme="minorHAnsi" w:hAnsiTheme="minorHAnsi" w:cstheme="minorHAnsi"/>
          <w:sz w:val="22"/>
          <w:szCs w:val="22"/>
        </w:rPr>
        <w:t> Kodeksu karnego,</w:t>
      </w:r>
    </w:p>
    <w:p w14:paraId="0A525F54"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handlu ludźmi, o którym mowa w </w:t>
      </w:r>
      <w:hyperlink r:id="rId17">
        <w:r>
          <w:rPr>
            <w:rStyle w:val="czeinternetowe"/>
            <w:rFonts w:asciiTheme="minorHAnsi" w:hAnsiTheme="minorHAnsi" w:cstheme="minorHAnsi"/>
            <w:sz w:val="22"/>
            <w:szCs w:val="22"/>
          </w:rPr>
          <w:t>art. 189a</w:t>
        </w:r>
      </w:hyperlink>
      <w:r>
        <w:rPr>
          <w:rFonts w:asciiTheme="minorHAnsi" w:hAnsiTheme="minorHAnsi" w:cstheme="minorHAnsi"/>
          <w:sz w:val="22"/>
          <w:szCs w:val="22"/>
        </w:rPr>
        <w:t> Kodeksu karnego,</w:t>
      </w:r>
    </w:p>
    <w:p w14:paraId="151FC833" w14:textId="2B8265A8"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w:t>
      </w:r>
      <w:hyperlink r:id="rId18">
        <w:r>
          <w:rPr>
            <w:rStyle w:val="czeinternetowe"/>
            <w:rFonts w:asciiTheme="minorHAnsi" w:hAnsiTheme="minorHAnsi" w:cstheme="minorHAnsi"/>
            <w:sz w:val="22"/>
            <w:szCs w:val="22"/>
          </w:rPr>
          <w:t>art. 228-230a</w:t>
        </w:r>
      </w:hyperlink>
      <w:r>
        <w:rPr>
          <w:rFonts w:asciiTheme="minorHAnsi" w:hAnsiTheme="minorHAnsi" w:cstheme="minorHAnsi"/>
          <w:sz w:val="22"/>
          <w:szCs w:val="22"/>
        </w:rPr>
        <w:t>, </w:t>
      </w:r>
      <w:hyperlink r:id="rId19">
        <w:r>
          <w:rPr>
            <w:rStyle w:val="czeinternetowe"/>
            <w:rFonts w:asciiTheme="minorHAnsi" w:hAnsiTheme="minorHAnsi" w:cstheme="minorHAnsi"/>
            <w:sz w:val="22"/>
            <w:szCs w:val="22"/>
          </w:rPr>
          <w:t>art. 250a</w:t>
        </w:r>
      </w:hyperlink>
      <w:r>
        <w:rPr>
          <w:rFonts w:asciiTheme="minorHAnsi" w:hAnsiTheme="minorHAnsi" w:cstheme="minorHAnsi"/>
          <w:sz w:val="22"/>
          <w:szCs w:val="22"/>
        </w:rPr>
        <w:t> Kodeksu karnego</w:t>
      </w:r>
      <w:r w:rsidR="000E1A13">
        <w:rPr>
          <w:rFonts w:asciiTheme="minorHAnsi" w:hAnsiTheme="minorHAnsi" w:cstheme="minorHAnsi"/>
          <w:sz w:val="22"/>
          <w:szCs w:val="22"/>
        </w:rPr>
        <w:t xml:space="preserve">, </w:t>
      </w:r>
      <w:r>
        <w:rPr>
          <w:rFonts w:asciiTheme="minorHAnsi" w:hAnsiTheme="minorHAnsi" w:cstheme="minorHAnsi"/>
          <w:sz w:val="22"/>
          <w:szCs w:val="22"/>
        </w:rPr>
        <w:t>w art. 46</w:t>
      </w:r>
      <w:r w:rsidR="000E1A13">
        <w:rPr>
          <w:rFonts w:asciiTheme="minorHAnsi" w:hAnsiTheme="minorHAnsi" w:cstheme="minorHAnsi"/>
          <w:sz w:val="22"/>
          <w:szCs w:val="22"/>
        </w:rPr>
        <w:t>-</w:t>
      </w:r>
      <w:r>
        <w:rPr>
          <w:rFonts w:asciiTheme="minorHAnsi" w:hAnsiTheme="minorHAnsi" w:cstheme="minorHAnsi"/>
          <w:sz w:val="22"/>
          <w:szCs w:val="22"/>
        </w:rPr>
        <w:t>48 ustawy z dnia 25 czerwca 2010 r. o sporcie</w:t>
      </w:r>
      <w:r w:rsidR="000E1A13">
        <w:rPr>
          <w:rFonts w:asciiTheme="minorHAnsi" w:hAnsiTheme="minorHAnsi" w:cstheme="minorHAnsi"/>
          <w:sz w:val="22"/>
          <w:szCs w:val="22"/>
        </w:rPr>
        <w:t xml:space="preserve"> (Dz.U. z </w:t>
      </w:r>
      <w:r w:rsidR="0057278B">
        <w:rPr>
          <w:rFonts w:asciiTheme="minorHAnsi" w:hAnsiTheme="minorHAnsi" w:cstheme="minorHAnsi"/>
          <w:sz w:val="22"/>
          <w:szCs w:val="22"/>
        </w:rPr>
        <w:t>2024 r. poz. 1488</w:t>
      </w:r>
      <w:r w:rsidR="000E1A13">
        <w:rPr>
          <w:rFonts w:asciiTheme="minorHAnsi" w:hAnsiTheme="minorHAnsi" w:cstheme="minorHAnsi"/>
          <w:sz w:val="22"/>
          <w:szCs w:val="22"/>
        </w:rPr>
        <w:t>) lub w art. 54 ust. 1-4 ustawy z dnia 12 maja 2011 r. o refundacji leków</w:t>
      </w:r>
      <w:r>
        <w:rPr>
          <w:rFonts w:asciiTheme="minorHAnsi" w:hAnsiTheme="minorHAnsi" w:cstheme="minorHAnsi"/>
          <w:sz w:val="22"/>
          <w:szCs w:val="22"/>
        </w:rPr>
        <w:t>,</w:t>
      </w:r>
      <w:r w:rsidR="000E1A13">
        <w:rPr>
          <w:rFonts w:asciiTheme="minorHAnsi" w:hAnsiTheme="minorHAnsi" w:cstheme="minorHAnsi"/>
          <w:sz w:val="22"/>
          <w:szCs w:val="22"/>
        </w:rPr>
        <w:t xml:space="preserve"> środków spożywczych specjalnego przeznaczenia żywieniowego oraz wyrobów medycznych (Dz.U. z </w:t>
      </w:r>
      <w:r w:rsidR="0057278B">
        <w:rPr>
          <w:rFonts w:asciiTheme="minorHAnsi" w:hAnsiTheme="minorHAnsi" w:cstheme="minorHAnsi"/>
          <w:sz w:val="22"/>
          <w:szCs w:val="22"/>
        </w:rPr>
        <w:t>2024 r. poz. 930</w:t>
      </w:r>
      <w:r w:rsidR="000E1A13">
        <w:rPr>
          <w:rFonts w:asciiTheme="minorHAnsi" w:hAnsiTheme="minorHAnsi" w:cstheme="minorHAnsi"/>
          <w:sz w:val="22"/>
          <w:szCs w:val="22"/>
        </w:rPr>
        <w:t>),</w:t>
      </w:r>
    </w:p>
    <w:p w14:paraId="7F500638"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lastRenderedPageBreak/>
        <w:t>finansowania przestępstwa o charakterze terrorystycznym, o którym mowa w </w:t>
      </w:r>
      <w:hyperlink r:id="rId20">
        <w:r>
          <w:rPr>
            <w:rStyle w:val="czeinternetowe"/>
            <w:rFonts w:asciiTheme="minorHAnsi" w:hAnsiTheme="minorHAnsi" w:cstheme="minorHAnsi"/>
            <w:sz w:val="22"/>
            <w:szCs w:val="22"/>
          </w:rPr>
          <w:t>art. 165a</w:t>
        </w:r>
      </w:hyperlink>
      <w:r>
        <w:rPr>
          <w:rFonts w:asciiTheme="minorHAnsi" w:hAnsiTheme="minorHAnsi" w:cstheme="minorHAnsi"/>
          <w:sz w:val="22"/>
          <w:szCs w:val="22"/>
        </w:rPr>
        <w:t> Kodeksu karnego, lub przestępstwo udaremniania lub utrudniania stwierdzenia przestępnego pochodzenia pieniędzy lub ukrywania ich pochodzenia, o którym mowa w </w:t>
      </w:r>
      <w:hyperlink r:id="rId21">
        <w:r>
          <w:rPr>
            <w:rStyle w:val="czeinternetowe"/>
            <w:rFonts w:asciiTheme="minorHAnsi" w:hAnsiTheme="minorHAnsi" w:cstheme="minorHAnsi"/>
            <w:sz w:val="22"/>
            <w:szCs w:val="22"/>
          </w:rPr>
          <w:t>art. 299</w:t>
        </w:r>
      </w:hyperlink>
      <w:r>
        <w:rPr>
          <w:rFonts w:asciiTheme="minorHAnsi" w:hAnsiTheme="minorHAnsi" w:cstheme="minorHAnsi"/>
          <w:sz w:val="22"/>
          <w:szCs w:val="22"/>
        </w:rPr>
        <w:t> Kodeksu karnego,</w:t>
      </w:r>
    </w:p>
    <w:p w14:paraId="3C0B8D4D"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charakterze terrorystycznym, o którym mowa w </w:t>
      </w:r>
      <w:hyperlink r:id="rId22">
        <w:r>
          <w:rPr>
            <w:rStyle w:val="czeinternetowe"/>
            <w:rFonts w:asciiTheme="minorHAnsi" w:hAnsiTheme="minorHAnsi" w:cstheme="minorHAnsi"/>
            <w:sz w:val="22"/>
            <w:szCs w:val="22"/>
          </w:rPr>
          <w:t>art. 115 § 20</w:t>
        </w:r>
      </w:hyperlink>
      <w:r>
        <w:rPr>
          <w:rFonts w:asciiTheme="minorHAnsi" w:hAnsiTheme="minorHAnsi" w:cstheme="minorHAnsi"/>
          <w:sz w:val="22"/>
          <w:szCs w:val="22"/>
        </w:rPr>
        <w:t> Kodeksu karnego, lub mające na celu popełnienie tego przestępstwa,</w:t>
      </w:r>
    </w:p>
    <w:p w14:paraId="22389FA9"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powierzenia wykonywania pracy małoletniemu cudzoziemcowi, o którym mowa w </w:t>
      </w:r>
      <w:hyperlink r:id="rId23">
        <w:r>
          <w:rPr>
            <w:rStyle w:val="czeinternetowe"/>
            <w:rFonts w:asciiTheme="minorHAnsi" w:hAnsiTheme="minorHAnsi" w:cstheme="minorHAnsi"/>
            <w:sz w:val="22"/>
            <w:szCs w:val="22"/>
          </w:rPr>
          <w:t>art. 9 ust. 2</w:t>
        </w:r>
      </w:hyperlink>
      <w:r>
        <w:rPr>
          <w:rFonts w:asciiTheme="minorHAnsi" w:hAnsiTheme="minorHAnsi" w:cstheme="minorHAnsi"/>
          <w:sz w:val="22"/>
          <w:szCs w:val="22"/>
        </w:rPr>
        <w:t> ustawy z dnia 15 czerwca 2012 r. o skutkach powierzania wykonywania pracy cudzoziemcom przebywającym wbrew przepisom na terytorium Rzeczypospolitej Polskiej (Dz. U. poz. 769),</w:t>
      </w:r>
    </w:p>
    <w:p w14:paraId="7151E451"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przeciwko obrotowi gospodarczemu, o których mowa w </w:t>
      </w:r>
      <w:hyperlink r:id="rId24">
        <w:r>
          <w:rPr>
            <w:rStyle w:val="czeinternetowe"/>
            <w:rFonts w:asciiTheme="minorHAnsi" w:hAnsiTheme="minorHAnsi" w:cstheme="minorHAnsi"/>
            <w:sz w:val="22"/>
            <w:szCs w:val="22"/>
          </w:rPr>
          <w:t>art. 296-307</w:t>
        </w:r>
      </w:hyperlink>
      <w:r>
        <w:rPr>
          <w:rFonts w:asciiTheme="minorHAnsi" w:hAnsiTheme="minorHAnsi" w:cstheme="minorHAnsi"/>
          <w:sz w:val="22"/>
          <w:szCs w:val="22"/>
        </w:rPr>
        <w:t> Kodeksu karnego, przestępstwo oszustwa, o którym mowa w </w:t>
      </w:r>
      <w:hyperlink r:id="rId25">
        <w:r>
          <w:rPr>
            <w:rStyle w:val="czeinternetowe"/>
            <w:rFonts w:asciiTheme="minorHAnsi" w:hAnsiTheme="minorHAnsi" w:cstheme="minorHAnsi"/>
            <w:sz w:val="22"/>
            <w:szCs w:val="22"/>
          </w:rPr>
          <w:t>art. 286</w:t>
        </w:r>
      </w:hyperlink>
      <w:r>
        <w:rPr>
          <w:rFonts w:asciiTheme="minorHAnsi" w:hAnsiTheme="minorHAnsi" w:cstheme="minorHAnsi"/>
          <w:sz w:val="22"/>
          <w:szCs w:val="22"/>
        </w:rPr>
        <w:t> Kodeksu karnego, przestępstwo przeciwko wiarygodności dokumentów, o których mowa w </w:t>
      </w:r>
      <w:hyperlink r:id="rId26">
        <w:r>
          <w:rPr>
            <w:rStyle w:val="czeinternetowe"/>
            <w:rFonts w:asciiTheme="minorHAnsi" w:hAnsiTheme="minorHAnsi" w:cstheme="minorHAnsi"/>
            <w:sz w:val="22"/>
            <w:szCs w:val="22"/>
          </w:rPr>
          <w:t>art. 270-277d</w:t>
        </w:r>
      </w:hyperlink>
      <w:r>
        <w:rPr>
          <w:rFonts w:asciiTheme="minorHAnsi" w:hAnsiTheme="minorHAnsi" w:cstheme="minorHAnsi"/>
          <w:sz w:val="22"/>
          <w:szCs w:val="22"/>
        </w:rPr>
        <w:t> Kodeksu karnego, lub przestępstwo skarbowe,</w:t>
      </w:r>
    </w:p>
    <w:p w14:paraId="6DB0F407"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388EB372" w14:textId="77777777" w:rsidR="00FE3C43" w:rsidRDefault="00DA3701">
      <w:pPr>
        <w:pStyle w:val="Akapitzlist"/>
        <w:shd w:val="clear" w:color="auto" w:fill="FFFFFF"/>
        <w:ind w:left="709"/>
        <w:jc w:val="both"/>
        <w:rPr>
          <w:rFonts w:asciiTheme="minorHAnsi" w:hAnsiTheme="minorHAnsi" w:cstheme="minorHAnsi"/>
          <w:sz w:val="22"/>
          <w:szCs w:val="22"/>
        </w:rPr>
      </w:pPr>
      <w:r>
        <w:rPr>
          <w:rFonts w:asciiTheme="minorHAnsi" w:hAnsiTheme="minorHAnsi" w:cstheme="minorHAnsi"/>
          <w:sz w:val="22"/>
          <w:szCs w:val="22"/>
        </w:rPr>
        <w:t>- lub za odpowiedni czyn zabroniony określony w przepisach prawa obcego;</w:t>
      </w:r>
    </w:p>
    <w:p w14:paraId="5586DC7A" w14:textId="77777777" w:rsidR="00FE3C43" w:rsidRDefault="00DA3701" w:rsidP="00BE118C">
      <w:pPr>
        <w:pStyle w:val="text-justify"/>
        <w:shd w:val="clear" w:color="auto" w:fill="FFFFFF"/>
        <w:spacing w:before="280" w:beforeAutospacing="0" w:after="280"/>
        <w:ind w:left="709" w:hanging="284"/>
        <w:contextualSpacing/>
        <w:jc w:val="both"/>
        <w:rPr>
          <w:rFonts w:asciiTheme="minorHAnsi" w:hAnsiTheme="minorHAnsi" w:cstheme="minorHAnsi"/>
          <w:sz w:val="22"/>
          <w:szCs w:val="22"/>
        </w:rPr>
      </w:pPr>
      <w:r>
        <w:rPr>
          <w:rStyle w:val="alb"/>
          <w:rFonts w:asciiTheme="minorHAnsi" w:hAnsiTheme="minorHAnsi" w:cstheme="minorHAnsi"/>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Pr>
          <w:rFonts w:asciiTheme="minorHAnsi" w:hAnsiTheme="minorHAnsi" w:cstheme="minorHAnsi"/>
          <w:sz w:val="22"/>
          <w:szCs w:val="22"/>
        </w:rPr>
        <w:t>w pkt 1;</w:t>
      </w:r>
    </w:p>
    <w:p w14:paraId="31C519C6" w14:textId="77777777" w:rsidR="00FE3C43" w:rsidRDefault="00DA3701" w:rsidP="00BE118C">
      <w:pPr>
        <w:pStyle w:val="text-justify"/>
        <w:numPr>
          <w:ilvl w:val="0"/>
          <w:numId w:val="18"/>
        </w:numPr>
        <w:shd w:val="clear" w:color="auto" w:fill="FFFFFF"/>
        <w:spacing w:before="280" w:beforeAutospacing="0" w:afterAutospacing="0"/>
        <w:ind w:left="709"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wobec którego wydano prawomocny wyrok sądu lub ostateczną decyzję administracyjną </w:t>
      </w:r>
      <w:r>
        <w:rPr>
          <w:rFonts w:asciiTheme="minorHAnsi"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17A9885"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wobec którego prawomocnie orzeczono zakaz ubiegania się o zamówienia publiczne;</w:t>
      </w:r>
    </w:p>
    <w:p w14:paraId="073A0D1F"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Style w:val="alb"/>
          <w:rFonts w:asciiTheme="minorHAnsi" w:hAnsiTheme="minorHAnsi" w:cstheme="minorHAnsi"/>
          <w:sz w:val="22"/>
          <w:szCs w:val="22"/>
        </w:rPr>
        <w:t> </w:t>
      </w:r>
      <w:r>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sz w:val="22"/>
          <w:szCs w:val="22"/>
        </w:rPr>
        <w:br/>
        <w:t>w szczególności jeżeli należąc do tej samej grupy kapitałowej w rozumieniu </w:t>
      </w:r>
      <w:hyperlink r:id="rId27">
        <w:r>
          <w:rPr>
            <w:rStyle w:val="czeinternetowe"/>
            <w:rFonts w:asciiTheme="minorHAnsi" w:hAnsiTheme="minorHAnsi" w:cstheme="minorHAnsi"/>
            <w:sz w:val="22"/>
            <w:szCs w:val="22"/>
          </w:rPr>
          <w:t>ustawy</w:t>
        </w:r>
      </w:hyperlink>
      <w:r>
        <w:rPr>
          <w:rFonts w:asciiTheme="minorHAnsi" w:hAnsiTheme="minorHAnsi"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14:paraId="591619D4"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w:t>
      </w:r>
      <w:r>
        <w:rPr>
          <w:rFonts w:asciiTheme="minorHAnsi" w:hAnsiTheme="minorHAnsi" w:cstheme="minorHAnsi"/>
          <w:sz w:val="22"/>
          <w:szCs w:val="22"/>
        </w:rPr>
        <w:br/>
        <w:t>z wykonawcą do tej samej grupy kapitałowej w rozumieniu </w:t>
      </w:r>
      <w:hyperlink r:id="rId28">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lutego 2007 r. </w:t>
      </w:r>
      <w:r>
        <w:rPr>
          <w:rFonts w:asciiTheme="minorHAnsi" w:hAnsiTheme="minorHAnsi" w:cstheme="minorHAnsi"/>
          <w:sz w:val="22"/>
          <w:szCs w:val="22"/>
        </w:rPr>
        <w:br/>
        <w:t>o ochronie konkurencji i konsumentów, chyba że spowodowane tym zakłócenie konkurencji może być wyeliminowane w inny sposób niż przez wykluczenie wykonawcy z udziału w postępowaniu o udzielenie zamówienia.</w:t>
      </w:r>
    </w:p>
    <w:p w14:paraId="3FE9C35D"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sz w:val="22"/>
          <w:szCs w:val="22"/>
        </w:rPr>
        <w:t>Wykluczenie Wykonawcy następuje zgodnie z art. 111 ustawy Pzp.</w:t>
      </w:r>
    </w:p>
    <w:p w14:paraId="05F8AF77"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Jeżeli wykonawca polega na zdolnościach lub sytuacji podmiotów udostępniających zasoby zamawiający zbada, czy nie zachodzą wobec tego podmiotu podstawy wykluczenia, które zostały przewidziane względem wykonawcy.</w:t>
      </w:r>
    </w:p>
    <w:p w14:paraId="30701231"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 przypadku wspólnego ubiegania się wykonawców o udzielenie zamówienia zamawiający zbada, czy nie zachodzą podstawy wykluczenia wobec każdego z tych wykonawców.</w:t>
      </w:r>
    </w:p>
    <w:p w14:paraId="5676B0D9"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Zamawiający może wykluczyć Wykonawcę na każdym etapie postępowania o udzielenie zamówienia zgodnie z art. 110 ust. 1 ustawy Pzp.</w:t>
      </w:r>
    </w:p>
    <w:p w14:paraId="226B66E0"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lastRenderedPageBreak/>
        <w:t>Wykonawca nie podlega wykluczeniu w okolicznościach określonych w art. 108 ust. 1 pkt. 1, 2 i 5 ustawy Pzp, jeśli udowodni zamawiającemu, że spełnił przesłanki wskazane w art. 110 ust. 2 ustawy Pzp.</w:t>
      </w:r>
    </w:p>
    <w:p w14:paraId="0D566463" w14:textId="52E37EDF" w:rsidR="00FE3C43" w:rsidRPr="00E8637D"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oceni, czy podjęte przez wykonawcę czynności o których mowa w art. 110 </w:t>
      </w:r>
      <w:r>
        <w:rPr>
          <w:rFonts w:cstheme="minorHAnsi"/>
          <w:color w:val="auto"/>
          <w:sz w:val="22"/>
          <w:szCs w:val="22"/>
        </w:rPr>
        <w:br/>
        <w:t xml:space="preserve">ust. 2 ustawy Pzp są wystarczające do wykazania jego rzetelności, uwzględniając wagę </w:t>
      </w:r>
      <w:r>
        <w:rPr>
          <w:rFonts w:cstheme="minorHAnsi"/>
          <w:color w:val="auto"/>
          <w:sz w:val="22"/>
          <w:szCs w:val="22"/>
        </w:rPr>
        <w:br/>
        <w:t>i szczególne okoliczności czynu wykonawcy. Jeżeli podjęte przez wykonawcę czynności, o których mowa w art. 110 ust. 2 ustawy Pzp, nie są wystarczające do wykazania rzetelności, zamawiający wykluczy wykonawcę.</w:t>
      </w:r>
    </w:p>
    <w:p w14:paraId="7C87156A" w14:textId="4DC6C539" w:rsidR="00E8637D" w:rsidRPr="00E8637D" w:rsidRDefault="00E8637D" w:rsidP="00E8637D">
      <w:pPr>
        <w:pStyle w:val="Default"/>
        <w:numPr>
          <w:ilvl w:val="2"/>
          <w:numId w:val="16"/>
        </w:numPr>
        <w:shd w:val="clear" w:color="auto" w:fill="FFFFFF"/>
        <w:ind w:left="284" w:hanging="284"/>
        <w:jc w:val="both"/>
        <w:rPr>
          <w:rFonts w:asciiTheme="minorHAnsi" w:hAnsiTheme="minorHAnsi" w:cstheme="minorHAnsi"/>
          <w:color w:val="auto"/>
          <w:sz w:val="22"/>
          <w:szCs w:val="22"/>
        </w:rPr>
      </w:pPr>
      <w:r w:rsidRPr="00793B74">
        <w:rPr>
          <w:rFonts w:asciiTheme="minorHAnsi" w:hAnsiTheme="minorHAnsi" w:cstheme="minorHAnsi"/>
          <w:color w:val="auto"/>
          <w:sz w:val="22"/>
          <w:szCs w:val="22"/>
        </w:rPr>
        <w:t>Ponadto Zamawiający wykluczy z postępowania o udzielenie zamówienia Wykonawcę, w stosunku, do którego zachodzi którakolwiek z okoliczności, o których mowa w art. 7 ust. 1 zgodnie z ustawą o szczególnych rozwiązaniach w zakresie przeciwdziałania wspieraniu agresji na Ukrainę oraz służących ochronie bezpieczeństwa narodowego z dnia 13 kwietnia 2022 roku (Dz. U. z 2022, poz. 835).</w:t>
      </w:r>
    </w:p>
    <w:p w14:paraId="4655E89B" w14:textId="77777777" w:rsidR="00FE3C43" w:rsidRDefault="00FE3C43">
      <w:pPr>
        <w:jc w:val="both"/>
        <w:rPr>
          <w:rFonts w:asciiTheme="minorHAnsi" w:eastAsiaTheme="minorHAnsi" w:hAnsiTheme="minorHAnsi" w:cstheme="minorHAnsi"/>
          <w:b/>
          <w:bCs/>
          <w:color w:val="00B0F0"/>
          <w:lang w:eastAsia="en-US"/>
        </w:rPr>
      </w:pPr>
    </w:p>
    <w:p w14:paraId="68C95673" w14:textId="77777777" w:rsidR="00FE3C43" w:rsidRDefault="00DA3701">
      <w:pPr>
        <w:pStyle w:val="Akapitzlist"/>
        <w:numPr>
          <w:ilvl w:val="0"/>
          <w:numId w:val="1"/>
        </w:numPr>
        <w:shd w:val="clear" w:color="auto" w:fill="C9C9C9" w:themeFill="accent3" w:themeFillTint="99"/>
        <w:spacing w:after="200" w:line="252" w:lineRule="auto"/>
        <w:ind w:left="284" w:hanging="426"/>
        <w:rPr>
          <w:rFonts w:asciiTheme="minorHAnsi" w:hAnsiTheme="minorHAnsi" w:cstheme="minorHAnsi"/>
          <w:b/>
          <w:color w:val="44546A" w:themeColor="text2"/>
        </w:rPr>
      </w:pPr>
      <w:r>
        <w:rPr>
          <w:rFonts w:asciiTheme="minorHAnsi" w:hAnsiTheme="minorHAnsi" w:cstheme="minorHAnsi"/>
          <w:b/>
          <w:color w:val="44546A" w:themeColor="text2"/>
        </w:rPr>
        <w:t>I</w:t>
      </w:r>
      <w:r>
        <w:rPr>
          <w:rFonts w:asciiTheme="minorHAnsi" w:hAnsiTheme="minorHAnsi" w:cstheme="minorHAnsi"/>
          <w:b/>
          <w:color w:val="44546A" w:themeColor="text2"/>
          <w:lang w:eastAsia="en-US"/>
        </w:rPr>
        <w:t>nformacja o warunkach udziału w postępowaniu</w:t>
      </w:r>
    </w:p>
    <w:p w14:paraId="0F06794F" w14:textId="77777777" w:rsidR="00FE3C43" w:rsidRDefault="00FE3C43">
      <w:pPr>
        <w:pStyle w:val="Akapitzlist"/>
        <w:shd w:val="clear" w:color="auto" w:fill="C9C9C9" w:themeFill="accent3" w:themeFillTint="99"/>
        <w:spacing w:after="200" w:line="252" w:lineRule="auto"/>
        <w:ind w:left="284" w:hanging="426"/>
        <w:rPr>
          <w:rFonts w:asciiTheme="minorHAnsi" w:hAnsiTheme="minorHAnsi" w:cstheme="minorHAnsi"/>
          <w:b/>
          <w:color w:val="44546A" w:themeColor="text2"/>
        </w:rPr>
      </w:pPr>
    </w:p>
    <w:p w14:paraId="06688506" w14:textId="77777777" w:rsidR="00FE3C43" w:rsidRDefault="00DA3701">
      <w:p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1.  O udzielenie zamówienia mogą ubiegać się wykonawcy, którzy:</w:t>
      </w:r>
    </w:p>
    <w:p w14:paraId="72C3E8EE" w14:textId="77777777" w:rsidR="00FE3C43" w:rsidRDefault="00DA3701">
      <w:p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1) nie podlegają wykluczeniu;</w:t>
      </w:r>
    </w:p>
    <w:p w14:paraId="60CBE3AD" w14:textId="77777777" w:rsidR="00FE3C43" w:rsidRDefault="00DA3701">
      <w:pPr>
        <w:ind w:left="567" w:hanging="567"/>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2)</w:t>
      </w:r>
      <w:r>
        <w:rPr>
          <w:rFonts w:asciiTheme="minorHAnsi" w:eastAsiaTheme="minorHAnsi" w:hAnsiTheme="minorHAnsi" w:cs="CIDFont+F2"/>
          <w:sz w:val="22"/>
          <w:szCs w:val="22"/>
          <w:lang w:eastAsia="en-US"/>
        </w:rPr>
        <w:tab/>
        <w:t xml:space="preserve">spełniają warunki udziału w postępowaniu określone przez zamawiającego w ogłoszeniu </w:t>
      </w:r>
      <w:r>
        <w:rPr>
          <w:rFonts w:asciiTheme="minorHAnsi" w:eastAsiaTheme="minorHAnsi" w:hAnsiTheme="minorHAnsi" w:cs="CIDFont+F2"/>
          <w:sz w:val="22"/>
          <w:szCs w:val="22"/>
          <w:lang w:eastAsia="en-US"/>
        </w:rPr>
        <w:br/>
        <w:t>o zamówieniu i niniejszej SWZ.</w:t>
      </w:r>
    </w:p>
    <w:p w14:paraId="08EA4F60" w14:textId="77777777" w:rsidR="00FE3C43" w:rsidRDefault="00DA3701">
      <w:pPr>
        <w:pStyle w:val="Akapitzlist"/>
        <w:numPr>
          <w:ilvl w:val="0"/>
          <w:numId w:val="16"/>
        </w:numPr>
        <w:ind w:left="284" w:hanging="284"/>
        <w:jc w:val="both"/>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O udzielenie zamówienia (zgodnie z art. 112 ustawy Pzp), mogą ubiegać się wykonawcy, którzy spełniają określone przez zamawiającego warunki udziału w postępowaniu, w zakresie: </w:t>
      </w:r>
    </w:p>
    <w:p w14:paraId="1FF3BC17" w14:textId="77777777" w:rsidR="00FE3C43" w:rsidRDefault="00FE3C43">
      <w:pPr>
        <w:jc w:val="both"/>
        <w:rPr>
          <w:rFonts w:asciiTheme="minorHAnsi" w:hAnsiTheme="minorHAnsi" w:cstheme="minorHAnsi"/>
          <w:bCs/>
          <w:smallCaps/>
          <w:spacing w:val="7"/>
          <w:sz w:val="22"/>
          <w:szCs w:val="22"/>
        </w:rPr>
      </w:pPr>
    </w:p>
    <w:p w14:paraId="64838A42"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zdolności do występowania w obrocie gospodarczym:</w:t>
      </w:r>
    </w:p>
    <w:p w14:paraId="255BDFE4" w14:textId="77777777" w:rsidR="00FE3C43" w:rsidRDefault="00DA3701">
      <w:pPr>
        <w:tabs>
          <w:tab w:val="left" w:pos="1276"/>
        </w:tabs>
        <w:spacing w:before="60" w:after="60" w:line="247" w:lineRule="auto"/>
        <w:ind w:left="567" w:right="-35"/>
        <w:jc w:val="both"/>
        <w:rPr>
          <w:rFonts w:asciiTheme="minorHAnsi" w:hAnsiTheme="minorHAnsi" w:cstheme="minorHAnsi"/>
          <w:iCs/>
          <w:sz w:val="22"/>
          <w:szCs w:val="22"/>
        </w:rPr>
      </w:pPr>
      <w:r>
        <w:rPr>
          <w:rFonts w:asciiTheme="minorHAnsi" w:hAnsiTheme="minorHAnsi" w:cstheme="minorHAnsi"/>
          <w:iCs/>
          <w:sz w:val="22"/>
          <w:szCs w:val="22"/>
        </w:rPr>
        <w:t>- zamawiający nie precyzuje szczegółowego warunku w tym zakresie;</w:t>
      </w:r>
    </w:p>
    <w:p w14:paraId="50A90678" w14:textId="77777777" w:rsidR="00FE3C43" w:rsidRDefault="00FE3C43">
      <w:pPr>
        <w:pStyle w:val="Akapitzlist"/>
        <w:ind w:left="567"/>
        <w:rPr>
          <w:rFonts w:asciiTheme="minorHAnsi" w:eastAsiaTheme="minorHAnsi" w:hAnsiTheme="minorHAnsi"/>
          <w:color w:val="000000"/>
          <w:sz w:val="22"/>
          <w:szCs w:val="22"/>
          <w:lang w:eastAsia="en-US"/>
        </w:rPr>
      </w:pPr>
    </w:p>
    <w:p w14:paraId="7F69FEDC"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 uprawnień do prowadzenia określonej działalności gospodarczej lub zawodowej, o ile wynika to z odrębnych przepisów</w:t>
      </w:r>
    </w:p>
    <w:p w14:paraId="206332E3"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18A3F6C6" w14:textId="77777777" w:rsidR="00FE3C43" w:rsidRDefault="00FE3C43">
      <w:pPr>
        <w:tabs>
          <w:tab w:val="left" w:pos="1276"/>
        </w:tabs>
        <w:spacing w:before="60" w:after="60" w:line="247" w:lineRule="auto"/>
        <w:ind w:right="-35"/>
        <w:jc w:val="both"/>
        <w:rPr>
          <w:rFonts w:asciiTheme="minorHAnsi" w:hAnsiTheme="minorHAnsi" w:cstheme="minorHAnsi"/>
          <w:iCs/>
          <w:sz w:val="22"/>
          <w:szCs w:val="22"/>
        </w:rPr>
      </w:pPr>
    </w:p>
    <w:p w14:paraId="653EC845"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sytuacji ekonomicznej lub finansowej</w:t>
      </w:r>
    </w:p>
    <w:p w14:paraId="3495DDB4"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746705AC" w14:textId="77777777" w:rsidR="00FE3C43" w:rsidRDefault="00FE3C43">
      <w:pPr>
        <w:tabs>
          <w:tab w:val="left" w:pos="1276"/>
        </w:tabs>
        <w:spacing w:before="60" w:after="60" w:line="247" w:lineRule="auto"/>
        <w:ind w:right="-35"/>
        <w:jc w:val="both"/>
        <w:rPr>
          <w:rFonts w:asciiTheme="minorHAnsi" w:hAnsiTheme="minorHAnsi" w:cstheme="minorHAnsi"/>
          <w:b/>
          <w:bCs/>
          <w:iCs/>
          <w:sz w:val="22"/>
          <w:szCs w:val="22"/>
        </w:rPr>
      </w:pPr>
    </w:p>
    <w:p w14:paraId="2F519C09" w14:textId="77777777" w:rsidR="00FE3C43" w:rsidRPr="008946C2" w:rsidRDefault="00DA3701">
      <w:pPr>
        <w:pStyle w:val="Akapitzlist"/>
        <w:numPr>
          <w:ilvl w:val="3"/>
          <w:numId w:val="16"/>
        </w:numPr>
        <w:ind w:left="567" w:hanging="283"/>
        <w:rPr>
          <w:rFonts w:asciiTheme="minorHAnsi" w:eastAsiaTheme="minorHAnsi" w:hAnsiTheme="minorHAnsi"/>
          <w:color w:val="000000"/>
          <w:sz w:val="22"/>
          <w:szCs w:val="22"/>
          <w:highlight w:val="yellow"/>
          <w:lang w:eastAsia="en-US"/>
        </w:rPr>
      </w:pPr>
      <w:r>
        <w:rPr>
          <w:rFonts w:asciiTheme="minorHAnsi" w:eastAsiaTheme="minorHAnsi" w:hAnsiTheme="minorHAnsi"/>
          <w:b/>
          <w:bCs/>
          <w:color w:val="000000"/>
          <w:sz w:val="22"/>
          <w:szCs w:val="22"/>
          <w:lang w:eastAsia="en-US"/>
        </w:rPr>
        <w:t>zdolności technicznej lub zawodowej</w:t>
      </w:r>
    </w:p>
    <w:p w14:paraId="5CE9976D" w14:textId="77777777" w:rsidR="008946C2" w:rsidRDefault="008946C2" w:rsidP="008946C2">
      <w:pPr>
        <w:pStyle w:val="Akapitzlist"/>
        <w:ind w:left="567"/>
        <w:rPr>
          <w:rFonts w:asciiTheme="minorHAnsi" w:eastAsiaTheme="minorHAnsi" w:hAnsiTheme="minorHAnsi"/>
          <w:color w:val="000000"/>
          <w:sz w:val="22"/>
          <w:szCs w:val="22"/>
          <w:highlight w:val="yellow"/>
          <w:lang w:eastAsia="en-US"/>
        </w:rPr>
      </w:pPr>
    </w:p>
    <w:p w14:paraId="662D6683" w14:textId="2C603DA2" w:rsidR="00911EE8" w:rsidRPr="00C72533" w:rsidRDefault="008946C2" w:rsidP="00911EE8">
      <w:pPr>
        <w:suppressAutoHyphens w:val="0"/>
        <w:autoSpaceDE w:val="0"/>
        <w:autoSpaceDN w:val="0"/>
        <w:adjustRightInd w:val="0"/>
        <w:rPr>
          <w:rFonts w:ascii="Calibri" w:eastAsiaTheme="minorHAnsi" w:hAnsi="Calibri" w:cs="Calibri"/>
          <w:b/>
          <w:bCs/>
          <w:sz w:val="23"/>
          <w:szCs w:val="23"/>
          <w:u w:val="single"/>
          <w:lang w:eastAsia="en-US"/>
        </w:rPr>
      </w:pPr>
      <w:r w:rsidRPr="00C72533">
        <w:rPr>
          <w:rFonts w:ascii="Calibri" w:eastAsiaTheme="minorHAnsi" w:hAnsi="Calibri" w:cs="Calibri"/>
          <w:b/>
          <w:bCs/>
          <w:sz w:val="23"/>
          <w:szCs w:val="23"/>
          <w:u w:val="single"/>
          <w:lang w:eastAsia="en-US"/>
        </w:rPr>
        <w:t>Dotyczy II części zamówienia</w:t>
      </w:r>
    </w:p>
    <w:p w14:paraId="70F034F3" w14:textId="76C2AC31" w:rsidR="00FE3C43" w:rsidRPr="00C72533" w:rsidRDefault="00911EE8" w:rsidP="00911EE8">
      <w:pPr>
        <w:jc w:val="both"/>
        <w:rPr>
          <w:rFonts w:ascii="Calibri" w:eastAsiaTheme="minorHAnsi" w:hAnsi="Calibri" w:cs="Calibri"/>
          <w:sz w:val="22"/>
          <w:szCs w:val="22"/>
          <w:lang w:eastAsia="en-US"/>
        </w:rPr>
      </w:pPr>
      <w:r w:rsidRPr="00C72533">
        <w:rPr>
          <w:rFonts w:ascii="Calibri" w:eastAsiaTheme="minorHAnsi" w:hAnsi="Calibri" w:cs="Calibri"/>
          <w:sz w:val="22"/>
          <w:szCs w:val="22"/>
          <w:lang w:eastAsia="en-US"/>
        </w:rPr>
        <w:t xml:space="preserve">Wykonawca spełni warunek jeśli wykaże, że dysponuje lub będzie dysponował na czas realizacji zadania co najmniej jednym </w:t>
      </w:r>
      <w:r w:rsidRPr="00C72533">
        <w:rPr>
          <w:rFonts w:ascii="Calibri" w:eastAsiaTheme="minorHAnsi" w:hAnsi="Calibri" w:cs="Calibri"/>
          <w:b/>
          <w:bCs/>
          <w:sz w:val="22"/>
          <w:szCs w:val="22"/>
          <w:lang w:eastAsia="en-US"/>
        </w:rPr>
        <w:t xml:space="preserve">certyfikowanym inżynierem </w:t>
      </w:r>
      <w:r w:rsidRPr="00C72533">
        <w:rPr>
          <w:rFonts w:ascii="Calibri" w:eastAsiaTheme="minorHAnsi" w:hAnsi="Calibri" w:cs="Calibri"/>
          <w:sz w:val="22"/>
          <w:szCs w:val="22"/>
          <w:lang w:eastAsia="en-US"/>
        </w:rPr>
        <w:t xml:space="preserve">(nie dopuszcza się łączenia certyfikatów przez dwóch lub więcej inżynierów ze względu na poziom bezpieczeństwa oferowanej usługi), posiadającym </w:t>
      </w:r>
      <w:r w:rsidRPr="00C72533">
        <w:rPr>
          <w:rFonts w:ascii="Calibri" w:eastAsiaTheme="minorHAnsi" w:hAnsi="Calibri" w:cs="Calibri"/>
          <w:b/>
          <w:bCs/>
          <w:sz w:val="22"/>
          <w:szCs w:val="22"/>
          <w:lang w:eastAsia="en-US"/>
        </w:rPr>
        <w:t>minimum 4 aktywne certyfikaty producent</w:t>
      </w:r>
      <w:r w:rsidRPr="00C72533">
        <w:rPr>
          <w:rFonts w:ascii="Calibri" w:eastAsiaTheme="minorHAnsi" w:hAnsi="Calibri" w:cs="Calibri"/>
          <w:sz w:val="22"/>
          <w:szCs w:val="22"/>
          <w:lang w:eastAsia="en-US"/>
        </w:rPr>
        <w:t>a oferowanego w postępowaniu rozwiązania UTM na poziomie:</w:t>
      </w:r>
    </w:p>
    <w:p w14:paraId="0D421FC2" w14:textId="77777777" w:rsidR="00911EE8" w:rsidRPr="00C72533" w:rsidRDefault="00911EE8" w:rsidP="00911EE8">
      <w:pPr>
        <w:jc w:val="both"/>
        <w:rPr>
          <w:rFonts w:ascii="Calibri" w:eastAsiaTheme="minorHAnsi" w:hAnsi="Calibri" w:cs="Calibri"/>
          <w:sz w:val="22"/>
          <w:szCs w:val="22"/>
          <w:lang w:eastAsia="en-US"/>
        </w:rPr>
      </w:pPr>
    </w:p>
    <w:p w14:paraId="10E701C8" w14:textId="77777777" w:rsidR="00911EE8" w:rsidRPr="00C72533" w:rsidRDefault="00911EE8" w:rsidP="00911EE8">
      <w:pPr>
        <w:suppressAutoHyphens w:val="0"/>
        <w:autoSpaceDE w:val="0"/>
        <w:autoSpaceDN w:val="0"/>
        <w:adjustRightInd w:val="0"/>
        <w:spacing w:after="169"/>
        <w:rPr>
          <w:rFonts w:ascii="Calibri" w:eastAsiaTheme="minorHAnsi" w:hAnsi="Calibri" w:cs="Calibri"/>
          <w:sz w:val="22"/>
          <w:szCs w:val="22"/>
          <w:lang w:eastAsia="en-US"/>
        </w:rPr>
      </w:pPr>
      <w:r w:rsidRPr="00C72533">
        <w:rPr>
          <w:rFonts w:ascii="Calibri" w:eastAsiaTheme="minorHAnsi" w:hAnsi="Calibri" w:cs="Calibri"/>
          <w:sz w:val="22"/>
          <w:szCs w:val="22"/>
          <w:lang w:eastAsia="en-US"/>
        </w:rPr>
        <w:t xml:space="preserve">1) Certyfikowany Specjalista w zakresie Bezpieczeństwa Sieci(NS) </w:t>
      </w:r>
    </w:p>
    <w:p w14:paraId="093C0AC9" w14:textId="27BD6E4E" w:rsidR="00911EE8" w:rsidRPr="00C72533" w:rsidRDefault="00911EE8" w:rsidP="00911EE8">
      <w:pPr>
        <w:suppressAutoHyphens w:val="0"/>
        <w:autoSpaceDE w:val="0"/>
        <w:autoSpaceDN w:val="0"/>
        <w:adjustRightInd w:val="0"/>
        <w:spacing w:after="169"/>
        <w:rPr>
          <w:rFonts w:ascii="Calibri" w:eastAsiaTheme="minorHAnsi" w:hAnsi="Calibri" w:cs="Calibri"/>
          <w:sz w:val="22"/>
          <w:szCs w:val="22"/>
          <w:lang w:eastAsia="en-US"/>
        </w:rPr>
      </w:pPr>
      <w:r w:rsidRPr="00C72533">
        <w:rPr>
          <w:rFonts w:ascii="Calibri" w:eastAsiaTheme="minorHAnsi" w:hAnsi="Calibri" w:cs="Calibri"/>
          <w:sz w:val="22"/>
          <w:szCs w:val="22"/>
          <w:lang w:eastAsia="en-US"/>
        </w:rPr>
        <w:t>2) Certyfikowany Specjalista w zakresie</w:t>
      </w:r>
      <w:r w:rsidR="00484E57" w:rsidRPr="00C72533">
        <w:rPr>
          <w:rFonts w:ascii="Calibri" w:eastAsiaTheme="minorHAnsi" w:hAnsi="Calibri" w:cs="Calibri"/>
          <w:sz w:val="22"/>
          <w:szCs w:val="22"/>
          <w:lang w:eastAsia="en-US"/>
        </w:rPr>
        <w:t xml:space="preserve"> </w:t>
      </w:r>
      <w:r w:rsidRPr="00C72533">
        <w:rPr>
          <w:rFonts w:ascii="Calibri" w:eastAsiaTheme="minorHAnsi" w:hAnsi="Calibri" w:cs="Calibri"/>
          <w:sz w:val="22"/>
          <w:szCs w:val="22"/>
          <w:lang w:eastAsia="en-US"/>
        </w:rPr>
        <w:t xml:space="preserve">Bezpieczeństwa Chmury Publicznej(PCS) </w:t>
      </w:r>
    </w:p>
    <w:p w14:paraId="5F766C2D" w14:textId="77777777" w:rsidR="00911EE8" w:rsidRPr="00C72533" w:rsidRDefault="00911EE8" w:rsidP="00911EE8">
      <w:pPr>
        <w:suppressAutoHyphens w:val="0"/>
        <w:autoSpaceDE w:val="0"/>
        <w:autoSpaceDN w:val="0"/>
        <w:adjustRightInd w:val="0"/>
        <w:spacing w:after="169"/>
        <w:rPr>
          <w:rFonts w:ascii="Calibri" w:eastAsiaTheme="minorHAnsi" w:hAnsi="Calibri" w:cs="Calibri"/>
          <w:sz w:val="22"/>
          <w:szCs w:val="22"/>
          <w:lang w:eastAsia="en-US"/>
        </w:rPr>
      </w:pPr>
      <w:r w:rsidRPr="00C72533">
        <w:rPr>
          <w:rFonts w:ascii="Calibri" w:eastAsiaTheme="minorHAnsi" w:hAnsi="Calibri" w:cs="Calibri"/>
          <w:sz w:val="22"/>
          <w:szCs w:val="22"/>
          <w:lang w:eastAsia="en-US"/>
        </w:rPr>
        <w:t xml:space="preserve">3) Certyfikowany Specjalista w zakresie Operacji Bezpieczeństwa(SO) </w:t>
      </w:r>
    </w:p>
    <w:p w14:paraId="5D20EC2A" w14:textId="77777777" w:rsidR="00911EE8" w:rsidRPr="00C72533" w:rsidRDefault="00911EE8" w:rsidP="00911EE8">
      <w:pPr>
        <w:suppressAutoHyphens w:val="0"/>
        <w:autoSpaceDE w:val="0"/>
        <w:autoSpaceDN w:val="0"/>
        <w:adjustRightInd w:val="0"/>
        <w:rPr>
          <w:rFonts w:ascii="Calibri" w:eastAsiaTheme="minorHAnsi" w:hAnsi="Calibri" w:cs="Calibri"/>
          <w:sz w:val="22"/>
          <w:szCs w:val="22"/>
          <w:lang w:eastAsia="en-US"/>
        </w:rPr>
      </w:pPr>
      <w:r w:rsidRPr="00C72533">
        <w:rPr>
          <w:rFonts w:ascii="Calibri" w:eastAsiaTheme="minorHAnsi" w:hAnsi="Calibri" w:cs="Calibri"/>
          <w:sz w:val="22"/>
          <w:szCs w:val="22"/>
          <w:lang w:eastAsia="en-US"/>
        </w:rPr>
        <w:t xml:space="preserve">4) Certyfikowany Specjalista w zakresie Dostępu Zero Trust(ZTA). </w:t>
      </w:r>
    </w:p>
    <w:p w14:paraId="12BA839A" w14:textId="77777777" w:rsidR="009B28F3" w:rsidRDefault="009B28F3" w:rsidP="00911EE8">
      <w:pPr>
        <w:suppressAutoHyphens w:val="0"/>
        <w:autoSpaceDE w:val="0"/>
        <w:autoSpaceDN w:val="0"/>
        <w:adjustRightInd w:val="0"/>
        <w:rPr>
          <w:rFonts w:ascii="Calibri" w:eastAsiaTheme="minorHAnsi" w:hAnsi="Calibri" w:cs="Calibri"/>
          <w:color w:val="000000"/>
          <w:sz w:val="22"/>
          <w:szCs w:val="22"/>
          <w:lang w:eastAsia="en-US"/>
        </w:rPr>
      </w:pPr>
    </w:p>
    <w:p w14:paraId="79BE8417" w14:textId="77777777" w:rsidR="009B28F3" w:rsidRDefault="009B28F3" w:rsidP="009B28F3">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lastRenderedPageBreak/>
        <w:t>Oceniając zdolność techniczną lub zawodową, zamawiający może,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CDE6E0E" w14:textId="77777777" w:rsidR="009B28F3" w:rsidRDefault="009B28F3" w:rsidP="009B28F3">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 xml:space="preserve"> </w:t>
      </w:r>
      <w:r>
        <w:rPr>
          <w:rFonts w:asciiTheme="minorHAnsi" w:eastAsiaTheme="minorHAnsi" w:hAnsiTheme="minorHAnsi" w:cs="CIDFont+F2"/>
          <w:b/>
          <w:bCs/>
          <w:sz w:val="22"/>
          <w:szCs w:val="22"/>
          <w:lang w:eastAsia="en-US"/>
        </w:rPr>
        <w:t>Wykonawca może</w:t>
      </w:r>
      <w:r>
        <w:rPr>
          <w:rFonts w:asciiTheme="minorHAnsi" w:eastAsiaTheme="minorHAnsi" w:hAnsiTheme="minorHAnsi" w:cs="CIDFont+F2"/>
          <w:sz w:val="22"/>
          <w:szCs w:val="22"/>
          <w:lang w:eastAsia="en-US"/>
        </w:rPr>
        <w:t xml:space="preserve"> w celu potwierdzenia spełniania warunków udziału w postępowaniu, </w:t>
      </w:r>
      <w:r>
        <w:rPr>
          <w:rFonts w:asciiTheme="minorHAnsi" w:eastAsiaTheme="minorHAnsi" w:hAnsiTheme="minorHAnsi" w:cs="CIDFont+F2"/>
          <w:sz w:val="22"/>
          <w:szCs w:val="22"/>
          <w:lang w:eastAsia="en-US"/>
        </w:rPr>
        <w:br/>
        <w:t xml:space="preserve">w stosownych sytuacjach </w:t>
      </w:r>
      <w:r>
        <w:rPr>
          <w:rFonts w:asciiTheme="minorHAnsi" w:eastAsiaTheme="minorHAnsi" w:hAnsiTheme="minorHAnsi" w:cs="CIDFont+F2"/>
          <w:b/>
          <w:bCs/>
          <w:sz w:val="22"/>
          <w:szCs w:val="22"/>
          <w:lang w:eastAsia="en-US"/>
        </w:rPr>
        <w:t>polegać na zdolnościach technicznych lub zawodowych lub sytuacji finansowej lub ekonomicznej podmiotów udostępniających zasoby</w:t>
      </w:r>
      <w:r>
        <w:rPr>
          <w:rFonts w:asciiTheme="minorHAnsi" w:eastAsiaTheme="minorHAnsi" w:hAnsiTheme="minorHAnsi" w:cs="CIDFont+F2"/>
          <w:sz w:val="22"/>
          <w:szCs w:val="22"/>
          <w:lang w:eastAsia="en-US"/>
        </w:rPr>
        <w:t>, niezależnie od charakteru prawnego łączących go z nimi stosunków prawnych.</w:t>
      </w:r>
    </w:p>
    <w:p w14:paraId="1C30C0C4" w14:textId="77777777" w:rsidR="009B28F3" w:rsidRDefault="009B28F3" w:rsidP="009B28F3">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sz w:val="22"/>
          <w:szCs w:val="22"/>
          <w:lang w:eastAsia="en-US"/>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155FE317" w14:textId="0DF07EFB" w:rsidR="009B28F3" w:rsidRDefault="009B28F3" w:rsidP="009B28F3">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b/>
          <w:bCs/>
          <w:sz w:val="22"/>
          <w:szCs w:val="22"/>
          <w:lang w:eastAsia="en-US"/>
        </w:rPr>
        <w:t>Wykonawca, który polega na zdolnościach lub sytuacji podmiotów udostępniających zasoby</w:t>
      </w:r>
      <w:r>
        <w:rPr>
          <w:rFonts w:asciiTheme="minorHAnsi" w:eastAsiaTheme="minorHAnsi" w:hAnsiTheme="minorHAnsi" w:cs="CIDFont+F2"/>
          <w:sz w:val="22"/>
          <w:szCs w:val="22"/>
          <w:lang w:eastAsia="en-US"/>
        </w:rPr>
        <w:t xml:space="preserve">, </w:t>
      </w:r>
      <w:r>
        <w:rPr>
          <w:rFonts w:asciiTheme="minorHAnsi" w:eastAsiaTheme="minorHAnsi" w:hAnsiTheme="minorHAnsi" w:cs="CIDFont+F1"/>
          <w:b/>
          <w:bCs/>
          <w:sz w:val="22"/>
          <w:szCs w:val="22"/>
          <w:u w:val="single"/>
          <w:lang w:eastAsia="en-US"/>
        </w:rPr>
        <w:t>składa wraz z ofertą</w:t>
      </w:r>
      <w:r>
        <w:rPr>
          <w:rFonts w:asciiTheme="minorHAnsi" w:eastAsiaTheme="minorHAnsi" w:hAnsiTheme="minorHAnsi" w:cs="CIDFont+F2"/>
          <w:b/>
          <w:bCs/>
          <w:sz w:val="22"/>
          <w:szCs w:val="22"/>
          <w:u w:val="single"/>
          <w:lang w:eastAsia="en-US"/>
        </w:rPr>
        <w:t xml:space="preserve">,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w:t>
      </w:r>
      <w:r>
        <w:rPr>
          <w:rFonts w:asciiTheme="minorHAnsi" w:eastAsiaTheme="minorHAnsi" w:hAnsiTheme="minorHAnsi" w:cs="CIDFont+F2"/>
          <w:sz w:val="22"/>
          <w:szCs w:val="22"/>
          <w:lang w:eastAsia="en-US"/>
        </w:rPr>
        <w:t xml:space="preserve">  - </w:t>
      </w:r>
      <w:r>
        <w:rPr>
          <w:rFonts w:asciiTheme="minorHAnsi" w:eastAsiaTheme="minorHAnsi" w:hAnsiTheme="minorHAnsi" w:cs="CIDFont+F2"/>
          <w:b/>
          <w:bCs/>
          <w:sz w:val="22"/>
          <w:szCs w:val="22"/>
          <w:u w:val="single"/>
          <w:lang w:eastAsia="en-US"/>
        </w:rPr>
        <w:t xml:space="preserve">załącznik nr </w:t>
      </w:r>
      <w:r w:rsidR="00027680">
        <w:rPr>
          <w:rFonts w:asciiTheme="minorHAnsi" w:eastAsiaTheme="minorHAnsi" w:hAnsiTheme="minorHAnsi" w:cs="CIDFont+F2"/>
          <w:b/>
          <w:bCs/>
          <w:sz w:val="22"/>
          <w:szCs w:val="22"/>
          <w:u w:val="single"/>
          <w:lang w:eastAsia="en-US"/>
        </w:rPr>
        <w:t>3</w:t>
      </w:r>
      <w:r>
        <w:rPr>
          <w:rFonts w:asciiTheme="minorHAnsi" w:eastAsiaTheme="minorHAnsi" w:hAnsiTheme="minorHAnsi" w:cs="CIDFont+F2"/>
          <w:sz w:val="22"/>
          <w:szCs w:val="22"/>
          <w:lang w:eastAsia="en-US"/>
        </w:rPr>
        <w:t xml:space="preserve"> do SWZ lub inny podmiotowy środek dowodowy potwierdzający, że wykonawca, realizując zamówienie, będzie dysponował niezbędnymi zasobami tych podmiotów.</w:t>
      </w:r>
    </w:p>
    <w:p w14:paraId="1A97B290" w14:textId="77777777" w:rsidR="009B28F3" w:rsidRDefault="009B28F3" w:rsidP="009B28F3">
      <w:pPr>
        <w:ind w:left="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Zobowiązanie podmiotu udostępniającego zasoby ma potwierdzać, że stosunek łączący wykonawcę z podmiotami udostępniającymi zasoby gwarantuje rzeczywisty dostęp do tych zasobów oraz określa w szczególności:</w:t>
      </w:r>
    </w:p>
    <w:p w14:paraId="48AA038C" w14:textId="77777777" w:rsidR="009B28F3" w:rsidRDefault="009B28F3" w:rsidP="009B28F3">
      <w:pPr>
        <w:pStyle w:val="Akapitzlist"/>
        <w:numPr>
          <w:ilvl w:val="3"/>
          <w:numId w:val="16"/>
        </w:numPr>
        <w:ind w:left="426" w:hanging="142"/>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zakres dostępnych wykonawcy zasobów podmiotu udostępniającego zasoby;</w:t>
      </w:r>
    </w:p>
    <w:p w14:paraId="3D56E568" w14:textId="77777777" w:rsidR="009B28F3" w:rsidRDefault="009B28F3" w:rsidP="009B28F3">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sposób i okres udostępnienia wykonawcy i wykorzystania przez niego zasobów podmiotu </w:t>
      </w:r>
      <w:r>
        <w:rPr>
          <w:rFonts w:asciiTheme="minorHAnsi" w:eastAsiaTheme="minorHAnsi" w:hAnsiTheme="minorHAnsi" w:cstheme="minorHAnsi"/>
          <w:sz w:val="22"/>
          <w:szCs w:val="22"/>
          <w:lang w:eastAsia="en-US"/>
        </w:rPr>
        <w:t>udostępniającego te zasoby przy wykonywaniu zamówienia;</w:t>
      </w:r>
    </w:p>
    <w:p w14:paraId="49AB8E90" w14:textId="77777777" w:rsidR="009B28F3" w:rsidRDefault="009B28F3" w:rsidP="009B28F3">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589049A" w14:textId="77777777" w:rsidR="009B28F3" w:rsidRDefault="009B28F3" w:rsidP="009B28F3">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a także zbada, czy nie zachodzą wobec tego podmiotu podstawy wykluczenia, które zostały przewidziane względem wykonawcy. (art. 119 ustawy Pzp).</w:t>
      </w:r>
    </w:p>
    <w:p w14:paraId="04825D11" w14:textId="77777777" w:rsidR="009B28F3" w:rsidRDefault="009B28F3" w:rsidP="009B28F3">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(art. 120 ustawy Pzp).</w:t>
      </w:r>
    </w:p>
    <w:p w14:paraId="183915D7" w14:textId="77777777" w:rsidR="009B28F3" w:rsidRDefault="009B28F3" w:rsidP="009B28F3">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(art. 122 ustawy Pzp). </w:t>
      </w:r>
    </w:p>
    <w:p w14:paraId="6107A994" w14:textId="77777777" w:rsidR="009B28F3" w:rsidRDefault="009B28F3" w:rsidP="009B28F3">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hAnsiTheme="minorHAnsi" w:cstheme="minorHAnsi"/>
          <w:b/>
          <w:bCs/>
          <w:sz w:val="22"/>
          <w:szCs w:val="22"/>
          <w:u w:val="single"/>
        </w:rPr>
        <w:t>Wykonawca nie może</w:t>
      </w:r>
      <w:r>
        <w:rPr>
          <w:rFonts w:asciiTheme="minorHAnsi" w:hAnsiTheme="minorHAnsi" w:cstheme="minorHAnsi"/>
          <w:sz w:val="22"/>
          <w:szCs w:val="22"/>
          <w:u w:val="single"/>
        </w:rPr>
        <w:t>,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heme="minorHAnsi" w:hAnsiTheme="minorHAnsi" w:cstheme="minorHAnsi"/>
          <w:sz w:val="22"/>
          <w:szCs w:val="22"/>
        </w:rPr>
        <w:t>.</w:t>
      </w:r>
    </w:p>
    <w:p w14:paraId="3F53100F" w14:textId="77777777" w:rsidR="00FE3C43" w:rsidRDefault="00FE3C43">
      <w:pPr>
        <w:shd w:val="clear" w:color="auto" w:fill="FFFFFF"/>
        <w:spacing w:line="276" w:lineRule="auto"/>
        <w:jc w:val="both"/>
        <w:rPr>
          <w:rFonts w:asciiTheme="minorHAnsi" w:hAnsiTheme="minorHAnsi" w:cstheme="minorHAnsi"/>
          <w:iCs/>
          <w:sz w:val="22"/>
          <w:szCs w:val="22"/>
        </w:rPr>
      </w:pPr>
    </w:p>
    <w:p w14:paraId="709BD4D5" w14:textId="77777777" w:rsidR="00FE3C43" w:rsidRDefault="00DA3701">
      <w:pPr>
        <w:pStyle w:val="Akapitzlist"/>
        <w:numPr>
          <w:ilvl w:val="0"/>
          <w:numId w:val="1"/>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Informacja o podmiotowych środkach dowodowych</w:t>
      </w:r>
    </w:p>
    <w:p w14:paraId="2540D0DD"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44546A" w:themeColor="text2"/>
          <w:lang w:eastAsia="en-US"/>
        </w:rPr>
      </w:pPr>
    </w:p>
    <w:p w14:paraId="55E0FB6D" w14:textId="77777777" w:rsidR="009B28F3" w:rsidRDefault="009B28F3" w:rsidP="009B28F3">
      <w:pPr>
        <w:pStyle w:val="Tekstpodstawowy"/>
        <w:numPr>
          <w:ilvl w:val="2"/>
          <w:numId w:val="19"/>
        </w:numPr>
        <w:spacing w:after="0"/>
        <w:ind w:left="284" w:right="20" w:hanging="284"/>
        <w:jc w:val="both"/>
        <w:rPr>
          <w:rFonts w:asciiTheme="minorHAnsi" w:hAnsiTheme="minorHAnsi" w:cstheme="minorHAnsi"/>
          <w:sz w:val="22"/>
          <w:szCs w:val="22"/>
        </w:rPr>
      </w:pPr>
      <w:r>
        <w:rPr>
          <w:rFonts w:asciiTheme="minorHAnsi" w:eastAsiaTheme="majorEastAsia" w:hAnsiTheme="minorHAnsi" w:cstheme="minorHAnsi"/>
          <w:b/>
          <w:sz w:val="22"/>
          <w:szCs w:val="22"/>
          <w:lang w:eastAsia="en-US"/>
        </w:rPr>
        <w:t>Zamawiający żąda podmiotowych środków dowodowych na potwierdzenie spełnienia warunków udziału w postępowaniu, tym samym:</w:t>
      </w:r>
    </w:p>
    <w:p w14:paraId="331A640F" w14:textId="77777777" w:rsidR="009B28F3" w:rsidRDefault="009B28F3" w:rsidP="009B28F3">
      <w:pPr>
        <w:pStyle w:val="Tekstpodstawowy"/>
        <w:numPr>
          <w:ilvl w:val="0"/>
          <w:numId w:val="40"/>
        </w:numPr>
        <w:spacing w:after="0"/>
        <w:ind w:left="709" w:right="20" w:hanging="425"/>
        <w:jc w:val="both"/>
        <w:rPr>
          <w:rFonts w:asciiTheme="minorHAnsi" w:hAnsiTheme="minorHAnsi" w:cstheme="minorHAnsi"/>
          <w:sz w:val="22"/>
          <w:szCs w:val="22"/>
        </w:rPr>
      </w:pPr>
      <w:r>
        <w:rPr>
          <w:rFonts w:asciiTheme="minorHAnsi" w:eastAsiaTheme="majorEastAsia" w:hAnsiTheme="minorHAnsi" w:cstheme="minorHAnsi"/>
          <w:bCs/>
          <w:sz w:val="22"/>
          <w:szCs w:val="22"/>
          <w:lang w:eastAsia="en-US"/>
        </w:rPr>
        <w:lastRenderedPageBreak/>
        <w:t>Z</w:t>
      </w:r>
      <w:r>
        <w:rPr>
          <w:rFonts w:asciiTheme="minorHAnsi" w:hAnsiTheme="minorHAnsi" w:cstheme="minorHAnsi"/>
          <w:sz w:val="22"/>
          <w:szCs w:val="22"/>
        </w:rPr>
        <w:t xml:space="preserve">godnie z art. 274 ust. 1 ustawy Pzp, zamawiający </w:t>
      </w:r>
      <w:r>
        <w:rPr>
          <w:rFonts w:asciiTheme="minorHAnsi" w:hAnsiTheme="minorHAnsi" w:cstheme="minorHAnsi"/>
          <w:b/>
          <w:bCs/>
          <w:sz w:val="22"/>
          <w:szCs w:val="22"/>
        </w:rPr>
        <w:t>przed wyborem najkorzystniejszej oferty wezwie wykonawcę, którego oferta została najwyżej oceniona, do złożenia w wyznaczonym terminie, nie krótszym niż 5 dni</w:t>
      </w:r>
      <w:r>
        <w:rPr>
          <w:rFonts w:asciiTheme="minorHAnsi" w:hAnsiTheme="minorHAnsi" w:cstheme="minorHAnsi"/>
          <w:sz w:val="22"/>
          <w:szCs w:val="22"/>
        </w:rPr>
        <w:t xml:space="preserve">, </w:t>
      </w:r>
      <w:r>
        <w:rPr>
          <w:rFonts w:asciiTheme="minorHAnsi" w:hAnsiTheme="minorHAnsi" w:cstheme="minorHAnsi"/>
          <w:sz w:val="22"/>
          <w:szCs w:val="22"/>
          <w:u w:val="single"/>
        </w:rPr>
        <w:t>aktualnych na dzień złożenia</w:t>
      </w:r>
      <w:r>
        <w:rPr>
          <w:rFonts w:asciiTheme="minorHAnsi" w:hAnsiTheme="minorHAnsi" w:cstheme="minorHAnsi"/>
          <w:sz w:val="22"/>
          <w:szCs w:val="22"/>
        </w:rPr>
        <w:t>, następujących podmiotowych środków dowodowych:</w:t>
      </w:r>
    </w:p>
    <w:p w14:paraId="167D56AA" w14:textId="77777777" w:rsidR="009B28F3" w:rsidRDefault="009B28F3" w:rsidP="009B28F3">
      <w:pPr>
        <w:pStyle w:val="Tekstpodstawowy"/>
        <w:spacing w:after="0"/>
        <w:ind w:left="709" w:right="20"/>
        <w:jc w:val="both"/>
        <w:rPr>
          <w:rFonts w:asciiTheme="minorHAnsi" w:hAnsiTheme="minorHAnsi" w:cstheme="minorHAnsi"/>
          <w:sz w:val="22"/>
          <w:szCs w:val="22"/>
        </w:rPr>
      </w:pPr>
    </w:p>
    <w:p w14:paraId="6172689C" w14:textId="64F3AB9C" w:rsidR="009B28F3" w:rsidRDefault="009B28F3" w:rsidP="009B28F3">
      <w:pPr>
        <w:pStyle w:val="Tekstpodstawowy"/>
        <w:spacing w:after="0"/>
        <w:ind w:left="680"/>
        <w:jc w:val="both"/>
        <w:rPr>
          <w:rFonts w:ascii="Calibri" w:hAnsi="Calibri" w:cstheme="minorHAnsi"/>
          <w:b/>
          <w:bCs/>
          <w:sz w:val="22"/>
          <w:szCs w:val="22"/>
        </w:rPr>
      </w:pPr>
      <w:r w:rsidRPr="002E6D0E">
        <w:rPr>
          <w:rFonts w:asciiTheme="minorHAnsi" w:hAnsiTheme="minorHAnsi" w:cstheme="minorHAnsi"/>
          <w:b/>
          <w:bCs/>
          <w:sz w:val="22"/>
          <w:szCs w:val="22"/>
          <w:u w:val="single"/>
        </w:rPr>
        <w:t>- wykazu osób</w:t>
      </w:r>
      <w:r>
        <w:rPr>
          <w:rFonts w:asciiTheme="minorHAnsi" w:hAnsiTheme="minorHAnsi" w:cstheme="minorHAnsi"/>
          <w:sz w:val="22"/>
          <w:szCs w:val="22"/>
          <w:u w:val="single"/>
        </w:rPr>
        <w:t xml:space="preserve"> </w:t>
      </w:r>
      <w:bookmarkStart w:id="4" w:name="_Hlk65830759"/>
      <w:r>
        <w:rPr>
          <w:rFonts w:asciiTheme="minorHAnsi" w:hAnsiTheme="minorHAnsi" w:cstheme="minorHAnsi"/>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bookmarkEnd w:id="4"/>
      <w:r>
        <w:rPr>
          <w:rFonts w:asciiTheme="minorHAnsi" w:hAnsiTheme="minorHAnsi" w:cstheme="minorHAnsi"/>
          <w:sz w:val="22"/>
          <w:szCs w:val="22"/>
        </w:rPr>
        <w:t xml:space="preserve"> </w:t>
      </w:r>
      <w:r>
        <w:rPr>
          <w:rFonts w:ascii="Calibri" w:hAnsi="Calibri" w:cstheme="minorHAnsi"/>
          <w:b/>
          <w:bCs/>
          <w:sz w:val="22"/>
          <w:szCs w:val="22"/>
        </w:rPr>
        <w:t xml:space="preserve">Załącznik nr </w:t>
      </w:r>
      <w:r w:rsidR="00387DF4">
        <w:rPr>
          <w:rFonts w:ascii="Calibri" w:hAnsi="Calibri" w:cstheme="minorHAnsi"/>
          <w:b/>
          <w:bCs/>
          <w:sz w:val="22"/>
          <w:szCs w:val="22"/>
        </w:rPr>
        <w:t>4</w:t>
      </w:r>
      <w:r>
        <w:rPr>
          <w:rFonts w:ascii="Calibri" w:hAnsi="Calibri" w:cstheme="minorHAnsi"/>
          <w:b/>
          <w:bCs/>
          <w:sz w:val="22"/>
          <w:szCs w:val="22"/>
        </w:rPr>
        <w:t xml:space="preserve"> SWZ (wykaz osób, kwalifikacje)</w:t>
      </w:r>
      <w:r w:rsidR="008946C2">
        <w:rPr>
          <w:rFonts w:ascii="Calibri" w:hAnsi="Calibri" w:cstheme="minorHAnsi"/>
          <w:b/>
          <w:bCs/>
          <w:sz w:val="22"/>
          <w:szCs w:val="22"/>
        </w:rPr>
        <w:t xml:space="preserve"> – dotyczy II części zamówienia</w:t>
      </w:r>
    </w:p>
    <w:p w14:paraId="09EECBCE" w14:textId="77777777" w:rsidR="008946C2" w:rsidRDefault="008946C2" w:rsidP="009B28F3">
      <w:pPr>
        <w:pStyle w:val="Tekstpodstawowy"/>
        <w:spacing w:after="0"/>
        <w:ind w:left="680"/>
        <w:jc w:val="both"/>
        <w:rPr>
          <w:rFonts w:ascii="Calibri" w:hAnsi="Calibri" w:cstheme="minorHAnsi"/>
          <w:b/>
          <w:bCs/>
          <w:sz w:val="22"/>
          <w:szCs w:val="22"/>
        </w:rPr>
      </w:pPr>
    </w:p>
    <w:p w14:paraId="257C1ADA" w14:textId="77777777" w:rsidR="009B28F3" w:rsidRDefault="009B28F3" w:rsidP="009B28F3">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Cs/>
          <w:sz w:val="22"/>
          <w:szCs w:val="22"/>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251EE188" w14:textId="77777777" w:rsidR="009B28F3" w:rsidRDefault="009B28F3" w:rsidP="009B28F3">
      <w:pPr>
        <w:pStyle w:val="Tekstpodstawowy"/>
        <w:numPr>
          <w:ilvl w:val="2"/>
          <w:numId w:val="19"/>
        </w:numPr>
        <w:spacing w:after="0"/>
        <w:ind w:left="284" w:right="20" w:hanging="284"/>
        <w:jc w:val="both"/>
        <w:rPr>
          <w:rFonts w:asciiTheme="minorHAnsi" w:eastAsiaTheme="majorEastAsia" w:hAnsiTheme="minorHAnsi" w:cstheme="minorHAnsi"/>
          <w:bCs/>
          <w:sz w:val="22"/>
          <w:szCs w:val="22"/>
          <w:u w:val="single"/>
          <w:lang w:eastAsia="en-US"/>
        </w:rPr>
      </w:pPr>
      <w:r>
        <w:rPr>
          <w:rFonts w:asciiTheme="minorHAnsi" w:hAnsiTheme="minorHAnsi" w:cstheme="minorHAnsi"/>
          <w:sz w:val="22"/>
          <w:szCs w:val="22"/>
        </w:rPr>
        <w:t xml:space="preserve">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w:t>
      </w:r>
      <w:r>
        <w:rPr>
          <w:rFonts w:asciiTheme="minorHAnsi" w:hAnsiTheme="minorHAnsi" w:cstheme="minorHAnsi"/>
          <w:sz w:val="22"/>
          <w:szCs w:val="22"/>
          <w:u w:val="single"/>
        </w:rPr>
        <w:t>o ile wykonawca wskazał w oświadczeniu wstępnym dane umożliwiające dostęp do tych środków.</w:t>
      </w:r>
    </w:p>
    <w:p w14:paraId="42996DE6" w14:textId="3C96BF1D" w:rsidR="00FE3C43" w:rsidRPr="009B28F3" w:rsidRDefault="009B28F3" w:rsidP="009B28F3">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hAnsiTheme="minorHAnsi" w:cstheme="minorHAnsi"/>
          <w:sz w:val="22"/>
          <w:szCs w:val="22"/>
        </w:rPr>
        <w:t>Wykonawca składa podmiotowe środki dowodowe aktualne na dzień ich złożenia.</w:t>
      </w:r>
      <w:bookmarkStart w:id="5" w:name="_Hlk62401408"/>
      <w:bookmarkEnd w:id="5"/>
    </w:p>
    <w:p w14:paraId="62380A4D" w14:textId="77777777" w:rsidR="00FE3C43" w:rsidRPr="009C40F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sidRPr="009C40F3">
        <w:rPr>
          <w:rFonts w:asciiTheme="minorHAnsi" w:eastAsiaTheme="majorEastAsia" w:hAnsiTheme="minorHAnsi" w:cstheme="minorHAnsi"/>
          <w:b/>
          <w:sz w:val="22"/>
          <w:szCs w:val="22"/>
          <w:lang w:eastAsia="en-US"/>
        </w:rPr>
        <w:t xml:space="preserve">Zamawiający nie żąda podmiotowych środków dowodowych na potwierdzenie braku podstaw wykluczenia. </w:t>
      </w:r>
      <w:r w:rsidRPr="009C40F3">
        <w:rPr>
          <w:rFonts w:asciiTheme="minorHAnsi" w:eastAsiaTheme="majorEastAsia" w:hAnsiTheme="minorHAnsi" w:cstheme="minorHAnsi"/>
          <w:sz w:val="22"/>
          <w:szCs w:val="22"/>
          <w:lang w:eastAsia="en-US"/>
        </w:rPr>
        <w:t>Tym samym, zamawiający dokona weryfikacji wyłącznie na podstawie oświadczenia wstępnego</w:t>
      </w:r>
      <w:r w:rsidRPr="009C40F3">
        <w:rPr>
          <w:rStyle w:val="Odwoaniedokomentarza"/>
        </w:rPr>
        <w:t>.</w:t>
      </w:r>
    </w:p>
    <w:p w14:paraId="1AF00571" w14:textId="54C7E862"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inorHAnsi" w:hAnsiTheme="minorHAnsi" w:cs="CIDFont+F2"/>
          <w:sz w:val="22"/>
          <w:szCs w:val="22"/>
          <w:lang w:eastAsia="en-US"/>
        </w:rPr>
        <w:t>Podmiotowe</w:t>
      </w:r>
      <w:r w:rsidR="00180BB3">
        <w:rPr>
          <w:rFonts w:asciiTheme="minorHAnsi" w:eastAsiaTheme="minorHAnsi" w:hAnsiTheme="minorHAnsi" w:cs="CIDFont+F2"/>
          <w:sz w:val="22"/>
          <w:szCs w:val="22"/>
          <w:lang w:eastAsia="en-US"/>
        </w:rPr>
        <w:t xml:space="preserve"> </w:t>
      </w:r>
      <w:r w:rsidR="00180BB3" w:rsidRPr="00A016D3">
        <w:rPr>
          <w:rFonts w:asciiTheme="minorHAnsi" w:eastAsiaTheme="minorHAnsi" w:hAnsiTheme="minorHAnsi" w:cs="CIDFont+F2"/>
          <w:sz w:val="22"/>
          <w:szCs w:val="22"/>
          <w:lang w:eastAsia="en-US"/>
        </w:rPr>
        <w:t>i przedmiotowe</w:t>
      </w:r>
      <w:r w:rsidRPr="00A016D3">
        <w:rPr>
          <w:rFonts w:asciiTheme="minorHAnsi" w:eastAsiaTheme="minorHAnsi" w:hAnsiTheme="minorHAnsi" w:cs="CIDFont+F2"/>
          <w:sz w:val="22"/>
          <w:szCs w:val="22"/>
          <w:lang w:eastAsia="en-US"/>
        </w:rPr>
        <w:t xml:space="preserve"> </w:t>
      </w:r>
      <w:r>
        <w:rPr>
          <w:rFonts w:asciiTheme="minorHAnsi" w:eastAsiaTheme="minorHAnsi" w:hAnsiTheme="minorHAnsi" w:cs="CIDFont+F2"/>
          <w:sz w:val="22"/>
          <w:szCs w:val="22"/>
          <w:lang w:eastAsia="en-US"/>
        </w:rPr>
        <w:t xml:space="preserve">środki dowodowe oraz inne dokumenty lub oświadczenia należy przekazać zamawiającemu przy użyciu środków komunikacji elektronicznej dopuszczonych w SWZ, w zakresie i sposób określony w przepisach rozporządzenia wydanego na podstawie art. 70 Pzp. </w:t>
      </w:r>
    </w:p>
    <w:p w14:paraId="050D6EE3" w14:textId="42E96E3D" w:rsidR="00FE3C43" w:rsidRPr="00B57E77" w:rsidRDefault="00DA3701">
      <w:pPr>
        <w:pStyle w:val="Tekstpodstawowy"/>
        <w:numPr>
          <w:ilvl w:val="2"/>
          <w:numId w:val="19"/>
        </w:numPr>
        <w:spacing w:after="0"/>
        <w:ind w:left="284" w:right="20" w:hanging="284"/>
        <w:jc w:val="both"/>
        <w:rPr>
          <w:rFonts w:asciiTheme="minorHAnsi" w:eastAsiaTheme="majorEastAsia" w:hAnsiTheme="minorHAnsi" w:cstheme="minorHAnsi"/>
          <w:b/>
          <w:bCs/>
          <w:sz w:val="22"/>
          <w:szCs w:val="22"/>
          <w:lang w:eastAsia="en-US"/>
        </w:rPr>
      </w:pPr>
      <w:r>
        <w:rPr>
          <w:rFonts w:asciiTheme="minorHAnsi" w:eastAsiaTheme="minorHAnsi" w:hAnsiTheme="minorHAnsi" w:cs="CIDFont+F2"/>
          <w:b/>
          <w:bCs/>
          <w:sz w:val="22"/>
          <w:szCs w:val="22"/>
          <w:lang w:eastAsia="en-US"/>
        </w:rPr>
        <w:t>Podmiotowe środki dowodowe sporządzone w języku obcym muszą być złożone wraz z tłumaczeniem na język polski.</w:t>
      </w:r>
    </w:p>
    <w:p w14:paraId="78FC9234" w14:textId="77777777" w:rsidR="00B57E77" w:rsidRDefault="00B57E77" w:rsidP="00B57E77">
      <w:pPr>
        <w:pStyle w:val="Tekstpodstawowy"/>
        <w:spacing w:after="0"/>
        <w:ind w:right="20"/>
        <w:jc w:val="both"/>
        <w:rPr>
          <w:rFonts w:asciiTheme="minorHAnsi" w:eastAsiaTheme="majorEastAsia" w:hAnsiTheme="minorHAnsi" w:cstheme="minorHAnsi"/>
          <w:b/>
          <w:bCs/>
          <w:sz w:val="22"/>
          <w:szCs w:val="22"/>
          <w:lang w:eastAsia="en-US"/>
        </w:rPr>
      </w:pPr>
    </w:p>
    <w:p w14:paraId="6F639BBB" w14:textId="77777777" w:rsidR="00FE3C43" w:rsidRDefault="00DA3701">
      <w:pPr>
        <w:pStyle w:val="Akapitzlist"/>
        <w:numPr>
          <w:ilvl w:val="0"/>
          <w:numId w:val="1"/>
        </w:numPr>
        <w:shd w:val="clear" w:color="auto" w:fill="C9C9C9" w:themeFill="accent3" w:themeFillTint="99"/>
        <w:spacing w:line="276" w:lineRule="auto"/>
        <w:ind w:left="567" w:hanging="567"/>
        <w:jc w:val="both"/>
        <w:rPr>
          <w:rFonts w:asciiTheme="minorHAnsi" w:hAnsiTheme="minorHAnsi"/>
          <w:b/>
          <w:bCs/>
          <w:color w:val="44546A" w:themeColor="text2"/>
          <w:shd w:val="clear" w:color="auto" w:fill="D9E2F3"/>
        </w:rPr>
      </w:pPr>
      <w:r>
        <w:rPr>
          <w:rFonts w:asciiTheme="minorHAnsi" w:hAnsiTheme="minorHAnsi"/>
          <w:b/>
          <w:bCs/>
          <w:color w:val="44546A" w:themeColor="text2"/>
          <w:shd w:val="clear" w:color="auto" w:fill="C9C9C9"/>
        </w:rPr>
        <w:t xml:space="preserve">Wykonawcy wspólnie ubiegający się o udzielanie zamówienia </w:t>
      </w:r>
      <w:r>
        <w:rPr>
          <w:rFonts w:asciiTheme="minorHAnsi" w:hAnsiTheme="minorHAnsi"/>
          <w:b/>
          <w:bCs/>
          <w:color w:val="44546A" w:themeColor="text2"/>
          <w:shd w:val="clear" w:color="auto" w:fill="C9C9C9"/>
        </w:rPr>
        <w:br/>
        <w:t>(spółki cywilne/konsorcja)</w:t>
      </w:r>
    </w:p>
    <w:p w14:paraId="5B5A47A6" w14:textId="77777777" w:rsidR="00FE3C43" w:rsidRDefault="00FE3C43">
      <w:pPr>
        <w:pStyle w:val="Akapitzlist"/>
        <w:spacing w:line="276" w:lineRule="auto"/>
        <w:ind w:left="1080"/>
        <w:jc w:val="both"/>
        <w:rPr>
          <w:rFonts w:asciiTheme="minorHAnsi" w:hAnsiTheme="minorHAnsi"/>
          <w:shd w:val="clear" w:color="auto" w:fill="D9E2F3"/>
        </w:rPr>
      </w:pPr>
    </w:p>
    <w:p w14:paraId="317B88BE" w14:textId="77777777" w:rsidR="00FE3C43" w:rsidRDefault="00DA3701" w:rsidP="009610A2">
      <w:pPr>
        <w:pStyle w:val="Akapitzlist"/>
        <w:numPr>
          <w:ilvl w:val="0"/>
          <w:numId w:val="27"/>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mogą wspólnie ubiegać się o udzielenie zamówienia. W takim przypadku </w:t>
      </w:r>
      <w:r>
        <w:rPr>
          <w:rFonts w:asciiTheme="minorHAnsi" w:hAnsiTheme="minorHAnsi"/>
          <w:b/>
          <w:bCs/>
          <w:sz w:val="22"/>
          <w:szCs w:val="22"/>
        </w:rPr>
        <w:t>wykonawcy ustanawiają pełnomocnika</w:t>
      </w:r>
      <w:r>
        <w:rPr>
          <w:rFonts w:asciiTheme="minorHAnsi" w:hAnsiTheme="minorHAnsi"/>
          <w:sz w:val="22"/>
          <w:szCs w:val="22"/>
        </w:rPr>
        <w:t xml:space="preserve"> do reprezentowania ich w postępowaniu albo do reprezentowania </w:t>
      </w:r>
      <w:r>
        <w:rPr>
          <w:rFonts w:asciiTheme="minorHAnsi" w:hAnsiTheme="minorHAnsi"/>
          <w:sz w:val="22"/>
          <w:szCs w:val="22"/>
        </w:rPr>
        <w:br/>
        <w:t xml:space="preserve">i zawarcia umowy w sprawie zamówienia publicznego. </w:t>
      </w:r>
    </w:p>
    <w:p w14:paraId="6B39A7E7" w14:textId="77777777" w:rsidR="00FE3C43" w:rsidRDefault="00DA3701" w:rsidP="009610A2">
      <w:pPr>
        <w:pStyle w:val="Akapitzlist"/>
        <w:numPr>
          <w:ilvl w:val="0"/>
          <w:numId w:val="27"/>
        </w:numPr>
        <w:shd w:val="clear" w:color="auto" w:fill="FFFFFF"/>
        <w:ind w:left="284" w:hanging="284"/>
        <w:jc w:val="both"/>
        <w:rPr>
          <w:rFonts w:asciiTheme="minorHAnsi" w:hAnsiTheme="minorHAnsi" w:cstheme="minorHAnsi"/>
          <w:b/>
          <w:bCs/>
          <w:iCs/>
          <w:sz w:val="22"/>
          <w:szCs w:val="22"/>
        </w:rPr>
      </w:pPr>
      <w:r>
        <w:rPr>
          <w:rFonts w:asciiTheme="minorHAnsi" w:hAnsiTheme="minorHAnsi"/>
          <w:b/>
          <w:bCs/>
          <w:sz w:val="22"/>
          <w:szCs w:val="22"/>
        </w:rPr>
        <w:t xml:space="preserve">Pełnomocnictwo winno być załączone do oferty. </w:t>
      </w:r>
    </w:p>
    <w:p w14:paraId="1DEB42AE" w14:textId="4BEA0CBC" w:rsidR="00FE3C43" w:rsidRDefault="00DA3701" w:rsidP="009610A2">
      <w:pPr>
        <w:pStyle w:val="Akapitzlist"/>
        <w:numPr>
          <w:ilvl w:val="0"/>
          <w:numId w:val="27"/>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 przypadku Wykonawców wspólnie ubiegających się o udzielenie zamówienia, oświadczenie, </w:t>
      </w:r>
      <w:r>
        <w:rPr>
          <w:rFonts w:asciiTheme="minorHAnsi" w:hAnsiTheme="minorHAnsi"/>
          <w:sz w:val="22"/>
          <w:szCs w:val="22"/>
        </w:rPr>
        <w:br/>
        <w:t xml:space="preserve">o którym mowa w </w:t>
      </w:r>
      <w:r w:rsidRPr="00504FC4">
        <w:rPr>
          <w:rFonts w:asciiTheme="minorHAnsi" w:hAnsiTheme="minorHAnsi"/>
          <w:b/>
          <w:bCs/>
          <w:sz w:val="22"/>
          <w:szCs w:val="22"/>
        </w:rPr>
        <w:t xml:space="preserve">Rozdziale X ust. 7 pkt 1) SWZ </w:t>
      </w:r>
      <w:r w:rsidRPr="00504FC4">
        <w:rPr>
          <w:rFonts w:asciiTheme="minorHAnsi" w:hAnsiTheme="minorHAnsi"/>
          <w:sz w:val="22"/>
          <w:szCs w:val="22"/>
        </w:rPr>
        <w:t xml:space="preserve"> </w:t>
      </w:r>
      <w:r>
        <w:rPr>
          <w:rFonts w:asciiTheme="minorHAnsi" w:hAnsiTheme="minorHAnsi"/>
          <w:sz w:val="22"/>
          <w:szCs w:val="22"/>
        </w:rPr>
        <w:t xml:space="preserve">składa każdy z wykonawców wspólnie ubiegających się o zamówienie. </w:t>
      </w:r>
    </w:p>
    <w:p w14:paraId="2609267D" w14:textId="77777777" w:rsidR="00FE3C43" w:rsidRPr="006773E8" w:rsidRDefault="00FE3C43">
      <w:pPr>
        <w:pStyle w:val="Akapitzlist"/>
        <w:shd w:val="clear" w:color="auto" w:fill="FFFFFF"/>
        <w:spacing w:line="276" w:lineRule="auto"/>
        <w:ind w:left="284"/>
        <w:jc w:val="both"/>
        <w:rPr>
          <w:rFonts w:asciiTheme="minorHAnsi" w:hAnsiTheme="minorHAnsi" w:cstheme="minorHAnsi"/>
          <w:iCs/>
          <w:strike/>
          <w:color w:val="FF0000"/>
          <w:sz w:val="22"/>
          <w:szCs w:val="22"/>
        </w:rPr>
      </w:pPr>
    </w:p>
    <w:p w14:paraId="481659A8" w14:textId="77777777" w:rsidR="00FE3C43" w:rsidRDefault="00DA3701">
      <w:pPr>
        <w:pStyle w:val="Akapitzlist"/>
        <w:numPr>
          <w:ilvl w:val="0"/>
          <w:numId w:val="1"/>
        </w:numPr>
        <w:shd w:val="clear" w:color="auto" w:fill="C9C9C9" w:themeFill="accent3" w:themeFillTint="99"/>
        <w:ind w:left="567" w:hanging="425"/>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sposobu przygotowania oferty</w:t>
      </w:r>
    </w:p>
    <w:p w14:paraId="1C7A707A" w14:textId="77777777" w:rsidR="00FE3C43" w:rsidRDefault="00FE3C43">
      <w:pPr>
        <w:pStyle w:val="Akapitzlist"/>
        <w:shd w:val="clear" w:color="auto" w:fill="C9C9C9" w:themeFill="accent3" w:themeFillTint="99"/>
        <w:ind w:left="284" w:hanging="142"/>
        <w:rPr>
          <w:rFonts w:asciiTheme="minorHAnsi" w:eastAsiaTheme="minorHAnsi" w:hAnsiTheme="minorHAnsi" w:cstheme="minorHAnsi"/>
          <w:b/>
          <w:bCs/>
          <w:color w:val="1F3864" w:themeColor="accent1" w:themeShade="80"/>
          <w:lang w:eastAsia="en-US"/>
        </w:rPr>
      </w:pPr>
    </w:p>
    <w:p w14:paraId="2039C81F"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63BF11E5"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Oferta musi być sporządzona w języku polskim, w postaci elektronicznej oraz  opatrzona kwalifikowanym podpisem elektronicznym, podpisem zaufanym lub podpisem osobistym</w:t>
      </w:r>
      <w:r>
        <w:rPr>
          <w:rFonts w:asciiTheme="minorHAnsi" w:hAnsiTheme="minorHAnsi" w:cstheme="minorHAnsi"/>
          <w:b/>
          <w:bCs/>
          <w:sz w:val="22"/>
          <w:szCs w:val="22"/>
        </w:rPr>
        <w:t xml:space="preserve"> pod rygorem nieważności</w:t>
      </w:r>
      <w:r>
        <w:rPr>
          <w:rFonts w:asciiTheme="minorHAnsi" w:eastAsiaTheme="minorHAnsi" w:hAnsiTheme="minorHAnsi" w:cstheme="minorHAnsi"/>
          <w:sz w:val="22"/>
          <w:szCs w:val="22"/>
          <w:lang w:eastAsia="en-US"/>
        </w:rPr>
        <w:t xml:space="preserve"> .</w:t>
      </w:r>
    </w:p>
    <w:p w14:paraId="341E66B8" w14:textId="77777777" w:rsidR="00FE3C43" w:rsidRDefault="00DA3701">
      <w:pPr>
        <w:pStyle w:val="Akapitzlist"/>
        <w:numPr>
          <w:ilvl w:val="0"/>
          <w:numId w:val="7"/>
        </w:numPr>
        <w:ind w:left="426" w:hanging="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przypadku załączania do oferty dokumentów lub oświadczeń sporządzonych w języku obcym należy je złożyć wraz z tłumaczeniem na język polski. </w:t>
      </w:r>
    </w:p>
    <w:p w14:paraId="0D57633C"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 xml:space="preserve">Do przygotowania oferty zaleca się skorzystanie z Formularza oferty, stanowiącego załącznik </w:t>
      </w:r>
      <w:r>
        <w:rPr>
          <w:rFonts w:asciiTheme="minorHAnsi" w:eastAsiaTheme="minorHAnsi" w:hAnsiTheme="minorHAnsi" w:cstheme="minorHAnsi"/>
          <w:sz w:val="22"/>
          <w:szCs w:val="22"/>
          <w:lang w:eastAsia="en-US"/>
        </w:rPr>
        <w:br/>
      </w:r>
      <w:r w:rsidRPr="00504FC4">
        <w:rPr>
          <w:rFonts w:asciiTheme="minorHAnsi" w:eastAsiaTheme="minorHAnsi" w:hAnsiTheme="minorHAnsi" w:cstheme="minorHAnsi"/>
          <w:sz w:val="22"/>
          <w:szCs w:val="22"/>
          <w:lang w:eastAsia="en-US"/>
        </w:rPr>
        <w:t>Nr 1 do SWZ.</w:t>
      </w:r>
      <w:r>
        <w:rPr>
          <w:rFonts w:asciiTheme="minorHAnsi" w:eastAsiaTheme="minorHAnsi" w:hAnsiTheme="minorHAnsi" w:cstheme="minorHAnsi"/>
          <w:sz w:val="22"/>
          <w:szCs w:val="22"/>
          <w:lang w:eastAsia="en-US"/>
        </w:rPr>
        <w:t xml:space="preserve"> W przypadku gdy Wykonawca nie korzysta z przygotowanego przez zamawiającego wzoru Formularza oferty, oferta powinna zawierać wszystkie informacje wymagane we wzorze.</w:t>
      </w:r>
    </w:p>
    <w:p w14:paraId="6C86A5B9" w14:textId="77777777" w:rsidR="00FE3C43" w:rsidRPr="00504FC4" w:rsidRDefault="00DA3701">
      <w:pPr>
        <w:pStyle w:val="Akapitzlist"/>
        <w:numPr>
          <w:ilvl w:val="0"/>
          <w:numId w:val="7"/>
        </w:numPr>
        <w:ind w:left="426" w:hanging="426"/>
        <w:jc w:val="both"/>
        <w:rPr>
          <w:rFonts w:asciiTheme="minorHAnsi" w:eastAsiaTheme="minorHAnsi" w:hAnsiTheme="minorHAnsi" w:cstheme="minorHAnsi"/>
          <w:b/>
          <w:bCs/>
          <w:sz w:val="22"/>
          <w:szCs w:val="22"/>
          <w:lang w:eastAsia="en-US"/>
        </w:rPr>
      </w:pPr>
      <w:r w:rsidRPr="00504FC4">
        <w:rPr>
          <w:rFonts w:asciiTheme="minorHAnsi" w:eastAsiaTheme="minorHAnsi" w:hAnsiTheme="minorHAnsi" w:cstheme="minorHAnsi"/>
          <w:b/>
          <w:bCs/>
          <w:sz w:val="22"/>
          <w:szCs w:val="22"/>
          <w:lang w:eastAsia="en-US"/>
        </w:rPr>
        <w:t>Do przygotowania oferty konieczne jest posiadanie przez osobę upoważnioną do reprezentowania wykonawcy kwalifikowanego podpisu elektronicznego, podpisu osobistego lub podpisu zaufanego.</w:t>
      </w:r>
    </w:p>
    <w:p w14:paraId="04909B81"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Wszelkie informacje stanowiące tajemnicę przedsiębiorstwa w rozumieniu ustawy z 16.4.1993 r. o zwalczaniu nieuczciwej konkurencji (t.j. Dz.U. z 2019 r. poz. 1010), które Wykonawca zastrzeże jako tajemnicę przedsiębiorstwa, powinny zostać </w:t>
      </w:r>
      <w:r>
        <w:rPr>
          <w:rFonts w:asciiTheme="minorHAnsi" w:eastAsiaTheme="minorHAnsi" w:hAnsiTheme="minorHAnsi" w:cs="CIDFont+F2"/>
          <w:sz w:val="22"/>
          <w:szCs w:val="22"/>
          <w:u w:val="single"/>
          <w:lang w:eastAsia="en-US"/>
        </w:rPr>
        <w:t>przekazane w wydzielonym i odpowiednio oznaczonym pliku</w:t>
      </w:r>
      <w:r>
        <w:rPr>
          <w:rFonts w:asciiTheme="minorHAnsi" w:eastAsiaTheme="minorHAnsi" w:hAnsiTheme="minorHAnsi" w:cs="CIDFont+F2"/>
          <w:sz w:val="22"/>
          <w:szCs w:val="22"/>
          <w:lang w:eastAsia="en-US"/>
        </w:rPr>
        <w:t>.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3AAA498E"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hAnsiTheme="minorHAnsi" w:cstheme="minorHAnsi"/>
          <w:b/>
          <w:bCs/>
          <w:sz w:val="22"/>
          <w:szCs w:val="22"/>
        </w:rPr>
        <w:t xml:space="preserve">Celem prawidłowego złożenia oferty należy zapoznać się z Instrukcją składania oferty dla Wykonawcy - </w:t>
      </w:r>
      <w:hyperlink r:id="rId29">
        <w:r>
          <w:rPr>
            <w:rStyle w:val="czeinternetowe"/>
            <w:rFonts w:asciiTheme="minorHAnsi" w:hAnsiTheme="minorHAnsi" w:cstheme="minorHAnsi"/>
            <w:sz w:val="22"/>
            <w:szCs w:val="22"/>
          </w:rPr>
          <w:t>https://platformazakupowa.pl/strona/45-instrukcje</w:t>
        </w:r>
      </w:hyperlink>
    </w:p>
    <w:p w14:paraId="31D48E13"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425B3F4D" w14:textId="77777777" w:rsidR="00FE3C43" w:rsidRDefault="00DA3701">
      <w:pPr>
        <w:pStyle w:val="Akapitzlist"/>
        <w:numPr>
          <w:ilvl w:val="0"/>
          <w:numId w:val="7"/>
        </w:numPr>
        <w:ind w:left="426" w:hanging="426"/>
        <w:jc w:val="both"/>
        <w:rPr>
          <w:rFonts w:asciiTheme="minorHAnsi" w:eastAsiaTheme="minorHAnsi" w:hAnsiTheme="minorHAnsi" w:cstheme="minorHAnsi"/>
          <w:b/>
          <w:bCs/>
          <w:sz w:val="22"/>
          <w:szCs w:val="22"/>
          <w:u w:val="single"/>
          <w:lang w:eastAsia="en-US"/>
        </w:rPr>
      </w:pPr>
      <w:r>
        <w:rPr>
          <w:rFonts w:asciiTheme="minorHAnsi" w:eastAsiaTheme="minorHAnsi" w:hAnsiTheme="minorHAnsi" w:cs="TrebuchetMS"/>
          <w:b/>
          <w:bCs/>
          <w:sz w:val="22"/>
          <w:szCs w:val="22"/>
          <w:u w:val="single"/>
          <w:lang w:eastAsia="en-US"/>
        </w:rPr>
        <w:t>Do oferty wykonawca zobowiązany jest dołączyć:</w:t>
      </w:r>
      <w:r>
        <w:rPr>
          <w:sz w:val="22"/>
          <w:szCs w:val="22"/>
        </w:rPr>
        <w:t xml:space="preserve"> </w:t>
      </w:r>
    </w:p>
    <w:p w14:paraId="419842FE" w14:textId="77777777" w:rsidR="00FE3C43" w:rsidRDefault="00FE3C43">
      <w:pPr>
        <w:jc w:val="both"/>
        <w:rPr>
          <w:rFonts w:asciiTheme="minorHAnsi" w:eastAsiaTheme="minorHAnsi" w:hAnsiTheme="minorHAnsi" w:cstheme="minorHAnsi"/>
          <w:b/>
          <w:bCs/>
          <w:u w:val="single"/>
          <w:lang w:eastAsia="en-US"/>
        </w:rPr>
      </w:pPr>
    </w:p>
    <w:p w14:paraId="7A3E96AE" w14:textId="2491A434" w:rsidR="00EE1BFE" w:rsidRPr="00EE1BFE" w:rsidRDefault="00DA3701">
      <w:pPr>
        <w:pStyle w:val="Akapitzlist"/>
        <w:numPr>
          <w:ilvl w:val="1"/>
          <w:numId w:val="10"/>
        </w:numPr>
        <w:ind w:left="709" w:hanging="283"/>
        <w:jc w:val="both"/>
        <w:rPr>
          <w:rFonts w:asciiTheme="minorHAnsi" w:eastAsiaTheme="minorHAnsi" w:hAnsiTheme="minorHAnsi" w:cs="CIDFont+F2"/>
          <w:sz w:val="22"/>
          <w:szCs w:val="22"/>
          <w:lang w:eastAsia="en-US"/>
        </w:rPr>
      </w:pPr>
      <w:r w:rsidRPr="00492498">
        <w:rPr>
          <w:rFonts w:asciiTheme="minorHAnsi" w:eastAsiaTheme="minorHAnsi" w:hAnsiTheme="minorHAnsi" w:cs="CIDFont+F2"/>
          <w:b/>
          <w:bCs/>
          <w:sz w:val="22"/>
          <w:szCs w:val="22"/>
          <w:lang w:eastAsia="en-US"/>
        </w:rPr>
        <w:t xml:space="preserve">oświadczenie, o którym mowa w art. 125 ust. 1 ustawy Pzp tj. </w:t>
      </w:r>
      <w:r w:rsidRPr="00492498">
        <w:rPr>
          <w:rFonts w:asciiTheme="minorHAnsi" w:hAnsiTheme="minorHAnsi" w:cstheme="minorHAnsi"/>
          <w:b/>
          <w:bCs/>
          <w:sz w:val="22"/>
          <w:szCs w:val="22"/>
        </w:rPr>
        <w:t>Oświadczenie o niepodleganiu wykluczeniu w zakresie wskazanym w rozdziale VI ust. 2</w:t>
      </w:r>
      <w:r w:rsidR="007C2F22">
        <w:rPr>
          <w:rFonts w:asciiTheme="minorHAnsi" w:hAnsiTheme="minorHAnsi" w:cstheme="minorHAnsi"/>
          <w:b/>
          <w:bCs/>
          <w:sz w:val="22"/>
          <w:szCs w:val="22"/>
        </w:rPr>
        <w:t xml:space="preserve"> i ust. 9</w:t>
      </w:r>
      <w:r w:rsidRPr="00492498">
        <w:rPr>
          <w:rFonts w:asciiTheme="minorHAnsi" w:hAnsiTheme="minorHAnsi" w:cstheme="minorHAnsi"/>
          <w:b/>
          <w:bCs/>
          <w:sz w:val="22"/>
          <w:szCs w:val="22"/>
        </w:rPr>
        <w:t xml:space="preserve"> SWZ</w:t>
      </w:r>
      <w:r w:rsidR="00CF5DEF">
        <w:rPr>
          <w:rFonts w:asciiTheme="minorHAnsi" w:hAnsiTheme="minorHAnsi" w:cstheme="minorHAnsi"/>
          <w:b/>
          <w:bCs/>
          <w:sz w:val="22"/>
          <w:szCs w:val="22"/>
        </w:rPr>
        <w:t xml:space="preserve"> oraz spełnianiu warunków udziału w postępowaniu w zakresie wskazanym w rozdziale VII ust. 2 SWZ</w:t>
      </w:r>
      <w:r w:rsidR="00EE1BFE">
        <w:rPr>
          <w:rFonts w:asciiTheme="minorHAnsi" w:eastAsiaTheme="minorHAnsi" w:hAnsiTheme="minorHAnsi" w:cs="CIDFont+F2"/>
          <w:sz w:val="22"/>
          <w:szCs w:val="22"/>
          <w:lang w:eastAsia="en-US"/>
        </w:rPr>
        <w:t xml:space="preserve">– wzór oświadczenia stanowi </w:t>
      </w:r>
      <w:r w:rsidR="00EE1BFE" w:rsidRPr="00EE1BFE">
        <w:rPr>
          <w:rFonts w:asciiTheme="minorHAnsi" w:eastAsiaTheme="minorHAnsi" w:hAnsiTheme="minorHAnsi" w:cs="CIDFont+F2"/>
          <w:b/>
          <w:bCs/>
          <w:sz w:val="22"/>
          <w:szCs w:val="22"/>
          <w:lang w:eastAsia="en-US"/>
        </w:rPr>
        <w:t>załącznik nr 2 do SWZ.</w:t>
      </w:r>
    </w:p>
    <w:p w14:paraId="7B517399" w14:textId="77777777" w:rsidR="00EE1BFE" w:rsidRPr="00EE1BFE" w:rsidRDefault="00EE1BFE" w:rsidP="00EE1BFE">
      <w:pPr>
        <w:pStyle w:val="Akapitzlist"/>
        <w:ind w:left="709"/>
        <w:jc w:val="both"/>
        <w:rPr>
          <w:rFonts w:asciiTheme="minorHAnsi" w:eastAsiaTheme="minorHAnsi" w:hAnsiTheme="minorHAnsi" w:cs="CIDFont+F2"/>
          <w:sz w:val="22"/>
          <w:szCs w:val="22"/>
          <w:lang w:eastAsia="en-US"/>
        </w:rPr>
      </w:pPr>
    </w:p>
    <w:p w14:paraId="2FD49DC4" w14:textId="676E8F1C" w:rsidR="00FE3C43" w:rsidRDefault="00DA3701">
      <w:pPr>
        <w:pStyle w:val="Akapitzlist"/>
        <w:ind w:left="709"/>
        <w:jc w:val="both"/>
        <w:rPr>
          <w:rFonts w:asciiTheme="minorHAnsi" w:eastAsiaTheme="minorHAnsi" w:hAnsiTheme="minorHAnsi" w:cs="CIDFont+F2"/>
          <w:sz w:val="22"/>
          <w:szCs w:val="22"/>
          <w:lang w:eastAsia="en-US"/>
        </w:rPr>
      </w:pPr>
      <w:r>
        <w:rPr>
          <w:rFonts w:asciiTheme="minorHAnsi" w:hAnsiTheme="minorHAnsi" w:cstheme="minorHAnsi"/>
          <w:sz w:val="22"/>
          <w:szCs w:val="22"/>
        </w:rPr>
        <w:t>Oświadczenie to stanowi dowód potwierdzający brak podstaw wykluczenia</w:t>
      </w:r>
      <w:r w:rsidR="00CF5DEF">
        <w:rPr>
          <w:rFonts w:asciiTheme="minorHAnsi" w:hAnsiTheme="minorHAnsi" w:cstheme="minorHAnsi"/>
          <w:sz w:val="22"/>
          <w:szCs w:val="22"/>
        </w:rPr>
        <w:t xml:space="preserve"> oraz spełnianie warunków udziału w postępowaniu, </w:t>
      </w:r>
      <w:r>
        <w:rPr>
          <w:rFonts w:asciiTheme="minorHAnsi" w:hAnsiTheme="minorHAnsi" w:cstheme="minorHAnsi"/>
          <w:sz w:val="22"/>
          <w:szCs w:val="22"/>
        </w:rPr>
        <w:t>na dzień składania ofert, tymczasowo zastępujący wymagane</w:t>
      </w:r>
      <w:r w:rsidRPr="00A5099D">
        <w:rPr>
          <w:rFonts w:asciiTheme="minorHAnsi" w:hAnsiTheme="minorHAnsi" w:cstheme="minorHAnsi"/>
          <w:color w:val="FF0000"/>
          <w:sz w:val="22"/>
          <w:szCs w:val="22"/>
        </w:rPr>
        <w:t xml:space="preserve"> </w:t>
      </w:r>
      <w:r w:rsidRPr="00FA16B0">
        <w:rPr>
          <w:rFonts w:asciiTheme="minorHAnsi" w:hAnsiTheme="minorHAnsi" w:cstheme="minorHAnsi"/>
          <w:sz w:val="22"/>
          <w:szCs w:val="22"/>
        </w:rPr>
        <w:t>podmiotowe</w:t>
      </w:r>
      <w:r w:rsidRPr="00A5099D">
        <w:rPr>
          <w:rFonts w:asciiTheme="minorHAnsi" w:hAnsiTheme="minorHAnsi" w:cstheme="minorHAnsi"/>
          <w:color w:val="FF0000"/>
          <w:sz w:val="22"/>
          <w:szCs w:val="22"/>
        </w:rPr>
        <w:t xml:space="preserve"> </w:t>
      </w:r>
      <w:r>
        <w:rPr>
          <w:rFonts w:asciiTheme="minorHAnsi" w:hAnsiTheme="minorHAnsi" w:cstheme="minorHAnsi"/>
          <w:sz w:val="22"/>
          <w:szCs w:val="22"/>
        </w:rPr>
        <w:t>środki dowodowe.</w:t>
      </w:r>
    </w:p>
    <w:p w14:paraId="0AB52353" w14:textId="77777777" w:rsidR="00FE3C43" w:rsidRDefault="00DA3701">
      <w:pPr>
        <w:pStyle w:val="Akapitzlist"/>
        <w:ind w:left="709"/>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6218E6B1"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b/>
          <w:sz w:val="22"/>
          <w:szCs w:val="22"/>
        </w:rPr>
      </w:pPr>
      <w:r>
        <w:rPr>
          <w:rFonts w:asciiTheme="minorHAnsi" w:hAnsiTheme="minorHAnsi" w:cstheme="minorHAnsi"/>
          <w:sz w:val="22"/>
          <w:szCs w:val="22"/>
        </w:rPr>
        <w:t>Oświadczenie składane jest pod rygorem nieważności w formie elektronicznej lub w postaci elektronicznej opatrzonej podpisem zaufanym, lub podpisem osobistym.</w:t>
      </w:r>
    </w:p>
    <w:p w14:paraId="7056EF56" w14:textId="77777777" w:rsidR="00FE3C43" w:rsidRDefault="00FE3C43">
      <w:pPr>
        <w:pStyle w:val="Akapitzlist"/>
        <w:ind w:left="709"/>
        <w:jc w:val="both"/>
        <w:rPr>
          <w:rFonts w:asciiTheme="minorHAnsi" w:eastAsiaTheme="minorHAnsi" w:hAnsiTheme="minorHAnsi" w:cs="CIDFont+F2"/>
          <w:sz w:val="22"/>
          <w:szCs w:val="22"/>
          <w:lang w:eastAsia="en-US"/>
        </w:rPr>
      </w:pPr>
    </w:p>
    <w:p w14:paraId="5228AAAE" w14:textId="77777777" w:rsidR="00FE3C43" w:rsidRDefault="00FE3C43">
      <w:pPr>
        <w:pStyle w:val="Akapitzlist"/>
        <w:ind w:left="709"/>
        <w:jc w:val="both"/>
        <w:rPr>
          <w:rFonts w:asciiTheme="minorHAnsi" w:eastAsiaTheme="minorHAnsi" w:hAnsiTheme="minorHAnsi" w:cs="CIDFont+F2"/>
          <w:sz w:val="22"/>
          <w:szCs w:val="22"/>
          <w:lang w:eastAsia="en-US"/>
        </w:rPr>
      </w:pPr>
    </w:p>
    <w:p w14:paraId="7D28B989" w14:textId="70207172"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W przypadku wspólnego ubiegania się o zamówienie przez wykonawców</w:t>
      </w:r>
      <w:r>
        <w:rPr>
          <w:rFonts w:asciiTheme="minorHAnsi" w:eastAsiaTheme="minorHAnsi" w:hAnsiTheme="minorHAnsi" w:cs="CIDFont+F2"/>
          <w:b/>
          <w:bCs/>
          <w:sz w:val="22"/>
          <w:szCs w:val="22"/>
          <w:lang w:eastAsia="en-US"/>
        </w:rPr>
        <w:t xml:space="preserve"> oświadczenie, o którym mowa w pkt 1) składa każdy z wykonawców</w:t>
      </w:r>
      <w:r>
        <w:rPr>
          <w:rFonts w:asciiTheme="minorHAnsi" w:eastAsiaTheme="minorHAnsi" w:hAnsiTheme="minorHAnsi" w:cs="CIDFont+F2"/>
          <w:sz w:val="22"/>
          <w:szCs w:val="22"/>
          <w:lang w:eastAsia="en-US"/>
        </w:rPr>
        <w:t xml:space="preserve">. Oświadczenia te potwierdzają brak podstaw wykluczenia </w:t>
      </w:r>
      <w:r w:rsidR="003412C8">
        <w:rPr>
          <w:rFonts w:asciiTheme="minorHAnsi" w:eastAsiaTheme="minorHAnsi" w:hAnsiTheme="minorHAnsi" w:cs="CIDFont+F2"/>
          <w:sz w:val="22"/>
          <w:szCs w:val="22"/>
          <w:lang w:eastAsia="en-US"/>
        </w:rPr>
        <w:t xml:space="preserve">oraz spełnianie warunków udziału w postępowaniu </w:t>
      </w:r>
      <w:r>
        <w:rPr>
          <w:rFonts w:asciiTheme="minorHAnsi" w:eastAsiaTheme="minorHAnsi" w:hAnsiTheme="minorHAnsi" w:cs="CIDFont+F2"/>
          <w:sz w:val="22"/>
          <w:szCs w:val="22"/>
          <w:lang w:eastAsia="en-US"/>
        </w:rPr>
        <w:t>w postępowaniu w zakresie, w jakim każdy z Wykonawców wykazuje spełnianie warunków udziału w postępowaniu.</w:t>
      </w:r>
    </w:p>
    <w:p w14:paraId="6A69318A" w14:textId="77777777" w:rsidR="003412C8" w:rsidRDefault="003412C8" w:rsidP="003412C8">
      <w:pPr>
        <w:pStyle w:val="Akapitzlist"/>
        <w:jc w:val="both"/>
        <w:rPr>
          <w:rFonts w:asciiTheme="minorHAnsi" w:eastAsiaTheme="minorHAnsi" w:hAnsiTheme="minorHAnsi" w:cs="CIDFont+F2"/>
          <w:sz w:val="22"/>
          <w:szCs w:val="22"/>
          <w:lang w:eastAsia="en-US"/>
        </w:rPr>
      </w:pPr>
    </w:p>
    <w:p w14:paraId="5C5F0C66" w14:textId="77777777" w:rsidR="003412C8" w:rsidRDefault="003412C8" w:rsidP="003412C8">
      <w:pPr>
        <w:pStyle w:val="Akapitzlist"/>
        <w:numPr>
          <w:ilvl w:val="0"/>
          <w:numId w:val="10"/>
        </w:numPr>
        <w:jc w:val="both"/>
        <w:rPr>
          <w:rFonts w:asciiTheme="minorHAnsi" w:eastAsiaTheme="minorHAnsi" w:hAnsiTheme="minorHAnsi" w:cs="CIDFont+F2"/>
          <w:sz w:val="22"/>
          <w:szCs w:val="22"/>
          <w:lang w:eastAsia="en-US"/>
        </w:rPr>
      </w:pPr>
      <w:bookmarkStart w:id="6" w:name="_Hlk64554600"/>
      <w:r>
        <w:rPr>
          <w:rFonts w:asciiTheme="minorHAnsi" w:eastAsiaTheme="minorHAnsi" w:hAnsiTheme="minorHAnsi" w:cs="CIDFont+F2"/>
          <w:sz w:val="22"/>
          <w:szCs w:val="22"/>
        </w:rPr>
        <w:t xml:space="preserve">W przypadku polegania przez wykonawcę na zdolnościach lub sytuacji podmiotów udostępniających zasoby, wykonawca </w:t>
      </w:r>
      <w:bookmarkEnd w:id="6"/>
      <w:r>
        <w:rPr>
          <w:rFonts w:asciiTheme="minorHAnsi" w:eastAsiaTheme="minorHAnsi" w:hAnsiTheme="minorHAnsi" w:cs="CIDFont+F2"/>
          <w:sz w:val="22"/>
          <w:szCs w:val="22"/>
        </w:rPr>
        <w:t xml:space="preserve">przedstawia, wraz z oświadczeniem, o którym mowa w pkt. 1), </w:t>
      </w:r>
      <w:r>
        <w:rPr>
          <w:rFonts w:asciiTheme="minorHAnsi" w:eastAsiaTheme="minorHAnsi" w:hAnsiTheme="minorHAnsi" w:cs="CIDFont+F2"/>
          <w:b/>
          <w:bCs/>
          <w:sz w:val="22"/>
          <w:szCs w:val="22"/>
        </w:rPr>
        <w:t>także oświadczenie  podmiotu udostępniającego zasoby</w:t>
      </w:r>
      <w:r>
        <w:rPr>
          <w:rFonts w:asciiTheme="minorHAnsi" w:eastAsiaTheme="minorHAnsi" w:hAnsiTheme="minorHAnsi" w:cs="CIDFont+F2"/>
          <w:sz w:val="22"/>
          <w:szCs w:val="22"/>
        </w:rPr>
        <w:t>, potwierdzające brak podstaw wykluczenia tego podmiotu,</w:t>
      </w:r>
      <w:r>
        <w:rPr>
          <w:rFonts w:asciiTheme="minorHAnsi" w:hAnsiTheme="minorHAnsi" w:cstheme="minorHAnsi"/>
          <w:sz w:val="22"/>
          <w:szCs w:val="22"/>
        </w:rPr>
        <w:t xml:space="preserve"> które zostały przewidziane względem wykonawcy </w:t>
      </w:r>
      <w:r>
        <w:rPr>
          <w:rFonts w:asciiTheme="minorHAnsi" w:eastAsiaTheme="minorHAnsi" w:hAnsiTheme="minorHAnsi" w:cs="CIDFont+F2"/>
          <w:sz w:val="22"/>
          <w:szCs w:val="22"/>
        </w:rPr>
        <w:t>oraz spełnianie warunków udziału w postępowaniu w zakresie, w jakim wykonawca powołuje się na jego zasoby.</w:t>
      </w:r>
      <w:r>
        <w:rPr>
          <w:rFonts w:asciiTheme="minorHAnsi" w:hAnsiTheme="minorHAnsi" w:cstheme="minorHAnsi"/>
          <w:sz w:val="22"/>
          <w:szCs w:val="22"/>
        </w:rPr>
        <w:t xml:space="preserve"> </w:t>
      </w:r>
    </w:p>
    <w:p w14:paraId="456B949F" w14:textId="77777777" w:rsidR="003412C8" w:rsidRDefault="003412C8" w:rsidP="003412C8">
      <w:pPr>
        <w:jc w:val="both"/>
        <w:rPr>
          <w:rFonts w:asciiTheme="minorHAnsi" w:eastAsiaTheme="minorHAnsi" w:hAnsiTheme="minorHAnsi" w:cs="CIDFont+F2"/>
          <w:sz w:val="22"/>
          <w:szCs w:val="22"/>
          <w:lang w:eastAsia="en-US"/>
        </w:rPr>
      </w:pPr>
    </w:p>
    <w:p w14:paraId="4B31835C" w14:textId="77777777" w:rsidR="003412C8" w:rsidRDefault="003412C8" w:rsidP="003412C8">
      <w:pPr>
        <w:pStyle w:val="Akapitzlist"/>
        <w:numPr>
          <w:ilvl w:val="0"/>
          <w:numId w:val="10"/>
        </w:numPr>
        <w:jc w:val="both"/>
        <w:rPr>
          <w:rFonts w:asciiTheme="minorHAnsi" w:eastAsiaTheme="minorHAnsi" w:hAnsiTheme="minorHAnsi" w:cs="CIDFont+F2"/>
          <w:b/>
          <w:bCs/>
          <w:sz w:val="22"/>
          <w:szCs w:val="22"/>
          <w:lang w:eastAsia="en-US"/>
        </w:rPr>
      </w:pPr>
      <w:r>
        <w:rPr>
          <w:rFonts w:asciiTheme="minorHAnsi" w:eastAsiaTheme="minorHAnsi" w:hAnsiTheme="minorHAnsi" w:cs="CIDFont+F2"/>
          <w:sz w:val="22"/>
          <w:szCs w:val="22"/>
          <w:lang w:eastAsia="en-US"/>
        </w:rPr>
        <w:t xml:space="preserve">W przypadku polegania przez wykonawcę na zdolnościach lub sytuacji podmiotów udostępniających zasoby, wykonawca składa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58933F8" w14:textId="77777777" w:rsidR="003412C8" w:rsidRDefault="003412C8" w:rsidP="003412C8">
      <w:pPr>
        <w:pStyle w:val="Tekstpodstawowy"/>
        <w:spacing w:after="0"/>
        <w:ind w:left="720" w:right="20"/>
        <w:jc w:val="both"/>
        <w:rPr>
          <w:rFonts w:asciiTheme="minorHAnsi" w:hAnsiTheme="minorHAnsi" w:cstheme="minorHAnsi"/>
          <w:sz w:val="22"/>
          <w:szCs w:val="22"/>
        </w:rPr>
      </w:pPr>
      <w:bookmarkStart w:id="7" w:name="_Hlk62401269"/>
    </w:p>
    <w:p w14:paraId="3B9B78E0" w14:textId="77777777" w:rsidR="003412C8" w:rsidRDefault="003412C8" w:rsidP="003412C8">
      <w:pPr>
        <w:pStyle w:val="Tekstpodstawowy"/>
        <w:spacing w:after="0"/>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567903AA" w14:textId="77777777" w:rsidR="003412C8" w:rsidRDefault="003412C8" w:rsidP="003412C8">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trike/>
          <w:sz w:val="22"/>
          <w:szCs w:val="22"/>
        </w:rPr>
      </w:pPr>
      <w:r>
        <w:rPr>
          <w:rFonts w:asciiTheme="minorHAnsi" w:hAnsiTheme="minorHAnsi" w:cstheme="minorHAnsi"/>
          <w:sz w:val="22"/>
          <w:szCs w:val="22"/>
        </w:rPr>
        <w:t xml:space="preserve">Zobowiązanie składane jest w formie elektronicznej lub w postaci elektronicznej opatrzonej podpisem zaufanym, lub podpisem osobistym. </w:t>
      </w:r>
      <w:r>
        <w:rPr>
          <w:rFonts w:asciiTheme="minorHAnsi" w:eastAsia="Calibri" w:hAnsiTheme="minorHAnsi" w:cstheme="minorHAnsi"/>
          <w:sz w:val="22"/>
          <w:szCs w:val="22"/>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7"/>
    </w:p>
    <w:p w14:paraId="7B8E65DF" w14:textId="77777777" w:rsidR="003412C8" w:rsidRDefault="003412C8" w:rsidP="003412C8">
      <w:pPr>
        <w:pStyle w:val="Tekstpodstawowy"/>
        <w:spacing w:after="0"/>
        <w:ind w:left="720" w:right="20"/>
        <w:jc w:val="both"/>
        <w:rPr>
          <w:rFonts w:asciiTheme="minorHAnsi" w:hAnsiTheme="minorHAnsi" w:cstheme="minorHAnsi"/>
          <w:sz w:val="22"/>
          <w:szCs w:val="22"/>
        </w:rPr>
      </w:pPr>
    </w:p>
    <w:p w14:paraId="1E62C54B" w14:textId="77777777" w:rsidR="00FE3C43" w:rsidRPr="009C40F3" w:rsidRDefault="00FE3C43" w:rsidP="009C40F3">
      <w:pPr>
        <w:jc w:val="both"/>
        <w:rPr>
          <w:rFonts w:asciiTheme="minorHAnsi" w:eastAsiaTheme="minorHAnsi" w:hAnsiTheme="minorHAnsi" w:cs="CIDFont+F2"/>
          <w:sz w:val="22"/>
          <w:szCs w:val="22"/>
          <w:lang w:eastAsia="en-US"/>
        </w:rPr>
      </w:pPr>
    </w:p>
    <w:p w14:paraId="37E7E0C5" w14:textId="77777777" w:rsidR="00FE3C43" w:rsidRDefault="00FE3C43">
      <w:pPr>
        <w:pStyle w:val="Tekstpodstawowy"/>
        <w:spacing w:after="0"/>
        <w:ind w:left="720" w:right="20"/>
        <w:jc w:val="both"/>
        <w:rPr>
          <w:rFonts w:asciiTheme="minorHAnsi" w:hAnsiTheme="minorHAnsi" w:cstheme="minorHAnsi"/>
          <w:b/>
          <w:bCs/>
          <w:i/>
          <w:iCs/>
          <w:sz w:val="22"/>
          <w:szCs w:val="22"/>
        </w:rPr>
      </w:pPr>
    </w:p>
    <w:p w14:paraId="55A6B30B"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theme="minorHAnsi"/>
          <w:b/>
          <w:bCs/>
          <w:sz w:val="22"/>
          <w:szCs w:val="22"/>
          <w:lang w:eastAsia="en-US"/>
        </w:rPr>
        <w:t>Pełnomocnictwo upoważniające do złożenia oferty</w:t>
      </w:r>
      <w:r>
        <w:rPr>
          <w:rFonts w:asciiTheme="minorHAnsi" w:eastAsiaTheme="minorHAnsi" w:hAnsiTheme="minorHAnsi" w:cstheme="minorHAnsi"/>
          <w:sz w:val="22"/>
          <w:szCs w:val="22"/>
          <w:lang w:eastAsia="en-US"/>
        </w:rPr>
        <w:t>, jeżeli w imieniu wykonawcy działa osoba, której umocowanie do jego reprezentowania nie wynika z dokumentów rejestrowych (KRS,</w:t>
      </w:r>
      <w:r>
        <w:rPr>
          <w:rFonts w:asciiTheme="minorHAnsi" w:eastAsiaTheme="minorHAnsi" w:hAnsiTheme="minorHAnsi" w:cs="CIDFont+F2"/>
          <w:sz w:val="22"/>
          <w:szCs w:val="22"/>
          <w:lang w:eastAsia="en-US"/>
        </w:rPr>
        <w:t xml:space="preserve"> CEiDG lub innego właściwego rejestru).</w:t>
      </w:r>
    </w:p>
    <w:p w14:paraId="772F7FCA" w14:textId="77777777" w:rsidR="00FE3C43" w:rsidRDefault="00FE3C43">
      <w:pPr>
        <w:pStyle w:val="Akapitzlist"/>
        <w:jc w:val="both"/>
        <w:rPr>
          <w:rFonts w:asciiTheme="minorHAnsi" w:eastAsiaTheme="minorHAnsi" w:hAnsiTheme="minorHAnsi" w:cs="CIDFont+F2"/>
          <w:sz w:val="22"/>
          <w:szCs w:val="22"/>
          <w:lang w:eastAsia="en-US"/>
        </w:rPr>
      </w:pPr>
    </w:p>
    <w:p w14:paraId="74465D91"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 przypadku wykonawców ubiegających się wspólnie o udzielenie zamówienia wykonawcy zobowiązani są do ustanowienia pełnomocnika. </w:t>
      </w:r>
      <w:r>
        <w:rPr>
          <w:rFonts w:asciiTheme="minorHAnsi" w:hAnsiTheme="minorHAnsi" w:cstheme="minorHAnsi"/>
          <w:b/>
          <w:bCs/>
          <w:sz w:val="22"/>
          <w:szCs w:val="22"/>
        </w:rPr>
        <w:t>Dokument pełnomocnictwa, z treści którego będzie wynikało umocowanie do reprezentowania</w:t>
      </w:r>
      <w:r>
        <w:rPr>
          <w:rFonts w:asciiTheme="minorHAnsi" w:hAnsiTheme="minorHAnsi" w:cstheme="minorHAnsi"/>
          <w:sz w:val="22"/>
          <w:szCs w:val="22"/>
        </w:rPr>
        <w:t xml:space="preserve"> w postępowaniu o udzielenie zamówienia tych wykonawców należy załączyć do oferty. </w:t>
      </w:r>
    </w:p>
    <w:p w14:paraId="0190BCBB" w14:textId="77777777" w:rsidR="00993545" w:rsidRDefault="00993545" w:rsidP="00993545">
      <w:pPr>
        <w:pStyle w:val="Akapitzlist"/>
        <w:rPr>
          <w:rFonts w:asciiTheme="minorHAnsi" w:hAnsiTheme="minorHAnsi" w:cstheme="minorHAnsi"/>
          <w:sz w:val="22"/>
          <w:szCs w:val="22"/>
        </w:rPr>
      </w:pPr>
    </w:p>
    <w:p w14:paraId="28A515E5" w14:textId="77777777" w:rsidR="00993545" w:rsidRDefault="00993545" w:rsidP="00993545">
      <w:pPr>
        <w:ind w:left="708"/>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6045C25D" w14:textId="77777777" w:rsidR="00993545" w:rsidRDefault="00993545" w:rsidP="00993545">
      <w:pPr>
        <w:pStyle w:val="Tekstpodstawowy"/>
        <w:pBdr>
          <w:top w:val="single" w:sz="4" w:space="1" w:color="000000"/>
          <w:left w:val="single" w:sz="4" w:space="0" w:color="000000"/>
          <w:bottom w:val="single" w:sz="4" w:space="1" w:color="auto"/>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Pełnomocnictwo przekazuje się w postaci elektronicznej i opatruje się kwalifikowanym podpisem elektronicznym, podpisem zaufanym lub podpisem osobistym.</w:t>
      </w:r>
    </w:p>
    <w:p w14:paraId="6F3E5CC3" w14:textId="77777777" w:rsidR="00993545" w:rsidRDefault="00993545" w:rsidP="00993545">
      <w:pPr>
        <w:pStyle w:val="Tekstpodstawowy"/>
        <w:pBdr>
          <w:top w:val="single" w:sz="4" w:space="1" w:color="000000"/>
          <w:left w:val="single" w:sz="4" w:space="0" w:color="000000"/>
          <w:bottom w:val="single" w:sz="4" w:space="1" w:color="auto"/>
          <w:right w:val="single" w:sz="4" w:space="4" w:color="000000"/>
        </w:pBdr>
        <w:spacing w:after="0"/>
        <w:ind w:left="709" w:right="20"/>
        <w:jc w:val="both"/>
        <w:rPr>
          <w:rFonts w:asciiTheme="minorHAnsi" w:hAnsiTheme="minorHAnsi" w:cstheme="minorHAnsi"/>
          <w:sz w:val="22"/>
          <w:szCs w:val="22"/>
        </w:rPr>
      </w:pPr>
    </w:p>
    <w:p w14:paraId="46798772" w14:textId="77777777" w:rsidR="00993545" w:rsidRDefault="00993545" w:rsidP="00993545">
      <w:pPr>
        <w:pStyle w:val="Tekstpodstawowy"/>
        <w:pBdr>
          <w:top w:val="single" w:sz="4" w:space="1" w:color="000000"/>
          <w:left w:val="single" w:sz="4" w:space="0" w:color="000000"/>
          <w:bottom w:val="single" w:sz="4" w:space="1" w:color="auto"/>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w:t>
      </w:r>
    </w:p>
    <w:p w14:paraId="3F4DFBC1" w14:textId="77777777" w:rsidR="00993545" w:rsidRDefault="00993545" w:rsidP="00993545">
      <w:pPr>
        <w:pStyle w:val="Tekstpodstawowy"/>
        <w:pBdr>
          <w:top w:val="single" w:sz="4" w:space="1" w:color="000000"/>
          <w:left w:val="single" w:sz="4" w:space="0" w:color="000000"/>
          <w:bottom w:val="single" w:sz="4" w:space="1" w:color="auto"/>
          <w:right w:val="single" w:sz="4" w:space="4" w:color="000000"/>
        </w:pBdr>
        <w:spacing w:after="0"/>
        <w:ind w:left="709" w:right="20"/>
        <w:jc w:val="both"/>
        <w:rPr>
          <w:rFonts w:asciiTheme="minorHAnsi" w:hAnsiTheme="minorHAnsi" w:cstheme="minorHAnsi"/>
          <w:sz w:val="22"/>
          <w:szCs w:val="22"/>
        </w:rPr>
      </w:pPr>
    </w:p>
    <w:p w14:paraId="2DBFDEB3" w14:textId="77777777" w:rsidR="00993545" w:rsidRDefault="00993545" w:rsidP="00993545">
      <w:pPr>
        <w:pStyle w:val="Tekstpodstawowy"/>
        <w:pBdr>
          <w:top w:val="single" w:sz="4" w:space="1" w:color="000000"/>
          <w:left w:val="single" w:sz="4" w:space="0" w:color="000000"/>
          <w:bottom w:val="single" w:sz="4" w:space="1" w:color="auto"/>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dokonuje mocodawca lub notariusz. </w:t>
      </w:r>
      <w:r>
        <w:rPr>
          <w:rFonts w:asciiTheme="minorHAnsi" w:eastAsiaTheme="minorHAnsi" w:hAnsiTheme="minorHAnsi" w:cs="TrebuchetMS"/>
          <w:sz w:val="22"/>
          <w:szCs w:val="22"/>
          <w:lang w:eastAsia="en-US"/>
        </w:rPr>
        <w:t>Elektroniczna kopia pełnomocnictwa nie może być uwierzytelniona przez upełnomocnionego.</w:t>
      </w:r>
    </w:p>
    <w:p w14:paraId="2A7FBD5F" w14:textId="77777777" w:rsidR="00993545" w:rsidRDefault="00993545" w:rsidP="00993545">
      <w:pPr>
        <w:pStyle w:val="Tekstpodstawowy"/>
        <w:spacing w:after="0"/>
        <w:ind w:left="720" w:right="20"/>
        <w:jc w:val="both"/>
        <w:rPr>
          <w:rFonts w:asciiTheme="minorHAnsi" w:hAnsiTheme="minorHAnsi" w:cstheme="minorHAnsi"/>
          <w:sz w:val="22"/>
          <w:szCs w:val="22"/>
        </w:rPr>
      </w:pPr>
    </w:p>
    <w:p w14:paraId="0FBF2AEE" w14:textId="77777777" w:rsidR="00993545" w:rsidRDefault="00993545" w:rsidP="00993545">
      <w:pPr>
        <w:pStyle w:val="Tekstpodstawowy"/>
        <w:spacing w:after="0"/>
        <w:ind w:left="720" w:right="20"/>
        <w:jc w:val="both"/>
        <w:rPr>
          <w:rFonts w:asciiTheme="minorHAnsi" w:hAnsiTheme="minorHAnsi" w:cstheme="minorHAnsi"/>
          <w:sz w:val="22"/>
          <w:szCs w:val="22"/>
        </w:rPr>
      </w:pPr>
    </w:p>
    <w:p w14:paraId="780FD2B4" w14:textId="77777777" w:rsidR="004A6C1B" w:rsidRPr="00807FDD" w:rsidRDefault="004A6C1B" w:rsidP="004A6C1B">
      <w:pPr>
        <w:pStyle w:val="Standard"/>
        <w:numPr>
          <w:ilvl w:val="0"/>
          <w:numId w:val="10"/>
        </w:numPr>
        <w:tabs>
          <w:tab w:val="left" w:pos="851"/>
        </w:tabs>
        <w:spacing w:before="240" w:line="360" w:lineRule="auto"/>
        <w:ind w:right="20"/>
        <w:contextualSpacing/>
        <w:jc w:val="both"/>
        <w:rPr>
          <w:rFonts w:ascii="Calibri" w:hAnsi="Calibri"/>
          <w:b/>
          <w:bCs/>
          <w:color w:val="000000" w:themeColor="text1"/>
          <w:sz w:val="22"/>
          <w:szCs w:val="22"/>
        </w:rPr>
      </w:pPr>
      <w:r w:rsidRPr="00807FDD">
        <w:rPr>
          <w:rFonts w:ascii="Calibri" w:hAnsi="Calibri"/>
          <w:b/>
          <w:bCs/>
          <w:color w:val="000000" w:themeColor="text1"/>
          <w:sz w:val="22"/>
          <w:szCs w:val="22"/>
        </w:rPr>
        <w:t>Przedmiotowe środki dowodowe</w:t>
      </w:r>
    </w:p>
    <w:p w14:paraId="7D7F994E" w14:textId="77777777" w:rsidR="00993545" w:rsidRPr="00807FDD" w:rsidRDefault="00993545" w:rsidP="00993545">
      <w:pPr>
        <w:pStyle w:val="Tekstpodstawowy"/>
        <w:spacing w:after="0"/>
        <w:ind w:left="720" w:right="20"/>
        <w:jc w:val="both"/>
        <w:rPr>
          <w:rFonts w:asciiTheme="minorHAnsi" w:hAnsiTheme="minorHAnsi" w:cstheme="minorHAnsi"/>
          <w:color w:val="000000" w:themeColor="text1"/>
          <w:sz w:val="22"/>
          <w:szCs w:val="22"/>
        </w:rPr>
      </w:pPr>
    </w:p>
    <w:tbl>
      <w:tblPr>
        <w:tblpPr w:leftFromText="141" w:rightFromText="141" w:vertAnchor="text" w:horzAnchor="margin" w:tblpX="699" w:tblpY="38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36"/>
        <w:gridCol w:w="6759"/>
      </w:tblGrid>
      <w:tr w:rsidR="00807FDD" w:rsidRPr="00807FDD" w14:paraId="31E110C6" w14:textId="77777777" w:rsidTr="00396C70">
        <w:tc>
          <w:tcPr>
            <w:tcW w:w="1736" w:type="dxa"/>
            <w:tcMar>
              <w:top w:w="0" w:type="dxa"/>
              <w:left w:w="10" w:type="dxa"/>
              <w:bottom w:w="0" w:type="dxa"/>
              <w:right w:w="10" w:type="dxa"/>
            </w:tcMar>
            <w:vAlign w:val="center"/>
            <w:hideMark/>
          </w:tcPr>
          <w:p w14:paraId="09ECAA17" w14:textId="77777777" w:rsidR="007036BB" w:rsidRPr="00807FDD" w:rsidRDefault="007036BB" w:rsidP="00396C70">
            <w:pPr>
              <w:spacing w:after="160" w:line="259" w:lineRule="auto"/>
              <w:rPr>
                <w:rFonts w:asciiTheme="minorHAnsi" w:hAnsiTheme="minorHAnsi" w:cstheme="minorHAnsi"/>
                <w:color w:val="000000" w:themeColor="text1"/>
                <w:sz w:val="22"/>
                <w:szCs w:val="22"/>
              </w:rPr>
            </w:pPr>
            <w:r w:rsidRPr="00807FDD">
              <w:rPr>
                <w:rFonts w:asciiTheme="minorHAnsi" w:hAnsiTheme="minorHAnsi" w:cstheme="minorHAnsi"/>
                <w:color w:val="000000" w:themeColor="text1"/>
                <w:sz w:val="22"/>
                <w:szCs w:val="22"/>
              </w:rPr>
              <w:t>Rodzaj sprzętu</w:t>
            </w:r>
          </w:p>
        </w:tc>
        <w:tc>
          <w:tcPr>
            <w:tcW w:w="6759" w:type="dxa"/>
            <w:tcMar>
              <w:top w:w="0" w:type="dxa"/>
              <w:left w:w="10" w:type="dxa"/>
              <w:bottom w:w="0" w:type="dxa"/>
              <w:right w:w="10" w:type="dxa"/>
            </w:tcMar>
            <w:vAlign w:val="center"/>
            <w:hideMark/>
          </w:tcPr>
          <w:p w14:paraId="5745F551" w14:textId="77777777" w:rsidR="007036BB" w:rsidRPr="00807FDD" w:rsidRDefault="007036BB" w:rsidP="00396C70">
            <w:pPr>
              <w:spacing w:after="160" w:line="259" w:lineRule="auto"/>
              <w:rPr>
                <w:rFonts w:asciiTheme="minorHAnsi" w:hAnsiTheme="minorHAnsi" w:cstheme="minorHAnsi"/>
                <w:color w:val="000000" w:themeColor="text1"/>
                <w:sz w:val="22"/>
                <w:szCs w:val="22"/>
              </w:rPr>
            </w:pPr>
            <w:r w:rsidRPr="00807FDD">
              <w:rPr>
                <w:rFonts w:asciiTheme="minorHAnsi" w:hAnsiTheme="minorHAnsi" w:cstheme="minorHAnsi"/>
                <w:color w:val="000000" w:themeColor="text1"/>
                <w:sz w:val="22"/>
                <w:szCs w:val="22"/>
              </w:rPr>
              <w:t>Zakres przedmiotowych środków dowodowych</w:t>
            </w:r>
          </w:p>
        </w:tc>
      </w:tr>
      <w:tr w:rsidR="00807FDD" w:rsidRPr="00807FDD" w14:paraId="3643D7D9" w14:textId="77777777" w:rsidTr="00396C70">
        <w:tc>
          <w:tcPr>
            <w:tcW w:w="1736" w:type="dxa"/>
            <w:tcMar>
              <w:top w:w="0" w:type="dxa"/>
              <w:left w:w="10" w:type="dxa"/>
              <w:bottom w:w="0" w:type="dxa"/>
              <w:right w:w="10" w:type="dxa"/>
            </w:tcMar>
            <w:hideMark/>
          </w:tcPr>
          <w:p w14:paraId="224D486F" w14:textId="77777777" w:rsidR="007036BB" w:rsidRPr="00807FDD" w:rsidRDefault="007036BB" w:rsidP="00396C70">
            <w:pPr>
              <w:spacing w:after="160" w:line="259" w:lineRule="auto"/>
              <w:rPr>
                <w:rFonts w:asciiTheme="minorHAnsi" w:hAnsiTheme="minorHAnsi" w:cstheme="minorHAnsi"/>
                <w:color w:val="000000" w:themeColor="text1"/>
                <w:sz w:val="22"/>
                <w:szCs w:val="22"/>
              </w:rPr>
            </w:pPr>
            <w:r w:rsidRPr="00807FDD">
              <w:rPr>
                <w:rFonts w:asciiTheme="minorHAnsi" w:hAnsiTheme="minorHAnsi" w:cstheme="minorHAnsi"/>
                <w:color w:val="000000" w:themeColor="text1"/>
                <w:sz w:val="22"/>
                <w:szCs w:val="22"/>
              </w:rPr>
              <w:t>Serwer z oprogramowaniem – Część I zamówienia</w:t>
            </w:r>
          </w:p>
        </w:tc>
        <w:tc>
          <w:tcPr>
            <w:tcW w:w="6759" w:type="dxa"/>
            <w:tcMar>
              <w:top w:w="0" w:type="dxa"/>
              <w:left w:w="10" w:type="dxa"/>
              <w:bottom w:w="0" w:type="dxa"/>
              <w:right w:w="10" w:type="dxa"/>
            </w:tcMar>
            <w:vAlign w:val="center"/>
            <w:hideMark/>
          </w:tcPr>
          <w:p w14:paraId="09E08F43" w14:textId="77777777" w:rsidR="007036BB" w:rsidRPr="00807FDD" w:rsidRDefault="007036BB" w:rsidP="00396C70">
            <w:pPr>
              <w:pStyle w:val="Akapitzlist"/>
              <w:numPr>
                <w:ilvl w:val="0"/>
                <w:numId w:val="42"/>
              </w:numPr>
              <w:suppressAutoHyphens w:val="0"/>
              <w:spacing w:after="160" w:line="252" w:lineRule="auto"/>
              <w:rPr>
                <w:rFonts w:asciiTheme="minorHAnsi" w:hAnsiTheme="minorHAnsi" w:cstheme="minorHAnsi"/>
                <w:color w:val="000000" w:themeColor="text1"/>
                <w:sz w:val="22"/>
                <w:szCs w:val="22"/>
              </w:rPr>
            </w:pPr>
            <w:r w:rsidRPr="00807FDD">
              <w:rPr>
                <w:rFonts w:asciiTheme="minorHAnsi" w:hAnsiTheme="minorHAnsi" w:cstheme="minorHAnsi"/>
                <w:color w:val="000000" w:themeColor="text1"/>
                <w:sz w:val="22"/>
                <w:szCs w:val="22"/>
              </w:rPr>
              <w:t xml:space="preserve">wydruk ze strony internetowej </w:t>
            </w:r>
            <w:hyperlink r:id="rId30" w:history="1">
              <w:r w:rsidRPr="00807FDD">
                <w:rPr>
                  <w:rStyle w:val="Hipercze"/>
                  <w:rFonts w:asciiTheme="minorHAnsi" w:hAnsiTheme="minorHAnsi" w:cstheme="minorHAnsi"/>
                  <w:color w:val="000000" w:themeColor="text1"/>
                  <w:sz w:val="22"/>
                  <w:szCs w:val="22"/>
                </w:rPr>
                <w:t>www.epeat.net</w:t>
              </w:r>
            </w:hyperlink>
            <w:r w:rsidRPr="00807FDD">
              <w:rPr>
                <w:rFonts w:asciiTheme="minorHAnsi" w:hAnsiTheme="minorHAnsi" w:cstheme="minorHAnsi"/>
                <w:color w:val="000000" w:themeColor="text1"/>
                <w:sz w:val="22"/>
                <w:szCs w:val="22"/>
              </w:rPr>
              <w:t xml:space="preserve"> potwierdzający spełnienie normy co najmniej Epeat Silver według normy wprowadzonej w 2019 roku </w:t>
            </w:r>
          </w:p>
          <w:p w14:paraId="06E4B504" w14:textId="77777777" w:rsidR="007036BB" w:rsidRPr="00807FDD" w:rsidRDefault="007036BB" w:rsidP="00396C70">
            <w:pPr>
              <w:pStyle w:val="Akapitzlist"/>
              <w:numPr>
                <w:ilvl w:val="0"/>
                <w:numId w:val="42"/>
              </w:numPr>
              <w:suppressAutoHyphens w:val="0"/>
              <w:spacing w:after="160" w:line="252" w:lineRule="auto"/>
              <w:rPr>
                <w:rFonts w:asciiTheme="minorHAnsi" w:hAnsiTheme="minorHAnsi" w:cstheme="minorHAnsi"/>
                <w:color w:val="000000" w:themeColor="text1"/>
                <w:sz w:val="22"/>
                <w:szCs w:val="22"/>
              </w:rPr>
            </w:pPr>
            <w:r w:rsidRPr="00807FDD">
              <w:rPr>
                <w:rFonts w:asciiTheme="minorHAnsi" w:hAnsiTheme="minorHAnsi" w:cstheme="minorHAnsi"/>
                <w:color w:val="000000" w:themeColor="text1"/>
                <w:sz w:val="22"/>
                <w:szCs w:val="22"/>
              </w:rPr>
              <w:t xml:space="preserve">oświadczenie producenta, że Serwis urządzeń będzie realizowany bezpośrednio przez Producenta i/lub we współpracy z Autoryzowanym Partnerem Serwisowym Producenta. </w:t>
            </w:r>
          </w:p>
          <w:p w14:paraId="0F010C5C" w14:textId="77777777" w:rsidR="007036BB" w:rsidRPr="00807FDD" w:rsidRDefault="007036BB" w:rsidP="00396C70">
            <w:pPr>
              <w:numPr>
                <w:ilvl w:val="0"/>
                <w:numId w:val="42"/>
              </w:numPr>
              <w:suppressAutoHyphens w:val="0"/>
              <w:spacing w:after="160" w:line="259" w:lineRule="auto"/>
              <w:rPr>
                <w:rFonts w:asciiTheme="minorHAnsi" w:hAnsiTheme="minorHAnsi" w:cstheme="minorHAnsi"/>
                <w:color w:val="000000" w:themeColor="text1"/>
                <w:sz w:val="22"/>
                <w:szCs w:val="22"/>
              </w:rPr>
            </w:pPr>
            <w:r w:rsidRPr="00807FDD">
              <w:rPr>
                <w:rFonts w:asciiTheme="minorHAnsi" w:hAnsiTheme="minorHAnsi" w:cstheme="minorHAnsi"/>
                <w:color w:val="000000" w:themeColor="text1"/>
                <w:sz w:val="22"/>
                <w:szCs w:val="22"/>
              </w:rPr>
              <w:lastRenderedPageBreak/>
              <w:t>Certyfikaty firmy serwisującej ISO 9001:2015 oraz ISO-27001 na świadczenie usług serwisowych oraz autoryzacje producenta urządzenia.</w:t>
            </w:r>
          </w:p>
        </w:tc>
      </w:tr>
      <w:tr w:rsidR="00807FDD" w:rsidRPr="00807FDD" w14:paraId="5509948B" w14:textId="77777777" w:rsidTr="00396C70">
        <w:tc>
          <w:tcPr>
            <w:tcW w:w="1736" w:type="dxa"/>
            <w:tcMar>
              <w:top w:w="0" w:type="dxa"/>
              <w:left w:w="10" w:type="dxa"/>
              <w:bottom w:w="0" w:type="dxa"/>
              <w:right w:w="10" w:type="dxa"/>
            </w:tcMar>
          </w:tcPr>
          <w:p w14:paraId="63BC8309" w14:textId="77777777" w:rsidR="007036BB" w:rsidRPr="00807FDD" w:rsidRDefault="007036BB" w:rsidP="00396C70">
            <w:pPr>
              <w:spacing w:after="160" w:line="259" w:lineRule="auto"/>
              <w:rPr>
                <w:rFonts w:asciiTheme="minorHAnsi" w:hAnsiTheme="minorHAnsi" w:cstheme="minorHAnsi"/>
                <w:color w:val="000000" w:themeColor="text1"/>
                <w:sz w:val="22"/>
                <w:szCs w:val="22"/>
              </w:rPr>
            </w:pPr>
            <w:r w:rsidRPr="00807FDD">
              <w:rPr>
                <w:rFonts w:asciiTheme="minorHAnsi" w:hAnsiTheme="minorHAnsi" w:cstheme="minorHAnsi"/>
                <w:color w:val="000000" w:themeColor="text1"/>
                <w:sz w:val="22"/>
                <w:szCs w:val="22"/>
              </w:rPr>
              <w:lastRenderedPageBreak/>
              <w:t>Urządzenie firewall – UTM – Część II zamówienia</w:t>
            </w:r>
          </w:p>
        </w:tc>
        <w:tc>
          <w:tcPr>
            <w:tcW w:w="6759" w:type="dxa"/>
            <w:tcMar>
              <w:top w:w="0" w:type="dxa"/>
              <w:left w:w="10" w:type="dxa"/>
              <w:bottom w:w="0" w:type="dxa"/>
              <w:right w:w="10" w:type="dxa"/>
            </w:tcMar>
            <w:vAlign w:val="center"/>
          </w:tcPr>
          <w:p w14:paraId="51FBDCFD" w14:textId="77777777" w:rsidR="007036BB" w:rsidRPr="00807FDD" w:rsidRDefault="007036BB" w:rsidP="00396C70">
            <w:pPr>
              <w:pStyle w:val="Akapitzlist"/>
              <w:numPr>
                <w:ilvl w:val="0"/>
                <w:numId w:val="43"/>
              </w:numPr>
              <w:suppressAutoHyphens w:val="0"/>
              <w:spacing w:after="200" w:line="276" w:lineRule="auto"/>
              <w:jc w:val="both"/>
              <w:rPr>
                <w:rFonts w:asciiTheme="minorHAnsi" w:hAnsiTheme="minorHAnsi" w:cstheme="minorHAnsi"/>
                <w:color w:val="000000" w:themeColor="text1"/>
                <w:sz w:val="22"/>
                <w:szCs w:val="22"/>
              </w:rPr>
            </w:pPr>
            <w:r w:rsidRPr="00807FDD">
              <w:rPr>
                <w:rFonts w:asciiTheme="minorHAnsi" w:hAnsiTheme="minorHAnsi" w:cstheme="minorHAnsi"/>
                <w:color w:val="000000" w:themeColor="text1"/>
                <w:sz w:val="22"/>
                <w:szCs w:val="22"/>
              </w:rPr>
              <w:t>Oświadczanie Producenta lub Autoryzowanego Dystrybutora świadczącego wsparcie techniczne  o gotowości świadczenia   wymaganego serwisu (zawierające: adres strony internetowej serwisu i numer infolinii telefonicznej).</w:t>
            </w:r>
          </w:p>
          <w:p w14:paraId="4659C541" w14:textId="77777777" w:rsidR="007036BB" w:rsidRPr="00807FDD" w:rsidRDefault="007036BB" w:rsidP="00396C70">
            <w:pPr>
              <w:pStyle w:val="Akapitzlist"/>
              <w:numPr>
                <w:ilvl w:val="0"/>
                <w:numId w:val="43"/>
              </w:numPr>
              <w:suppressAutoHyphens w:val="0"/>
              <w:spacing w:after="200" w:line="276" w:lineRule="auto"/>
              <w:jc w:val="both"/>
              <w:rPr>
                <w:rFonts w:asciiTheme="minorHAnsi" w:hAnsiTheme="minorHAnsi" w:cstheme="minorHAnsi"/>
                <w:color w:val="000000" w:themeColor="text1"/>
                <w:sz w:val="22"/>
                <w:szCs w:val="22"/>
              </w:rPr>
            </w:pPr>
            <w:r w:rsidRPr="00807FDD">
              <w:rPr>
                <w:rFonts w:asciiTheme="minorHAnsi" w:hAnsiTheme="minorHAnsi" w:cstheme="minorHAnsi"/>
                <w:color w:val="000000" w:themeColor="text1"/>
                <w:sz w:val="22"/>
                <w:szCs w:val="22"/>
              </w:rPr>
              <w:t>Oświadczenie Producenta lub Autoryzowanego Dystrybutora o gotowości świadczenia usługi „Gwarancji oraz wsparcia” wraz z certyfikatem ISO 9001 oraz certyfikat potwierdzający posiadany najwyższy poziom certyfikacji technicznej producenta</w:t>
            </w:r>
          </w:p>
          <w:p w14:paraId="7CF1254D" w14:textId="77777777" w:rsidR="007036BB" w:rsidRPr="00807FDD" w:rsidRDefault="007036BB" w:rsidP="00396C70">
            <w:pPr>
              <w:numPr>
                <w:ilvl w:val="0"/>
                <w:numId w:val="43"/>
              </w:numPr>
              <w:suppressAutoHyphens w:val="0"/>
              <w:spacing w:after="160" w:line="259" w:lineRule="auto"/>
              <w:rPr>
                <w:rFonts w:asciiTheme="minorHAnsi" w:hAnsiTheme="minorHAnsi" w:cstheme="minorHAnsi"/>
                <w:color w:val="000000" w:themeColor="text1"/>
                <w:sz w:val="22"/>
                <w:szCs w:val="22"/>
              </w:rPr>
            </w:pPr>
            <w:r w:rsidRPr="00807FDD">
              <w:rPr>
                <w:rFonts w:asciiTheme="minorHAnsi" w:hAnsiTheme="minorHAnsi" w:cstheme="minorHAnsi"/>
                <w:color w:val="000000" w:themeColor="text1"/>
                <w:sz w:val="22"/>
                <w:szCs w:val="22"/>
              </w:rPr>
              <w:t>Certyfikat ISO 9001 podmiotu serwisującego.</w:t>
            </w:r>
          </w:p>
          <w:p w14:paraId="4A31013E" w14:textId="77777777" w:rsidR="007036BB" w:rsidRPr="00807FDD" w:rsidRDefault="007036BB" w:rsidP="00396C70">
            <w:pPr>
              <w:spacing w:after="160" w:line="259" w:lineRule="auto"/>
              <w:rPr>
                <w:rFonts w:asciiTheme="minorHAnsi" w:hAnsiTheme="minorHAnsi" w:cstheme="minorHAnsi"/>
                <w:color w:val="000000" w:themeColor="text1"/>
                <w:sz w:val="22"/>
                <w:szCs w:val="22"/>
              </w:rPr>
            </w:pPr>
          </w:p>
        </w:tc>
      </w:tr>
    </w:tbl>
    <w:p w14:paraId="4A80872D" w14:textId="77777777" w:rsidR="00FE3C43" w:rsidRPr="00807FDD" w:rsidRDefault="00FE3C43">
      <w:pPr>
        <w:jc w:val="both"/>
        <w:rPr>
          <w:rFonts w:asciiTheme="minorHAnsi" w:eastAsiaTheme="minorHAnsi" w:hAnsiTheme="minorHAnsi" w:cs="CIDFont+F2"/>
          <w:color w:val="000000" w:themeColor="text1"/>
          <w:sz w:val="22"/>
          <w:szCs w:val="22"/>
          <w:lang w:eastAsia="en-US"/>
        </w:rPr>
      </w:pPr>
    </w:p>
    <w:p w14:paraId="73547F80" w14:textId="77777777" w:rsidR="00FE3C43" w:rsidRPr="00807FDD" w:rsidRDefault="00FE3C43">
      <w:pPr>
        <w:rPr>
          <w:rFonts w:asciiTheme="minorHAnsi" w:eastAsiaTheme="minorHAnsi" w:hAnsiTheme="minorHAnsi" w:cs="TrebuchetMS"/>
          <w:color w:val="000000" w:themeColor="text1"/>
          <w:sz w:val="22"/>
          <w:szCs w:val="22"/>
          <w:lang w:eastAsia="en-US"/>
        </w:rPr>
      </w:pPr>
    </w:p>
    <w:p w14:paraId="7695AE4A" w14:textId="2C3E826E" w:rsidR="00FE3C43" w:rsidRPr="00807FDD" w:rsidRDefault="00DA3701" w:rsidP="006008AB">
      <w:pPr>
        <w:ind w:hanging="426"/>
        <w:jc w:val="both"/>
        <w:rPr>
          <w:rFonts w:ascii="Calibri" w:hAnsi="Calibri"/>
          <w:color w:val="000000" w:themeColor="text1"/>
          <w:sz w:val="22"/>
          <w:szCs w:val="22"/>
        </w:rPr>
      </w:pPr>
      <w:r w:rsidRPr="00807FDD">
        <w:rPr>
          <w:rFonts w:ascii="Calibri" w:hAnsi="Calibri" w:cstheme="minorHAnsi"/>
          <w:b/>
          <w:bCs/>
          <w:color w:val="000000" w:themeColor="text1"/>
          <w:sz w:val="22"/>
          <w:szCs w:val="22"/>
        </w:rPr>
        <w:tab/>
      </w:r>
    </w:p>
    <w:p w14:paraId="502EC2B6" w14:textId="77777777" w:rsidR="00582063" w:rsidRPr="00807FDD" w:rsidRDefault="00582063" w:rsidP="00993545">
      <w:pPr>
        <w:ind w:left="426"/>
        <w:jc w:val="both"/>
        <w:rPr>
          <w:rFonts w:ascii="Calibri" w:eastAsiaTheme="minorHAnsi" w:hAnsi="Calibri" w:cs="Calibri"/>
          <w:color w:val="000000" w:themeColor="text1"/>
          <w:sz w:val="22"/>
          <w:szCs w:val="22"/>
          <w:lang w:eastAsia="en-US"/>
        </w:rPr>
      </w:pPr>
    </w:p>
    <w:p w14:paraId="2B17D5CA" w14:textId="77777777" w:rsidR="00B55086" w:rsidRPr="00807FDD" w:rsidRDefault="00B55086" w:rsidP="00B55086">
      <w:pPr>
        <w:pStyle w:val="Teksttreci0"/>
        <w:ind w:left="460"/>
        <w:rPr>
          <w:color w:val="000000" w:themeColor="text1"/>
        </w:rPr>
      </w:pPr>
      <w:r w:rsidRPr="00807FDD">
        <w:rPr>
          <w:rStyle w:val="Teksttreci"/>
          <w:color w:val="000000" w:themeColor="text1"/>
        </w:rPr>
        <w:t xml:space="preserve">Zamawiający informuje, że działając na podstawie art. 107 ust. 2 ustawy Pzp przewiduje, że w sytuacji, w której Wykonawca nie złożył przedmiotowych środków dowodowych lub złożone przedmiotowe środki dowodowe są niekompletne, Zamawiający </w:t>
      </w:r>
      <w:r w:rsidRPr="00807FDD">
        <w:rPr>
          <w:rStyle w:val="Teksttreci"/>
          <w:b/>
          <w:bCs/>
          <w:color w:val="000000" w:themeColor="text1"/>
        </w:rPr>
        <w:t xml:space="preserve">jednokrotnie wezwie do ich złożenia lub uzupełnienia </w:t>
      </w:r>
      <w:r w:rsidRPr="00807FDD">
        <w:rPr>
          <w:rStyle w:val="Teksttreci"/>
          <w:color w:val="000000" w:themeColor="text1"/>
        </w:rPr>
        <w:t>w wyznaczonym terminie.</w:t>
      </w:r>
    </w:p>
    <w:p w14:paraId="4C716745" w14:textId="77777777" w:rsidR="00B55086" w:rsidRPr="00807FDD" w:rsidRDefault="00B55086" w:rsidP="00B55086">
      <w:pPr>
        <w:pStyle w:val="Nagwek31"/>
        <w:keepNext/>
        <w:keepLines/>
        <w:pBdr>
          <w:top w:val="single" w:sz="0" w:space="3" w:color="D9D9D9"/>
          <w:left w:val="single" w:sz="0" w:space="0" w:color="D9D9D9"/>
          <w:bottom w:val="single" w:sz="0" w:space="11" w:color="D9D9D9"/>
          <w:right w:val="single" w:sz="0" w:space="0" w:color="D9D9D9"/>
        </w:pBdr>
        <w:shd w:val="clear" w:color="auto" w:fill="D9D9D9"/>
        <w:ind w:left="460"/>
        <w:rPr>
          <w:color w:val="000000" w:themeColor="text1"/>
        </w:rPr>
      </w:pPr>
      <w:bookmarkStart w:id="8" w:name="bookmark41"/>
      <w:r w:rsidRPr="00807FDD">
        <w:rPr>
          <w:rStyle w:val="Nagwek30"/>
          <w:color w:val="000000" w:themeColor="text1"/>
        </w:rPr>
        <w:t>UWAGA:</w:t>
      </w:r>
      <w:bookmarkEnd w:id="8"/>
    </w:p>
    <w:p w14:paraId="3593A772" w14:textId="77777777" w:rsidR="00B55086" w:rsidRPr="00807FDD" w:rsidRDefault="00B55086" w:rsidP="00B55086">
      <w:pPr>
        <w:pStyle w:val="Teksttreci0"/>
        <w:pBdr>
          <w:top w:val="single" w:sz="0" w:space="3" w:color="D9D9D9"/>
          <w:left w:val="single" w:sz="0" w:space="0" w:color="D9D9D9"/>
          <w:bottom w:val="single" w:sz="0" w:space="11" w:color="D9D9D9"/>
          <w:right w:val="single" w:sz="0" w:space="0" w:color="D9D9D9"/>
        </w:pBdr>
        <w:shd w:val="clear" w:color="auto" w:fill="D9D9D9"/>
        <w:ind w:left="460"/>
        <w:rPr>
          <w:color w:val="000000" w:themeColor="text1"/>
        </w:rPr>
      </w:pPr>
      <w:r w:rsidRPr="00807FDD">
        <w:rPr>
          <w:rStyle w:val="Teksttreci"/>
          <w:color w:val="000000" w:themeColor="text1"/>
        </w:rPr>
        <w:t>Zgodnie z zapisami art. 107 ust. 2 PZP:</w:t>
      </w:r>
    </w:p>
    <w:p w14:paraId="7C8B9109" w14:textId="77777777" w:rsidR="00B55086" w:rsidRPr="00807FDD" w:rsidRDefault="00B55086" w:rsidP="00B55086">
      <w:pPr>
        <w:pStyle w:val="Teksttreci0"/>
        <w:pBdr>
          <w:top w:val="single" w:sz="0" w:space="3" w:color="D9D9D9"/>
          <w:left w:val="single" w:sz="0" w:space="0" w:color="D9D9D9"/>
          <w:bottom w:val="single" w:sz="0" w:space="11" w:color="D9D9D9"/>
          <w:right w:val="single" w:sz="0" w:space="0" w:color="D9D9D9"/>
        </w:pBdr>
        <w:shd w:val="clear" w:color="auto" w:fill="D9D9D9"/>
        <w:ind w:left="460"/>
        <w:rPr>
          <w:color w:val="000000" w:themeColor="text1"/>
        </w:rPr>
      </w:pPr>
      <w:r w:rsidRPr="00807FDD">
        <w:rPr>
          <w:rStyle w:val="Teksttreci"/>
          <w:color w:val="000000" w:themeColor="text1"/>
        </w:rPr>
        <w:t xml:space="preserve">Jeżeli wykonawca </w:t>
      </w:r>
      <w:r w:rsidRPr="00807FDD">
        <w:rPr>
          <w:rStyle w:val="Teksttreci"/>
          <w:b/>
          <w:bCs/>
          <w:color w:val="000000" w:themeColor="text1"/>
        </w:rPr>
        <w:t xml:space="preserve">nie złożył </w:t>
      </w:r>
      <w:r w:rsidRPr="00807FDD">
        <w:rPr>
          <w:rStyle w:val="Teksttreci"/>
          <w:color w:val="000000" w:themeColor="text1"/>
        </w:rPr>
        <w:t xml:space="preserve">przedmiotowych środków dowodowych lub złożone przedmiotowe środki dowodowe </w:t>
      </w:r>
      <w:r w:rsidRPr="00807FDD">
        <w:rPr>
          <w:rStyle w:val="Teksttreci"/>
          <w:b/>
          <w:bCs/>
          <w:color w:val="000000" w:themeColor="text1"/>
        </w:rPr>
        <w:t>są niekompletne</w:t>
      </w:r>
      <w:r w:rsidRPr="00807FDD">
        <w:rPr>
          <w:rStyle w:val="Teksttreci"/>
          <w:color w:val="000000" w:themeColor="text1"/>
        </w:rPr>
        <w:t xml:space="preserve">, zamawiający wzywa do ich </w:t>
      </w:r>
      <w:r w:rsidRPr="00807FDD">
        <w:rPr>
          <w:rStyle w:val="Teksttreci"/>
          <w:b/>
          <w:bCs/>
          <w:color w:val="000000" w:themeColor="text1"/>
        </w:rPr>
        <w:t xml:space="preserve">złożenia </w:t>
      </w:r>
      <w:r w:rsidRPr="00807FDD">
        <w:rPr>
          <w:rStyle w:val="Teksttreci"/>
          <w:color w:val="000000" w:themeColor="text1"/>
        </w:rPr>
        <w:t xml:space="preserve">lub </w:t>
      </w:r>
      <w:r w:rsidRPr="00807FDD">
        <w:rPr>
          <w:rStyle w:val="Teksttreci"/>
          <w:b/>
          <w:bCs/>
          <w:color w:val="000000" w:themeColor="text1"/>
        </w:rPr>
        <w:t xml:space="preserve">uzupełnienia </w:t>
      </w:r>
      <w:r w:rsidRPr="00807FDD">
        <w:rPr>
          <w:rStyle w:val="Teksttreci"/>
          <w:color w:val="000000" w:themeColor="text1"/>
        </w:rPr>
        <w:t>w wyznaczonym terminie, o ile przewidział to w ogłoszeniu o zamówieniu lub dokumentach zamówienia.</w:t>
      </w:r>
    </w:p>
    <w:p w14:paraId="1147F132" w14:textId="40AFB05B" w:rsidR="00B55086" w:rsidRPr="00807FDD" w:rsidRDefault="00B55086" w:rsidP="00B55086">
      <w:pPr>
        <w:pStyle w:val="Teksttreci0"/>
        <w:pBdr>
          <w:top w:val="single" w:sz="0" w:space="3" w:color="D9D9D9"/>
          <w:left w:val="single" w:sz="0" w:space="0" w:color="D9D9D9"/>
          <w:bottom w:val="single" w:sz="0" w:space="11" w:color="D9D9D9"/>
          <w:right w:val="single" w:sz="0" w:space="0" w:color="D9D9D9"/>
        </w:pBdr>
        <w:shd w:val="clear" w:color="auto" w:fill="D9D9D9"/>
        <w:ind w:left="460"/>
        <w:rPr>
          <w:color w:val="000000" w:themeColor="text1"/>
        </w:rPr>
      </w:pPr>
      <w:r w:rsidRPr="00807FDD">
        <w:rPr>
          <w:rStyle w:val="Teksttreci"/>
          <w:color w:val="000000" w:themeColor="text1"/>
        </w:rPr>
        <w:t xml:space="preserve">W odróżnieniu od przepisu art. 128 ust. 1 PZP. Który reguluje zasady wzywania Wykonawcy do złożenia, poprawienia lub uzupełnienia dokumentów, które zawierają błędy, </w:t>
      </w:r>
      <w:r w:rsidRPr="00807FDD">
        <w:rPr>
          <w:rStyle w:val="Teksttreci"/>
          <w:b/>
          <w:bCs/>
          <w:color w:val="000000" w:themeColor="text1"/>
        </w:rPr>
        <w:t>przepis art. 107 ust.</w:t>
      </w:r>
      <w:r w:rsidR="00E30661">
        <w:rPr>
          <w:rStyle w:val="Teksttreci"/>
          <w:b/>
          <w:bCs/>
          <w:color w:val="000000" w:themeColor="text1"/>
        </w:rPr>
        <w:t>2</w:t>
      </w:r>
    </w:p>
    <w:p w14:paraId="0FFCC670" w14:textId="36E3FB0D" w:rsidR="00B55086" w:rsidRPr="00B55086" w:rsidRDefault="00B55086" w:rsidP="00400BE2">
      <w:pPr>
        <w:pStyle w:val="Nagwek31"/>
        <w:keepNext/>
        <w:keepLines/>
        <w:pBdr>
          <w:top w:val="single" w:sz="0" w:space="3" w:color="D9D9D9"/>
          <w:left w:val="single" w:sz="0" w:space="0" w:color="D9D9D9"/>
          <w:bottom w:val="single" w:sz="0" w:space="11" w:color="D9D9D9"/>
          <w:right w:val="single" w:sz="0" w:space="0" w:color="D9D9D9"/>
        </w:pBdr>
        <w:shd w:val="clear" w:color="auto" w:fill="D9D9D9"/>
        <w:tabs>
          <w:tab w:val="left" w:pos="739"/>
        </w:tabs>
        <w:spacing w:after="204"/>
        <w:ind w:left="460"/>
        <w:rPr>
          <w:color w:val="FF0000"/>
        </w:rPr>
      </w:pPr>
      <w:bookmarkStart w:id="9" w:name="bookmark43"/>
      <w:r w:rsidRPr="00807FDD">
        <w:rPr>
          <w:rStyle w:val="Nagwek30"/>
          <w:color w:val="000000" w:themeColor="text1"/>
        </w:rPr>
        <w:t>pozwala jedynie na wezwanie do złożenia dokumentów, który nie został złożony lub wezwania do uzupełnienia dokumentów, jeśli złożone dokumenty są niekompletne.</w:t>
      </w:r>
      <w:bookmarkEnd w:id="9"/>
    </w:p>
    <w:p w14:paraId="62717663" w14:textId="31F51C6D" w:rsidR="003768EB" w:rsidRPr="003768EB" w:rsidRDefault="003768EB" w:rsidP="009B29DD">
      <w:pPr>
        <w:pStyle w:val="Standard"/>
        <w:tabs>
          <w:tab w:val="left" w:pos="851"/>
        </w:tabs>
        <w:spacing w:before="240" w:line="360" w:lineRule="auto"/>
        <w:ind w:left="720" w:right="20"/>
        <w:contextualSpacing/>
        <w:jc w:val="both"/>
        <w:rPr>
          <w:rFonts w:ascii="Calibri" w:hAnsi="Calibri"/>
          <w:b/>
          <w:bCs/>
          <w:sz w:val="22"/>
          <w:szCs w:val="22"/>
        </w:rPr>
      </w:pPr>
    </w:p>
    <w:p w14:paraId="4C7B7226"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Sposób oraz termin składania ofert</w:t>
      </w:r>
    </w:p>
    <w:p w14:paraId="36D6F2A6"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6F2791C9" w14:textId="77777777" w:rsidR="00FE3C43" w:rsidRDefault="00FE3C43">
      <w:pPr>
        <w:pStyle w:val="Akapitzlist"/>
        <w:ind w:left="1080" w:hanging="513"/>
        <w:rPr>
          <w:rFonts w:asciiTheme="minorHAnsi" w:eastAsiaTheme="minorHAnsi" w:hAnsiTheme="minorHAnsi" w:cstheme="minorHAnsi"/>
          <w:color w:val="4472C4" w:themeColor="accent1"/>
          <w:sz w:val="22"/>
          <w:szCs w:val="22"/>
          <w:lang w:eastAsia="en-US"/>
        </w:rPr>
      </w:pPr>
    </w:p>
    <w:p w14:paraId="5C10B0CC"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może złożyć tylko jedną ofertę. </w:t>
      </w:r>
    </w:p>
    <w:p w14:paraId="075B67CA" w14:textId="77777777" w:rsidR="00FE3C43" w:rsidRDefault="00DA3701">
      <w:pPr>
        <w:numPr>
          <w:ilvl w:val="0"/>
          <w:numId w:val="9"/>
        </w:numPr>
        <w:ind w:left="284" w:hanging="284"/>
        <w:jc w:val="both"/>
        <w:rPr>
          <w:rFonts w:asciiTheme="minorHAnsi" w:hAnsiTheme="minorHAnsi" w:cstheme="minorHAnsi"/>
          <w:b/>
          <w:bCs/>
          <w:sz w:val="22"/>
          <w:szCs w:val="22"/>
        </w:rPr>
      </w:pPr>
      <w:r>
        <w:rPr>
          <w:rFonts w:asciiTheme="minorHAnsi" w:hAnsiTheme="minorHAnsi" w:cstheme="minorHAnsi"/>
          <w:b/>
          <w:bCs/>
          <w:sz w:val="22"/>
          <w:szCs w:val="22"/>
        </w:rPr>
        <w:t xml:space="preserve">Wykonawca składa ofertę wraz z wymaganymi oświadczeniami i dokumentami, wskazanymi </w:t>
      </w:r>
      <w:r>
        <w:rPr>
          <w:rFonts w:asciiTheme="minorHAnsi" w:hAnsiTheme="minorHAnsi" w:cstheme="minorHAnsi"/>
          <w:b/>
          <w:bCs/>
          <w:sz w:val="22"/>
          <w:szCs w:val="22"/>
        </w:rPr>
        <w:br/>
        <w:t>w niniejszej SWZ za pośrednictwem Platformy zakupowej</w:t>
      </w:r>
      <w:r>
        <w:rPr>
          <w:rFonts w:asciiTheme="minorHAnsi" w:hAnsiTheme="minorHAnsi" w:cstheme="minorHAnsi"/>
          <w:b/>
          <w:bCs/>
          <w:sz w:val="22"/>
          <w:szCs w:val="22"/>
          <w:highlight w:val="yellow"/>
        </w:rPr>
        <w:t xml:space="preserve"> </w:t>
      </w:r>
      <w:r w:rsidRPr="00504FC4">
        <w:rPr>
          <w:rFonts w:ascii="Arial" w:hAnsi="Arial" w:cs="Arial"/>
          <w:b/>
          <w:bCs/>
          <w:sz w:val="20"/>
          <w:szCs w:val="20"/>
        </w:rPr>
        <w:t>https://</w:t>
      </w:r>
      <w:bookmarkStart w:id="10" w:name="_Hlk631545351"/>
      <w:r w:rsidRPr="00504FC4">
        <w:rPr>
          <w:rFonts w:ascii="Arial" w:hAnsi="Arial" w:cs="Arial"/>
          <w:b/>
          <w:bCs/>
          <w:sz w:val="20"/>
          <w:szCs w:val="20"/>
        </w:rPr>
        <w:t>platformazakupowa.pl/pn/ug_koscierzyna</w:t>
      </w:r>
      <w:bookmarkEnd w:id="10"/>
    </w:p>
    <w:p w14:paraId="58A97684"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lastRenderedPageBreak/>
        <w:t>Złożenie oferty wymaga od wykonawcy zarejestrowania się i zalogowania na Platformie zakupowej zamawiającego.</w:t>
      </w:r>
    </w:p>
    <w:p w14:paraId="78348063"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 xml:space="preserve">Oferta powinna być podpisana przez osobę upoważnioną/osoby upoważnione do reprezentowania wykonawcy. </w:t>
      </w:r>
    </w:p>
    <w:p w14:paraId="112E5F63" w14:textId="77777777" w:rsidR="00FE3C43"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Jeżeli w imieniu wykonawcy działa osoba, której umocowanie do jego reprezentowania nie wynika z dokumentów rejestrowych (KRS, CEiDG lub innego właściwego rejestru), wykonawca dołącza do oferty pełnomocnictwo.</w:t>
      </w:r>
    </w:p>
    <w:p w14:paraId="3B0E1189" w14:textId="6EFBAB88" w:rsidR="00FE3C43" w:rsidRPr="00504FC4"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eastAsia="Arial" w:hAnsiTheme="minorHAnsi" w:cstheme="minorHAnsi"/>
          <w:b/>
          <w:bCs/>
          <w:color w:val="000000"/>
          <w:sz w:val="22"/>
        </w:rPr>
        <w:t xml:space="preserve">Ofertę wraz z wymaganymi załącznikami należy złożyć w terminie </w:t>
      </w:r>
      <w:r w:rsidRPr="00504FC4">
        <w:rPr>
          <w:rFonts w:asciiTheme="minorHAnsi" w:eastAsia="Arial" w:hAnsiTheme="minorHAnsi" w:cstheme="minorHAnsi"/>
          <w:b/>
          <w:bCs/>
          <w:color w:val="000000"/>
          <w:sz w:val="22"/>
        </w:rPr>
        <w:t>do dnia</w:t>
      </w:r>
      <w:r w:rsidR="006A3AB4">
        <w:rPr>
          <w:rFonts w:asciiTheme="minorHAnsi" w:eastAsia="Arial" w:hAnsiTheme="minorHAnsi" w:cstheme="minorHAnsi"/>
          <w:b/>
          <w:bCs/>
          <w:color w:val="000000"/>
          <w:sz w:val="22"/>
        </w:rPr>
        <w:t xml:space="preserve"> </w:t>
      </w:r>
      <w:r w:rsidR="00431AC9">
        <w:rPr>
          <w:rFonts w:asciiTheme="minorHAnsi" w:eastAsia="Arial" w:hAnsiTheme="minorHAnsi" w:cstheme="minorHAnsi"/>
          <w:b/>
          <w:bCs/>
          <w:color w:val="000000"/>
          <w:sz w:val="22"/>
        </w:rPr>
        <w:t xml:space="preserve">21 marca </w:t>
      </w:r>
      <w:r w:rsidR="004F1A02" w:rsidRPr="00504FC4">
        <w:rPr>
          <w:rFonts w:asciiTheme="minorHAnsi" w:eastAsia="Arial" w:hAnsiTheme="minorHAnsi" w:cstheme="minorHAnsi"/>
          <w:b/>
          <w:bCs/>
          <w:color w:val="000000"/>
          <w:sz w:val="22"/>
        </w:rPr>
        <w:t>202</w:t>
      </w:r>
      <w:r w:rsidR="0067692C">
        <w:rPr>
          <w:rFonts w:asciiTheme="minorHAnsi" w:eastAsia="Arial" w:hAnsiTheme="minorHAnsi" w:cstheme="minorHAnsi"/>
          <w:b/>
          <w:bCs/>
          <w:color w:val="000000"/>
          <w:sz w:val="22"/>
        </w:rPr>
        <w:t>5</w:t>
      </w:r>
      <w:r w:rsidR="004F1A02" w:rsidRPr="00504FC4">
        <w:rPr>
          <w:rFonts w:asciiTheme="minorHAnsi" w:eastAsia="Arial" w:hAnsiTheme="minorHAnsi" w:cstheme="minorHAnsi"/>
          <w:b/>
          <w:bCs/>
          <w:color w:val="000000"/>
          <w:sz w:val="22"/>
        </w:rPr>
        <w:t xml:space="preserve"> roku</w:t>
      </w:r>
      <w:r w:rsidRPr="00504FC4">
        <w:rPr>
          <w:rFonts w:asciiTheme="minorHAnsi" w:eastAsia="Arial" w:hAnsiTheme="minorHAnsi" w:cstheme="minorHAnsi"/>
          <w:b/>
          <w:bCs/>
          <w:color w:val="000000"/>
          <w:sz w:val="22"/>
        </w:rPr>
        <w:t xml:space="preserve"> do godz. </w:t>
      </w:r>
      <w:r w:rsidR="004F1A02" w:rsidRPr="00504FC4">
        <w:rPr>
          <w:rFonts w:asciiTheme="minorHAnsi" w:eastAsia="Arial" w:hAnsiTheme="minorHAnsi" w:cstheme="minorHAnsi"/>
          <w:b/>
          <w:bCs/>
          <w:color w:val="000000"/>
          <w:sz w:val="22"/>
        </w:rPr>
        <w:t>1</w:t>
      </w:r>
      <w:r w:rsidR="00431AC9">
        <w:rPr>
          <w:rFonts w:asciiTheme="minorHAnsi" w:eastAsia="Arial" w:hAnsiTheme="minorHAnsi" w:cstheme="minorHAnsi"/>
          <w:b/>
          <w:bCs/>
          <w:color w:val="000000"/>
          <w:sz w:val="22"/>
        </w:rPr>
        <w:t>1</w:t>
      </w:r>
      <w:r w:rsidR="004F1A02" w:rsidRPr="00504FC4">
        <w:rPr>
          <w:rFonts w:asciiTheme="minorHAnsi" w:eastAsia="Arial" w:hAnsiTheme="minorHAnsi" w:cstheme="minorHAnsi"/>
          <w:b/>
          <w:bCs/>
          <w:color w:val="000000"/>
          <w:sz w:val="22"/>
        </w:rPr>
        <w:t>.00</w:t>
      </w:r>
      <w:r w:rsidRPr="00504FC4">
        <w:rPr>
          <w:rFonts w:asciiTheme="minorHAnsi" w:eastAsia="Arial" w:hAnsiTheme="minorHAnsi" w:cstheme="minorHAnsi"/>
          <w:b/>
          <w:bCs/>
          <w:color w:val="000000"/>
          <w:sz w:val="22"/>
        </w:rPr>
        <w:t>.</w:t>
      </w:r>
      <w:r w:rsidRPr="00504FC4">
        <w:rPr>
          <w:rFonts w:asciiTheme="minorHAnsi" w:hAnsiTheme="minorHAnsi" w:cstheme="minorHAnsi"/>
          <w:sz w:val="22"/>
          <w:szCs w:val="22"/>
        </w:rPr>
        <w:t xml:space="preserve"> </w:t>
      </w:r>
    </w:p>
    <w:p w14:paraId="25C393EE"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Zamawiający odrzuci ofertę złożoną po terminie składania ofert.</w:t>
      </w:r>
    </w:p>
    <w:p w14:paraId="5B0EDF29"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 xml:space="preserve">Wykonawca przed upływem terminu do składania ofert może wycofać ofertę za </w:t>
      </w:r>
      <w:r>
        <w:rPr>
          <w:rFonts w:asciiTheme="minorHAnsi" w:eastAsiaTheme="minorHAnsi" w:hAnsiTheme="minorHAnsi" w:cstheme="minorHAnsi"/>
          <w:sz w:val="22"/>
        </w:rPr>
        <w:t xml:space="preserve">Pośrednictwem platformy zakupowej w sposób wskazany w instrukcji Platformy zakupowej </w:t>
      </w:r>
      <w:r>
        <w:rPr>
          <w:rFonts w:ascii="Calibri" w:eastAsiaTheme="minorHAnsi" w:hAnsi="Calibri" w:cs="Calibri"/>
          <w:color w:val="000000"/>
          <w:sz w:val="22"/>
          <w:lang w:eastAsia="en-US"/>
        </w:rPr>
        <w:t xml:space="preserve">pod adresem: https://platformazakupowa.pl/strona/45-instrukcje </w:t>
      </w:r>
    </w:p>
    <w:p w14:paraId="64940F98"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Wykonawca po upływie terminu do składania ofert nie może wycofać złożonej</w:t>
      </w:r>
      <w:r>
        <w:rPr>
          <w:rFonts w:asciiTheme="minorHAnsi" w:eastAsia="Arial" w:hAnsiTheme="minorHAnsi" w:cstheme="minorHAnsi"/>
          <w:color w:val="000000"/>
          <w:sz w:val="22"/>
          <w:lang w:eastAsia="pl-PL"/>
        </w:rPr>
        <w:t xml:space="preserve"> </w:t>
      </w:r>
      <w:r>
        <w:rPr>
          <w:rFonts w:asciiTheme="minorHAnsi" w:eastAsiaTheme="minorHAnsi" w:hAnsiTheme="minorHAnsi" w:cstheme="minorHAnsi"/>
          <w:sz w:val="22"/>
          <w:lang w:eastAsia="en-US"/>
        </w:rPr>
        <w:t>oferty.</w:t>
      </w:r>
    </w:p>
    <w:p w14:paraId="1F27230C"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color w:val="000000"/>
          <w:sz w:val="22"/>
          <w:lang w:eastAsia="en-US"/>
        </w:rPr>
        <w:t>W przypadku pytań technicznych dotyczących używania platformy zakupowej należy</w:t>
      </w:r>
      <w:r>
        <w:rPr>
          <w:rFonts w:ascii="Calibri" w:eastAsiaTheme="minorHAnsi" w:hAnsi="Calibri" w:cs="Calibri"/>
          <w:color w:val="000000"/>
          <w:sz w:val="22"/>
          <w:lang w:eastAsia="en-US"/>
        </w:rPr>
        <w:t xml:space="preserve"> kontaktować się z Centrum Wsparcia Klienta Platformy zakupowej tel. 22 101-02-02 (pn.-pt. od 8.00 - 17.00) gdzie otrzymacie Państwo wsparcie techniczne. </w:t>
      </w:r>
    </w:p>
    <w:p w14:paraId="3B783B42" w14:textId="223CC958" w:rsidR="00FE3C43" w:rsidRDefault="00FE3C43">
      <w:pPr>
        <w:ind w:firstLine="426"/>
        <w:jc w:val="both"/>
        <w:rPr>
          <w:rFonts w:ascii="Calibri" w:eastAsiaTheme="minorHAnsi" w:hAnsi="Calibri" w:cs="Calibri"/>
          <w:b/>
          <w:bCs/>
          <w:color w:val="000000"/>
          <w:sz w:val="22"/>
          <w:szCs w:val="22"/>
          <w:lang w:eastAsia="en-US"/>
        </w:rPr>
      </w:pPr>
    </w:p>
    <w:p w14:paraId="1104E7A0" w14:textId="77777777" w:rsidR="0017382F" w:rsidRDefault="0017382F">
      <w:pPr>
        <w:ind w:firstLine="426"/>
        <w:jc w:val="both"/>
        <w:rPr>
          <w:rFonts w:ascii="Calibri" w:eastAsiaTheme="minorHAnsi" w:hAnsi="Calibri" w:cs="Calibri"/>
          <w:b/>
          <w:bCs/>
          <w:color w:val="000000"/>
          <w:sz w:val="22"/>
          <w:szCs w:val="22"/>
          <w:lang w:eastAsia="en-US"/>
        </w:rPr>
      </w:pPr>
    </w:p>
    <w:p w14:paraId="0E8619CA" w14:textId="77777777" w:rsidR="00FE3C43" w:rsidRDefault="00DA3701">
      <w:pPr>
        <w:ind w:firstLine="426"/>
        <w:jc w:val="both"/>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Uwaga: </w:t>
      </w:r>
    </w:p>
    <w:p w14:paraId="49980072" w14:textId="77777777" w:rsidR="00FE3C43" w:rsidRDefault="00DA3701">
      <w:pPr>
        <w:pStyle w:val="Akapitzlist"/>
        <w:ind w:left="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po raz pierwszy korzystający z Platformy zakupowej, na której Zamawiający prowadzi niniejsze postępowanie winien odpowiednio wcześniej rozpocząć proces składania oferty. Należy wziąć pod uwagę czas złożenia oferty (nawet ze względu na zapoznanie się z warunkami technicznymi platformy, czy różnymi innymi trudnościami technicznymi), tak aby mierz możliwość złożenia oferty w wyznaczonym do tego terminie.</w:t>
      </w:r>
    </w:p>
    <w:p w14:paraId="6755F9BE" w14:textId="77777777" w:rsidR="00FE3C43" w:rsidRDefault="00FE3C43">
      <w:pPr>
        <w:pStyle w:val="Akapitzlist"/>
        <w:ind w:left="426"/>
        <w:jc w:val="both"/>
        <w:rPr>
          <w:rFonts w:ascii="Calibri" w:eastAsiaTheme="minorHAnsi" w:hAnsi="Calibri" w:cs="Calibri"/>
          <w:b/>
          <w:bCs/>
          <w:color w:val="000000"/>
          <w:sz w:val="22"/>
          <w:szCs w:val="22"/>
          <w:lang w:eastAsia="en-US"/>
        </w:rPr>
      </w:pPr>
    </w:p>
    <w:p w14:paraId="685AD02D" w14:textId="77777777" w:rsidR="00FE3C43" w:rsidRDefault="00DA3701">
      <w:pPr>
        <w:pStyle w:val="Akapitzlist"/>
        <w:numPr>
          <w:ilvl w:val="0"/>
          <w:numId w:val="9"/>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nie przewiduje zwrotu kosztów udziału w postępowaniu.</w:t>
      </w:r>
    </w:p>
    <w:p w14:paraId="0A148C43" w14:textId="77777777" w:rsidR="00FE3C43" w:rsidRDefault="00FE3C43">
      <w:pPr>
        <w:jc w:val="both"/>
        <w:rPr>
          <w:rFonts w:asciiTheme="minorHAnsi" w:eastAsiaTheme="minorHAnsi" w:hAnsiTheme="minorHAnsi" w:cs="CIDFont+F2"/>
          <w:sz w:val="22"/>
          <w:szCs w:val="22"/>
          <w:lang w:eastAsia="en-US"/>
        </w:rPr>
      </w:pPr>
    </w:p>
    <w:p w14:paraId="5155916C" w14:textId="77777777" w:rsidR="00FE3C43" w:rsidRDefault="00DA3701">
      <w:pPr>
        <w:pStyle w:val="Akapitzlist"/>
        <w:numPr>
          <w:ilvl w:val="0"/>
          <w:numId w:val="1"/>
        </w:numPr>
        <w:shd w:val="clear" w:color="auto" w:fill="C9C9C9" w:themeFill="accent3" w:themeFillTint="99"/>
        <w:ind w:left="426"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kryteriów oceny ofert, wraz z podaniem wag tych kryteriów i sposobu oceny ofert</w:t>
      </w:r>
    </w:p>
    <w:p w14:paraId="5AB8C715" w14:textId="77777777" w:rsidR="00FE3C43" w:rsidRDefault="00FE3C43">
      <w:pPr>
        <w:pStyle w:val="Akapitzlist"/>
        <w:shd w:val="clear" w:color="auto" w:fill="C9C9C9" w:themeFill="accent3" w:themeFillTint="99"/>
        <w:ind w:left="1080" w:hanging="1080"/>
        <w:jc w:val="both"/>
        <w:rPr>
          <w:rFonts w:asciiTheme="minorHAnsi" w:eastAsiaTheme="minorHAnsi" w:hAnsiTheme="minorHAnsi" w:cstheme="minorHAnsi"/>
          <w:b/>
          <w:bCs/>
          <w:color w:val="44546A" w:themeColor="text2"/>
          <w:lang w:eastAsia="en-US"/>
        </w:rPr>
      </w:pPr>
    </w:p>
    <w:p w14:paraId="7DBA4B37" w14:textId="77777777" w:rsidR="00FE3C43" w:rsidRDefault="00FE3C43">
      <w:pPr>
        <w:pStyle w:val="Akapitzlist"/>
        <w:ind w:left="2160"/>
        <w:jc w:val="center"/>
        <w:rPr>
          <w:rFonts w:asciiTheme="minorHAnsi" w:eastAsiaTheme="minorHAnsi" w:hAnsiTheme="minorHAnsi" w:cstheme="minorHAnsi"/>
          <w:color w:val="2F5496" w:themeColor="accent1" w:themeShade="BF"/>
          <w:lang w:eastAsia="en-US"/>
        </w:rPr>
      </w:pPr>
    </w:p>
    <w:p w14:paraId="1E9BAA06" w14:textId="17CCA62B" w:rsidR="0050776E" w:rsidRPr="001005F7" w:rsidRDefault="0050776E" w:rsidP="0050776E">
      <w:pPr>
        <w:rPr>
          <w:rFonts w:asciiTheme="minorHAnsi" w:hAnsiTheme="minorHAnsi" w:cstheme="minorHAnsi"/>
          <w:sz w:val="22"/>
          <w:szCs w:val="22"/>
          <w:u w:val="single"/>
        </w:rPr>
      </w:pPr>
      <w:r w:rsidRPr="0050776E">
        <w:rPr>
          <w:rFonts w:asciiTheme="minorHAnsi" w:hAnsiTheme="minorHAnsi" w:cstheme="minorHAnsi"/>
          <w:sz w:val="22"/>
          <w:szCs w:val="22"/>
        </w:rPr>
        <w:t xml:space="preserve">1.Wybór najkorzystniejszej oferty zostanie dokonany w oparciu o </w:t>
      </w:r>
      <w:r w:rsidRPr="00734341">
        <w:rPr>
          <w:rFonts w:asciiTheme="minorHAnsi" w:hAnsiTheme="minorHAnsi" w:cstheme="minorHAnsi"/>
          <w:sz w:val="22"/>
          <w:szCs w:val="22"/>
        </w:rPr>
        <w:t>następujące kryteria</w:t>
      </w:r>
      <w:r w:rsidR="005E012E" w:rsidRPr="00734341">
        <w:rPr>
          <w:rFonts w:asciiTheme="minorHAnsi" w:hAnsiTheme="minorHAnsi" w:cstheme="minorHAnsi"/>
          <w:sz w:val="22"/>
          <w:szCs w:val="22"/>
        </w:rPr>
        <w:t xml:space="preserve"> </w:t>
      </w:r>
      <w:r w:rsidR="005E012E" w:rsidRPr="008F0D61">
        <w:rPr>
          <w:rFonts w:asciiTheme="minorHAnsi" w:hAnsiTheme="minorHAnsi" w:cstheme="minorHAnsi"/>
          <w:sz w:val="22"/>
          <w:szCs w:val="22"/>
          <w:u w:val="single"/>
        </w:rPr>
        <w:t>(</w:t>
      </w:r>
      <w:r w:rsidR="005E012E" w:rsidRPr="001005F7">
        <w:rPr>
          <w:rFonts w:asciiTheme="minorHAnsi" w:hAnsiTheme="minorHAnsi" w:cstheme="minorHAnsi"/>
          <w:sz w:val="22"/>
          <w:szCs w:val="22"/>
          <w:u w:val="single"/>
        </w:rPr>
        <w:t>kryterium takie same dla częś</w:t>
      </w:r>
      <w:r w:rsidR="00A32EAD" w:rsidRPr="001005F7">
        <w:rPr>
          <w:rFonts w:asciiTheme="minorHAnsi" w:hAnsiTheme="minorHAnsi" w:cstheme="minorHAnsi"/>
          <w:sz w:val="22"/>
          <w:szCs w:val="22"/>
          <w:u w:val="single"/>
        </w:rPr>
        <w:t>c</w:t>
      </w:r>
      <w:r w:rsidR="005E012E" w:rsidRPr="001005F7">
        <w:rPr>
          <w:rFonts w:asciiTheme="minorHAnsi" w:hAnsiTheme="minorHAnsi" w:cstheme="minorHAnsi"/>
          <w:sz w:val="22"/>
          <w:szCs w:val="22"/>
          <w:u w:val="single"/>
        </w:rPr>
        <w:t>i</w:t>
      </w:r>
      <w:r w:rsidR="00393CE4" w:rsidRPr="001005F7">
        <w:rPr>
          <w:rFonts w:asciiTheme="minorHAnsi" w:hAnsiTheme="minorHAnsi" w:cstheme="minorHAnsi"/>
          <w:sz w:val="22"/>
          <w:szCs w:val="22"/>
          <w:u w:val="single"/>
        </w:rPr>
        <w:t xml:space="preserve"> I i II</w:t>
      </w:r>
      <w:r w:rsidR="005E012E" w:rsidRPr="001005F7">
        <w:rPr>
          <w:rFonts w:asciiTheme="minorHAnsi" w:hAnsiTheme="minorHAnsi" w:cstheme="minorHAnsi"/>
          <w:sz w:val="22"/>
          <w:szCs w:val="22"/>
          <w:u w:val="single"/>
        </w:rPr>
        <w:t>)</w:t>
      </w:r>
      <w:r w:rsidRPr="001005F7">
        <w:rPr>
          <w:rFonts w:asciiTheme="minorHAnsi" w:hAnsiTheme="minorHAnsi" w:cstheme="minorHAnsi"/>
          <w:sz w:val="22"/>
          <w:szCs w:val="22"/>
          <w:u w:val="single"/>
        </w:rPr>
        <w:t>:</w:t>
      </w:r>
    </w:p>
    <w:p w14:paraId="54D67B93" w14:textId="77777777" w:rsidR="0050776E" w:rsidRPr="0050776E" w:rsidRDefault="0050776E" w:rsidP="0050776E">
      <w:pPr>
        <w:ind w:left="2124" w:firstLine="708"/>
        <w:rPr>
          <w:rFonts w:asciiTheme="minorHAnsi" w:hAnsiTheme="minorHAnsi" w:cstheme="minorHAnsi"/>
          <w:sz w:val="22"/>
          <w:szCs w:val="22"/>
        </w:rPr>
      </w:pPr>
    </w:p>
    <w:p w14:paraId="434F969C" w14:textId="77777777" w:rsidR="0050776E" w:rsidRPr="0050776E" w:rsidRDefault="0050776E" w:rsidP="0050776E">
      <w:pPr>
        <w:ind w:left="2124" w:firstLine="708"/>
        <w:rPr>
          <w:rFonts w:asciiTheme="minorHAnsi" w:hAnsiTheme="minorHAnsi" w:cstheme="minorHAnsi"/>
          <w:sz w:val="22"/>
          <w:szCs w:val="22"/>
        </w:rPr>
      </w:pPr>
      <w:r w:rsidRPr="0050776E">
        <w:rPr>
          <w:rFonts w:asciiTheme="minorHAnsi" w:hAnsiTheme="minorHAnsi" w:cstheme="minorHAnsi"/>
          <w:sz w:val="22"/>
          <w:szCs w:val="22"/>
        </w:rPr>
        <w:t xml:space="preserve">      wartość punktowa wagi w %</w:t>
      </w:r>
    </w:p>
    <w:p w14:paraId="5F51C133" w14:textId="769F401A"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Cena oferty</w:t>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002C11B0">
        <w:rPr>
          <w:rFonts w:asciiTheme="minorHAnsi" w:hAnsiTheme="minorHAnsi" w:cstheme="minorHAnsi"/>
          <w:b/>
          <w:sz w:val="22"/>
          <w:szCs w:val="22"/>
        </w:rPr>
        <w:t>10</w:t>
      </w:r>
      <w:r w:rsidRPr="0050776E">
        <w:rPr>
          <w:rFonts w:asciiTheme="minorHAnsi" w:hAnsiTheme="minorHAnsi" w:cstheme="minorHAnsi"/>
          <w:b/>
          <w:sz w:val="22"/>
          <w:szCs w:val="22"/>
        </w:rPr>
        <w:t>0 %</w:t>
      </w:r>
    </w:p>
    <w:p w14:paraId="417985AE" w14:textId="089103FB"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 xml:space="preserve">Kryteria oceny ofert oparte są na systemie punktowym. </w:t>
      </w:r>
    </w:p>
    <w:p w14:paraId="6E0A3D73" w14:textId="77777777" w:rsidR="0050776E" w:rsidRPr="0050776E" w:rsidRDefault="0050776E" w:rsidP="0050776E">
      <w:pPr>
        <w:rPr>
          <w:rFonts w:asciiTheme="minorHAnsi" w:hAnsiTheme="minorHAnsi" w:cstheme="minorHAnsi"/>
          <w:sz w:val="22"/>
          <w:szCs w:val="22"/>
        </w:rPr>
      </w:pPr>
    </w:p>
    <w:p w14:paraId="19E44B6F" w14:textId="0B0394C4"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Sposób oceny ofert:</w:t>
      </w:r>
    </w:p>
    <w:p w14:paraId="1FA0F466" w14:textId="5C3ACA20" w:rsidR="0050776E" w:rsidRPr="0050776E" w:rsidRDefault="002C11B0" w:rsidP="0050776E">
      <w:pPr>
        <w:ind w:left="709"/>
        <w:rPr>
          <w:rFonts w:asciiTheme="minorHAnsi" w:hAnsiTheme="minorHAnsi" w:cstheme="minorHAnsi"/>
          <w:sz w:val="22"/>
          <w:szCs w:val="22"/>
        </w:rPr>
      </w:pPr>
      <w:r>
        <w:rPr>
          <w:rFonts w:asciiTheme="minorHAnsi" w:hAnsiTheme="minorHAnsi" w:cstheme="minorHAnsi"/>
          <w:sz w:val="22"/>
          <w:szCs w:val="22"/>
        </w:rPr>
        <w:t>Punkty za kryterium „Cena” zostaną obliczone według wzoru:</w:t>
      </w:r>
    </w:p>
    <w:p w14:paraId="7CCCB8F4" w14:textId="77777777" w:rsidR="0050776E" w:rsidRPr="0050776E" w:rsidRDefault="0050776E" w:rsidP="0050776E">
      <w:pPr>
        <w:rPr>
          <w:rFonts w:asciiTheme="minorHAnsi" w:hAnsiTheme="minorHAnsi" w:cstheme="minorHAnsi"/>
          <w:sz w:val="22"/>
          <w:szCs w:val="22"/>
        </w:rPr>
      </w:pPr>
    </w:p>
    <w:p w14:paraId="54E068EB" w14:textId="40CD0E3D" w:rsidR="0050776E" w:rsidRPr="0050776E" w:rsidRDefault="0050776E" w:rsidP="0050776E">
      <w:pPr>
        <w:rPr>
          <w:rFonts w:asciiTheme="minorHAnsi" w:hAnsiTheme="minorHAnsi" w:cstheme="minorHAnsi"/>
          <w:b/>
          <w:sz w:val="22"/>
          <w:szCs w:val="22"/>
          <w:u w:val="single"/>
        </w:rPr>
      </w:pPr>
      <w:r w:rsidRPr="0050776E">
        <w:rPr>
          <w:rFonts w:asciiTheme="minorHAnsi" w:hAnsiTheme="minorHAnsi" w:cstheme="minorHAnsi"/>
          <w:b/>
          <w:sz w:val="22"/>
          <w:szCs w:val="22"/>
          <w:u w:val="single"/>
        </w:rPr>
        <w:t>Dla kryterium: „Cena”</w:t>
      </w:r>
    </w:p>
    <w:p w14:paraId="4025D803" w14:textId="77777777" w:rsidR="0050776E" w:rsidRPr="0050776E" w:rsidRDefault="0050776E" w:rsidP="0050776E">
      <w:pPr>
        <w:rPr>
          <w:rFonts w:asciiTheme="minorHAnsi" w:hAnsiTheme="minorHAnsi" w:cstheme="minorHAnsi"/>
          <w:sz w:val="22"/>
          <w:szCs w:val="22"/>
        </w:rPr>
      </w:pPr>
    </w:p>
    <w:p w14:paraId="06DCC05D" w14:textId="7665ED01"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w:t>
      </w:r>
      <w:r w:rsidRPr="0050776E">
        <w:rPr>
          <w:rFonts w:asciiTheme="minorHAnsi" w:hAnsiTheme="minorHAnsi" w:cstheme="minorHAnsi"/>
          <w:b/>
          <w:sz w:val="22"/>
          <w:szCs w:val="22"/>
        </w:rPr>
        <w:t xml:space="preserve">= (CN / CR x </w:t>
      </w:r>
      <w:r w:rsidR="00AB1930">
        <w:rPr>
          <w:rFonts w:asciiTheme="minorHAnsi" w:hAnsiTheme="minorHAnsi" w:cstheme="minorHAnsi"/>
          <w:b/>
          <w:sz w:val="22"/>
          <w:szCs w:val="22"/>
        </w:rPr>
        <w:t xml:space="preserve">100 </w:t>
      </w:r>
      <w:r w:rsidRPr="0050776E">
        <w:rPr>
          <w:rFonts w:asciiTheme="minorHAnsi" w:hAnsiTheme="minorHAnsi" w:cstheme="minorHAnsi"/>
          <w:b/>
          <w:sz w:val="22"/>
          <w:szCs w:val="22"/>
        </w:rPr>
        <w:t>%) x 100</w:t>
      </w:r>
    </w:p>
    <w:p w14:paraId="5DCC5805" w14:textId="77777777" w:rsidR="0050776E" w:rsidRPr="0050776E" w:rsidRDefault="0050776E" w:rsidP="0050776E">
      <w:pPr>
        <w:ind w:left="709"/>
        <w:rPr>
          <w:rFonts w:asciiTheme="minorHAnsi" w:hAnsiTheme="minorHAnsi" w:cstheme="minorHAnsi"/>
          <w:sz w:val="22"/>
          <w:szCs w:val="22"/>
        </w:rPr>
      </w:pPr>
    </w:p>
    <w:p w14:paraId="0359A66A"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PK1 – liczba punktów dla kryterium „Cena”</w:t>
      </w:r>
    </w:p>
    <w:p w14:paraId="2151E7E2"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CN – najniższa cena spośród ofert nie podlegających odrzuceniu i złożonych przez wykonawców którzy nie podlegali wykluczeniu w danym etapie badania i oceny ofert</w:t>
      </w:r>
    </w:p>
    <w:p w14:paraId="3D15929F" w14:textId="56690690" w:rsidR="0050776E" w:rsidRPr="002C11B0" w:rsidRDefault="0050776E" w:rsidP="002C11B0">
      <w:pPr>
        <w:ind w:left="709"/>
        <w:rPr>
          <w:rFonts w:asciiTheme="minorHAnsi" w:hAnsiTheme="minorHAnsi" w:cstheme="minorHAnsi"/>
          <w:sz w:val="22"/>
          <w:szCs w:val="22"/>
        </w:rPr>
      </w:pPr>
      <w:r w:rsidRPr="0050776E">
        <w:rPr>
          <w:rFonts w:asciiTheme="minorHAnsi" w:hAnsiTheme="minorHAnsi" w:cstheme="minorHAnsi"/>
          <w:sz w:val="22"/>
          <w:szCs w:val="22"/>
        </w:rPr>
        <w:t>CR – cena oferty badanej</w:t>
      </w:r>
    </w:p>
    <w:p w14:paraId="427CCCD5" w14:textId="12B24C3B" w:rsidR="00FE3C43" w:rsidRPr="0050776E" w:rsidRDefault="00DA3701" w:rsidP="0050776E">
      <w:pPr>
        <w:pStyle w:val="Akapitzlist"/>
        <w:jc w:val="both"/>
        <w:rPr>
          <w:rFonts w:ascii="Calibri" w:hAnsi="Calibri"/>
          <w:sz w:val="22"/>
          <w:szCs w:val="22"/>
        </w:rPr>
      </w:pPr>
      <w:r>
        <w:rPr>
          <w:rFonts w:ascii="Calibri" w:hAnsi="Calibri"/>
          <w:color w:val="000000"/>
          <w:sz w:val="22"/>
          <w:szCs w:val="22"/>
        </w:rPr>
        <w:tab/>
      </w:r>
    </w:p>
    <w:p w14:paraId="48CAE291" w14:textId="525BC632"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Zamawiający za najkorzystniejszą uzna ofertę, która uzyska największą liczbę punktów</w:t>
      </w:r>
      <w:r w:rsidR="002C11B0">
        <w:rPr>
          <w:rFonts w:asciiTheme="minorHAnsi" w:eastAsiaTheme="minorHAnsi" w:hAnsiTheme="minorHAnsi" w:cs="CIDFont+F2"/>
          <w:sz w:val="22"/>
          <w:szCs w:val="22"/>
          <w:lang w:eastAsia="en-US"/>
        </w:rPr>
        <w:t>.</w:t>
      </w:r>
    </w:p>
    <w:p w14:paraId="2A62B0B0"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lastRenderedPageBreak/>
        <w:t>Oferta może uzyskać w kryteriach oceny ofert maksymalnie 100 punktów (100%), przy czym</w:t>
      </w:r>
      <w:r>
        <w:rPr>
          <w:rFonts w:asciiTheme="minorHAnsi" w:eastAsiaTheme="minorHAnsi" w:hAnsiTheme="minorHAnsi" w:cs="CIDFont+F2"/>
          <w:sz w:val="22"/>
          <w:szCs w:val="22"/>
          <w:lang w:eastAsia="en-US"/>
        </w:rPr>
        <w:br/>
      </w:r>
      <w:r w:rsidRPr="00504FC4">
        <w:rPr>
          <w:rFonts w:asciiTheme="minorHAnsi" w:eastAsiaTheme="minorHAnsi" w:hAnsiTheme="minorHAnsi" w:cs="CIDFont+F2"/>
          <w:sz w:val="22"/>
          <w:szCs w:val="22"/>
          <w:lang w:eastAsia="en-US"/>
        </w:rPr>
        <w:t>1 pkt = 1%.</w:t>
      </w:r>
      <w:r>
        <w:rPr>
          <w:rFonts w:asciiTheme="minorHAnsi" w:eastAsiaTheme="minorHAnsi" w:hAnsiTheme="minorHAnsi" w:cs="CIDFont+F2"/>
          <w:sz w:val="22"/>
          <w:szCs w:val="22"/>
          <w:lang w:eastAsia="en-US"/>
        </w:rPr>
        <w:t xml:space="preserve"> Maksymalna liczba punktów w kryterium równa jest określonej wadze kryterium w %. Uzyskana liczba punktów w ramach kryterium zaokrąglana będzie do drugiego miejsca po przecinku.</w:t>
      </w:r>
    </w:p>
    <w:p w14:paraId="27212BE0" w14:textId="77777777" w:rsidR="00FE3C43" w:rsidRDefault="00FE3C43">
      <w:pPr>
        <w:shd w:val="clear" w:color="auto" w:fill="FFFFFF"/>
        <w:spacing w:line="276" w:lineRule="auto"/>
        <w:jc w:val="both"/>
        <w:rPr>
          <w:rFonts w:asciiTheme="minorHAnsi" w:hAnsiTheme="minorHAnsi" w:cstheme="minorHAnsi"/>
          <w:iCs/>
          <w:sz w:val="22"/>
          <w:szCs w:val="22"/>
        </w:rPr>
      </w:pPr>
    </w:p>
    <w:p w14:paraId="3E9D0558"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r>
        <w:rPr>
          <w:rFonts w:asciiTheme="minorHAnsi" w:eastAsiaTheme="minorHAnsi" w:hAnsiTheme="minorHAnsi" w:cs="CIDFont+F1"/>
          <w:b/>
          <w:bCs/>
          <w:color w:val="1F3864" w:themeColor="accent1" w:themeShade="80"/>
          <w:lang w:eastAsia="en-US"/>
        </w:rPr>
        <w:t>Sposób obliczenia ceny</w:t>
      </w:r>
    </w:p>
    <w:p w14:paraId="28E2DA0F"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p>
    <w:p w14:paraId="21D44A2B" w14:textId="77777777" w:rsidR="00FE3C43" w:rsidRDefault="00FE3C43">
      <w:pPr>
        <w:pStyle w:val="Akapitzlist"/>
        <w:tabs>
          <w:tab w:val="left" w:pos="1134"/>
        </w:tabs>
        <w:ind w:left="1080"/>
        <w:rPr>
          <w:rFonts w:asciiTheme="minorHAnsi" w:eastAsiaTheme="minorHAnsi" w:hAnsiTheme="minorHAnsi" w:cs="CIDFont+F1"/>
          <w:b/>
          <w:bCs/>
          <w:color w:val="2F5496" w:themeColor="accent1" w:themeShade="BF"/>
          <w:lang w:eastAsia="en-US"/>
        </w:rPr>
      </w:pPr>
    </w:p>
    <w:p w14:paraId="682E097E"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TrebuchetMS"/>
          <w:sz w:val="22"/>
          <w:szCs w:val="22"/>
          <w:lang w:eastAsia="en-US"/>
        </w:rPr>
        <w:t xml:space="preserve">Wykonawca poda cenę oferty w Formularzu Ofertowym sporządzonym według wzoru stanowiącego </w:t>
      </w:r>
      <w:r w:rsidRPr="00504FC4">
        <w:rPr>
          <w:rFonts w:asciiTheme="minorHAnsi" w:eastAsiaTheme="minorHAnsi" w:hAnsiTheme="minorHAnsi" w:cs="TrebuchetMS"/>
          <w:sz w:val="22"/>
          <w:szCs w:val="22"/>
          <w:lang w:eastAsia="en-US"/>
        </w:rPr>
        <w:t>Załącznik Nr 1</w:t>
      </w:r>
      <w:r>
        <w:rPr>
          <w:rFonts w:asciiTheme="minorHAnsi" w:eastAsiaTheme="minorHAnsi" w:hAnsiTheme="minorHAnsi" w:cs="TrebuchetMS"/>
          <w:sz w:val="22"/>
          <w:szCs w:val="22"/>
          <w:lang w:eastAsia="en-US"/>
        </w:rPr>
        <w:t xml:space="preserve"> do SWZ, jako cenę brutto z uwzględnieniem kwoty podatku od towarów i usług (VAT).</w:t>
      </w:r>
    </w:p>
    <w:p w14:paraId="492F179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2EA9D10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R</w:t>
      </w:r>
      <w:r>
        <w:rPr>
          <w:rFonts w:asciiTheme="minorHAnsi" w:eastAsiaTheme="majorEastAsia" w:hAnsiTheme="minorHAnsi"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w:t>
      </w:r>
    </w:p>
    <w:p w14:paraId="43C3ED94"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Cena oferty stanowi wartość umowy za wykonanie przedmiotu zamówienia w całym zakresie.</w:t>
      </w:r>
    </w:p>
    <w:p w14:paraId="4E7E14EA"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Wykonawca, uwzględniając wszystkie wymogi, o których mowa w SWZ, zobowiązany jest w cenie brutto ująć wszelkie koszty niezbędne dla prawidłowego oraz pełnego wykonania przedmiotu zamówienia, zgodnie z warunkami wynikającymi z zamówienia.</w:t>
      </w:r>
    </w:p>
    <w:p w14:paraId="55F54027"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Wykonawca ponosi wszelkie koszty związane z przygotowaniem i złożeniem oferty.</w:t>
      </w:r>
    </w:p>
    <w:p w14:paraId="3CAB0EA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095D1700"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Zgodnie z art. 225 ust. 1 ustawy Pzp, jeżeli wykonawca składa ofertę,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53480CA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złożonej ofercie, o której mowa ust. 8, Wykonawca ma obowiązek:</w:t>
      </w:r>
    </w:p>
    <w:p w14:paraId="0E1B3319" w14:textId="77777777" w:rsidR="00FE3C43" w:rsidRDefault="00DA3701" w:rsidP="009610A2">
      <w:pPr>
        <w:pStyle w:val="Akapitzlist"/>
        <w:numPr>
          <w:ilvl w:val="3"/>
          <w:numId w:val="20"/>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poinformowania zamawiającego, że wybór jego oferty będzie prowadził do powstania </w:t>
      </w:r>
      <w:r>
        <w:rPr>
          <w:rFonts w:asciiTheme="minorHAnsi" w:eastAsiaTheme="majorEastAsia" w:hAnsiTheme="minorHAnsi" w:cstheme="minorHAnsi"/>
          <w:sz w:val="22"/>
          <w:szCs w:val="22"/>
          <w:lang w:eastAsia="en-US"/>
        </w:rPr>
        <w:br/>
        <w:t xml:space="preserve">u zamawiającego obowiązku podatkowego; </w:t>
      </w:r>
    </w:p>
    <w:p w14:paraId="44840F49" w14:textId="77777777" w:rsidR="00FE3C43" w:rsidRDefault="00DA3701" w:rsidP="009610A2">
      <w:pPr>
        <w:pStyle w:val="Akapitzlist"/>
        <w:numPr>
          <w:ilvl w:val="3"/>
          <w:numId w:val="20"/>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nazwy (rodzaju) towaru lub usługi, których dostawa lub świadczenie będą prowadziły do powstania obowiązku podatkowego;</w:t>
      </w:r>
    </w:p>
    <w:p w14:paraId="194B4F1F" w14:textId="77777777" w:rsidR="00FE3C43" w:rsidRDefault="00DA3701" w:rsidP="009610A2">
      <w:pPr>
        <w:pStyle w:val="Akapitzlist"/>
        <w:numPr>
          <w:ilvl w:val="3"/>
          <w:numId w:val="20"/>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wskazania wartości towaru lub usługi objętego obowiązkiem podatkowym zamawiającego, bez kwoty podatku; </w:t>
      </w:r>
    </w:p>
    <w:p w14:paraId="79270571" w14:textId="77777777" w:rsidR="00FE3C43" w:rsidRDefault="00DA3701" w:rsidP="009610A2">
      <w:pPr>
        <w:pStyle w:val="Akapitzlist"/>
        <w:numPr>
          <w:ilvl w:val="3"/>
          <w:numId w:val="20"/>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stawki podatku od towarów i usług, która zgodnie z wiedzą wykonawcy, będzie miała zastosowanie.</w:t>
      </w:r>
    </w:p>
    <w:p w14:paraId="6908AE31" w14:textId="77777777" w:rsidR="00FE3C43" w:rsidRDefault="00FE3C43">
      <w:pPr>
        <w:shd w:val="clear" w:color="auto" w:fill="FFFFFF"/>
        <w:spacing w:line="276" w:lineRule="auto"/>
        <w:jc w:val="both"/>
        <w:rPr>
          <w:rFonts w:asciiTheme="minorHAnsi" w:hAnsiTheme="minorHAnsi" w:cstheme="minorHAnsi"/>
          <w:iCs/>
          <w:sz w:val="22"/>
          <w:szCs w:val="22"/>
        </w:rPr>
      </w:pPr>
    </w:p>
    <w:p w14:paraId="0D0F8E9B" w14:textId="77777777" w:rsidR="00FE3C43" w:rsidRDefault="00FE3C43">
      <w:pPr>
        <w:shd w:val="clear" w:color="auto" w:fill="FFFFFF"/>
        <w:spacing w:line="276" w:lineRule="auto"/>
        <w:jc w:val="both"/>
        <w:rPr>
          <w:rFonts w:asciiTheme="minorHAnsi" w:hAnsiTheme="minorHAnsi" w:cstheme="minorHAnsi"/>
          <w:iCs/>
          <w:sz w:val="22"/>
          <w:szCs w:val="22"/>
        </w:rPr>
      </w:pPr>
    </w:p>
    <w:p w14:paraId="28DE8D01"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44546A" w:themeColor="text2"/>
          <w:lang w:eastAsia="en-US"/>
        </w:rPr>
        <w:t>Wymagania dotyczące wadium.</w:t>
      </w:r>
    </w:p>
    <w:p w14:paraId="7CD417C8" w14:textId="77777777" w:rsidR="00FE3C43" w:rsidRDefault="00FE3C43">
      <w:pPr>
        <w:pStyle w:val="Tekstpodstawowy"/>
        <w:shd w:val="clear" w:color="auto" w:fill="C9C9C9" w:themeFill="accent3" w:themeFillTint="99"/>
        <w:spacing w:after="0"/>
        <w:ind w:left="1800" w:right="20" w:hanging="1800"/>
        <w:jc w:val="both"/>
        <w:rPr>
          <w:rFonts w:asciiTheme="minorHAnsi" w:hAnsiTheme="minorHAnsi" w:cstheme="minorHAnsi"/>
          <w:b/>
          <w:color w:val="44546A" w:themeColor="text2"/>
        </w:rPr>
      </w:pPr>
    </w:p>
    <w:p w14:paraId="6FA14B3D" w14:textId="77777777" w:rsidR="00FE3C43" w:rsidRDefault="00FE3C43">
      <w:pPr>
        <w:spacing w:after="200" w:line="252" w:lineRule="auto"/>
        <w:ind w:left="360"/>
        <w:contextualSpacing/>
        <w:jc w:val="both"/>
        <w:rPr>
          <w:rFonts w:asciiTheme="minorHAnsi" w:hAnsiTheme="minorHAnsi" w:cstheme="minorHAnsi"/>
          <w:sz w:val="22"/>
          <w:szCs w:val="22"/>
          <w:lang w:eastAsia="en-US"/>
        </w:rPr>
      </w:pPr>
    </w:p>
    <w:p w14:paraId="5AE288CE" w14:textId="322F461C" w:rsidR="00FE3C43" w:rsidRPr="0001151C" w:rsidRDefault="0001151C" w:rsidP="0001151C">
      <w:pPr>
        <w:pStyle w:val="Akapitzlist"/>
        <w:ind w:left="502"/>
        <w:jc w:val="both"/>
        <w:rPr>
          <w:rFonts w:ascii="Calibri" w:hAnsi="Calibri" w:cstheme="minorHAnsi"/>
          <w:sz w:val="22"/>
          <w:szCs w:val="22"/>
        </w:rPr>
      </w:pPr>
      <w:r>
        <w:rPr>
          <w:rFonts w:ascii="Calibri" w:hAnsi="Calibri" w:cstheme="minorHAnsi"/>
          <w:sz w:val="22"/>
          <w:szCs w:val="22"/>
        </w:rPr>
        <w:t>1.</w:t>
      </w:r>
      <w:r w:rsidR="006D454C" w:rsidRPr="0001151C">
        <w:rPr>
          <w:rFonts w:ascii="Calibri" w:hAnsi="Calibri" w:cstheme="minorHAnsi"/>
          <w:sz w:val="22"/>
          <w:szCs w:val="22"/>
        </w:rPr>
        <w:t xml:space="preserve">Zamawiający nie wymaga </w:t>
      </w:r>
      <w:r w:rsidR="004A2710">
        <w:rPr>
          <w:rFonts w:ascii="Calibri" w:hAnsi="Calibri" w:cstheme="minorHAnsi"/>
          <w:sz w:val="22"/>
          <w:szCs w:val="22"/>
        </w:rPr>
        <w:t xml:space="preserve">wniesienia </w:t>
      </w:r>
      <w:r w:rsidR="006D454C" w:rsidRPr="0001151C">
        <w:rPr>
          <w:rFonts w:ascii="Calibri" w:hAnsi="Calibri" w:cstheme="minorHAnsi"/>
          <w:sz w:val="22"/>
          <w:szCs w:val="22"/>
        </w:rPr>
        <w:t>wadium.</w:t>
      </w:r>
    </w:p>
    <w:p w14:paraId="3FA72EFD" w14:textId="77777777" w:rsidR="00FE3C43" w:rsidRDefault="00FE3C43">
      <w:pPr>
        <w:jc w:val="both"/>
        <w:rPr>
          <w:rFonts w:asciiTheme="minorHAnsi" w:hAnsiTheme="minorHAnsi" w:cstheme="minorHAnsi"/>
          <w:iCs/>
          <w:sz w:val="22"/>
          <w:szCs w:val="22"/>
        </w:rPr>
      </w:pPr>
    </w:p>
    <w:p w14:paraId="0BC265D2" w14:textId="77777777" w:rsidR="00FE3C43" w:rsidRDefault="00DA3701">
      <w:pPr>
        <w:pStyle w:val="Akapitzlist"/>
        <w:numPr>
          <w:ilvl w:val="1"/>
          <w:numId w:val="13"/>
        </w:numPr>
        <w:shd w:val="clear" w:color="auto" w:fill="C9C9C9" w:themeFill="accent3" w:themeFillTint="99"/>
        <w:ind w:left="567" w:hanging="567"/>
        <w:jc w:val="both"/>
        <w:rPr>
          <w:rFonts w:ascii="TrebuchetMS-Bold" w:eastAsiaTheme="minorHAnsi" w:hAnsi="TrebuchetMS-Bold" w:cs="TrebuchetMS-Bold"/>
          <w:b/>
          <w:bCs/>
          <w:color w:val="44546A" w:themeColor="text2"/>
          <w:lang w:eastAsia="en-US"/>
        </w:rPr>
      </w:pPr>
      <w:r>
        <w:rPr>
          <w:rFonts w:asciiTheme="minorHAnsi" w:eastAsiaTheme="minorHAnsi" w:hAnsiTheme="minorHAnsi" w:cstheme="minorHAnsi"/>
          <w:b/>
          <w:bCs/>
          <w:color w:val="44546A" w:themeColor="text2"/>
          <w:lang w:eastAsia="en-US"/>
        </w:rPr>
        <w:lastRenderedPageBreak/>
        <w:t>Informacje o środkach komunikacji elektronicznej, przy użyciu których zamawiający będzie komunikował się z wykonawcami, oraz informacje o wymaganiach technicznych i organizacyjnych sporządzania, wysyłania i odbierania korespondencji elektronicznej oraz</w:t>
      </w:r>
      <w:r>
        <w:rPr>
          <w:rFonts w:ascii="Calibri" w:eastAsiaTheme="minorHAnsi" w:hAnsi="Calibri" w:cs="TrebuchetMS-Bold"/>
          <w:b/>
          <w:bCs/>
          <w:color w:val="44546A" w:themeColor="text2"/>
          <w:lang w:eastAsia="en-US"/>
        </w:rPr>
        <w:t xml:space="preserve"> wskazanie osób uprawnionych do komunikowania się z Wykonawcami</w:t>
      </w:r>
    </w:p>
    <w:p w14:paraId="3BC8EED3" w14:textId="77777777" w:rsidR="00FE3C43" w:rsidRDefault="00FE3C43">
      <w:pPr>
        <w:shd w:val="clear" w:color="auto" w:fill="C9C9C9" w:themeFill="accent3" w:themeFillTint="99"/>
        <w:jc w:val="both"/>
        <w:rPr>
          <w:rFonts w:ascii="Calibri" w:eastAsiaTheme="minorHAnsi" w:hAnsi="Calibri" w:cs="TrebuchetMS-Bold"/>
          <w:b/>
          <w:bCs/>
          <w:color w:val="44546A" w:themeColor="text2"/>
          <w:lang w:eastAsia="en-US"/>
        </w:rPr>
      </w:pPr>
    </w:p>
    <w:p w14:paraId="267EDDB6"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rFonts w:cstheme="minorHAnsi"/>
          <w:b/>
          <w:bCs/>
          <w:sz w:val="22"/>
          <w:szCs w:val="22"/>
        </w:rPr>
        <w:t xml:space="preserve">W przedmiotowym postępowaniu o udzielenie zamówienia komunikacja między zamawiającym </w:t>
      </w:r>
      <w:r>
        <w:rPr>
          <w:rFonts w:cstheme="minorHAnsi"/>
          <w:b/>
          <w:bCs/>
          <w:sz w:val="22"/>
          <w:szCs w:val="22"/>
        </w:rPr>
        <w:br/>
        <w:t>a wykonawcami odbywać się  będzie drogą elektroniczną za pośrednictwem</w:t>
      </w:r>
      <w:r>
        <w:rPr>
          <w:rFonts w:cstheme="minorHAnsi"/>
          <w:sz w:val="22"/>
          <w:szCs w:val="22"/>
        </w:rPr>
        <w:t xml:space="preserve"> </w:t>
      </w:r>
      <w:r>
        <w:rPr>
          <w:rFonts w:cstheme="minorHAnsi"/>
          <w:b/>
          <w:bCs/>
          <w:sz w:val="22"/>
          <w:szCs w:val="22"/>
        </w:rPr>
        <w:t xml:space="preserve">platformy zakupowej </w:t>
      </w:r>
      <w:r>
        <w:rPr>
          <w:rFonts w:ascii="Arial" w:hAnsi="Arial" w:cs="Arial"/>
          <w:b/>
          <w:bCs/>
          <w:sz w:val="20"/>
          <w:szCs w:val="20"/>
        </w:rPr>
        <w:t>https://</w:t>
      </w:r>
      <w:bookmarkStart w:id="11" w:name="_Hlk631545352"/>
      <w:r>
        <w:rPr>
          <w:rFonts w:ascii="Arial" w:hAnsi="Arial" w:cs="Arial"/>
          <w:b/>
          <w:bCs/>
          <w:sz w:val="20"/>
          <w:szCs w:val="20"/>
        </w:rPr>
        <w:t>platformazakupowa.pl/pn/ug_koscierzyna</w:t>
      </w:r>
      <w:bookmarkEnd w:id="11"/>
    </w:p>
    <w:p w14:paraId="6C0C4669"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sz w:val="22"/>
          <w:szCs w:val="22"/>
        </w:rPr>
        <w:t xml:space="preserve">Zamawiający informuje, że instrukcje korzystania z Platformy dotyczące w szczególności logowania, składania wniosków o wyjaśnienie treści SWZ, składania ofert, odbierania dokumentów elektronicznych, wycofanie oferty oraz innych czynności podejmowanych w niniejszym postępowaniu przy użyciu Platformy znajdują się w zakładce „Instrukcje dla Wykonawców” na stronie </w:t>
      </w:r>
      <w:r>
        <w:rPr>
          <w:rFonts w:cstheme="minorHAnsi"/>
          <w:sz w:val="22"/>
          <w:szCs w:val="22"/>
        </w:rPr>
        <w:t xml:space="preserve">internetowej pod adresem: </w:t>
      </w:r>
      <w:hyperlink r:id="rId31">
        <w:r>
          <w:rPr>
            <w:rStyle w:val="czeinternetowe"/>
            <w:rFonts w:cstheme="minorHAnsi"/>
            <w:sz w:val="22"/>
            <w:szCs w:val="22"/>
          </w:rPr>
          <w:t>https://platformazakupowa.pl/strona/45-instrukcje</w:t>
        </w:r>
      </w:hyperlink>
      <w:r>
        <w:rPr>
          <w:rFonts w:cstheme="minorHAnsi"/>
          <w:sz w:val="22"/>
          <w:szCs w:val="22"/>
        </w:rPr>
        <w:t>.</w:t>
      </w:r>
    </w:p>
    <w:p w14:paraId="2DF62C4C" w14:textId="77777777" w:rsidR="00FE3C43" w:rsidRDefault="00DA3701">
      <w:pPr>
        <w:pStyle w:val="Akapitzlist"/>
        <w:numPr>
          <w:ilvl w:val="0"/>
          <w:numId w:val="5"/>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80E26B7" w14:textId="77777777" w:rsidR="00FE3C43" w:rsidRDefault="00DA3701">
      <w:pPr>
        <w:pStyle w:val="Akapitzlist"/>
        <w:numPr>
          <w:ilvl w:val="0"/>
          <w:numId w:val="5"/>
        </w:numP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Zalecenia:</w:t>
      </w:r>
    </w:p>
    <w:p w14:paraId="31F022C8" w14:textId="77777777" w:rsidR="00FE3C43" w:rsidRDefault="00DA3701" w:rsidP="009610A2">
      <w:pPr>
        <w:pStyle w:val="Akapitzlist"/>
        <w:numPr>
          <w:ilvl w:val="0"/>
          <w:numId w:val="30"/>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rekomenduje wykorzystanie formatów: .pdf .doc .xls .jpg (.jpeg) ze szczególnym wskazaniem na .pdf </w:t>
      </w:r>
    </w:p>
    <w:p w14:paraId="64732680" w14:textId="77777777" w:rsidR="00FE3C43" w:rsidRDefault="00DA3701" w:rsidP="009610A2">
      <w:pPr>
        <w:pStyle w:val="Akapitzlist"/>
        <w:numPr>
          <w:ilvl w:val="0"/>
          <w:numId w:val="30"/>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celu ewentualnej kompresji danych zamawiający rekomenduje wykorzystanie jednego z formatów: − .zip − .7Z </w:t>
      </w:r>
    </w:p>
    <w:p w14:paraId="73DC2855" w14:textId="77777777" w:rsidR="00FE3C43" w:rsidRDefault="00DA3701" w:rsidP="009610A2">
      <w:pPr>
        <w:pStyle w:val="Akapitzlist"/>
        <w:numPr>
          <w:ilvl w:val="0"/>
          <w:numId w:val="30"/>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600441DC" w14:textId="77777777" w:rsidR="00FE3C43" w:rsidRDefault="00DA3701" w:rsidP="009610A2">
      <w:pPr>
        <w:pStyle w:val="Akapitzlist"/>
        <w:numPr>
          <w:ilvl w:val="0"/>
          <w:numId w:val="30"/>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1E5F6DDD" w14:textId="77777777" w:rsidR="00FE3C43" w:rsidRDefault="00DA3701" w:rsidP="009610A2">
      <w:pPr>
        <w:pStyle w:val="Akapitzlist"/>
        <w:numPr>
          <w:ilvl w:val="0"/>
          <w:numId w:val="30"/>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Pliki w innych formatach niż PDF zaleca się opatrzyć zewnętrznym podpisem XAdES. Wykonawca powinien pamiętać, aby plik z podpisem przekazywać łącznie z dokumentem podpisywanym. </w:t>
      </w:r>
    </w:p>
    <w:p w14:paraId="4E068210" w14:textId="77777777" w:rsidR="00FE3C43" w:rsidRDefault="00DA3701" w:rsidP="009610A2">
      <w:pPr>
        <w:pStyle w:val="Akapitzlist"/>
        <w:numPr>
          <w:ilvl w:val="0"/>
          <w:numId w:val="30"/>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zaleca aby w przypadku podpisywania pliku przez kilka osób, stosować podpisy tego samego rodzaju. Podpisywanie różnymi rodzajami podpisów np. osobistym i kwalifikowanym może doprowadzić do problemów w weryfikacji plików.</w:t>
      </w:r>
    </w:p>
    <w:p w14:paraId="6AB8844A" w14:textId="77777777" w:rsidR="00FE3C43" w:rsidRDefault="00DA3701" w:rsidP="009610A2">
      <w:pPr>
        <w:pStyle w:val="Akapitzlist"/>
        <w:numPr>
          <w:ilvl w:val="0"/>
          <w:numId w:val="30"/>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Zamawiający zaleca, aby wykonawca z odpowiednim wyprzedzeniem przetestował możliwość prawidłowego wykorzystania wybranej metody podpisania plików oferty. </w:t>
      </w:r>
    </w:p>
    <w:p w14:paraId="43B7FAFA" w14:textId="77777777" w:rsidR="00FE3C43" w:rsidRDefault="00DA3701" w:rsidP="009610A2">
      <w:pPr>
        <w:pStyle w:val="Akapitzlist"/>
        <w:numPr>
          <w:ilvl w:val="0"/>
          <w:numId w:val="30"/>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Jeśli wykonawca pakuje dokumenty np. w plik ZIP zalecamy wcześniejsze podpisanie każdego ze skompresowanych plików. </w:t>
      </w:r>
    </w:p>
    <w:p w14:paraId="04241879"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Za datę przekazania oferty oraz wniosków, zawiadomień, dokumentów elektronicznych, oświadczeń lub elektronicznych kopii dokumentów lub oświadczeń oraz innych informacji przyjmuje się datę ich przekazania na platformie</w:t>
      </w:r>
      <w:r w:rsidRPr="00504FC4">
        <w:rPr>
          <w:rFonts w:ascii="Calibri" w:eastAsiaTheme="minorHAnsi" w:hAnsi="Calibri" w:cs="Calibri"/>
          <w:color w:val="000000"/>
          <w:sz w:val="22"/>
          <w:szCs w:val="22"/>
          <w:lang w:eastAsia="en-US"/>
        </w:rPr>
        <w:t xml:space="preserve"> </w:t>
      </w:r>
      <w:r w:rsidRPr="00504FC4">
        <w:rPr>
          <w:rFonts w:ascii="Arial" w:eastAsiaTheme="minorHAnsi" w:hAnsi="Arial" w:cs="Arial"/>
          <w:color w:val="000000"/>
          <w:sz w:val="20"/>
          <w:szCs w:val="20"/>
          <w:lang w:eastAsia="en-US"/>
        </w:rPr>
        <w:t>https://</w:t>
      </w:r>
      <w:bookmarkStart w:id="12" w:name="_Hlk631545353"/>
      <w:r w:rsidRPr="00504FC4">
        <w:rPr>
          <w:rFonts w:ascii="Arial" w:eastAsiaTheme="minorHAnsi" w:hAnsi="Arial" w:cs="Arial"/>
          <w:color w:val="000000"/>
          <w:sz w:val="20"/>
          <w:szCs w:val="20"/>
          <w:lang w:eastAsia="en-US"/>
        </w:rPr>
        <w:t>platformazakupowa.pl/pn/ug_koscierzyna</w:t>
      </w:r>
      <w:bookmarkEnd w:id="12"/>
      <w:r w:rsidRPr="00504FC4">
        <w:rPr>
          <w:rFonts w:ascii="Arial" w:eastAsiaTheme="minorHAnsi" w:hAnsi="Arial" w:cs="Arial"/>
          <w:color w:val="000000"/>
          <w:sz w:val="20"/>
          <w:szCs w:val="20"/>
          <w:lang w:eastAsia="en-US"/>
        </w:rPr>
        <w:t>.</w:t>
      </w:r>
    </w:p>
    <w:p w14:paraId="33AAB8B2"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 xml:space="preserve">Wykonawca, przystępując do niniejszego postępowania o udzielenie zamówienia publicznego: </w:t>
      </w:r>
    </w:p>
    <w:p w14:paraId="377C513E" w14:textId="77777777" w:rsidR="00FE3C43" w:rsidRDefault="00DA3701" w:rsidP="009610A2">
      <w:pPr>
        <w:pStyle w:val="Akapitzlist"/>
        <w:numPr>
          <w:ilvl w:val="3"/>
          <w:numId w:val="32"/>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akceptuje warunki korzystania z platformazakupowa.pl określone w Regulaminie zamieszczonym na stronie internetowej pod linkiem w zakładce „Regulamin” oraz uznaje go za wiążący, </w:t>
      </w:r>
    </w:p>
    <w:p w14:paraId="3745836D" w14:textId="77777777" w:rsidR="00FE3C43" w:rsidRDefault="00DA3701" w:rsidP="009610A2">
      <w:pPr>
        <w:pStyle w:val="Akapitzlist"/>
        <w:numPr>
          <w:ilvl w:val="3"/>
          <w:numId w:val="32"/>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zapoznał i stosuje się do Instrukcji składania ofert/wniosków dostępnej pod linkiem. https://drive.google.com/file/d/1Kd1DttbBeiNWt4q4slS4t76lZVKPbkyD/view </w:t>
      </w:r>
    </w:p>
    <w:p w14:paraId="00CFC684" w14:textId="77777777" w:rsidR="00FE3C43" w:rsidRDefault="00DA3701">
      <w:pPr>
        <w:pStyle w:val="Akapitzlist"/>
        <w:numPr>
          <w:ilvl w:val="0"/>
          <w:numId w:val="5"/>
        </w:num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nie ponosi odpowiedzialności za złożenie przez Wykonawcę oferty w sposób niezgodny z Instrukcją korzystania z platformazakupowa.pl, w szczególności za sytuację, gdy </w:t>
      </w:r>
      <w:r>
        <w:rPr>
          <w:rFonts w:ascii="Calibri" w:eastAsiaTheme="minorHAnsi" w:hAnsi="Calibri" w:cs="Calibri"/>
          <w:color w:val="000000"/>
          <w:sz w:val="22"/>
          <w:szCs w:val="22"/>
          <w:lang w:eastAsia="en-US"/>
        </w:rPr>
        <w:lastRenderedPageBreak/>
        <w:t xml:space="preserve">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14:paraId="3DFF683B" w14:textId="3EF3AE63" w:rsidR="00FE3C43" w:rsidRPr="00635FED"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Theme="minorHAnsi" w:hAnsiTheme="minorHAnsi" w:cstheme="minorHAnsi"/>
          <w:b/>
          <w:bCs/>
          <w:sz w:val="22"/>
          <w:szCs w:val="22"/>
        </w:rPr>
        <w:t>Do kontaktowania się</w:t>
      </w:r>
      <w:r>
        <w:rPr>
          <w:rFonts w:asciiTheme="minorHAnsi" w:hAnsiTheme="minorHAnsi" w:cstheme="minorHAnsi"/>
          <w:sz w:val="22"/>
          <w:szCs w:val="22"/>
        </w:rPr>
        <w:t xml:space="preserve"> z Wykonawcami upoważniony jest pracownik Zamawiającego pod względem merytorycznym </w:t>
      </w:r>
      <w:r w:rsidRPr="00635FED">
        <w:rPr>
          <w:rFonts w:asciiTheme="minorHAnsi" w:hAnsiTheme="minorHAnsi" w:cstheme="minorHAnsi"/>
          <w:sz w:val="22"/>
          <w:szCs w:val="22"/>
        </w:rPr>
        <w:t>Pan</w:t>
      </w:r>
      <w:r w:rsidR="00D034CA">
        <w:rPr>
          <w:rFonts w:asciiTheme="minorHAnsi" w:hAnsiTheme="minorHAnsi" w:cstheme="minorHAnsi"/>
          <w:sz w:val="22"/>
          <w:szCs w:val="22"/>
        </w:rPr>
        <w:t xml:space="preserve"> Mariusz Główczewski</w:t>
      </w:r>
      <w:r w:rsidRPr="00635FED">
        <w:rPr>
          <w:rFonts w:asciiTheme="minorHAnsi" w:hAnsiTheme="minorHAnsi" w:cstheme="minorHAnsi"/>
          <w:sz w:val="22"/>
          <w:szCs w:val="22"/>
        </w:rPr>
        <w:t xml:space="preserve"> pod względem proceduralnym P. Katarzyna Wysiecka-Szamocka</w:t>
      </w:r>
      <w:r w:rsidR="00EC48C9">
        <w:rPr>
          <w:rFonts w:asciiTheme="minorHAnsi" w:hAnsiTheme="minorHAnsi" w:cstheme="minorHAnsi"/>
          <w:sz w:val="22"/>
          <w:szCs w:val="22"/>
        </w:rPr>
        <w:t>.</w:t>
      </w:r>
    </w:p>
    <w:p w14:paraId="0A4E74B5" w14:textId="77777777" w:rsidR="00FE3C43" w:rsidRDefault="00DA3701">
      <w:pPr>
        <w:pStyle w:val="Akapitzlist"/>
        <w:numPr>
          <w:ilvl w:val="0"/>
          <w:numId w:val="5"/>
        </w:numPr>
        <w:ind w:left="284" w:hanging="284"/>
        <w:jc w:val="both"/>
        <w:rPr>
          <w:rFonts w:asciiTheme="minorHAnsi" w:hAnsiTheme="minorHAnsi" w:cstheme="minorHAnsi"/>
          <w:sz w:val="22"/>
          <w:szCs w:val="22"/>
        </w:rPr>
      </w:pPr>
      <w:r>
        <w:rPr>
          <w:rFonts w:asciiTheme="minorHAnsi" w:eastAsiaTheme="minorHAnsi" w:hAnsiTheme="minorHAnsi" w:cstheme="minorHAnsi"/>
          <w:color w:val="000000"/>
          <w:sz w:val="22"/>
          <w:szCs w:val="22"/>
          <w:lang w:eastAsia="en-US"/>
        </w:rPr>
        <w:t xml:space="preserve">Wszelkie informacje, w tym wezwania od zamawiającego zostaną przekazane wykonawcy na adres e-mail wskazany przez wykonawcę w Formularzu Ofertowym. </w:t>
      </w:r>
    </w:p>
    <w:p w14:paraId="7EDFF773"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Wykonawca  </w:t>
      </w:r>
      <w:r>
        <w:rPr>
          <w:rFonts w:asciiTheme="minorHAnsi" w:hAnsiTheme="minorHAnsi" w:cstheme="minorHAnsi"/>
          <w:bCs/>
          <w:sz w:val="22"/>
          <w:szCs w:val="22"/>
        </w:rPr>
        <w:t>może zwrócić się do zamawiającego z wnioskiem o wyjaśnienie treści (SWZ).</w:t>
      </w:r>
    </w:p>
    <w:p w14:paraId="712503B7"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Zamawiający będzie obowiązany udzielić wyjaśnień niezwłocznie, jednak nie później niż na 2 dni przed upływem terminu składania ofert, pod warunkiem że wniosek o wyjaśnienie treści SWZ  wpłynie do zamawiającego nie później niż na 4 dni przed upływem terminu składania ofert.</w:t>
      </w:r>
    </w:p>
    <w:p w14:paraId="340C76F2" w14:textId="2DA01A7D"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 xml:space="preserve">Jeżeli zamawiający nie udzieli wyjaśnień w terminie, o którym mowa w ust. </w:t>
      </w:r>
      <w:r w:rsidR="006E1A41">
        <w:rPr>
          <w:rFonts w:asciiTheme="minorHAnsi" w:hAnsiTheme="minorHAnsi" w:cstheme="minorHAnsi"/>
          <w:bCs/>
          <w:sz w:val="22"/>
          <w:szCs w:val="22"/>
        </w:rPr>
        <w:t>11</w:t>
      </w:r>
      <w:r>
        <w:rPr>
          <w:rFonts w:asciiTheme="minorHAnsi" w:hAnsiTheme="minorHAnsi" w:cstheme="minorHAnsi"/>
          <w:bCs/>
          <w:sz w:val="22"/>
          <w:szCs w:val="22"/>
        </w:rPr>
        <w:t>, przedłuży termin składania ofert o czas niezbędny do zapoznania się wszystkich zainteresowanych wykonawców z wyjaśnieniami niezbędnymi do należytego przygotowania i złożenia ofert.</w:t>
      </w:r>
    </w:p>
    <w:p w14:paraId="5D3BF84E" w14:textId="11E2B54C"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 przypadku gdy wniosek o wyjaśnienie treści SWZ nie wpłynął w terminie, o którym mowa </w:t>
      </w:r>
      <w:r>
        <w:rPr>
          <w:rFonts w:asciiTheme="minorHAnsi" w:eastAsiaTheme="minorHAnsi" w:hAnsiTheme="minorHAnsi" w:cstheme="minorHAnsi"/>
          <w:color w:val="000000"/>
          <w:sz w:val="22"/>
          <w:szCs w:val="22"/>
          <w:lang w:eastAsia="en-US"/>
        </w:rPr>
        <w:br/>
        <w:t xml:space="preserve">w ust. </w:t>
      </w:r>
      <w:r w:rsidR="006E1A41">
        <w:rPr>
          <w:rFonts w:asciiTheme="minorHAnsi" w:eastAsiaTheme="minorHAnsi" w:hAnsiTheme="minorHAnsi" w:cstheme="minorHAnsi"/>
          <w:color w:val="000000"/>
          <w:sz w:val="22"/>
          <w:szCs w:val="22"/>
          <w:lang w:eastAsia="en-US"/>
        </w:rPr>
        <w:t>11</w:t>
      </w:r>
      <w:r>
        <w:rPr>
          <w:rFonts w:asciiTheme="minorHAnsi" w:eastAsiaTheme="minorHAnsi" w:hAnsiTheme="minorHAnsi" w:cstheme="minorHAnsi"/>
          <w:color w:val="000000"/>
          <w:sz w:val="22"/>
          <w:szCs w:val="22"/>
          <w:lang w:eastAsia="en-US"/>
        </w:rPr>
        <w:t xml:space="preserve">, Zamawiający nie ma obowiązku udzielania wyjaśnień SWZ oraz obowiązku przedłużenia terminu składania ofert. </w:t>
      </w:r>
    </w:p>
    <w:p w14:paraId="60B1B2BC" w14:textId="4F621CA2"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Przedłużenie terminu składania ofert, o których mowa w ust. </w:t>
      </w:r>
      <w:r w:rsidR="006E1A41">
        <w:rPr>
          <w:rFonts w:asciiTheme="minorHAnsi" w:eastAsiaTheme="minorHAnsi" w:hAnsiTheme="minorHAnsi" w:cstheme="minorHAnsi"/>
          <w:color w:val="000000"/>
          <w:sz w:val="22"/>
          <w:szCs w:val="22"/>
          <w:lang w:eastAsia="en-US"/>
        </w:rPr>
        <w:t>12</w:t>
      </w:r>
      <w:r>
        <w:rPr>
          <w:rFonts w:asciiTheme="minorHAnsi" w:eastAsiaTheme="minorHAnsi" w:hAnsiTheme="minorHAnsi" w:cstheme="minorHAnsi"/>
          <w:color w:val="000000"/>
          <w:sz w:val="22"/>
          <w:szCs w:val="22"/>
          <w:lang w:eastAsia="en-US"/>
        </w:rPr>
        <w:t>, nie wpływa na bieg terminu</w:t>
      </w:r>
      <w:r>
        <w:rPr>
          <w:rFonts w:asciiTheme="minorHAnsi" w:eastAsiaTheme="minorHAnsi" w:hAnsiTheme="minorHAnsi" w:cstheme="minorHAnsi"/>
          <w:color w:val="000000"/>
          <w:sz w:val="22"/>
          <w:szCs w:val="22"/>
          <w:lang w:eastAsia="en-US"/>
        </w:rPr>
        <w:br/>
        <w:t xml:space="preserve"> składania wniosku o wyjaśnienie treści SWZ.</w:t>
      </w:r>
    </w:p>
    <w:p w14:paraId="1C22AD71" w14:textId="77777777" w:rsidR="00FE3C43" w:rsidRDefault="00DA3701">
      <w:pPr>
        <w:pStyle w:val="Akapitzlist"/>
        <w:numPr>
          <w:ilvl w:val="0"/>
          <w:numId w:val="5"/>
        </w:numPr>
        <w:ind w:left="284" w:hanging="426"/>
        <w:jc w:val="both"/>
        <w:rPr>
          <w:rFonts w:asciiTheme="minorHAnsi" w:hAnsiTheme="minorHAnsi" w:cstheme="minorHAnsi"/>
          <w:b/>
          <w:bCs/>
          <w:sz w:val="22"/>
          <w:szCs w:val="22"/>
        </w:rPr>
      </w:pPr>
      <w:r>
        <w:rPr>
          <w:rFonts w:asciiTheme="minorHAnsi" w:hAnsiTheme="minorHAnsi" w:cstheme="minorHAnsi"/>
          <w:b/>
          <w:bCs/>
          <w:sz w:val="22"/>
          <w:szCs w:val="22"/>
        </w:rPr>
        <w:t xml:space="preserve">Wykonawca może zwrócić się do zamawiającego o wyjaśnienie treści SWZ za pomocą platformy zakupowej </w:t>
      </w:r>
      <w:r>
        <w:rPr>
          <w:rFonts w:ascii="Arial" w:hAnsi="Arial" w:cs="Arial"/>
          <w:b/>
          <w:bCs/>
          <w:sz w:val="20"/>
          <w:szCs w:val="20"/>
        </w:rPr>
        <w:t>https://</w:t>
      </w:r>
      <w:bookmarkStart w:id="13" w:name="_Hlk631545354"/>
      <w:r>
        <w:rPr>
          <w:rFonts w:ascii="Arial" w:hAnsi="Arial" w:cs="Arial"/>
          <w:b/>
          <w:bCs/>
          <w:sz w:val="20"/>
          <w:szCs w:val="20"/>
        </w:rPr>
        <w:t>platformazakupowa.pl/pn/ug_koscierzyna</w:t>
      </w:r>
      <w:bookmarkEnd w:id="13"/>
      <w:r>
        <w:rPr>
          <w:rFonts w:ascii="Arial" w:hAnsi="Arial" w:cs="Arial"/>
          <w:b/>
          <w:bCs/>
          <w:sz w:val="20"/>
          <w:szCs w:val="20"/>
        </w:rPr>
        <w:t>.</w:t>
      </w:r>
    </w:p>
    <w:p w14:paraId="7964850A"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Treść zapytań wraz z wyjaśnieniami zamawiający udostępni, bez ujawniania źródła zapytania, na stronie internetowej prowadzonego postępowania, a w przypadkach, o których mowa w art. 280 ust. 2 i 3 ustawy Pzp, przekaże wykonawcom, którym udostępnił SWZ.</w:t>
      </w:r>
    </w:p>
    <w:p w14:paraId="2050CB4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uzasadnionych przypadkach zamawiający może przed upływem terminu składania ofert zmienić treść SWZ. Dokonaną zmianę treści SWZ zamawiający udostępni na stronie internetowej prowadzonego postępowania.</w:t>
      </w:r>
    </w:p>
    <w:p w14:paraId="5693BD0F"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przypadku gdy zmiana treści SWZ będzie istotna dla sporządzenia oferty lub będzie wymagała  od wykonawców dodatkowego czasu na zapoznanie się ze zmianą treści SWZ i przygotowanie ofert, zamawiający przedłuży termin składania ofert o czas niezbędny na ich przygotowanie.</w:t>
      </w:r>
      <w:r>
        <w:rPr>
          <w:rFonts w:asciiTheme="minorHAnsi" w:hAnsiTheme="minorHAnsi" w:cstheme="minorHAnsi"/>
          <w:sz w:val="22"/>
          <w:szCs w:val="22"/>
        </w:rPr>
        <w:t xml:space="preserve"> Informację o przedłużonym terminie składania ofert </w:t>
      </w:r>
      <w:r>
        <w:rPr>
          <w:rFonts w:asciiTheme="minorHAnsi" w:hAnsiTheme="minorHAnsi" w:cstheme="minorHAnsi"/>
          <w:bCs/>
          <w:sz w:val="22"/>
          <w:szCs w:val="22"/>
        </w:rPr>
        <w:t>zamawiający udostępni na stronie internetowej prowadzonego postępowania.</w:t>
      </w:r>
    </w:p>
    <w:p w14:paraId="7CC8C6D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
          <w:bCs/>
          <w:sz w:val="22"/>
          <w:szCs w:val="22"/>
        </w:rPr>
        <w:t>Wszelkie zmiany treści SWZ oraz wyjaśnienia udzielone na zapytania wykonawców staną się integralną częścią SWZ i będą wiążące dla wykonawców</w:t>
      </w:r>
      <w:r>
        <w:rPr>
          <w:rFonts w:asciiTheme="minorHAnsi" w:hAnsiTheme="minorHAnsi" w:cstheme="minorHAnsi"/>
          <w:sz w:val="22"/>
          <w:szCs w:val="22"/>
        </w:rPr>
        <w:t>.</w:t>
      </w:r>
    </w:p>
    <w:p w14:paraId="3D81BAAB" w14:textId="77777777" w:rsidR="00FE3C43" w:rsidRDefault="00DA3701">
      <w:pPr>
        <w:numPr>
          <w:ilvl w:val="0"/>
          <w:numId w:val="5"/>
        </w:numPr>
        <w:ind w:left="284" w:hanging="426"/>
        <w:jc w:val="both"/>
        <w:rPr>
          <w:rFonts w:asciiTheme="minorHAnsi" w:hAnsiTheme="minorHAnsi" w:cstheme="minorHAnsi"/>
          <w:sz w:val="22"/>
          <w:szCs w:val="22"/>
        </w:rPr>
      </w:pPr>
      <w:r>
        <w:rPr>
          <w:rFonts w:asciiTheme="minorHAnsi" w:hAnsiTheme="minorHAnsi" w:cstheme="minorHAnsi"/>
          <w:sz w:val="22"/>
          <w:szCs w:val="22"/>
        </w:rPr>
        <w:t>W zakresie kwestii nieuregulowanych niniejszą SWZ obowiązują przepisy ustawy Pzp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34E2F662" w14:textId="77777777" w:rsidR="00FE3C43" w:rsidRDefault="00FE3C43">
      <w:pPr>
        <w:jc w:val="both"/>
        <w:rPr>
          <w:rFonts w:asciiTheme="minorHAnsi" w:eastAsiaTheme="minorHAnsi" w:hAnsiTheme="minorHAnsi" w:cstheme="minorHAnsi"/>
          <w:b/>
          <w:bCs/>
          <w:sz w:val="22"/>
          <w:szCs w:val="22"/>
          <w:lang w:eastAsia="en-US"/>
        </w:rPr>
      </w:pPr>
    </w:p>
    <w:p w14:paraId="0212D34A" w14:textId="77777777" w:rsidR="00FE3C43" w:rsidRDefault="00FE3C43">
      <w:pPr>
        <w:rPr>
          <w:rFonts w:asciiTheme="minorHAnsi" w:eastAsiaTheme="minorHAnsi" w:hAnsiTheme="minorHAnsi" w:cstheme="minorHAnsi"/>
          <w:sz w:val="22"/>
          <w:szCs w:val="22"/>
          <w:lang w:eastAsia="en-US"/>
        </w:rPr>
      </w:pPr>
    </w:p>
    <w:p w14:paraId="27406E83"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związania ofertą</w:t>
      </w:r>
    </w:p>
    <w:p w14:paraId="6DDC6D02" w14:textId="77777777" w:rsidR="00FE3C43" w:rsidRDefault="00FE3C43">
      <w:pPr>
        <w:pStyle w:val="Akapitzlist"/>
        <w:shd w:val="clear" w:color="auto" w:fill="C9C9C9" w:themeFill="accent3" w:themeFillTint="99"/>
        <w:ind w:left="426" w:hanging="426"/>
        <w:rPr>
          <w:rFonts w:asciiTheme="minorHAnsi" w:eastAsiaTheme="minorHAnsi" w:hAnsiTheme="minorHAnsi" w:cstheme="minorHAnsi"/>
          <w:b/>
          <w:bCs/>
          <w:color w:val="44546A" w:themeColor="text2"/>
          <w:lang w:eastAsia="en-US"/>
        </w:rPr>
      </w:pPr>
    </w:p>
    <w:p w14:paraId="3C4ED944" w14:textId="77777777" w:rsidR="00FE3C43" w:rsidRDefault="00FE3C43">
      <w:pPr>
        <w:pStyle w:val="Akapitzlist"/>
        <w:ind w:left="284"/>
        <w:rPr>
          <w:rFonts w:asciiTheme="minorHAnsi" w:eastAsiaTheme="minorHAnsi" w:hAnsiTheme="minorHAnsi" w:cstheme="minorHAnsi"/>
          <w:sz w:val="22"/>
          <w:szCs w:val="22"/>
          <w:lang w:eastAsia="en-US"/>
        </w:rPr>
      </w:pPr>
    </w:p>
    <w:p w14:paraId="37F1E324" w14:textId="633992EF" w:rsidR="00FE3C43" w:rsidRDefault="00DA3701">
      <w:pPr>
        <w:pStyle w:val="Akapitzlist"/>
        <w:numPr>
          <w:ilvl w:val="0"/>
          <w:numId w:val="6"/>
        </w:numPr>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jest związany ofertą od dnia upływu terminu składania ofert </w:t>
      </w:r>
      <w:r w:rsidRPr="00504FC4">
        <w:rPr>
          <w:rFonts w:asciiTheme="minorHAnsi" w:eastAsiaTheme="minorHAnsi" w:hAnsiTheme="minorHAnsi" w:cstheme="minorHAnsi"/>
          <w:sz w:val="22"/>
          <w:szCs w:val="22"/>
          <w:lang w:eastAsia="en-US"/>
        </w:rPr>
        <w:t>do</w:t>
      </w:r>
      <w:r w:rsidR="00BB6122">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dni</w:t>
      </w:r>
      <w:r w:rsidR="00BB6122">
        <w:rPr>
          <w:rFonts w:asciiTheme="minorHAnsi" w:eastAsiaTheme="minorHAnsi" w:hAnsiTheme="minorHAnsi" w:cstheme="minorHAnsi"/>
          <w:sz w:val="22"/>
          <w:szCs w:val="22"/>
          <w:lang w:eastAsia="en-US"/>
        </w:rPr>
        <w:t>a</w:t>
      </w:r>
      <w:r w:rsidR="007816B4">
        <w:rPr>
          <w:rFonts w:asciiTheme="minorHAnsi" w:eastAsiaTheme="minorHAnsi" w:hAnsiTheme="minorHAnsi" w:cstheme="minorHAnsi"/>
          <w:sz w:val="22"/>
          <w:szCs w:val="22"/>
          <w:lang w:eastAsia="en-US"/>
        </w:rPr>
        <w:t xml:space="preserve"> </w:t>
      </w:r>
      <w:r w:rsidR="00431AC9">
        <w:rPr>
          <w:rFonts w:asciiTheme="minorHAnsi" w:eastAsiaTheme="minorHAnsi" w:hAnsiTheme="minorHAnsi" w:cstheme="minorHAnsi"/>
          <w:sz w:val="22"/>
          <w:szCs w:val="22"/>
          <w:lang w:eastAsia="en-US"/>
        </w:rPr>
        <w:t xml:space="preserve">19 kwietnia </w:t>
      </w:r>
      <w:r w:rsidRPr="00504FC4">
        <w:rPr>
          <w:rFonts w:asciiTheme="minorHAnsi" w:eastAsiaTheme="minorHAnsi" w:hAnsiTheme="minorHAnsi" w:cstheme="minorHAnsi"/>
          <w:sz w:val="22"/>
          <w:szCs w:val="22"/>
          <w:lang w:eastAsia="en-US"/>
        </w:rPr>
        <w:t>202</w:t>
      </w:r>
      <w:r w:rsidR="0067692C">
        <w:rPr>
          <w:rFonts w:asciiTheme="minorHAnsi" w:eastAsiaTheme="minorHAnsi" w:hAnsiTheme="minorHAnsi" w:cstheme="minorHAnsi"/>
          <w:sz w:val="22"/>
          <w:szCs w:val="22"/>
          <w:lang w:eastAsia="en-US"/>
        </w:rPr>
        <w:t>5</w:t>
      </w:r>
      <w:r w:rsidRPr="00504FC4">
        <w:rPr>
          <w:rFonts w:asciiTheme="minorHAnsi" w:eastAsiaTheme="minorHAnsi" w:hAnsiTheme="minorHAnsi" w:cstheme="minorHAnsi"/>
          <w:sz w:val="22"/>
          <w:szCs w:val="22"/>
          <w:lang w:eastAsia="en-US"/>
        </w:rPr>
        <w:t>r.</w:t>
      </w:r>
    </w:p>
    <w:p w14:paraId="55A3A2F6"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 przypadku gdy wybór najkorzystniejszej oferty nie nastąpi przed upływem terminu związania ofertą określonego w SWZ, Zamawiający przed upływem terminu związania oferta zwraca się </w:t>
      </w:r>
      <w:r>
        <w:rPr>
          <w:rFonts w:asciiTheme="minorHAnsi" w:eastAsiaTheme="minorHAnsi" w:hAnsiTheme="minorHAnsi" w:cstheme="minorHAnsi"/>
          <w:sz w:val="22"/>
          <w:szCs w:val="22"/>
          <w:lang w:eastAsia="en-US"/>
        </w:rPr>
        <w:lastRenderedPageBreak/>
        <w:t>jednokrotnie do Wykonawców o wyrażenie zgody na przedłużenie tego terminu o wskazywany przez niego okres, nie dłuższy niż 30 dni.</w:t>
      </w:r>
    </w:p>
    <w:p w14:paraId="01AF8AC4"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Przedłużenie terminu związania ofertą, o którym mowa w ust. 2, wymaga złożenia przez Wykonawcę pisemnego oświadczenia o wyrażeniu zgody na przedłużenie terminu związania ofertą.</w:t>
      </w:r>
    </w:p>
    <w:p w14:paraId="11A64B0D" w14:textId="26A10C3D" w:rsidR="00D658B7" w:rsidRPr="00EE1968" w:rsidRDefault="00DA3701" w:rsidP="00EE1968">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 xml:space="preserve">W przypadku gdy zamawiający żąda wniesienia wadium, przedłużenie terminu związania ofertą, </w:t>
      </w:r>
      <w:r>
        <w:rPr>
          <w:rFonts w:asciiTheme="minorHAnsi" w:hAnsiTheme="minorHAnsi" w:cstheme="minorHAnsi"/>
          <w:sz w:val="22"/>
          <w:szCs w:val="22"/>
        </w:rPr>
        <w:br/>
        <w:t>o którym mowa w ust. 2, następuje wraz z przedłużeniem okresu ważności wadium albo jeżeli nie jest to możliwe, z wniesieniem nowego wadium na przedłużony okres związania ofertą.</w:t>
      </w:r>
    </w:p>
    <w:p w14:paraId="26A04C88" w14:textId="77777777" w:rsidR="00FE3C43" w:rsidRDefault="00FE3C43">
      <w:pPr>
        <w:pStyle w:val="Akapitzlist"/>
        <w:ind w:left="1080"/>
        <w:rPr>
          <w:rFonts w:asciiTheme="minorHAnsi" w:eastAsiaTheme="minorHAnsi" w:hAnsiTheme="minorHAnsi" w:cs="CIDFont+F1"/>
          <w:b/>
          <w:bCs/>
          <w:lang w:eastAsia="en-US"/>
        </w:rPr>
      </w:pPr>
    </w:p>
    <w:p w14:paraId="6EA4D18C"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Termin otwarcia ofert</w:t>
      </w:r>
    </w:p>
    <w:p w14:paraId="4407E763" w14:textId="77777777" w:rsidR="00FE3C43" w:rsidRDefault="00FE3C43">
      <w:pPr>
        <w:pStyle w:val="Akapitzlist"/>
        <w:shd w:val="clear" w:color="auto" w:fill="C9C9C9" w:themeFill="accent3" w:themeFillTint="99"/>
        <w:ind w:left="1800" w:hanging="1800"/>
        <w:rPr>
          <w:rFonts w:asciiTheme="minorHAnsi" w:eastAsiaTheme="minorHAnsi" w:hAnsiTheme="minorHAnsi" w:cs="CIDFont+F1"/>
          <w:b/>
          <w:bCs/>
          <w:color w:val="44546A" w:themeColor="text2"/>
          <w:lang w:eastAsia="en-US"/>
        </w:rPr>
      </w:pPr>
    </w:p>
    <w:p w14:paraId="7E44A0CB" w14:textId="77777777" w:rsidR="00FE3C43" w:rsidRDefault="00FE3C43">
      <w:pPr>
        <w:pStyle w:val="Akapitzlist"/>
        <w:ind w:left="1080"/>
        <w:rPr>
          <w:rFonts w:asciiTheme="minorHAnsi" w:eastAsiaTheme="minorHAnsi" w:hAnsiTheme="minorHAnsi" w:cs="CIDFont+F1"/>
          <w:b/>
          <w:bCs/>
          <w:lang w:eastAsia="en-US"/>
        </w:rPr>
      </w:pPr>
    </w:p>
    <w:p w14:paraId="29D9982A" w14:textId="6CBEE825" w:rsidR="00FE3C43" w:rsidRPr="00504FC4"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hAnsiTheme="minorHAnsi" w:cstheme="minorHAnsi"/>
          <w:b/>
          <w:bCs/>
          <w:sz w:val="22"/>
          <w:szCs w:val="22"/>
        </w:rPr>
        <w:t xml:space="preserve">Otwarcie ofert nastąpi niezwłocznie po upływie terminu składania ofert, tj. w dniu </w:t>
      </w:r>
      <w:r w:rsidR="00431AC9">
        <w:rPr>
          <w:rFonts w:asciiTheme="minorHAnsi" w:hAnsiTheme="minorHAnsi" w:cstheme="minorHAnsi"/>
          <w:b/>
          <w:bCs/>
          <w:sz w:val="22"/>
          <w:szCs w:val="22"/>
        </w:rPr>
        <w:t>21 marca</w:t>
      </w:r>
      <w:r w:rsidR="00902B16">
        <w:rPr>
          <w:rFonts w:asciiTheme="minorHAnsi" w:hAnsiTheme="minorHAnsi" w:cstheme="minorHAnsi"/>
          <w:b/>
          <w:bCs/>
          <w:sz w:val="22"/>
          <w:szCs w:val="22"/>
        </w:rPr>
        <w:t xml:space="preserve"> </w:t>
      </w:r>
      <w:r w:rsidR="004F1A02" w:rsidRPr="00504FC4">
        <w:rPr>
          <w:rFonts w:asciiTheme="minorHAnsi" w:hAnsiTheme="minorHAnsi" w:cstheme="minorHAnsi"/>
          <w:b/>
          <w:bCs/>
          <w:sz w:val="22"/>
          <w:szCs w:val="22"/>
        </w:rPr>
        <w:t>202</w:t>
      </w:r>
      <w:r w:rsidR="00D034CA">
        <w:rPr>
          <w:rFonts w:asciiTheme="minorHAnsi" w:hAnsiTheme="minorHAnsi" w:cstheme="minorHAnsi"/>
          <w:b/>
          <w:bCs/>
          <w:sz w:val="22"/>
          <w:szCs w:val="22"/>
        </w:rPr>
        <w:t>5</w:t>
      </w:r>
      <w:r w:rsidR="004F1A02" w:rsidRPr="00504FC4">
        <w:rPr>
          <w:rFonts w:asciiTheme="minorHAnsi" w:hAnsiTheme="minorHAnsi" w:cstheme="minorHAnsi"/>
          <w:b/>
          <w:bCs/>
          <w:sz w:val="22"/>
          <w:szCs w:val="22"/>
        </w:rPr>
        <w:t xml:space="preserve"> r. </w:t>
      </w:r>
      <w:r w:rsidRPr="00504FC4">
        <w:rPr>
          <w:rFonts w:asciiTheme="minorHAnsi" w:hAnsiTheme="minorHAnsi" w:cstheme="minorHAnsi"/>
          <w:b/>
          <w:bCs/>
          <w:sz w:val="22"/>
          <w:szCs w:val="22"/>
        </w:rPr>
        <w:t xml:space="preserve"> godz</w:t>
      </w:r>
      <w:r w:rsidR="004F1A02" w:rsidRPr="00504FC4">
        <w:rPr>
          <w:rFonts w:asciiTheme="minorHAnsi" w:hAnsiTheme="minorHAnsi" w:cstheme="minorHAnsi"/>
          <w:b/>
          <w:bCs/>
          <w:sz w:val="22"/>
          <w:szCs w:val="22"/>
        </w:rPr>
        <w:t>. 1</w:t>
      </w:r>
      <w:r w:rsidR="00431AC9">
        <w:rPr>
          <w:rFonts w:asciiTheme="minorHAnsi" w:hAnsiTheme="minorHAnsi" w:cstheme="minorHAnsi"/>
          <w:b/>
          <w:bCs/>
          <w:sz w:val="22"/>
          <w:szCs w:val="22"/>
        </w:rPr>
        <w:t>1</w:t>
      </w:r>
      <w:r w:rsidR="004F1A02" w:rsidRPr="00504FC4">
        <w:rPr>
          <w:rFonts w:asciiTheme="minorHAnsi" w:hAnsiTheme="minorHAnsi" w:cstheme="minorHAnsi"/>
          <w:b/>
          <w:bCs/>
          <w:sz w:val="22"/>
          <w:szCs w:val="22"/>
        </w:rPr>
        <w:t>.30</w:t>
      </w:r>
    </w:p>
    <w:p w14:paraId="1BAF460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Arial" w:hAnsiTheme="minorHAnsi" w:cstheme="minorHAnsi"/>
          <w:bCs/>
          <w:sz w:val="22"/>
          <w:szCs w:val="22"/>
        </w:rPr>
        <w:t>Otwarcie ofert dokonywane jest poprzez odszyfrowanie oraz otwarcie złożonych poprzez Platformę zakupową ofert.</w:t>
      </w:r>
    </w:p>
    <w:p w14:paraId="2E1E0196"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W przypadku wystąpienia awarii systemu teleinformatycznego, która spowoduje brak możliwości otwarcia ofert w terminie określonym przez Zamawiającego otwarcie ofert nastąpi niezwłocznie po usunięciu awarii.</w:t>
      </w:r>
    </w:p>
    <w:p w14:paraId="502FB42E"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poinformuje o zmianie terminu otwarcia ofert na stronie internetowej prowadzonego postępowania.</w:t>
      </w:r>
    </w:p>
    <w:p w14:paraId="512016A3"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najpóźniej przed otwarciem ofert, udostępnia na stronie internetowej prowadzonego post</w:t>
      </w:r>
      <w:r>
        <w:rPr>
          <w:rFonts w:asciiTheme="minorHAnsi" w:eastAsia="ArialMT" w:hAnsiTheme="minorHAnsi" w:cstheme="minorHAnsi"/>
          <w:sz w:val="22"/>
          <w:szCs w:val="22"/>
          <w:lang w:eastAsia="en-US"/>
        </w:rPr>
        <w:t>ę</w:t>
      </w:r>
      <w:r>
        <w:rPr>
          <w:rFonts w:asciiTheme="minorHAnsi" w:eastAsiaTheme="minorHAnsi" w:hAnsiTheme="minorHAnsi" w:cstheme="minorHAnsi"/>
          <w:sz w:val="22"/>
          <w:szCs w:val="22"/>
          <w:lang w:eastAsia="en-US"/>
        </w:rPr>
        <w:t>powania informacje</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o kwocie, jaka</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zamierza przeznaczy</w:t>
      </w:r>
      <w:r>
        <w:rPr>
          <w:rFonts w:asciiTheme="minorHAnsi" w:eastAsia="ArialMT" w:hAnsiTheme="minorHAnsi" w:cstheme="minorHAnsi"/>
          <w:sz w:val="22"/>
          <w:szCs w:val="22"/>
          <w:lang w:eastAsia="en-US"/>
        </w:rPr>
        <w:t xml:space="preserve">ć </w:t>
      </w:r>
      <w:r>
        <w:rPr>
          <w:rFonts w:asciiTheme="minorHAnsi" w:eastAsiaTheme="minorHAnsi" w:hAnsiTheme="minorHAnsi" w:cstheme="minorHAnsi"/>
          <w:sz w:val="22"/>
          <w:szCs w:val="22"/>
          <w:lang w:eastAsia="en-US"/>
        </w:rPr>
        <w:t>na sfinansowanie zamówienia.</w:t>
      </w:r>
    </w:p>
    <w:p w14:paraId="5711417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niezwłocznie po otwarciu ofert, udostępnia na stronie internetowej prowadzonego postępowania informacje o:</w:t>
      </w:r>
    </w:p>
    <w:p w14:paraId="4C0901F7"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heme="minorHAnsi"/>
          <w:sz w:val="22"/>
          <w:szCs w:val="22"/>
          <w:lang w:eastAsia="en-US"/>
        </w:rPr>
        <w:t>nazwach albo imionach i nazwiskach oraz siedzibach lub miejscach prowadzonej</w:t>
      </w:r>
      <w:r>
        <w:rPr>
          <w:rFonts w:asciiTheme="minorHAnsi" w:eastAsiaTheme="minorHAnsi" w:hAnsiTheme="minorHAnsi" w:cs="TrebuchetMS"/>
          <w:sz w:val="22"/>
          <w:szCs w:val="22"/>
          <w:lang w:eastAsia="en-US"/>
        </w:rPr>
        <w:t xml:space="preserve"> działalności gospodarczej albo miejscach zamieszkania Wykonawców, których oferty zostały otwarte;</w:t>
      </w:r>
    </w:p>
    <w:p w14:paraId="109D401E"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rebuchetMS"/>
          <w:sz w:val="22"/>
          <w:szCs w:val="22"/>
          <w:lang w:eastAsia="en-US"/>
        </w:rPr>
        <w:t>cenach lub kosztach zawartych w ofertach.</w:t>
      </w:r>
    </w:p>
    <w:p w14:paraId="7BB17B23" w14:textId="77777777" w:rsidR="00FE3C43" w:rsidRDefault="00FE3C43">
      <w:pPr>
        <w:jc w:val="both"/>
        <w:rPr>
          <w:rFonts w:asciiTheme="minorHAnsi" w:eastAsiaTheme="minorHAnsi" w:hAnsiTheme="minorHAnsi" w:cs="CIDFont+F2"/>
          <w:sz w:val="22"/>
          <w:szCs w:val="22"/>
          <w:lang w:eastAsia="en-US"/>
        </w:rPr>
      </w:pPr>
    </w:p>
    <w:p w14:paraId="62CDEF6A" w14:textId="77777777" w:rsidR="00FE3C43" w:rsidRDefault="00FE3C43">
      <w:pPr>
        <w:jc w:val="both"/>
        <w:rPr>
          <w:rFonts w:asciiTheme="minorHAnsi" w:eastAsiaTheme="minorHAnsi" w:hAnsiTheme="minorHAnsi" w:cs="CIDFont+F2"/>
          <w:sz w:val="22"/>
          <w:szCs w:val="22"/>
          <w:lang w:eastAsia="en-US"/>
        </w:rPr>
      </w:pPr>
    </w:p>
    <w:p w14:paraId="11669F89"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1F3864" w:themeColor="accent1" w:themeShade="80"/>
          <w:lang w:eastAsia="en-US"/>
        </w:rPr>
        <w:t xml:space="preserve">Informacje o formalnościach, jakie muszą zostać dopełnione po wyborze oferty </w:t>
      </w:r>
      <w:r>
        <w:rPr>
          <w:rFonts w:asciiTheme="minorHAnsi" w:hAnsiTheme="minorHAnsi" w:cstheme="minorHAnsi"/>
          <w:b/>
          <w:color w:val="1F3864" w:themeColor="accent1" w:themeShade="80"/>
          <w:lang w:eastAsia="en-US"/>
        </w:rPr>
        <w:br/>
      </w:r>
      <w:r>
        <w:rPr>
          <w:rFonts w:asciiTheme="minorHAnsi" w:hAnsiTheme="minorHAnsi" w:cstheme="minorHAnsi"/>
          <w:b/>
          <w:color w:val="44546A" w:themeColor="text2"/>
          <w:lang w:eastAsia="en-US"/>
        </w:rPr>
        <w:t>w celu  zawarcia umowy w sprawie zamówienia publicznego</w:t>
      </w:r>
    </w:p>
    <w:p w14:paraId="2902FF12" w14:textId="77777777" w:rsidR="00FE3C43" w:rsidRDefault="00FE3C43">
      <w:pPr>
        <w:pStyle w:val="Tekstpodstawowy"/>
        <w:spacing w:after="0"/>
        <w:ind w:left="426" w:right="20" w:hanging="426"/>
        <w:jc w:val="both"/>
        <w:rPr>
          <w:rFonts w:asciiTheme="minorHAnsi" w:hAnsiTheme="minorHAnsi" w:cstheme="minorHAnsi"/>
          <w:b/>
          <w:color w:val="2F5496" w:themeColor="accent1" w:themeShade="BF"/>
          <w:lang w:eastAsia="en-US"/>
        </w:rPr>
      </w:pPr>
    </w:p>
    <w:p w14:paraId="73002722" w14:textId="77777777" w:rsidR="00FE3C43" w:rsidRDefault="00DA3701" w:rsidP="009610A2">
      <w:pPr>
        <w:pStyle w:val="Akapitzlist"/>
        <w:numPr>
          <w:ilvl w:val="0"/>
          <w:numId w:val="21"/>
        </w:numPr>
        <w:ind w:left="284" w:right="-108" w:hanging="284"/>
        <w:jc w:val="both"/>
        <w:rPr>
          <w:rFonts w:asciiTheme="minorHAnsi" w:hAnsiTheme="minorHAnsi" w:cstheme="minorHAnsi"/>
          <w:sz w:val="22"/>
          <w:szCs w:val="22"/>
        </w:rPr>
      </w:pPr>
      <w:r>
        <w:rPr>
          <w:rFonts w:asciiTheme="minorHAnsi" w:hAnsiTheme="minorHAnsi" w:cstheme="minorHAnsi"/>
          <w:sz w:val="22"/>
          <w:szCs w:val="22"/>
        </w:rPr>
        <w:t xml:space="preserve">Zamawiający poinformuje wykonawcę, któremu zostanie udzielone zamówienie, o miejscu </w:t>
      </w:r>
      <w:r>
        <w:rPr>
          <w:rFonts w:asciiTheme="minorHAnsi" w:hAnsiTheme="minorHAnsi" w:cstheme="minorHAnsi"/>
          <w:sz w:val="22"/>
          <w:szCs w:val="22"/>
        </w:rPr>
        <w:br/>
        <w:t>i terminie zawarcia umowy.</w:t>
      </w:r>
      <w:bookmarkStart w:id="14" w:name="_Toc42045493"/>
    </w:p>
    <w:p w14:paraId="67EA3C22" w14:textId="77777777" w:rsidR="00FE3C43" w:rsidRDefault="00DA3701" w:rsidP="009610A2">
      <w:pPr>
        <w:pStyle w:val="Akapitzlist"/>
        <w:numPr>
          <w:ilvl w:val="0"/>
          <w:numId w:val="21"/>
        </w:numPr>
        <w:ind w:left="284" w:right="-108" w:hanging="284"/>
        <w:jc w:val="both"/>
        <w:rPr>
          <w:rFonts w:asciiTheme="minorHAnsi" w:eastAsiaTheme="minorHAnsi" w:hAnsiTheme="minorHAnsi" w:cs="CIDFont+F2"/>
          <w:sz w:val="22"/>
          <w:szCs w:val="22"/>
          <w:lang w:eastAsia="en-US"/>
        </w:rPr>
      </w:pPr>
      <w:r>
        <w:rPr>
          <w:rFonts w:asciiTheme="minorHAnsi" w:hAnsiTheme="minorHAnsi" w:cstheme="minorHAnsi"/>
          <w:sz w:val="22"/>
          <w:szCs w:val="22"/>
        </w:rPr>
        <w:t>Jeżeli zostanie wybrana oferta wykonawców wspólnie ubiegających się o udzielenie zamówienia, zamawiający może żądać przed zawarciem umowy w sprawie zamówienia publicznego kopii umowy regulującej współpracę tych wykonawców</w:t>
      </w:r>
      <w:bookmarkEnd w:id="14"/>
      <w:r>
        <w:rPr>
          <w:rFonts w:asciiTheme="minorHAnsi" w:hAnsiTheme="minorHAnsi" w:cstheme="minorHAnsi"/>
          <w:sz w:val="22"/>
          <w:szCs w:val="22"/>
        </w:rPr>
        <w:t>.</w:t>
      </w:r>
    </w:p>
    <w:p w14:paraId="2011DD10" w14:textId="77777777" w:rsidR="00FE3C43" w:rsidRDefault="00FE3C43">
      <w:pPr>
        <w:jc w:val="both"/>
        <w:rPr>
          <w:rFonts w:asciiTheme="minorHAnsi" w:eastAsiaTheme="minorHAnsi" w:hAnsiTheme="minorHAnsi" w:cs="CIDFont+F2"/>
          <w:sz w:val="22"/>
          <w:szCs w:val="22"/>
          <w:lang w:eastAsia="en-US"/>
        </w:rPr>
      </w:pPr>
    </w:p>
    <w:p w14:paraId="685A7A30"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r>
        <w:rPr>
          <w:rFonts w:asciiTheme="minorHAnsi" w:eastAsiaTheme="minorHAnsi" w:hAnsiTheme="minorHAnsi" w:cs="CIDFont+F2"/>
          <w:b/>
          <w:bCs/>
          <w:color w:val="44546A" w:themeColor="text2"/>
          <w:lang w:eastAsia="en-US"/>
        </w:rPr>
        <w:t>Informacje dotyczące zabezpieczenia należytego wykonania umowy</w:t>
      </w:r>
    </w:p>
    <w:p w14:paraId="720E794C" w14:textId="77777777" w:rsidR="00FE3C43" w:rsidRDefault="00FE3C43">
      <w:pPr>
        <w:pStyle w:val="Akapitzlist"/>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p>
    <w:p w14:paraId="0C35F5D1" w14:textId="468E68E0" w:rsidR="00FE3C43" w:rsidRDefault="00FE3C43" w:rsidP="00EF3C4B">
      <w:pPr>
        <w:jc w:val="both"/>
        <w:rPr>
          <w:rFonts w:ascii="Calibri" w:hAnsi="Calibri"/>
          <w:sz w:val="22"/>
          <w:szCs w:val="22"/>
        </w:rPr>
      </w:pPr>
    </w:p>
    <w:p w14:paraId="74563595" w14:textId="07C94030" w:rsidR="00EF3C4B" w:rsidRPr="00EF3C4B" w:rsidRDefault="00EF3C4B" w:rsidP="00EF3C4B">
      <w:pPr>
        <w:ind w:left="142"/>
        <w:jc w:val="both"/>
        <w:rPr>
          <w:rFonts w:ascii="Calibri" w:hAnsi="Calibri"/>
          <w:sz w:val="22"/>
          <w:szCs w:val="22"/>
        </w:rPr>
      </w:pPr>
      <w:r>
        <w:rPr>
          <w:rFonts w:ascii="Calibri" w:hAnsi="Calibri"/>
          <w:sz w:val="22"/>
          <w:szCs w:val="22"/>
        </w:rPr>
        <w:t>1.</w:t>
      </w:r>
      <w:r w:rsidRPr="00EF3C4B">
        <w:rPr>
          <w:rFonts w:ascii="Calibri" w:hAnsi="Calibri"/>
          <w:sz w:val="22"/>
          <w:szCs w:val="22"/>
        </w:rPr>
        <w:t>Zamawiaj</w:t>
      </w:r>
      <w:r>
        <w:rPr>
          <w:rFonts w:ascii="Calibri" w:hAnsi="Calibri"/>
          <w:sz w:val="22"/>
          <w:szCs w:val="22"/>
        </w:rPr>
        <w:t>ą</w:t>
      </w:r>
      <w:r w:rsidRPr="00EF3C4B">
        <w:rPr>
          <w:rFonts w:ascii="Calibri" w:hAnsi="Calibri"/>
          <w:sz w:val="22"/>
          <w:szCs w:val="22"/>
        </w:rPr>
        <w:t>cy nie wymaga zabezpieczenia należytego wykonania umowy</w:t>
      </w:r>
      <w:r w:rsidR="00C72952">
        <w:rPr>
          <w:rFonts w:ascii="Calibri" w:hAnsi="Calibri"/>
          <w:sz w:val="22"/>
          <w:szCs w:val="22"/>
        </w:rPr>
        <w:t xml:space="preserve"> w przedmiotowym postępowaniu</w:t>
      </w:r>
      <w:r w:rsidRPr="00EF3C4B">
        <w:rPr>
          <w:rFonts w:ascii="Calibri" w:hAnsi="Calibri"/>
          <w:sz w:val="22"/>
          <w:szCs w:val="22"/>
        </w:rPr>
        <w:t>.</w:t>
      </w:r>
    </w:p>
    <w:p w14:paraId="0D241910" w14:textId="77777777" w:rsidR="00FE3C43" w:rsidRDefault="00FE3C43">
      <w:pPr>
        <w:jc w:val="both"/>
        <w:rPr>
          <w:rFonts w:asciiTheme="minorHAnsi" w:eastAsiaTheme="minorHAnsi" w:hAnsiTheme="minorHAnsi" w:cs="CIDFont+F2"/>
          <w:sz w:val="22"/>
          <w:szCs w:val="22"/>
          <w:lang w:eastAsia="en-US"/>
        </w:rPr>
      </w:pPr>
    </w:p>
    <w:p w14:paraId="3CE22EE3"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theme="minorHAnsi"/>
          <w:b/>
          <w:bCs/>
          <w:color w:val="1F3864" w:themeColor="accent1" w:themeShade="80"/>
          <w:lang w:eastAsia="en-US"/>
        </w:rPr>
      </w:pPr>
      <w:r>
        <w:rPr>
          <w:rFonts w:asciiTheme="minorHAnsi" w:eastAsiaTheme="minorHAnsi" w:hAnsiTheme="minorHAnsi" w:cstheme="minorHAnsi"/>
          <w:b/>
          <w:bCs/>
          <w:color w:val="44546A" w:themeColor="text2"/>
          <w:shd w:val="clear" w:color="auto" w:fill="C9C9C9"/>
          <w:lang w:eastAsia="en-US"/>
        </w:rPr>
        <w:t>Projektowane postanowienia umowy w sprawie zamówienia publicznego, które</w:t>
      </w:r>
      <w:r>
        <w:rPr>
          <w:rFonts w:asciiTheme="minorHAnsi" w:eastAsiaTheme="minorHAnsi" w:hAnsiTheme="minorHAnsi" w:cstheme="minorHAnsi"/>
          <w:b/>
          <w:bCs/>
          <w:color w:val="44546A" w:themeColor="text2"/>
          <w:lang w:eastAsia="en-US"/>
        </w:rPr>
        <w:t xml:space="preserve"> </w:t>
      </w:r>
      <w:r>
        <w:rPr>
          <w:rFonts w:asciiTheme="minorHAnsi" w:eastAsiaTheme="minorHAnsi" w:hAnsiTheme="minorHAnsi" w:cstheme="minorHAnsi"/>
          <w:b/>
          <w:bCs/>
          <w:color w:val="1F3864" w:themeColor="accent1" w:themeShade="80"/>
          <w:lang w:eastAsia="en-US"/>
        </w:rPr>
        <w:t>zostaną wprowadzone do treści tej umowy</w:t>
      </w:r>
    </w:p>
    <w:p w14:paraId="4C2D9D85" w14:textId="77777777" w:rsidR="00FE3C43" w:rsidRDefault="00FE3C43">
      <w:pPr>
        <w:pStyle w:val="Akapitzlist"/>
        <w:shd w:val="clear" w:color="auto" w:fill="C9C9C9" w:themeFill="accent3" w:themeFillTint="99"/>
        <w:tabs>
          <w:tab w:val="left" w:pos="709"/>
        </w:tabs>
        <w:ind w:left="1080" w:hanging="1080"/>
        <w:jc w:val="both"/>
        <w:rPr>
          <w:rFonts w:asciiTheme="minorHAnsi" w:eastAsiaTheme="minorHAnsi" w:hAnsiTheme="minorHAnsi" w:cstheme="minorHAnsi"/>
          <w:b/>
          <w:bCs/>
          <w:color w:val="2F5496" w:themeColor="accent1" w:themeShade="BF"/>
          <w:lang w:eastAsia="en-US"/>
        </w:rPr>
      </w:pPr>
    </w:p>
    <w:p w14:paraId="0D00D61B" w14:textId="4FE807D2"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Projektowane postanowienia umowy w sprawie zamówienia publicznego, które  zostaną  wprowadzone do treści tej umowy, określone zostały w załączniku </w:t>
      </w:r>
      <w:r w:rsidRPr="00A9197E">
        <w:rPr>
          <w:rFonts w:asciiTheme="minorHAnsi" w:eastAsiaTheme="minorHAnsi" w:hAnsiTheme="minorHAnsi" w:cstheme="minorHAnsi"/>
          <w:sz w:val="22"/>
          <w:szCs w:val="22"/>
          <w:lang w:eastAsia="en-US"/>
        </w:rPr>
        <w:t>nr</w:t>
      </w:r>
      <w:r w:rsidR="001E6D4B" w:rsidRPr="00A9197E">
        <w:rPr>
          <w:rFonts w:asciiTheme="minorHAnsi" w:eastAsiaTheme="minorHAnsi" w:hAnsiTheme="minorHAnsi" w:cstheme="minorHAnsi"/>
          <w:sz w:val="22"/>
          <w:szCs w:val="22"/>
          <w:lang w:eastAsia="en-US"/>
        </w:rPr>
        <w:t xml:space="preserve"> </w:t>
      </w:r>
      <w:r w:rsidR="0007201F" w:rsidRPr="00F03192">
        <w:rPr>
          <w:rFonts w:asciiTheme="minorHAnsi" w:eastAsiaTheme="minorHAnsi" w:hAnsiTheme="minorHAnsi" w:cstheme="minorHAnsi"/>
          <w:sz w:val="22"/>
          <w:szCs w:val="22"/>
          <w:lang w:eastAsia="en-US"/>
        </w:rPr>
        <w:t>5</w:t>
      </w:r>
      <w:r w:rsidRPr="00F03192">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do</w:t>
      </w:r>
      <w:r>
        <w:rPr>
          <w:rFonts w:asciiTheme="minorHAnsi" w:eastAsiaTheme="minorHAnsi" w:hAnsiTheme="minorHAnsi" w:cstheme="minorHAnsi"/>
          <w:sz w:val="22"/>
          <w:szCs w:val="22"/>
          <w:lang w:eastAsia="en-US"/>
        </w:rPr>
        <w:t xml:space="preserve"> SWZ.</w:t>
      </w:r>
    </w:p>
    <w:p w14:paraId="742274AA"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Złożenie oferty jest jednoznaczne z akceptacją przez wykonawcę projektowanych postanowień umowy.</w:t>
      </w:r>
    </w:p>
    <w:p w14:paraId="68E29A10"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Zamawiający przewiduje możliwość dokonania zamian w umowie na zasadach określonych </w:t>
      </w:r>
      <w:r>
        <w:rPr>
          <w:rFonts w:asciiTheme="minorHAnsi" w:eastAsiaTheme="minorHAnsi" w:hAnsiTheme="minorHAnsi" w:cs="CIDFont+F2"/>
          <w:sz w:val="22"/>
          <w:szCs w:val="22"/>
          <w:lang w:eastAsia="en-US"/>
        </w:rPr>
        <w:br/>
        <w:t xml:space="preserve">w projekcie umowy </w:t>
      </w:r>
    </w:p>
    <w:p w14:paraId="583D3ED6" w14:textId="77777777" w:rsidR="00FE3C43" w:rsidRDefault="00FE3C43">
      <w:pPr>
        <w:pStyle w:val="Akapitzlist"/>
        <w:ind w:left="284"/>
        <w:jc w:val="both"/>
        <w:rPr>
          <w:rFonts w:asciiTheme="minorHAnsi" w:eastAsiaTheme="minorHAnsi" w:hAnsiTheme="minorHAnsi" w:cstheme="minorHAnsi"/>
          <w:sz w:val="22"/>
          <w:szCs w:val="22"/>
          <w:lang w:eastAsia="en-US"/>
        </w:rPr>
      </w:pPr>
    </w:p>
    <w:p w14:paraId="40A08E94" w14:textId="77777777" w:rsidR="00FE3C43" w:rsidRDefault="00FE3C43">
      <w:pPr>
        <w:jc w:val="both"/>
        <w:rPr>
          <w:rFonts w:asciiTheme="minorHAnsi" w:eastAsiaTheme="minorHAnsi" w:hAnsiTheme="minorHAnsi" w:cstheme="minorHAnsi"/>
          <w:sz w:val="22"/>
          <w:szCs w:val="22"/>
          <w:lang w:eastAsia="en-US"/>
        </w:rPr>
      </w:pPr>
    </w:p>
    <w:p w14:paraId="6A8AA0C0"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Pouczenie o środkach ochrony prawnej przysługujących wykonawcy</w:t>
      </w:r>
    </w:p>
    <w:p w14:paraId="6345CF8C"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083819FC" w14:textId="77777777" w:rsidR="00FE3C43" w:rsidRPr="001D31F5" w:rsidRDefault="00DA3701" w:rsidP="009610A2">
      <w:pPr>
        <w:pStyle w:val="Akapitzlist"/>
        <w:numPr>
          <w:ilvl w:val="0"/>
          <w:numId w:val="31"/>
        </w:numPr>
        <w:ind w:left="284" w:hanging="284"/>
        <w:jc w:val="both"/>
        <w:rPr>
          <w:rFonts w:asciiTheme="minorHAnsi" w:eastAsiaTheme="minorHAnsi" w:hAnsiTheme="minorHAnsi" w:cstheme="minorHAnsi"/>
          <w:sz w:val="22"/>
          <w:szCs w:val="22"/>
          <w:lang w:eastAsia="en-US"/>
        </w:rPr>
      </w:pPr>
      <w:r w:rsidRPr="001D31F5">
        <w:rPr>
          <w:rFonts w:asciiTheme="minorHAnsi" w:eastAsiaTheme="minorHAnsi" w:hAnsiTheme="minorHAnsi" w:cstheme="minorHAnsi"/>
          <w:sz w:val="22"/>
          <w:szCs w:val="22"/>
          <w:lang w:eastAsia="en-US"/>
        </w:rPr>
        <w:t>Środki ochrony prawnej przysługują</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Wykonawcy, jeżeli ma lub miał interes w uzyskaniu zamówienia oraz poniósł lub może ponieść</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szkodę</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 wyniku naruszenia przez zamawiającego przepisów Pzp.</w:t>
      </w:r>
    </w:p>
    <w:p w14:paraId="6B499024" w14:textId="77777777" w:rsidR="00FE3C43" w:rsidRDefault="00DA3701" w:rsidP="009610A2">
      <w:pPr>
        <w:pStyle w:val="Akapitzlist"/>
        <w:numPr>
          <w:ilvl w:val="0"/>
          <w:numId w:val="31"/>
        </w:numPr>
        <w:ind w:left="284" w:hanging="284"/>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2"/>
          <w:szCs w:val="22"/>
          <w:lang w:eastAsia="en-US"/>
        </w:rPr>
        <w:t>Odwołanie przysługuje na:</w:t>
      </w:r>
    </w:p>
    <w:p w14:paraId="002BACBE" w14:textId="77777777" w:rsidR="00FE3C43" w:rsidRDefault="00DA3701" w:rsidP="009610A2">
      <w:pPr>
        <w:pStyle w:val="Akapitzlist"/>
        <w:numPr>
          <w:ilvl w:val="3"/>
          <w:numId w:val="22"/>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niezgodną z przepisami ustawy czynność zamawiającego, podjętą w postępowaniu o udzielenie zamówienia, w tym na projektowane postanowienie umowy;</w:t>
      </w:r>
    </w:p>
    <w:p w14:paraId="268EABA6" w14:textId="77777777" w:rsidR="00FE3C43" w:rsidRDefault="00DA3701" w:rsidP="009610A2">
      <w:pPr>
        <w:pStyle w:val="Akapitzlist"/>
        <w:numPr>
          <w:ilvl w:val="3"/>
          <w:numId w:val="22"/>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czynności w postępowaniu o udzielenie zamówienia, do której zamawiający był obowiązany na podstawie ustawy;</w:t>
      </w:r>
    </w:p>
    <w:p w14:paraId="4A5BC2BE" w14:textId="77777777" w:rsidR="00FE3C43" w:rsidRDefault="00DA3701" w:rsidP="009610A2">
      <w:pPr>
        <w:pStyle w:val="Akapitzlist"/>
        <w:numPr>
          <w:ilvl w:val="3"/>
          <w:numId w:val="22"/>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przeprowadzenia postępowania o udzielenie zamówienia na podstawie ustawy, mimo że zamawiający był do tego obowiązany</w:t>
      </w:r>
    </w:p>
    <w:p w14:paraId="3D4AC72B" w14:textId="77777777" w:rsidR="00FE3C43" w:rsidRDefault="00DA3701" w:rsidP="009610A2">
      <w:pPr>
        <w:pStyle w:val="Akapitzlist"/>
        <w:numPr>
          <w:ilvl w:val="0"/>
          <w:numId w:val="31"/>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8C795C8" w14:textId="77777777" w:rsidR="00FE3C43" w:rsidRDefault="00DA3701" w:rsidP="009610A2">
      <w:pPr>
        <w:pStyle w:val="Akapitzlist"/>
        <w:numPr>
          <w:ilvl w:val="0"/>
          <w:numId w:val="31"/>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Szczegółowe informacje dotyczące środków ochrony prawnej określone są w Dziale IX „Środki ochrony prawnej” Pzp.</w:t>
      </w:r>
    </w:p>
    <w:p w14:paraId="1BCA1FB5" w14:textId="77777777" w:rsidR="00FE3C43" w:rsidRDefault="00FE3C43">
      <w:pPr>
        <w:jc w:val="both"/>
        <w:rPr>
          <w:rFonts w:asciiTheme="minorHAnsi" w:eastAsiaTheme="minorHAnsi" w:hAnsiTheme="minorHAnsi" w:cstheme="minorHAnsi"/>
          <w:sz w:val="22"/>
          <w:szCs w:val="22"/>
          <w:lang w:eastAsia="en-US"/>
        </w:rPr>
      </w:pPr>
    </w:p>
    <w:p w14:paraId="342F1495" w14:textId="77777777" w:rsidR="00FE3C43" w:rsidRDefault="00FE3C43">
      <w:pPr>
        <w:jc w:val="both"/>
        <w:rPr>
          <w:rFonts w:asciiTheme="minorHAnsi" w:eastAsiaTheme="minorHAnsi" w:hAnsiTheme="minorHAnsi" w:cstheme="minorHAnsi"/>
          <w:sz w:val="22"/>
          <w:szCs w:val="22"/>
          <w:lang w:eastAsia="en-US"/>
        </w:rPr>
      </w:pPr>
    </w:p>
    <w:p w14:paraId="0D3569F4" w14:textId="77777777" w:rsidR="00FE3C43" w:rsidRDefault="00DA3701">
      <w:pPr>
        <w:pStyle w:val="Tekstpodstawowy"/>
        <w:numPr>
          <w:ilvl w:val="1"/>
          <w:numId w:val="13"/>
        </w:numPr>
        <w:shd w:val="clear" w:color="auto" w:fill="C9C9C9" w:themeFill="accent3" w:themeFillTint="99"/>
        <w:tabs>
          <w:tab w:val="left" w:pos="426"/>
        </w:tabs>
        <w:spacing w:after="0"/>
        <w:ind w:right="20" w:hanging="1800"/>
        <w:jc w:val="both"/>
        <w:rPr>
          <w:rFonts w:asciiTheme="minorHAnsi" w:eastAsiaTheme="minorHAnsi" w:hAnsiTheme="minorHAnsi" w:cstheme="minorHAnsi"/>
          <w:color w:val="44546A" w:themeColor="text2"/>
          <w:sz w:val="22"/>
          <w:szCs w:val="22"/>
          <w:lang w:eastAsia="en-US"/>
        </w:rPr>
      </w:pPr>
      <w:r>
        <w:rPr>
          <w:rFonts w:asciiTheme="minorHAnsi" w:hAnsiTheme="minorHAnsi" w:cstheme="minorHAnsi"/>
          <w:b/>
          <w:color w:val="44546A" w:themeColor="text2"/>
          <w:lang w:eastAsia="en-US"/>
        </w:rPr>
        <w:t>Ochrona danych osobowych zebranych przez zamawiającego w toku postępowania</w:t>
      </w:r>
    </w:p>
    <w:p w14:paraId="552E769A" w14:textId="77777777" w:rsidR="00FE3C43" w:rsidRDefault="00FE3C43">
      <w:pPr>
        <w:pStyle w:val="Tekstpodstawowy"/>
        <w:shd w:val="clear" w:color="auto" w:fill="C9C9C9" w:themeFill="accent3" w:themeFillTint="99"/>
        <w:tabs>
          <w:tab w:val="left" w:pos="426"/>
        </w:tabs>
        <w:spacing w:after="0"/>
        <w:ind w:left="1800" w:right="20" w:hanging="1800"/>
        <w:jc w:val="both"/>
        <w:rPr>
          <w:rFonts w:asciiTheme="minorHAnsi" w:eastAsiaTheme="minorHAnsi" w:hAnsiTheme="minorHAnsi" w:cstheme="minorHAnsi"/>
          <w:color w:val="44546A" w:themeColor="text2"/>
          <w:sz w:val="22"/>
          <w:szCs w:val="22"/>
          <w:lang w:eastAsia="en-US"/>
        </w:rPr>
      </w:pPr>
    </w:p>
    <w:p w14:paraId="7288DE4A" w14:textId="77777777" w:rsidR="00FE3C43" w:rsidRDefault="00FE3C43">
      <w:pPr>
        <w:ind w:right="-108"/>
        <w:jc w:val="both"/>
        <w:rPr>
          <w:rFonts w:asciiTheme="minorHAnsi" w:hAnsiTheme="minorHAnsi" w:cstheme="minorHAnsi"/>
          <w:b/>
          <w:sz w:val="22"/>
          <w:szCs w:val="22"/>
        </w:rPr>
      </w:pPr>
    </w:p>
    <w:p w14:paraId="07C4AFC0" w14:textId="77777777" w:rsidR="00FE3C43" w:rsidRDefault="00DA3701">
      <w:pPr>
        <w:pStyle w:val="Default"/>
        <w:jc w:val="both"/>
        <w:rPr>
          <w:rFonts w:asciiTheme="minorHAnsi" w:hAnsiTheme="minorHAnsi" w:cstheme="minorHAnsi"/>
          <w:color w:val="auto"/>
          <w:sz w:val="22"/>
          <w:szCs w:val="22"/>
        </w:rPr>
      </w:pPr>
      <w:r>
        <w:rPr>
          <w:rFonts w:cstheme="minorHAnsi"/>
          <w:iCs/>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4.5.2016 r., str. 1), dalej „RODO”, informuję, że: </w:t>
      </w:r>
    </w:p>
    <w:p w14:paraId="1F971DC3" w14:textId="77777777" w:rsidR="00FE3C43" w:rsidRPr="00E15B83" w:rsidRDefault="00DA3701" w:rsidP="009610A2">
      <w:pPr>
        <w:pStyle w:val="Default"/>
        <w:numPr>
          <w:ilvl w:val="0"/>
          <w:numId w:val="25"/>
        </w:numPr>
        <w:jc w:val="both"/>
        <w:rPr>
          <w:rFonts w:asciiTheme="minorHAnsi" w:hAnsiTheme="minorHAnsi" w:cstheme="minorHAnsi"/>
          <w:color w:val="auto"/>
          <w:sz w:val="22"/>
          <w:szCs w:val="22"/>
        </w:rPr>
      </w:pPr>
      <w:r>
        <w:rPr>
          <w:rFonts w:cstheme="minorHAnsi"/>
          <w:color w:val="auto"/>
          <w:sz w:val="22"/>
          <w:szCs w:val="22"/>
        </w:rPr>
        <w:t xml:space="preserve">Administratorem Pani/Pana danych osobowych jest </w:t>
      </w:r>
      <w:r w:rsidRPr="00E15B83">
        <w:rPr>
          <w:rFonts w:cstheme="minorHAnsi"/>
          <w:color w:val="auto"/>
          <w:sz w:val="22"/>
          <w:szCs w:val="22"/>
        </w:rPr>
        <w:t>Wójt Gminy Kościerzyna z siedzibą w Kościerzynie przy ul. Strzeleckiej 9.</w:t>
      </w:r>
    </w:p>
    <w:p w14:paraId="035D807C" w14:textId="02E351AE" w:rsidR="00FE3C43" w:rsidRDefault="00DA3701" w:rsidP="009610A2">
      <w:pPr>
        <w:pStyle w:val="Default"/>
        <w:numPr>
          <w:ilvl w:val="0"/>
          <w:numId w:val="25"/>
        </w:numPr>
        <w:jc w:val="both"/>
        <w:rPr>
          <w:rFonts w:asciiTheme="minorHAnsi" w:hAnsiTheme="minorHAnsi" w:cstheme="minorHAnsi"/>
          <w:color w:val="auto"/>
          <w:sz w:val="22"/>
          <w:szCs w:val="22"/>
        </w:rPr>
      </w:pPr>
      <w:r>
        <w:rPr>
          <w:rFonts w:cstheme="minorHAnsi"/>
          <w:color w:val="auto"/>
          <w:sz w:val="22"/>
          <w:szCs w:val="22"/>
        </w:rPr>
        <w:t xml:space="preserve">W sprawach związanych z Pani/Pana danymi osobowymi proszę kontaktować się </w:t>
      </w:r>
      <w:r>
        <w:rPr>
          <w:rFonts w:cstheme="minorHAnsi"/>
          <w:color w:val="auto"/>
          <w:sz w:val="22"/>
          <w:szCs w:val="22"/>
        </w:rPr>
        <w:br/>
        <w:t xml:space="preserve">z Inspektorem Ochrony Danych (IOD): e-mail: </w:t>
      </w:r>
      <w:r w:rsidR="00F74544">
        <w:rPr>
          <w:rFonts w:ascii="Times New Roman" w:hAnsi="Times New Roman" w:cs="Times New Roman"/>
          <w:i/>
          <w:lang w:eastAsia="pl-PL"/>
        </w:rPr>
        <w:t>inspektor25052018@gmail.com</w:t>
      </w:r>
      <w:r w:rsidR="00F74544">
        <w:t xml:space="preserve"> </w:t>
      </w:r>
      <w:r>
        <w:fldChar w:fldCharType="begin"/>
      </w:r>
      <w:r>
        <w:rPr>
          <w:color w:val="auto"/>
          <w:sz w:val="22"/>
          <w:szCs w:val="22"/>
        </w:rPr>
        <w:instrText>FORMTEXT,  tel. 604-080-935</w:instrText>
      </w:r>
      <w:hyperlink r:id="rId32">
        <w:r>
          <w:rPr>
            <w:rStyle w:val="czeinternetowe"/>
            <w:rFonts w:cstheme="minorHAnsi"/>
            <w:color w:val="auto"/>
            <w:sz w:val="22"/>
            <w:szCs w:val="22"/>
          </w:rPr>
          <w:instrText>inspektor25052018@gmail.com</w:instrText>
        </w:r>
      </w:hyperlink>
      <w:r>
        <w:rPr>
          <w:rStyle w:val="czeinternetowe"/>
          <w:color w:val="auto"/>
          <w:sz w:val="22"/>
          <w:szCs w:val="22"/>
        </w:rPr>
        <w:fldChar w:fldCharType="separate"/>
      </w:r>
      <w:r>
        <w:rPr>
          <w:rFonts w:cstheme="minorHAnsi"/>
          <w:color w:val="auto"/>
          <w:sz w:val="22"/>
          <w:szCs w:val="22"/>
          <w:highlight w:val="yellow"/>
        </w:rPr>
        <w:t>   </w:t>
      </w:r>
      <w:r>
        <w:rPr>
          <w:rStyle w:val="czeinternetowe"/>
          <w:color w:val="auto"/>
          <w:sz w:val="22"/>
          <w:szCs w:val="22"/>
        </w:rPr>
        <w:fldChar w:fldCharType="end"/>
      </w:r>
    </w:p>
    <w:p w14:paraId="3516C2D4" w14:textId="77777777" w:rsidR="00FE3C43" w:rsidRDefault="00DA3701" w:rsidP="009610A2">
      <w:pPr>
        <w:pStyle w:val="Default"/>
        <w:numPr>
          <w:ilvl w:val="0"/>
          <w:numId w:val="25"/>
        </w:numPr>
        <w:jc w:val="both"/>
        <w:rPr>
          <w:rFonts w:asciiTheme="minorHAnsi" w:hAnsiTheme="minorHAnsi" w:cstheme="minorHAnsi"/>
          <w:color w:val="auto"/>
          <w:sz w:val="22"/>
          <w:szCs w:val="22"/>
        </w:rPr>
      </w:pPr>
      <w:r>
        <w:rPr>
          <w:rFonts w:cstheme="minorHAnsi"/>
          <w:color w:val="auto"/>
          <w:sz w:val="22"/>
          <w:szCs w:val="22"/>
        </w:rPr>
        <w:t xml:space="preserve">Pani/Pana dane osobowe przetwarzane będą w celu przeprowadzenia postępowania </w:t>
      </w:r>
      <w:r>
        <w:rPr>
          <w:rFonts w:cstheme="minorHAnsi"/>
          <w:color w:val="auto"/>
          <w:sz w:val="22"/>
          <w:szCs w:val="22"/>
        </w:rPr>
        <w:br/>
        <w:t>i udzieleniu zamówienia, prowadzenia dokumentacji księgowo-podatkowej, archiwizacji danych, dochodzenia roszczeń lub obrony przed roszczeniami.</w:t>
      </w:r>
    </w:p>
    <w:p w14:paraId="453D182E" w14:textId="77777777" w:rsidR="00FE3C43" w:rsidRDefault="00DA3701" w:rsidP="009610A2">
      <w:pPr>
        <w:pStyle w:val="Default"/>
        <w:numPr>
          <w:ilvl w:val="0"/>
          <w:numId w:val="25"/>
        </w:numPr>
        <w:jc w:val="both"/>
        <w:rPr>
          <w:rFonts w:asciiTheme="minorHAnsi" w:hAnsiTheme="minorHAnsi" w:cstheme="minorHAnsi"/>
          <w:color w:val="auto"/>
          <w:sz w:val="22"/>
          <w:szCs w:val="22"/>
        </w:rPr>
      </w:pPr>
      <w:r>
        <w:rPr>
          <w:rFonts w:cstheme="minorHAnsi"/>
          <w:color w:val="auto"/>
          <w:sz w:val="22"/>
          <w:szCs w:val="22"/>
        </w:rPr>
        <w:t>Podstawą przetwarzania danych osobowych jest:</w:t>
      </w:r>
    </w:p>
    <w:p w14:paraId="53D57C65" w14:textId="77777777" w:rsidR="00FE3C43" w:rsidRDefault="00DA3701" w:rsidP="009610A2">
      <w:pPr>
        <w:pStyle w:val="Default"/>
        <w:numPr>
          <w:ilvl w:val="0"/>
          <w:numId w:val="24"/>
        </w:numPr>
        <w:ind w:firstLine="131"/>
        <w:jc w:val="both"/>
        <w:rPr>
          <w:rFonts w:asciiTheme="minorHAnsi" w:hAnsiTheme="minorHAnsi" w:cstheme="minorHAnsi"/>
          <w:color w:val="auto"/>
          <w:sz w:val="22"/>
          <w:szCs w:val="22"/>
        </w:rPr>
      </w:pPr>
      <w:r>
        <w:rPr>
          <w:rFonts w:cstheme="minorHAnsi"/>
          <w:color w:val="auto"/>
          <w:sz w:val="22"/>
          <w:szCs w:val="22"/>
        </w:rPr>
        <w:t xml:space="preserve">ustawa z 11.9.2019 r. </w:t>
      </w:r>
      <w:r>
        <w:rPr>
          <w:rFonts w:eastAsia="Liberation Serif" w:cstheme="minorHAnsi"/>
          <w:color w:val="auto"/>
          <w:sz w:val="22"/>
          <w:szCs w:val="22"/>
        </w:rPr>
        <w:t>–</w:t>
      </w:r>
      <w:r>
        <w:rPr>
          <w:rFonts w:cstheme="minorHAnsi"/>
          <w:color w:val="auto"/>
          <w:sz w:val="22"/>
          <w:szCs w:val="22"/>
        </w:rPr>
        <w:t xml:space="preserve"> Prawo zamówień publicznych;</w:t>
      </w:r>
    </w:p>
    <w:p w14:paraId="401206CF" w14:textId="77777777" w:rsidR="00FE3C43" w:rsidRDefault="00DA3701" w:rsidP="009610A2">
      <w:pPr>
        <w:pStyle w:val="Default"/>
        <w:numPr>
          <w:ilvl w:val="0"/>
          <w:numId w:val="24"/>
        </w:numPr>
        <w:ind w:firstLine="131"/>
        <w:jc w:val="both"/>
        <w:rPr>
          <w:rFonts w:asciiTheme="minorHAnsi" w:hAnsiTheme="minorHAnsi" w:cstheme="minorHAnsi"/>
          <w:color w:val="auto"/>
          <w:sz w:val="22"/>
          <w:szCs w:val="22"/>
        </w:rPr>
      </w:pPr>
      <w:r>
        <w:rPr>
          <w:rFonts w:cstheme="minorHAnsi"/>
          <w:color w:val="auto"/>
          <w:sz w:val="22"/>
          <w:szCs w:val="22"/>
        </w:rPr>
        <w:t>ustawa z 27.8.2009 r. o finansach publicznych;</w:t>
      </w:r>
    </w:p>
    <w:p w14:paraId="0E9BFE0E" w14:textId="77777777" w:rsidR="00FE3C43" w:rsidRDefault="00DA3701" w:rsidP="009610A2">
      <w:pPr>
        <w:pStyle w:val="Default"/>
        <w:numPr>
          <w:ilvl w:val="0"/>
          <w:numId w:val="24"/>
        </w:numPr>
        <w:ind w:firstLine="131"/>
        <w:jc w:val="both"/>
        <w:rPr>
          <w:rFonts w:asciiTheme="minorHAnsi" w:hAnsiTheme="minorHAnsi" w:cstheme="minorHAnsi"/>
          <w:color w:val="auto"/>
          <w:sz w:val="22"/>
          <w:szCs w:val="22"/>
        </w:rPr>
      </w:pPr>
      <w:r>
        <w:rPr>
          <w:rFonts w:cstheme="minorHAnsi"/>
          <w:color w:val="auto"/>
          <w:sz w:val="22"/>
          <w:szCs w:val="22"/>
        </w:rPr>
        <w:t>ustawa z 14.7.1983 r. o narodowym zasobie archiwalnym i archiwach;</w:t>
      </w:r>
    </w:p>
    <w:p w14:paraId="116E242C" w14:textId="77777777" w:rsidR="00FE3C43" w:rsidRDefault="00DA3701" w:rsidP="009610A2">
      <w:pPr>
        <w:pStyle w:val="Default"/>
        <w:numPr>
          <w:ilvl w:val="0"/>
          <w:numId w:val="24"/>
        </w:numPr>
        <w:ind w:firstLine="131"/>
        <w:jc w:val="both"/>
        <w:rPr>
          <w:rFonts w:asciiTheme="minorHAnsi" w:hAnsiTheme="minorHAnsi" w:cstheme="minorHAnsi"/>
          <w:color w:val="auto"/>
          <w:sz w:val="22"/>
          <w:szCs w:val="22"/>
        </w:rPr>
      </w:pPr>
      <w:r>
        <w:rPr>
          <w:rFonts w:cstheme="minorHAnsi"/>
          <w:color w:val="auto"/>
          <w:sz w:val="22"/>
          <w:szCs w:val="22"/>
        </w:rPr>
        <w:t xml:space="preserve">art. 6 pkt.1 lit. c RODO </w:t>
      </w:r>
    </w:p>
    <w:p w14:paraId="496E7198" w14:textId="77777777" w:rsidR="00FE3C43" w:rsidRDefault="00DA3701">
      <w:pPr>
        <w:pStyle w:val="Default"/>
        <w:ind w:left="1440"/>
        <w:jc w:val="both"/>
        <w:rPr>
          <w:rFonts w:asciiTheme="minorHAnsi" w:hAnsiTheme="minorHAnsi" w:cstheme="minorHAnsi"/>
          <w:color w:val="auto"/>
          <w:sz w:val="22"/>
          <w:szCs w:val="22"/>
        </w:rPr>
      </w:pPr>
      <w:r>
        <w:rPr>
          <w:rFonts w:eastAsia="Liberation Serif" w:cstheme="minorHAnsi"/>
          <w:color w:val="auto"/>
          <w:sz w:val="22"/>
          <w:szCs w:val="22"/>
        </w:rPr>
        <w:lastRenderedPageBreak/>
        <w:t>–</w:t>
      </w:r>
      <w:r>
        <w:rPr>
          <w:rFonts w:cstheme="minorHAnsi"/>
          <w:color w:val="auto"/>
          <w:sz w:val="22"/>
          <w:szCs w:val="22"/>
        </w:rPr>
        <w:t xml:space="preserve"> przetwarzanie jest niezbędne do wypełnienia obowiązku prawnego ciążącego na administratorze.</w:t>
      </w:r>
    </w:p>
    <w:p w14:paraId="2D08A43E" w14:textId="77777777" w:rsidR="00FE3C43" w:rsidRDefault="00DA3701" w:rsidP="009610A2">
      <w:pPr>
        <w:pStyle w:val="Default"/>
        <w:numPr>
          <w:ilvl w:val="0"/>
          <w:numId w:val="25"/>
        </w:numPr>
        <w:jc w:val="both"/>
        <w:rPr>
          <w:rFonts w:asciiTheme="minorHAnsi" w:hAnsiTheme="minorHAnsi" w:cstheme="minorHAnsi"/>
          <w:color w:val="auto"/>
          <w:sz w:val="22"/>
          <w:szCs w:val="22"/>
        </w:rPr>
      </w:pPr>
      <w:r>
        <w:rPr>
          <w:rFont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Pr>
          <w:rFonts w:eastAsia="Liberation Serif" w:cstheme="minorHAnsi"/>
          <w:color w:val="auto"/>
          <w:sz w:val="22"/>
          <w:szCs w:val="22"/>
        </w:rPr>
        <w:t>–</w:t>
      </w:r>
      <w:r>
        <w:rPr>
          <w:rFonts w:cstheme="minorHAnsi"/>
          <w:color w:val="auto"/>
          <w:sz w:val="22"/>
          <w:szCs w:val="22"/>
        </w:rPr>
        <w:t>76 ustawy Pzp. Zasada jawności ma zastosowanie do wszystkich danych osobowych, z wyjątkiem danych, o których mowa w art. 9 ust. 1 RODO (szczególna kategoria danych).</w:t>
      </w:r>
    </w:p>
    <w:p w14:paraId="3F91B810" w14:textId="77777777" w:rsidR="00FE3C43" w:rsidRDefault="00DA3701" w:rsidP="009610A2">
      <w:pPr>
        <w:pStyle w:val="Default"/>
        <w:numPr>
          <w:ilvl w:val="0"/>
          <w:numId w:val="25"/>
        </w:numPr>
        <w:jc w:val="both"/>
        <w:rPr>
          <w:rFonts w:asciiTheme="minorHAnsi" w:hAnsiTheme="minorHAnsi" w:cstheme="minorHAnsi"/>
          <w:color w:val="auto"/>
          <w:sz w:val="22"/>
          <w:szCs w:val="22"/>
        </w:rPr>
      </w:pPr>
      <w:r>
        <w:rPr>
          <w:rFonts w:cstheme="minorHAnsi"/>
          <w:color w:val="auto"/>
          <w:sz w:val="22"/>
          <w:szCs w:val="22"/>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14:paraId="544F19F9" w14:textId="77777777" w:rsidR="00FE3C43" w:rsidRDefault="00DA3701" w:rsidP="009610A2">
      <w:pPr>
        <w:pStyle w:val="Default"/>
        <w:numPr>
          <w:ilvl w:val="0"/>
          <w:numId w:val="25"/>
        </w:numPr>
        <w:jc w:val="both"/>
        <w:rPr>
          <w:rFonts w:asciiTheme="minorHAnsi" w:hAnsiTheme="minorHAnsi" w:cstheme="minorHAnsi"/>
          <w:color w:val="auto"/>
          <w:sz w:val="22"/>
          <w:szCs w:val="22"/>
        </w:rPr>
      </w:pPr>
      <w:r>
        <w:rPr>
          <w:rFonts w:cstheme="minorHAnsi"/>
          <w:color w:val="auto"/>
          <w:sz w:val="22"/>
          <w:szCs w:val="22"/>
        </w:rPr>
        <w:t>Posiada Pani/Pan prawo:</w:t>
      </w:r>
    </w:p>
    <w:p w14:paraId="79A44F54" w14:textId="77777777" w:rsidR="00FE3C43" w:rsidRDefault="00DA3701" w:rsidP="009610A2">
      <w:pPr>
        <w:pStyle w:val="Default"/>
        <w:numPr>
          <w:ilvl w:val="0"/>
          <w:numId w:val="23"/>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dostępu do danych; w przypadku gdy wykonanie tego obowiązku, wymagałoby   niewspółmiernie dużego wysiłku, zamawiający może, zgodnie z art. 75 ustawy Pzp, żądać od osoby, której dane dotyczą, wskazania dodatkowych informacji mających na celu sprecyzowanie nazwy lub daty zakończonego postępowania o udzielenie zamówienia;</w:t>
      </w:r>
    </w:p>
    <w:p w14:paraId="2F843C9B" w14:textId="77777777" w:rsidR="00FE3C43" w:rsidRDefault="00DA3701" w:rsidP="009610A2">
      <w:pPr>
        <w:pStyle w:val="Default"/>
        <w:numPr>
          <w:ilvl w:val="0"/>
          <w:numId w:val="23"/>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sprostowania lub uzupełnienia danych osobowych; zgodnie z art. 76 ustawy Pzp wykonanie tego obowiązku nie może naruszać integralności protokołu postępowania oraz jego załączników;</w:t>
      </w:r>
    </w:p>
    <w:p w14:paraId="7F15E025" w14:textId="77777777" w:rsidR="00FE3C43" w:rsidRDefault="00DA3701" w:rsidP="009610A2">
      <w:pPr>
        <w:pStyle w:val="Default"/>
        <w:numPr>
          <w:ilvl w:val="0"/>
          <w:numId w:val="23"/>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usunięcia danych w przypadku, gdy dane osobowe nie są już niezbędne do celów, w których zostały zebrane, lub w inny sposób przetwarzane;</w:t>
      </w:r>
    </w:p>
    <w:p w14:paraId="0544E37B" w14:textId="77777777" w:rsidR="00FE3C43" w:rsidRDefault="00DA3701" w:rsidP="009610A2">
      <w:pPr>
        <w:pStyle w:val="Default"/>
        <w:numPr>
          <w:ilvl w:val="0"/>
          <w:numId w:val="23"/>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ograniczenia przetwarzania danych osobowych; zgodnie z art. 74 ust. 3 Pzp wykonanie tego obowiązku nie ogranicza przetwarzania danych osobowych do czasu zakończenie postępowania o udzielenie zamówienia.</w:t>
      </w:r>
    </w:p>
    <w:p w14:paraId="3ED798DC" w14:textId="77777777" w:rsidR="00FE3C43" w:rsidRDefault="00DA3701" w:rsidP="009610A2">
      <w:pPr>
        <w:pStyle w:val="Default"/>
        <w:numPr>
          <w:ilvl w:val="0"/>
          <w:numId w:val="25"/>
        </w:numPr>
        <w:jc w:val="both"/>
        <w:rPr>
          <w:rFonts w:asciiTheme="minorHAnsi" w:hAnsiTheme="minorHAnsi" w:cstheme="minorHAnsi"/>
          <w:color w:val="auto"/>
          <w:sz w:val="22"/>
          <w:szCs w:val="22"/>
        </w:rPr>
      </w:pPr>
      <w:r>
        <w:rPr>
          <w:rFonts w:cstheme="minorHAnsi"/>
          <w:color w:val="auto"/>
          <w:sz w:val="22"/>
          <w:szCs w:val="22"/>
        </w:rPr>
        <w:t>Przysługuje Pani/Pan prawo do wniesienia skargi do organu nadzorczego, tj. Urzędu Ochrony Danych Osobowych ul. Stawki 2, 00-913 Warszawa.</w:t>
      </w:r>
    </w:p>
    <w:p w14:paraId="70100C15" w14:textId="77777777" w:rsidR="00FE3C43" w:rsidRDefault="00DA3701" w:rsidP="009610A2">
      <w:pPr>
        <w:pStyle w:val="Default"/>
        <w:numPr>
          <w:ilvl w:val="0"/>
          <w:numId w:val="25"/>
        </w:numPr>
        <w:jc w:val="both"/>
        <w:rPr>
          <w:rFonts w:asciiTheme="minorHAnsi" w:hAnsiTheme="minorHAnsi" w:cstheme="minorHAnsi"/>
          <w:color w:val="auto"/>
          <w:sz w:val="22"/>
          <w:szCs w:val="22"/>
        </w:rPr>
      </w:pPr>
      <w:r>
        <w:rPr>
          <w:rFonts w:cstheme="minorHAnsi"/>
          <w:color w:val="auto"/>
          <w:sz w:val="22"/>
          <w:szCs w:val="22"/>
        </w:rPr>
        <w:t>Pani/Pana dane osobowe nie będą poddawane zautomatyzowanemu podejmowaniu decyzji, w tym również profilowaniu.</w:t>
      </w:r>
    </w:p>
    <w:p w14:paraId="32AC6B81" w14:textId="77777777" w:rsidR="00FE3C43" w:rsidRDefault="00DA3701" w:rsidP="009610A2">
      <w:pPr>
        <w:pStyle w:val="Default"/>
        <w:numPr>
          <w:ilvl w:val="0"/>
          <w:numId w:val="25"/>
        </w:numPr>
        <w:jc w:val="both"/>
        <w:rPr>
          <w:rFonts w:asciiTheme="minorHAnsi" w:hAnsiTheme="minorHAnsi" w:cstheme="minorHAnsi"/>
          <w:color w:val="auto"/>
          <w:sz w:val="22"/>
          <w:szCs w:val="22"/>
        </w:rPr>
      </w:pPr>
      <w:r>
        <w:rPr>
          <w:rFonts w:cstheme="minorHAnsi"/>
          <w:color w:val="auto"/>
          <w:sz w:val="22"/>
          <w:szCs w:val="22"/>
        </w:rPr>
        <w:t>Pani/Pana dane osobowe nie będą przekazywane do państw trzecich.</w:t>
      </w:r>
    </w:p>
    <w:p w14:paraId="1BA500AB" w14:textId="77777777" w:rsidR="00FE3C43" w:rsidRDefault="00DA3701" w:rsidP="009610A2">
      <w:pPr>
        <w:pStyle w:val="Default"/>
        <w:numPr>
          <w:ilvl w:val="0"/>
          <w:numId w:val="25"/>
        </w:numPr>
        <w:jc w:val="both"/>
        <w:rPr>
          <w:rFonts w:asciiTheme="minorHAnsi" w:hAnsiTheme="minorHAnsi" w:cstheme="minorHAnsi"/>
          <w:color w:val="auto"/>
          <w:sz w:val="22"/>
          <w:szCs w:val="22"/>
        </w:rPr>
      </w:pPr>
      <w:r>
        <w:rPr>
          <w:rFonts w:cstheme="minorHAnsi"/>
          <w:color w:val="auto"/>
          <w:sz w:val="22"/>
          <w:szCs w:val="22"/>
        </w:rPr>
        <w:t>Podanie danych osobowych jest wymogiem ustawowym określonym w przepisach Pzp, związanych z udziałem w postępowaniu o udzielenie zamówienia; konsekwencje niepodania określonych danych wynikają z Pzp.</w:t>
      </w:r>
    </w:p>
    <w:p w14:paraId="2411153C" w14:textId="34FAE5D2" w:rsidR="00704EE1" w:rsidRDefault="00DA3701" w:rsidP="009610A2">
      <w:pPr>
        <w:numPr>
          <w:ilvl w:val="0"/>
          <w:numId w:val="25"/>
        </w:numPr>
        <w:jc w:val="both"/>
        <w:rPr>
          <w:rFonts w:asciiTheme="minorHAnsi" w:hAnsiTheme="minorHAnsi" w:cstheme="minorHAnsi"/>
          <w:sz w:val="22"/>
          <w:szCs w:val="22"/>
        </w:rPr>
      </w:pPr>
      <w:r>
        <w:rPr>
          <w:rFonts w:asciiTheme="minorHAnsi" w:hAnsiTheme="minorHAnsi" w:cstheme="minorHAnsi"/>
          <w:sz w:val="22"/>
          <w:szCs w:val="22"/>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2E421BDD" w14:textId="77777777" w:rsidR="00C5394A" w:rsidRPr="0072475C" w:rsidRDefault="00C5394A" w:rsidP="00C5394A">
      <w:pPr>
        <w:ind w:left="644"/>
        <w:jc w:val="both"/>
        <w:rPr>
          <w:rFonts w:asciiTheme="minorHAnsi" w:hAnsiTheme="minorHAnsi" w:cstheme="minorHAnsi"/>
          <w:sz w:val="22"/>
          <w:szCs w:val="22"/>
        </w:rPr>
      </w:pPr>
    </w:p>
    <w:p w14:paraId="09C58873" w14:textId="2C785F61" w:rsidR="00FE3C43" w:rsidRPr="00C00E85" w:rsidRDefault="00DA3701">
      <w:pPr>
        <w:widowControl w:val="0"/>
        <w:snapToGrid w:val="0"/>
        <w:jc w:val="both"/>
        <w:rPr>
          <w:rFonts w:asciiTheme="minorHAnsi" w:hAnsiTheme="minorHAnsi" w:cstheme="minorHAnsi"/>
          <w:b/>
          <w:sz w:val="22"/>
          <w:szCs w:val="22"/>
          <w:u w:val="single"/>
        </w:rPr>
      </w:pPr>
      <w:r w:rsidRPr="00C00E85">
        <w:rPr>
          <w:rFonts w:asciiTheme="minorHAnsi" w:hAnsiTheme="minorHAnsi" w:cstheme="minorHAnsi"/>
          <w:b/>
          <w:sz w:val="22"/>
          <w:szCs w:val="22"/>
          <w:u w:val="single"/>
        </w:rPr>
        <w:t>Załączniki do SWZ:</w:t>
      </w:r>
    </w:p>
    <w:p w14:paraId="304C5074" w14:textId="3530C342" w:rsidR="003640E7"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Załącznik 1: Formularz oferty</w:t>
      </w:r>
    </w:p>
    <w:p w14:paraId="183FCEBA" w14:textId="03CF89BC" w:rsidR="00165860" w:rsidRDefault="00165860" w:rsidP="003640E7">
      <w:pPr>
        <w:suppressAutoHyphens w:val="0"/>
        <w:spacing w:after="200" w:line="276" w:lineRule="auto"/>
        <w:rPr>
          <w:rFonts w:asciiTheme="minorHAnsi" w:hAnsiTheme="minorHAnsi" w:cstheme="minorHAnsi"/>
          <w:color w:val="000000"/>
          <w:spacing w:val="-4"/>
          <w:sz w:val="22"/>
          <w:szCs w:val="22"/>
        </w:rPr>
      </w:pPr>
      <w:r>
        <w:rPr>
          <w:rFonts w:asciiTheme="minorHAnsi" w:hAnsiTheme="minorHAnsi" w:cstheme="minorHAnsi"/>
          <w:color w:val="000000"/>
          <w:spacing w:val="-4"/>
          <w:sz w:val="22"/>
          <w:szCs w:val="22"/>
        </w:rPr>
        <w:t xml:space="preserve">Załącznik nr 1 </w:t>
      </w:r>
      <w:r w:rsidR="00474F95">
        <w:rPr>
          <w:rFonts w:asciiTheme="minorHAnsi" w:hAnsiTheme="minorHAnsi" w:cstheme="minorHAnsi"/>
          <w:color w:val="000000"/>
          <w:spacing w:val="-4"/>
          <w:sz w:val="22"/>
          <w:szCs w:val="22"/>
        </w:rPr>
        <w:t>A</w:t>
      </w:r>
      <w:r w:rsidR="00774C09">
        <w:rPr>
          <w:rFonts w:asciiTheme="minorHAnsi" w:hAnsiTheme="minorHAnsi" w:cstheme="minorHAnsi"/>
          <w:color w:val="000000"/>
          <w:spacing w:val="-4"/>
          <w:sz w:val="22"/>
          <w:szCs w:val="22"/>
        </w:rPr>
        <w:t xml:space="preserve"> – </w:t>
      </w:r>
      <w:r w:rsidR="00D034CA">
        <w:rPr>
          <w:rFonts w:asciiTheme="minorHAnsi" w:hAnsiTheme="minorHAnsi" w:cstheme="minorHAnsi"/>
          <w:color w:val="000000"/>
          <w:spacing w:val="-4"/>
          <w:sz w:val="22"/>
          <w:szCs w:val="22"/>
        </w:rPr>
        <w:t>OPZ serwer kopii zapasowych wraz z oprogramowaniem</w:t>
      </w:r>
    </w:p>
    <w:p w14:paraId="007EB2AF" w14:textId="7E0A8D4F" w:rsidR="00474F95" w:rsidRDefault="00474F95" w:rsidP="003640E7">
      <w:pPr>
        <w:suppressAutoHyphens w:val="0"/>
        <w:spacing w:after="200" w:line="276" w:lineRule="auto"/>
        <w:rPr>
          <w:rFonts w:asciiTheme="minorHAnsi" w:hAnsiTheme="minorHAnsi" w:cstheme="minorHAnsi"/>
          <w:color w:val="000000"/>
          <w:spacing w:val="-4"/>
          <w:sz w:val="22"/>
          <w:szCs w:val="22"/>
        </w:rPr>
      </w:pPr>
      <w:r>
        <w:rPr>
          <w:rFonts w:asciiTheme="minorHAnsi" w:hAnsiTheme="minorHAnsi" w:cstheme="minorHAnsi"/>
          <w:color w:val="000000"/>
          <w:spacing w:val="-4"/>
          <w:sz w:val="22"/>
          <w:szCs w:val="22"/>
        </w:rPr>
        <w:t>Załącznik nr 1B</w:t>
      </w:r>
      <w:r w:rsidR="00774C09">
        <w:rPr>
          <w:rFonts w:asciiTheme="minorHAnsi" w:hAnsiTheme="minorHAnsi" w:cstheme="minorHAnsi"/>
          <w:color w:val="000000"/>
          <w:spacing w:val="-4"/>
          <w:sz w:val="22"/>
          <w:szCs w:val="22"/>
        </w:rPr>
        <w:t xml:space="preserve"> – </w:t>
      </w:r>
      <w:r w:rsidR="00D034CA">
        <w:rPr>
          <w:rFonts w:asciiTheme="minorHAnsi" w:hAnsiTheme="minorHAnsi" w:cstheme="minorHAnsi"/>
          <w:color w:val="000000"/>
          <w:spacing w:val="-4"/>
          <w:sz w:val="22"/>
          <w:szCs w:val="22"/>
        </w:rPr>
        <w:t>urządzenie firewall - UTM</w:t>
      </w:r>
    </w:p>
    <w:p w14:paraId="54276CBF" w14:textId="5D5E4B0F" w:rsidR="003640E7"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r w:rsidR="00C5394A">
        <w:rPr>
          <w:rFonts w:asciiTheme="minorHAnsi" w:hAnsiTheme="minorHAnsi" w:cstheme="minorHAnsi"/>
          <w:color w:val="000000"/>
          <w:spacing w:val="-4"/>
          <w:sz w:val="22"/>
          <w:szCs w:val="22"/>
        </w:rPr>
        <w:t>2</w:t>
      </w:r>
      <w:r w:rsidRPr="00C00E85">
        <w:rPr>
          <w:rFonts w:asciiTheme="minorHAnsi" w:hAnsiTheme="minorHAnsi" w:cstheme="minorHAnsi"/>
          <w:color w:val="000000"/>
          <w:spacing w:val="-4"/>
          <w:sz w:val="22"/>
          <w:szCs w:val="22"/>
        </w:rPr>
        <w:t>: Oświadczenie dotyczące</w:t>
      </w:r>
      <w:r w:rsidR="008946C2">
        <w:rPr>
          <w:rFonts w:asciiTheme="minorHAnsi" w:hAnsiTheme="minorHAnsi" w:cstheme="minorHAnsi"/>
          <w:color w:val="000000"/>
          <w:spacing w:val="-4"/>
          <w:sz w:val="22"/>
          <w:szCs w:val="22"/>
        </w:rPr>
        <w:t xml:space="preserve"> spełniania warunków udziału w postępowaniu i</w:t>
      </w:r>
      <w:r w:rsidRPr="00C00E85">
        <w:rPr>
          <w:rFonts w:asciiTheme="minorHAnsi" w:hAnsiTheme="minorHAnsi" w:cstheme="minorHAnsi"/>
          <w:color w:val="000000"/>
          <w:spacing w:val="-4"/>
          <w:sz w:val="22"/>
          <w:szCs w:val="22"/>
        </w:rPr>
        <w:t xml:space="preserve"> przesłanek wykluczenia z postępowania</w:t>
      </w:r>
    </w:p>
    <w:p w14:paraId="36154C71" w14:textId="63A37C6B" w:rsidR="00C5394A" w:rsidRDefault="00C5394A"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Załącznik nr</w:t>
      </w:r>
      <w:r>
        <w:rPr>
          <w:rFonts w:asciiTheme="minorHAnsi" w:hAnsiTheme="minorHAnsi" w:cstheme="minorHAnsi"/>
          <w:color w:val="000000"/>
          <w:spacing w:val="-4"/>
          <w:sz w:val="22"/>
          <w:szCs w:val="22"/>
        </w:rPr>
        <w:t xml:space="preserve"> 3:</w:t>
      </w:r>
      <w:r w:rsidRPr="00C5394A">
        <w:rPr>
          <w:rFonts w:ascii="Calibri" w:hAnsi="Calibri" w:cs="Calibri"/>
          <w:sz w:val="22"/>
          <w:szCs w:val="22"/>
        </w:rPr>
        <w:t xml:space="preserve"> </w:t>
      </w:r>
      <w:r w:rsidRPr="005838B3">
        <w:rPr>
          <w:rFonts w:ascii="Calibri" w:hAnsi="Calibri" w:cs="Calibri"/>
          <w:sz w:val="22"/>
          <w:szCs w:val="22"/>
        </w:rPr>
        <w:t>Oświadczenie o udostępnieniu zasobów</w:t>
      </w:r>
    </w:p>
    <w:p w14:paraId="604D284B" w14:textId="3987F3C9" w:rsidR="00C5394A" w:rsidRPr="00C5394A" w:rsidRDefault="00C5394A"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lastRenderedPageBreak/>
        <w:t xml:space="preserve">Załącznik nr </w:t>
      </w:r>
      <w:r>
        <w:rPr>
          <w:rFonts w:asciiTheme="minorHAnsi" w:hAnsiTheme="minorHAnsi" w:cstheme="minorHAnsi"/>
          <w:color w:val="000000"/>
          <w:spacing w:val="-4"/>
          <w:sz w:val="22"/>
          <w:szCs w:val="22"/>
        </w:rPr>
        <w:t>4: Wykaz osób</w:t>
      </w:r>
    </w:p>
    <w:p w14:paraId="4594179A" w14:textId="64F33FB2" w:rsidR="001458FB" w:rsidRPr="004A00EE" w:rsidRDefault="003640E7" w:rsidP="004A00EE">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w:t>
      </w:r>
      <w:r w:rsidR="00634A8B" w:rsidRPr="00C00E85">
        <w:rPr>
          <w:rFonts w:asciiTheme="minorHAnsi" w:hAnsiTheme="minorHAnsi" w:cstheme="minorHAnsi"/>
          <w:color w:val="000000"/>
          <w:spacing w:val="-4"/>
          <w:sz w:val="22"/>
          <w:szCs w:val="22"/>
        </w:rPr>
        <w:t xml:space="preserve"> </w:t>
      </w:r>
      <w:r w:rsidR="00C5394A">
        <w:rPr>
          <w:rFonts w:asciiTheme="minorHAnsi" w:hAnsiTheme="minorHAnsi" w:cstheme="minorHAnsi"/>
          <w:color w:val="000000"/>
          <w:spacing w:val="-4"/>
          <w:sz w:val="22"/>
          <w:szCs w:val="22"/>
        </w:rPr>
        <w:t>5</w:t>
      </w:r>
      <w:r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9"/>
          <w:sz w:val="22"/>
          <w:szCs w:val="22"/>
        </w:rPr>
        <w:t>Wzór umowy</w:t>
      </w:r>
    </w:p>
    <w:p w14:paraId="56B91C6F" w14:textId="77777777" w:rsidR="001458FB" w:rsidRDefault="001458FB"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542DE55" w14:textId="77777777" w:rsidR="00A11D1E" w:rsidRDefault="00A11D1E"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44C387B"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A4C8B9F" w14:textId="77777777" w:rsidR="00E767AD" w:rsidRDefault="00E767AD"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4FFB715" w14:textId="77777777" w:rsidR="00E767AD" w:rsidRDefault="00E767AD"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46168F2" w14:textId="77777777" w:rsidR="00E767AD" w:rsidRDefault="00E767AD"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D93F52F" w14:textId="77777777" w:rsidR="00E767AD" w:rsidRDefault="00E767AD"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10CA4B2" w14:textId="77777777" w:rsidR="00E767AD" w:rsidRDefault="00E767AD"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56BEC80" w14:textId="77777777" w:rsidR="007414E9" w:rsidRDefault="007414E9"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88EFEAA" w14:textId="77777777" w:rsidR="007414E9" w:rsidRDefault="007414E9"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89CC12B" w14:textId="77777777" w:rsidR="007414E9" w:rsidRDefault="007414E9"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E0683AF" w14:textId="77777777" w:rsidR="007414E9" w:rsidRDefault="007414E9"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059BFB1" w14:textId="77777777" w:rsidR="007414E9" w:rsidRDefault="007414E9"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CD1AE74" w14:textId="77777777" w:rsidR="007414E9" w:rsidRDefault="007414E9"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1FBFC5F" w14:textId="77777777" w:rsidR="007414E9" w:rsidRDefault="007414E9"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7814CB0" w14:textId="77777777" w:rsidR="007414E9" w:rsidRDefault="007414E9"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E40C2C0" w14:textId="77777777" w:rsidR="007414E9" w:rsidRDefault="007414E9"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4DD484E" w14:textId="77777777" w:rsidR="007414E9" w:rsidRDefault="007414E9"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D42D256" w14:textId="77777777" w:rsidR="007414E9" w:rsidRDefault="007414E9"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D46F85C" w14:textId="77777777" w:rsidR="007414E9" w:rsidRDefault="007414E9"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125D241" w14:textId="77777777" w:rsidR="007414E9" w:rsidRDefault="007414E9"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D7EB08E" w14:textId="77777777" w:rsidR="007414E9" w:rsidRDefault="007414E9"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683FA47" w14:textId="77777777" w:rsidR="007414E9" w:rsidRDefault="007414E9"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DE93F84" w14:textId="77777777" w:rsidR="007414E9" w:rsidRDefault="007414E9"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56B44C1" w14:textId="77777777" w:rsidR="00506443" w:rsidRDefault="0050644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D781B40" w14:textId="77777777" w:rsidR="00506443" w:rsidRDefault="0050644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95F395D" w14:textId="77777777" w:rsidR="00506443" w:rsidRDefault="0050644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1A7C299" w14:textId="77777777" w:rsidR="00506443" w:rsidRDefault="0050644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4930EBD" w14:textId="77777777" w:rsidR="00506443" w:rsidRDefault="0050644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D1D5021" w14:textId="77777777" w:rsidR="00506443" w:rsidRDefault="0050644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4F30485" w14:textId="77777777" w:rsidR="00506443" w:rsidRDefault="0050644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24FD884" w14:textId="77777777" w:rsidR="00506443" w:rsidRDefault="0050644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2A53C86" w14:textId="77777777" w:rsidR="00506443" w:rsidRDefault="0050644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BCFD061" w14:textId="77777777" w:rsidR="00506443" w:rsidRDefault="0050644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8C528B3" w14:textId="77777777" w:rsidR="00506443" w:rsidRDefault="0050644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2F8B6E6" w14:textId="77777777" w:rsidR="00506443" w:rsidRDefault="0050644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3277720" w14:textId="77777777" w:rsidR="00506443" w:rsidRDefault="0050644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46A0C14" w14:textId="77777777" w:rsidR="00506443" w:rsidRDefault="0050644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C0C0DD1" w14:textId="77777777" w:rsidR="00506443" w:rsidRDefault="0050644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2A7B2EB" w14:textId="77777777" w:rsidR="00506443" w:rsidRDefault="0050644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BB94B3E" w14:textId="77777777" w:rsidR="00506443" w:rsidRDefault="0050644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324A3C5" w14:textId="77777777" w:rsidR="00506443" w:rsidRDefault="0050644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9CE6840" w14:textId="77777777" w:rsidR="007414E9" w:rsidRDefault="007414E9"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7E89597" w14:textId="77777777" w:rsidR="007414E9" w:rsidRDefault="007414E9"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8A8CC53" w14:textId="77777777" w:rsidR="00E767AD" w:rsidRDefault="00E767AD"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00C9919" w14:textId="77777777" w:rsidR="00E767AD" w:rsidRDefault="00E767AD"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2C63DBF" w14:textId="77777777" w:rsidR="00E767AD" w:rsidRDefault="00E767AD"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5A8CC98" w14:textId="77777777" w:rsidR="00FE3C43" w:rsidRDefault="00FE3C43" w:rsidP="00C768D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10B682A" w14:textId="533CFE57" w:rsidR="00FE3C43" w:rsidRDefault="00DA3701" w:rsidP="00C5394A">
      <w:pPr>
        <w:pStyle w:val="Tekstpodstawowy"/>
        <w:tabs>
          <w:tab w:val="left" w:pos="426"/>
        </w:tabs>
        <w:spacing w:after="0"/>
        <w:ind w:left="284" w:right="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Załącznik nr 1 do SW</w:t>
      </w:r>
      <w:r w:rsidR="00C5394A">
        <w:rPr>
          <w:rFonts w:asciiTheme="minorHAnsi" w:eastAsiaTheme="minorHAnsi" w:hAnsiTheme="minorHAnsi" w:cstheme="minorHAnsi"/>
          <w:sz w:val="22"/>
          <w:szCs w:val="22"/>
          <w:lang w:eastAsia="en-US"/>
        </w:rPr>
        <w:t>Z</w:t>
      </w:r>
    </w:p>
    <w:p w14:paraId="2DA7CF94"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19D31CB6"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53013D1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71913158" w14:textId="77777777" w:rsidR="00FE3C43" w:rsidRDefault="00DA3701">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6A1EF5E7" w14:textId="77777777" w:rsidR="00FE3C43" w:rsidRDefault="00FE3C43">
      <w:pPr>
        <w:widowControl w:val="0"/>
        <w:spacing w:line="360" w:lineRule="atLeast"/>
        <w:jc w:val="center"/>
        <w:rPr>
          <w:rFonts w:asciiTheme="minorHAnsi" w:hAnsiTheme="minorHAnsi" w:cstheme="minorHAnsi"/>
          <w:b/>
          <w:bCs/>
          <w:i/>
          <w:sz w:val="22"/>
          <w:szCs w:val="22"/>
        </w:rPr>
      </w:pPr>
    </w:p>
    <w:p w14:paraId="40CC7F5A" w14:textId="77777777" w:rsidR="00FE3C43" w:rsidRDefault="00FE3C43">
      <w:pPr>
        <w:widowControl w:val="0"/>
        <w:spacing w:line="360" w:lineRule="atLeast"/>
        <w:jc w:val="center"/>
        <w:rPr>
          <w:rFonts w:asciiTheme="minorHAnsi" w:hAnsiTheme="minorHAnsi" w:cstheme="minorHAnsi"/>
          <w:b/>
          <w:bCs/>
          <w:i/>
          <w:sz w:val="22"/>
          <w:szCs w:val="22"/>
        </w:rPr>
      </w:pPr>
    </w:p>
    <w:p w14:paraId="003E70C6" w14:textId="5B038C86" w:rsidR="00FE3C43" w:rsidRPr="00F80D1F" w:rsidRDefault="00DA3701" w:rsidP="009F507A">
      <w:pPr>
        <w:jc w:val="both"/>
        <w:rPr>
          <w:rFonts w:asciiTheme="minorHAnsi" w:hAnsiTheme="minorHAnsi" w:cstheme="minorHAnsi"/>
          <w:b/>
          <w:i/>
          <w:iCs/>
          <w:sz w:val="22"/>
          <w:szCs w:val="22"/>
        </w:rPr>
      </w:pPr>
      <w:r>
        <w:rPr>
          <w:rFonts w:asciiTheme="minorHAnsi" w:hAnsiTheme="minorHAnsi" w:cstheme="minorHAnsi"/>
          <w:bCs/>
          <w:sz w:val="22"/>
          <w:szCs w:val="22"/>
        </w:rPr>
        <w:t xml:space="preserve">w postępowaniu o udzielenie zamówienia publicznego, prowadzonym przez </w:t>
      </w:r>
      <w:r w:rsidR="004F1A02">
        <w:rPr>
          <w:rFonts w:asciiTheme="minorHAnsi" w:hAnsiTheme="minorHAnsi" w:cstheme="minorHAnsi"/>
          <w:bCs/>
          <w:sz w:val="22"/>
          <w:szCs w:val="22"/>
        </w:rPr>
        <w:t>Gminę Kościerzyna</w:t>
      </w:r>
      <w:r>
        <w:rPr>
          <w:rFonts w:asciiTheme="minorHAnsi" w:hAnsiTheme="minorHAnsi" w:cstheme="minorHAnsi"/>
          <w:bCs/>
          <w:sz w:val="22"/>
          <w:szCs w:val="22"/>
        </w:rPr>
        <w:t xml:space="preserve">,  pn.: </w:t>
      </w:r>
      <w:r w:rsidR="004F1A02" w:rsidRPr="00C73DE4">
        <w:rPr>
          <w:rFonts w:asciiTheme="minorHAnsi" w:hAnsiTheme="minorHAnsi" w:cstheme="minorHAnsi"/>
          <w:b/>
          <w:sz w:val="22"/>
          <w:szCs w:val="22"/>
        </w:rPr>
        <w:t>„</w:t>
      </w:r>
      <w:bookmarkStart w:id="15" w:name="_Hlk151017185"/>
      <w:r w:rsidR="00C73DE4" w:rsidRPr="00C73DE4">
        <w:rPr>
          <w:rFonts w:asciiTheme="minorHAnsi" w:hAnsiTheme="minorHAnsi" w:cstheme="minorHAnsi"/>
          <w:b/>
          <w:bCs/>
          <w:sz w:val="22"/>
          <w:szCs w:val="22"/>
        </w:rPr>
        <w:t>Po</w:t>
      </w:r>
      <w:r w:rsidR="001D4AFD">
        <w:rPr>
          <w:rFonts w:asciiTheme="minorHAnsi" w:hAnsiTheme="minorHAnsi" w:cstheme="minorHAnsi"/>
          <w:b/>
          <w:bCs/>
          <w:sz w:val="22"/>
          <w:szCs w:val="22"/>
        </w:rPr>
        <w:t>d</w:t>
      </w:r>
      <w:r w:rsidR="00C73DE4" w:rsidRPr="00C73DE4">
        <w:rPr>
          <w:rFonts w:asciiTheme="minorHAnsi" w:hAnsiTheme="minorHAnsi" w:cstheme="minorHAnsi"/>
          <w:b/>
          <w:bCs/>
          <w:sz w:val="22"/>
          <w:szCs w:val="22"/>
        </w:rPr>
        <w:t xml:space="preserve">niesienie poziomu bezpieczeństwa poprzez zakup niezbędnego sprzętu i oprogramowania </w:t>
      </w:r>
      <w:r w:rsidR="00C73DE4">
        <w:rPr>
          <w:rFonts w:asciiTheme="minorHAnsi" w:hAnsiTheme="minorHAnsi" w:cstheme="minorHAnsi"/>
          <w:b/>
          <w:bCs/>
          <w:sz w:val="22"/>
          <w:szCs w:val="22"/>
        </w:rPr>
        <w:t xml:space="preserve">- </w:t>
      </w:r>
      <w:r w:rsidR="00C73DE4" w:rsidRPr="00C73DE4">
        <w:rPr>
          <w:rFonts w:asciiTheme="minorHAnsi" w:hAnsiTheme="minorHAnsi" w:cstheme="minorHAnsi"/>
          <w:b/>
          <w:bCs/>
          <w:sz w:val="22"/>
          <w:szCs w:val="22"/>
        </w:rPr>
        <w:t>d</w:t>
      </w:r>
      <w:r w:rsidR="009F507A" w:rsidRPr="00C73DE4">
        <w:rPr>
          <w:rFonts w:asciiTheme="minorHAnsi" w:hAnsiTheme="minorHAnsi" w:cstheme="minorHAnsi"/>
          <w:b/>
          <w:bCs/>
          <w:sz w:val="22"/>
          <w:szCs w:val="22"/>
        </w:rPr>
        <w:t xml:space="preserve">ostawa </w:t>
      </w:r>
      <w:r w:rsidR="001458FB" w:rsidRPr="00C73DE4">
        <w:rPr>
          <w:rFonts w:asciiTheme="minorHAnsi" w:hAnsiTheme="minorHAnsi" w:cstheme="minorHAnsi"/>
          <w:b/>
          <w:bCs/>
          <w:sz w:val="22"/>
          <w:szCs w:val="22"/>
        </w:rPr>
        <w:t>sprzętu komputerowego w ramach projektu Cyberbezpieczny samorząd</w:t>
      </w:r>
      <w:r w:rsidR="004F1A02" w:rsidRPr="00C73DE4">
        <w:rPr>
          <w:rFonts w:asciiTheme="minorHAnsi" w:hAnsiTheme="minorHAnsi" w:cstheme="minorHAnsi"/>
          <w:b/>
          <w:sz w:val="22"/>
          <w:szCs w:val="22"/>
        </w:rPr>
        <w:t>”</w:t>
      </w:r>
      <w:r w:rsidRPr="00C73DE4">
        <w:rPr>
          <w:rFonts w:asciiTheme="minorHAnsi" w:hAnsiTheme="minorHAnsi" w:cstheme="minorHAnsi"/>
          <w:b/>
          <w:sz w:val="22"/>
          <w:szCs w:val="22"/>
        </w:rPr>
        <w:t xml:space="preserve">, </w:t>
      </w:r>
      <w:bookmarkEnd w:id="15"/>
      <w:r w:rsidRPr="00C73DE4">
        <w:rPr>
          <w:rFonts w:asciiTheme="minorHAnsi" w:hAnsiTheme="minorHAnsi" w:cstheme="minorHAnsi"/>
          <w:b/>
          <w:sz w:val="22"/>
          <w:szCs w:val="22"/>
        </w:rPr>
        <w:t xml:space="preserve">znak sprawy </w:t>
      </w:r>
      <w:r w:rsidR="004F1A02" w:rsidRPr="00C73DE4">
        <w:rPr>
          <w:rFonts w:asciiTheme="minorHAnsi" w:hAnsiTheme="minorHAnsi" w:cstheme="minorHAnsi"/>
          <w:b/>
          <w:sz w:val="22"/>
          <w:szCs w:val="22"/>
        </w:rPr>
        <w:t>ZP.271</w:t>
      </w:r>
      <w:r w:rsidR="00A574BD" w:rsidRPr="00C73DE4">
        <w:rPr>
          <w:rFonts w:asciiTheme="minorHAnsi" w:hAnsiTheme="minorHAnsi" w:cstheme="minorHAnsi"/>
          <w:b/>
          <w:sz w:val="22"/>
          <w:szCs w:val="22"/>
        </w:rPr>
        <w:t>.</w:t>
      </w:r>
      <w:r w:rsidR="001458FB" w:rsidRPr="00C73DE4">
        <w:rPr>
          <w:rFonts w:asciiTheme="minorHAnsi" w:hAnsiTheme="minorHAnsi" w:cstheme="minorHAnsi"/>
          <w:b/>
          <w:sz w:val="22"/>
          <w:szCs w:val="22"/>
        </w:rPr>
        <w:t>1</w:t>
      </w:r>
      <w:r w:rsidR="004F1A02" w:rsidRPr="00C73DE4">
        <w:rPr>
          <w:rFonts w:asciiTheme="minorHAnsi" w:hAnsiTheme="minorHAnsi" w:cstheme="minorHAnsi"/>
          <w:b/>
          <w:i/>
          <w:iCs/>
          <w:sz w:val="22"/>
          <w:szCs w:val="22"/>
        </w:rPr>
        <w:t>.</w:t>
      </w:r>
      <w:r w:rsidR="004F1A02" w:rsidRPr="00C73DE4">
        <w:rPr>
          <w:rFonts w:asciiTheme="minorHAnsi" w:hAnsiTheme="minorHAnsi" w:cstheme="minorHAnsi"/>
          <w:b/>
          <w:sz w:val="22"/>
          <w:szCs w:val="22"/>
        </w:rPr>
        <w:t>202</w:t>
      </w:r>
      <w:r w:rsidR="001458FB" w:rsidRPr="00C73DE4">
        <w:rPr>
          <w:rFonts w:asciiTheme="minorHAnsi" w:hAnsiTheme="minorHAnsi" w:cstheme="minorHAnsi"/>
          <w:b/>
          <w:sz w:val="22"/>
          <w:szCs w:val="22"/>
        </w:rPr>
        <w:t>5</w:t>
      </w:r>
    </w:p>
    <w:p w14:paraId="7678FD92" w14:textId="77777777" w:rsidR="00FE3C43" w:rsidRPr="00F80D1F" w:rsidRDefault="00FE3C43" w:rsidP="009F507A">
      <w:pPr>
        <w:widowControl w:val="0"/>
        <w:spacing w:line="360" w:lineRule="atLeast"/>
        <w:jc w:val="both"/>
        <w:rPr>
          <w:rFonts w:asciiTheme="minorHAnsi" w:hAnsiTheme="minorHAnsi" w:cstheme="minorHAnsi"/>
          <w:b/>
          <w:i/>
          <w:iCs/>
          <w:sz w:val="22"/>
          <w:szCs w:val="22"/>
        </w:rPr>
      </w:pPr>
    </w:p>
    <w:p w14:paraId="1AA4B93D" w14:textId="77777777" w:rsidR="00FE3C43" w:rsidRPr="00F80D1F" w:rsidRDefault="00DA3701" w:rsidP="009610A2">
      <w:pPr>
        <w:widowControl w:val="0"/>
        <w:numPr>
          <w:ilvl w:val="1"/>
          <w:numId w:val="33"/>
        </w:numPr>
        <w:tabs>
          <w:tab w:val="left" w:pos="360"/>
        </w:tabs>
        <w:spacing w:line="360" w:lineRule="atLeast"/>
        <w:ind w:hanging="1080"/>
        <w:jc w:val="both"/>
        <w:rPr>
          <w:rFonts w:asciiTheme="minorHAnsi" w:hAnsiTheme="minorHAnsi" w:cstheme="minorHAnsi"/>
          <w:b/>
          <w:i/>
          <w:iCs/>
          <w:sz w:val="22"/>
          <w:szCs w:val="22"/>
        </w:rPr>
      </w:pPr>
      <w:r w:rsidRPr="00F80D1F">
        <w:rPr>
          <w:rFonts w:asciiTheme="minorHAnsi" w:hAnsiTheme="minorHAnsi" w:cstheme="minorHAnsi"/>
          <w:b/>
          <w:bCs/>
          <w:i/>
          <w:iCs/>
          <w:sz w:val="22"/>
          <w:szCs w:val="22"/>
        </w:rPr>
        <w:t>Wykonawca</w:t>
      </w:r>
    </w:p>
    <w:p w14:paraId="3C6309F0" w14:textId="77777777" w:rsidR="00FE3C43" w:rsidRDefault="00FE3C43">
      <w:pPr>
        <w:widowControl w:val="0"/>
        <w:spacing w:line="360" w:lineRule="atLeast"/>
        <w:jc w:val="both"/>
        <w:rPr>
          <w:rFonts w:asciiTheme="minorHAnsi" w:hAnsiTheme="minorHAnsi" w:cstheme="minorHAnsi"/>
          <w:sz w:val="22"/>
          <w:szCs w:val="22"/>
        </w:rPr>
      </w:pPr>
    </w:p>
    <w:p w14:paraId="3E811F8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7AA3EBCA" w14:textId="77777777" w:rsidR="00FE3C43" w:rsidRDefault="00DA3701">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7D998B7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0688EB7E" w14:textId="77777777" w:rsidR="00FE3C43" w:rsidRDefault="00DA3701">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4DBEF359" w14:textId="77777777" w:rsidR="00FE3C43" w:rsidRDefault="00DA3701">
      <w:pPr>
        <w:widowControl w:val="0"/>
        <w:jc w:val="center"/>
        <w:rPr>
          <w:rFonts w:asciiTheme="minorHAnsi" w:hAnsiTheme="minorHAnsi" w:cstheme="minorHAnsi"/>
          <w:i/>
          <w:sz w:val="22"/>
          <w:szCs w:val="22"/>
        </w:rPr>
      </w:pPr>
      <w:r>
        <w:rPr>
          <w:rFonts w:asciiTheme="minorHAnsi" w:hAnsiTheme="minorHAnsi" w:cstheme="minorHAnsi"/>
          <w:i/>
          <w:sz w:val="22"/>
          <w:szCs w:val="22"/>
        </w:rPr>
        <w:t xml:space="preserve">                                      (należy podać imię, nazwisko, stanowisko/podstawa do reprezentacji)</w:t>
      </w:r>
    </w:p>
    <w:p w14:paraId="318A8E7A"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Tel....................................................... Fax:............................................................................</w:t>
      </w:r>
    </w:p>
    <w:p w14:paraId="2B889C70" w14:textId="77777777" w:rsidR="00FE3C43" w:rsidRDefault="00DA3701">
      <w:pPr>
        <w:widowControl w:val="0"/>
        <w:spacing w:line="360" w:lineRule="auto"/>
        <w:ind w:left="360"/>
        <w:jc w:val="both"/>
        <w:rPr>
          <w:rFonts w:asciiTheme="minorHAnsi" w:hAnsiTheme="minorHAnsi" w:cstheme="minorHAnsi"/>
          <w:sz w:val="22"/>
          <w:szCs w:val="22"/>
          <w:lang w:val="de-DE"/>
        </w:rPr>
      </w:pPr>
      <w:r>
        <w:rPr>
          <w:rFonts w:asciiTheme="minorHAnsi" w:hAnsiTheme="minorHAnsi" w:cstheme="minorHAnsi"/>
          <w:sz w:val="22"/>
          <w:szCs w:val="22"/>
          <w:lang w:val="de-DE"/>
        </w:rPr>
        <w:t>e-mail:.................................................................................................................................</w:t>
      </w:r>
    </w:p>
    <w:p w14:paraId="32E63E6B" w14:textId="77777777" w:rsidR="00FE3C43" w:rsidRDefault="00DA3701">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45F55E85" w14:textId="77777777" w:rsidR="00FE3C43" w:rsidRDefault="00DA3701">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137F160" w14:textId="77777777" w:rsidR="00FE3C43" w:rsidRDefault="00DA3701">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0A33E0A5" w14:textId="77777777" w:rsidR="00FE3C43" w:rsidRDefault="00DA3701">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033DDBA8" w14:textId="77777777" w:rsidR="00FE3C43" w:rsidRDefault="00FE3C43">
      <w:pPr>
        <w:widowControl w:val="0"/>
        <w:spacing w:line="360" w:lineRule="atLeast"/>
        <w:ind w:left="426" w:hanging="69"/>
        <w:jc w:val="both"/>
        <w:rPr>
          <w:rFonts w:asciiTheme="minorHAnsi" w:hAnsiTheme="minorHAnsi" w:cstheme="minorHAnsi"/>
          <w:i/>
          <w:sz w:val="22"/>
          <w:szCs w:val="22"/>
          <w:lang w:eastAsia="en-US"/>
        </w:rPr>
      </w:pPr>
    </w:p>
    <w:p w14:paraId="77207AF8" w14:textId="3232CD11" w:rsidR="00FE3C43" w:rsidRDefault="00DA3701">
      <w:pPr>
        <w:widowControl w:val="0"/>
        <w:tabs>
          <w:tab w:val="left" w:pos="360"/>
        </w:tabs>
        <w:spacing w:before="120"/>
        <w:ind w:left="357" w:hanging="357"/>
        <w:jc w:val="both"/>
        <w:textAlignment w:val="baseline"/>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ab/>
        <w:t xml:space="preserve">Składając ofertę w postępowaniu o udzielenie zamówienia publicznego </w:t>
      </w:r>
      <w:r>
        <w:rPr>
          <w:rFonts w:asciiTheme="minorHAnsi" w:hAnsiTheme="minorHAnsi" w:cstheme="minorHAnsi"/>
          <w:sz w:val="22"/>
          <w:szCs w:val="22"/>
          <w:lang w:eastAsia="x-none"/>
        </w:rPr>
        <w:t xml:space="preserve">pn. </w:t>
      </w:r>
      <w:r w:rsidR="00C5394A">
        <w:rPr>
          <w:rFonts w:asciiTheme="minorHAnsi" w:hAnsiTheme="minorHAnsi" w:cstheme="minorHAnsi"/>
          <w:sz w:val="22"/>
          <w:szCs w:val="22"/>
          <w:lang w:eastAsia="x-none"/>
        </w:rPr>
        <w:t>„</w:t>
      </w:r>
      <w:r w:rsidR="00B56986" w:rsidRPr="00C73DE4">
        <w:rPr>
          <w:rFonts w:asciiTheme="minorHAnsi" w:hAnsiTheme="minorHAnsi" w:cstheme="minorHAnsi"/>
          <w:b/>
          <w:bCs/>
          <w:sz w:val="22"/>
          <w:szCs w:val="22"/>
        </w:rPr>
        <w:t>Po</w:t>
      </w:r>
      <w:r w:rsidR="001D4AFD">
        <w:rPr>
          <w:rFonts w:asciiTheme="minorHAnsi" w:hAnsiTheme="minorHAnsi" w:cstheme="minorHAnsi"/>
          <w:b/>
          <w:bCs/>
          <w:sz w:val="22"/>
          <w:szCs w:val="22"/>
        </w:rPr>
        <w:t>d</w:t>
      </w:r>
      <w:r w:rsidR="00B56986" w:rsidRPr="00C73DE4">
        <w:rPr>
          <w:rFonts w:asciiTheme="minorHAnsi" w:hAnsiTheme="minorHAnsi" w:cstheme="minorHAnsi"/>
          <w:b/>
          <w:bCs/>
          <w:sz w:val="22"/>
          <w:szCs w:val="22"/>
        </w:rPr>
        <w:t>niesienie poziomu bezpieczeństwa poprzez zakup niezbędnego sprzętu i oprogramowania</w:t>
      </w:r>
      <w:r w:rsidR="00B56986">
        <w:rPr>
          <w:rFonts w:asciiTheme="minorHAnsi" w:hAnsiTheme="minorHAnsi" w:cstheme="minorHAnsi"/>
          <w:b/>
          <w:bCs/>
          <w:sz w:val="22"/>
          <w:szCs w:val="22"/>
        </w:rPr>
        <w:t xml:space="preserve"> - </w:t>
      </w:r>
      <w:r w:rsidR="00B56986">
        <w:rPr>
          <w:rFonts w:asciiTheme="minorHAnsi" w:hAnsiTheme="minorHAnsi" w:cstheme="minorHAnsi"/>
          <w:sz w:val="22"/>
          <w:szCs w:val="22"/>
        </w:rPr>
        <w:t>d</w:t>
      </w:r>
      <w:r w:rsidR="00C5394A" w:rsidRPr="00122DB2">
        <w:rPr>
          <w:rFonts w:asciiTheme="minorHAnsi" w:hAnsiTheme="minorHAnsi" w:cstheme="minorHAnsi"/>
          <w:sz w:val="22"/>
          <w:szCs w:val="22"/>
        </w:rPr>
        <w:t xml:space="preserve">ostawa </w:t>
      </w:r>
      <w:r w:rsidR="00C5394A">
        <w:rPr>
          <w:rFonts w:asciiTheme="minorHAnsi" w:hAnsiTheme="minorHAnsi" w:cstheme="minorHAnsi"/>
          <w:sz w:val="22"/>
          <w:szCs w:val="22"/>
        </w:rPr>
        <w:t>sprzętu komputerowego w ramach projektu Cyberbezpieczny samorząd”</w:t>
      </w:r>
    </w:p>
    <w:p w14:paraId="341A6C1D" w14:textId="77777777" w:rsidR="00FE3C43" w:rsidRDefault="00DA3701">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lastRenderedPageBreak/>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319B1E7A" w14:textId="77777777" w:rsidR="00EA129C" w:rsidRDefault="00EA129C">
      <w:pPr>
        <w:keepNext/>
        <w:widowControl w:val="0"/>
        <w:tabs>
          <w:tab w:val="left" w:pos="720"/>
        </w:tabs>
        <w:spacing w:before="120"/>
        <w:ind w:left="360"/>
        <w:jc w:val="both"/>
        <w:outlineLvl w:val="2"/>
        <w:rPr>
          <w:rFonts w:asciiTheme="minorHAnsi" w:hAnsiTheme="minorHAnsi" w:cstheme="minorHAnsi"/>
          <w:sz w:val="22"/>
          <w:szCs w:val="22"/>
          <w:lang w:val="x-none" w:eastAsia="x-none"/>
        </w:rPr>
      </w:pPr>
    </w:p>
    <w:p w14:paraId="1DFD0194" w14:textId="161A7E7F" w:rsidR="006D6005" w:rsidRPr="00EB7689" w:rsidRDefault="006D6005" w:rsidP="006D6005">
      <w:pPr>
        <w:widowControl w:val="0"/>
        <w:tabs>
          <w:tab w:val="left" w:pos="360"/>
        </w:tabs>
        <w:spacing w:before="120"/>
        <w:ind w:left="357" w:hanging="357"/>
        <w:jc w:val="both"/>
        <w:textAlignment w:val="baseline"/>
        <w:rPr>
          <w:rFonts w:asciiTheme="minorHAnsi" w:hAnsiTheme="minorHAnsi" w:cstheme="minorHAnsi"/>
          <w:b/>
          <w:bCs/>
          <w:sz w:val="22"/>
          <w:szCs w:val="22"/>
          <w:lang w:val="x-none" w:eastAsia="x-none"/>
        </w:rPr>
      </w:pPr>
      <w:r w:rsidRPr="00EB7689">
        <w:rPr>
          <w:rFonts w:asciiTheme="minorHAnsi" w:hAnsiTheme="minorHAnsi" w:cstheme="minorHAnsi"/>
          <w:b/>
          <w:bCs/>
          <w:sz w:val="22"/>
          <w:szCs w:val="22"/>
          <w:lang w:eastAsia="x-none"/>
        </w:rPr>
        <w:t>Część I</w:t>
      </w:r>
      <w:r w:rsidR="00EB7689" w:rsidRPr="00EB7689">
        <w:rPr>
          <w:rFonts w:asciiTheme="minorHAnsi" w:hAnsiTheme="minorHAnsi" w:cstheme="minorHAnsi"/>
          <w:b/>
          <w:bCs/>
          <w:sz w:val="22"/>
          <w:szCs w:val="22"/>
          <w:lang w:eastAsia="x-none"/>
        </w:rPr>
        <w:t xml:space="preserve"> zamówienia dostawa serwera kopi zapasowych wraz z oprogramowaniem</w:t>
      </w:r>
    </w:p>
    <w:p w14:paraId="0E32527A" w14:textId="5CD41352" w:rsidR="006D6005" w:rsidRPr="00B11E2B" w:rsidRDefault="006D6005" w:rsidP="006D6005">
      <w:pPr>
        <w:keepNext/>
        <w:widowControl w:val="0"/>
        <w:tabs>
          <w:tab w:val="left" w:pos="720"/>
        </w:tabs>
        <w:spacing w:before="120"/>
        <w:ind w:left="360"/>
        <w:jc w:val="both"/>
        <w:outlineLvl w:val="2"/>
        <w:rPr>
          <w:rFonts w:asciiTheme="minorHAnsi" w:hAnsiTheme="minorHAnsi" w:cstheme="minorHAnsi"/>
          <w:color w:val="000000" w:themeColor="text1"/>
          <w:sz w:val="22"/>
          <w:szCs w:val="22"/>
          <w:lang w:val="x-none" w:eastAsia="x-none"/>
        </w:rPr>
      </w:pPr>
      <w:r w:rsidRPr="00B11E2B">
        <w:rPr>
          <w:rFonts w:asciiTheme="minorHAnsi" w:hAnsiTheme="minorHAnsi" w:cstheme="minorHAnsi"/>
          <w:color w:val="000000" w:themeColor="text1"/>
          <w:sz w:val="22"/>
          <w:szCs w:val="22"/>
          <w:lang w:val="x-none" w:eastAsia="x-none"/>
        </w:rPr>
        <w:t>Oferuj</w:t>
      </w:r>
      <w:r w:rsidRPr="00B11E2B">
        <w:rPr>
          <w:rFonts w:asciiTheme="minorHAnsi" w:hAnsiTheme="minorHAnsi" w:cstheme="minorHAnsi"/>
          <w:color w:val="000000" w:themeColor="text1"/>
          <w:sz w:val="22"/>
          <w:szCs w:val="22"/>
          <w:lang w:eastAsia="x-none"/>
        </w:rPr>
        <w:t>ę/my</w:t>
      </w:r>
      <w:r w:rsidRPr="00B11E2B">
        <w:rPr>
          <w:rFonts w:asciiTheme="minorHAnsi" w:hAnsiTheme="minorHAnsi" w:cstheme="minorHAnsi"/>
          <w:color w:val="000000" w:themeColor="text1"/>
          <w:sz w:val="22"/>
          <w:szCs w:val="22"/>
          <w:lang w:val="x-none" w:eastAsia="x-none"/>
        </w:rPr>
        <w:t xml:space="preserve"> wykonanie zamówienia</w:t>
      </w:r>
      <w:r w:rsidR="00EB7689" w:rsidRPr="00B11E2B">
        <w:rPr>
          <w:rFonts w:asciiTheme="minorHAnsi" w:hAnsiTheme="minorHAnsi" w:cstheme="minorHAnsi"/>
          <w:color w:val="000000" w:themeColor="text1"/>
          <w:sz w:val="22"/>
          <w:szCs w:val="22"/>
          <w:lang w:val="x-none" w:eastAsia="x-none"/>
        </w:rPr>
        <w:t xml:space="preserve"> </w:t>
      </w:r>
      <w:bookmarkStart w:id="16" w:name="_Hlk192061698"/>
      <w:r w:rsidR="00EB7689" w:rsidRPr="00B11E2B">
        <w:rPr>
          <w:rFonts w:asciiTheme="minorHAnsi" w:hAnsiTheme="minorHAnsi" w:cstheme="minorHAnsi"/>
          <w:color w:val="000000" w:themeColor="text1"/>
          <w:sz w:val="22"/>
          <w:szCs w:val="22"/>
          <w:lang w:val="x-none" w:eastAsia="x-none"/>
        </w:rPr>
        <w:t xml:space="preserve">zgodnie z opisem przedmiotu zamówienia zawartym w SWZ oraz szczegółowym opisie przedmiotu zamówienia oraz projekcie umowy </w:t>
      </w:r>
      <w:r w:rsidRPr="00B11E2B">
        <w:rPr>
          <w:rFonts w:asciiTheme="minorHAnsi" w:hAnsiTheme="minorHAnsi" w:cstheme="minorHAnsi"/>
          <w:color w:val="000000" w:themeColor="text1"/>
          <w:sz w:val="22"/>
          <w:szCs w:val="22"/>
          <w:lang w:eastAsia="x-none"/>
        </w:rPr>
        <w:t xml:space="preserve"> </w:t>
      </w:r>
      <w:bookmarkEnd w:id="16"/>
      <w:r w:rsidRPr="00B11E2B">
        <w:rPr>
          <w:rFonts w:asciiTheme="minorHAnsi" w:hAnsiTheme="minorHAnsi" w:cstheme="minorHAnsi"/>
          <w:color w:val="000000" w:themeColor="text1"/>
          <w:sz w:val="22"/>
          <w:szCs w:val="22"/>
          <w:lang w:val="x-none" w:eastAsia="x-none"/>
        </w:rPr>
        <w:t xml:space="preserve">za cenę:  </w:t>
      </w:r>
    </w:p>
    <w:p w14:paraId="5B24CFC0" w14:textId="77777777" w:rsidR="00E767AD" w:rsidRPr="00EB7689" w:rsidRDefault="00E767AD" w:rsidP="006D6005">
      <w:pPr>
        <w:keepNext/>
        <w:widowControl w:val="0"/>
        <w:tabs>
          <w:tab w:val="left" w:pos="720"/>
        </w:tabs>
        <w:spacing w:before="120"/>
        <w:ind w:left="360"/>
        <w:jc w:val="both"/>
        <w:outlineLvl w:val="2"/>
        <w:rPr>
          <w:rFonts w:asciiTheme="minorHAnsi" w:hAnsiTheme="minorHAnsi" w:cstheme="minorHAnsi"/>
          <w:color w:val="FF0000"/>
          <w:sz w:val="22"/>
          <w:szCs w:val="22"/>
          <w:lang w:val="x-none" w:eastAsia="x-none"/>
        </w:rPr>
      </w:pPr>
    </w:p>
    <w:p w14:paraId="3B92BF47" w14:textId="77777777" w:rsidR="006D6005" w:rsidRDefault="006D6005" w:rsidP="006D6005">
      <w:pPr>
        <w:spacing w:line="480" w:lineRule="auto"/>
        <w:jc w:val="both"/>
        <w:rPr>
          <w:rFonts w:ascii="Calibri" w:hAnsi="Calibri" w:cs="Arial"/>
          <w:sz w:val="22"/>
          <w:szCs w:val="22"/>
        </w:rPr>
      </w:pPr>
      <w:bookmarkStart w:id="17" w:name="_Hlk490814682"/>
      <w:bookmarkStart w:id="18" w:name="_Hlk43112817"/>
      <w:r>
        <w:rPr>
          <w:rFonts w:ascii="Calibri" w:hAnsi="Calibri" w:cs="Arial"/>
          <w:sz w:val="22"/>
          <w:szCs w:val="22"/>
        </w:rPr>
        <w:t>cena netto: …………………………………………….. zł,</w:t>
      </w:r>
    </w:p>
    <w:p w14:paraId="07C0E009" w14:textId="77777777" w:rsidR="006D6005" w:rsidRDefault="006D6005" w:rsidP="006D6005">
      <w:pPr>
        <w:spacing w:line="480" w:lineRule="auto"/>
        <w:jc w:val="both"/>
        <w:rPr>
          <w:rFonts w:ascii="Calibri" w:hAnsi="Calibri" w:cs="Arial"/>
          <w:sz w:val="22"/>
          <w:szCs w:val="22"/>
        </w:rPr>
      </w:pPr>
      <w:r>
        <w:rPr>
          <w:rFonts w:ascii="Calibri" w:hAnsi="Calibri" w:cs="Arial"/>
          <w:sz w:val="22"/>
          <w:szCs w:val="22"/>
        </w:rPr>
        <w:t>podatek VAT …..%: ………………………………….. zł,</w:t>
      </w:r>
    </w:p>
    <w:p w14:paraId="0D5F7990" w14:textId="77777777" w:rsidR="006D6005" w:rsidRDefault="006D6005" w:rsidP="006D6005">
      <w:pPr>
        <w:spacing w:line="480" w:lineRule="auto"/>
        <w:jc w:val="both"/>
        <w:rPr>
          <w:rFonts w:ascii="Calibri" w:hAnsi="Calibri" w:cs="Calibri"/>
          <w:sz w:val="22"/>
          <w:szCs w:val="22"/>
        </w:rPr>
      </w:pPr>
      <w:r>
        <w:rPr>
          <w:rFonts w:ascii="Calibri" w:hAnsi="Calibri" w:cs="Arial"/>
          <w:sz w:val="22"/>
          <w:szCs w:val="22"/>
        </w:rPr>
        <w:t>cena brutto: ……………………………………………. zł.</w:t>
      </w:r>
      <w:r>
        <w:rPr>
          <w:rFonts w:ascii="Calibri" w:eastAsia="Calibri" w:hAnsi="Calibri" w:cs="Calibri"/>
          <w:sz w:val="22"/>
          <w:szCs w:val="22"/>
        </w:rPr>
        <w:t xml:space="preserve"> </w:t>
      </w:r>
      <w:r>
        <w:rPr>
          <w:rFonts w:ascii="Calibri" w:hAnsi="Calibri" w:cs="Calibri"/>
          <w:sz w:val="22"/>
          <w:szCs w:val="22"/>
        </w:rPr>
        <w:t>(słownie: ………………………………………………………………………...złotych brutto)</w:t>
      </w:r>
      <w:bookmarkEnd w:id="17"/>
    </w:p>
    <w:p w14:paraId="5175637A" w14:textId="70EA958B" w:rsidR="00EB7689" w:rsidRDefault="00EB7689" w:rsidP="006D6005">
      <w:pPr>
        <w:spacing w:line="480" w:lineRule="auto"/>
        <w:jc w:val="both"/>
        <w:rPr>
          <w:rFonts w:ascii="Calibri" w:hAnsi="Calibri" w:cs="Calibri"/>
          <w:sz w:val="22"/>
          <w:szCs w:val="22"/>
        </w:rPr>
      </w:pPr>
      <w:bookmarkStart w:id="19" w:name="_Hlk192061720"/>
      <w:r>
        <w:rPr>
          <w:rFonts w:ascii="Calibri" w:hAnsi="Calibri" w:cs="Calibri"/>
          <w:sz w:val="22"/>
          <w:szCs w:val="22"/>
        </w:rPr>
        <w:t>Składając ofertę oferuję/oferujemy</w:t>
      </w:r>
      <w:r w:rsidRPr="001C4432">
        <w:rPr>
          <w:rFonts w:ascii="Cambria" w:hAnsi="Cambria"/>
          <w:b/>
          <w:bCs/>
        </w:rPr>
        <w:t>*</w:t>
      </w:r>
      <w:r>
        <w:rPr>
          <w:rFonts w:ascii="Cambria" w:hAnsi="Cambria"/>
          <w:b/>
          <w:bCs/>
        </w:rPr>
        <w:t>*</w:t>
      </w:r>
      <w:r>
        <w:rPr>
          <w:rFonts w:ascii="Calibri" w:hAnsi="Calibri" w:cs="Calibri"/>
          <w:sz w:val="22"/>
          <w:szCs w:val="22"/>
        </w:rPr>
        <w:t xml:space="preserve"> wykonanie przedmiotu zamówienia z uwzględnieniem następującego sprzętu/oprogramowania:</w:t>
      </w: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gridCol w:w="5064"/>
      </w:tblGrid>
      <w:tr w:rsidR="00EB7689" w14:paraId="6CF5CFDD" w14:textId="77777777" w:rsidTr="007672B6">
        <w:tc>
          <w:tcPr>
            <w:tcW w:w="3630" w:type="dxa"/>
            <w:shd w:val="clear" w:color="auto" w:fill="auto"/>
            <w:vAlign w:val="center"/>
          </w:tcPr>
          <w:bookmarkEnd w:id="19"/>
          <w:p w14:paraId="6FC6060F" w14:textId="77777777" w:rsidR="00EB7689" w:rsidRDefault="00EB7689" w:rsidP="00D8065A">
            <w:pPr>
              <w:spacing w:line="276" w:lineRule="auto"/>
              <w:jc w:val="center"/>
              <w:rPr>
                <w:rFonts w:ascii="Cambria" w:hAnsi="Cambria"/>
                <w:sz w:val="22"/>
                <w:szCs w:val="22"/>
              </w:rPr>
            </w:pPr>
            <w:r>
              <w:rPr>
                <w:rFonts w:ascii="Cambria" w:hAnsi="Cambria"/>
                <w:sz w:val="22"/>
                <w:szCs w:val="22"/>
              </w:rPr>
              <w:t>Nazwa pozycji</w:t>
            </w:r>
          </w:p>
        </w:tc>
        <w:tc>
          <w:tcPr>
            <w:tcW w:w="5064" w:type="dxa"/>
            <w:shd w:val="clear" w:color="auto" w:fill="auto"/>
            <w:vAlign w:val="center"/>
          </w:tcPr>
          <w:p w14:paraId="21F2716B" w14:textId="2BD421DE" w:rsidR="00EB7689" w:rsidRDefault="008321D7" w:rsidP="00D8065A">
            <w:pPr>
              <w:spacing w:line="276" w:lineRule="auto"/>
              <w:jc w:val="center"/>
              <w:rPr>
                <w:rFonts w:ascii="Cambria" w:hAnsi="Cambria"/>
                <w:sz w:val="22"/>
                <w:szCs w:val="22"/>
              </w:rPr>
            </w:pPr>
            <w:r>
              <w:rPr>
                <w:rFonts w:ascii="Calibri" w:hAnsi="Calibri" w:cs="Calibri"/>
                <w:b/>
                <w:color w:val="000000"/>
              </w:rPr>
              <w:t>P</w:t>
            </w:r>
            <w:r w:rsidR="005B199F" w:rsidRPr="00FA77B1">
              <w:rPr>
                <w:rFonts w:ascii="Calibri" w:hAnsi="Calibri" w:cs="Calibri"/>
                <w:b/>
                <w:color w:val="000000"/>
              </w:rPr>
              <w:t>odstawowe parametry</w:t>
            </w:r>
            <w:r>
              <w:rPr>
                <w:rFonts w:ascii="Calibri" w:hAnsi="Calibri" w:cs="Calibri"/>
                <w:b/>
                <w:color w:val="000000"/>
              </w:rPr>
              <w:t>,</w:t>
            </w:r>
            <w:r>
              <w:rPr>
                <w:rFonts w:ascii="Calibri" w:hAnsi="Calibri" w:cs="Calibri"/>
                <w:b/>
                <w:color w:val="000000"/>
              </w:rPr>
              <w:br/>
              <w:t>nazwa oprogramowania</w:t>
            </w:r>
          </w:p>
        </w:tc>
      </w:tr>
      <w:tr w:rsidR="00EB7689" w14:paraId="3B94D3DA" w14:textId="77777777" w:rsidTr="007672B6">
        <w:tc>
          <w:tcPr>
            <w:tcW w:w="3630" w:type="dxa"/>
            <w:shd w:val="clear" w:color="auto" w:fill="auto"/>
          </w:tcPr>
          <w:p w14:paraId="2D3441C1" w14:textId="4553A103" w:rsidR="00EB7689" w:rsidRDefault="00EB7689" w:rsidP="00D8065A">
            <w:pPr>
              <w:spacing w:before="20" w:after="40" w:line="276" w:lineRule="auto"/>
              <w:jc w:val="both"/>
              <w:rPr>
                <w:rFonts w:ascii="Cambria" w:hAnsi="Cambria"/>
                <w:sz w:val="22"/>
                <w:szCs w:val="22"/>
              </w:rPr>
            </w:pPr>
            <w:r w:rsidRPr="001C4432">
              <w:rPr>
                <w:rFonts w:ascii="Cambria" w:hAnsi="Cambria" w:cs="Cambria"/>
              </w:rPr>
              <w:t>Serwer - 1 szt.</w:t>
            </w:r>
          </w:p>
        </w:tc>
        <w:tc>
          <w:tcPr>
            <w:tcW w:w="5064" w:type="dxa"/>
            <w:shd w:val="clear" w:color="auto" w:fill="auto"/>
          </w:tcPr>
          <w:p w14:paraId="7A12FCF6" w14:textId="3495588B" w:rsidR="005B199F" w:rsidRPr="00FA77B1" w:rsidRDefault="005B199F" w:rsidP="007672B6">
            <w:pPr>
              <w:rPr>
                <w:rFonts w:ascii="Calibri" w:hAnsi="Calibri" w:cs="Calibri"/>
                <w:color w:val="000000"/>
              </w:rPr>
            </w:pPr>
            <w:r w:rsidRPr="00FA77B1">
              <w:rPr>
                <w:rFonts w:ascii="Calibri" w:hAnsi="Calibri" w:cs="Calibri"/>
                <w:color w:val="000000"/>
              </w:rPr>
              <w:t>Nazwa: ………</w:t>
            </w:r>
            <w:r>
              <w:rPr>
                <w:rFonts w:ascii="Calibri" w:hAnsi="Calibri" w:cs="Calibri"/>
                <w:color w:val="000000"/>
              </w:rPr>
              <w:t>…….</w:t>
            </w:r>
            <w:r w:rsidRPr="00FA77B1">
              <w:rPr>
                <w:rFonts w:ascii="Calibri" w:hAnsi="Calibri" w:cs="Calibri"/>
                <w:color w:val="000000"/>
              </w:rPr>
              <w:t>………………………</w:t>
            </w:r>
            <w:r w:rsidR="007672B6">
              <w:rPr>
                <w:rFonts w:ascii="Calibri" w:hAnsi="Calibri" w:cs="Calibri"/>
                <w:color w:val="000000"/>
              </w:rPr>
              <w:t>…</w:t>
            </w:r>
            <w:r w:rsidRPr="00FA77B1">
              <w:rPr>
                <w:rFonts w:ascii="Calibri" w:hAnsi="Calibri" w:cs="Calibri"/>
                <w:color w:val="000000"/>
              </w:rPr>
              <w:t>……</w:t>
            </w:r>
          </w:p>
          <w:p w14:paraId="457F600E" w14:textId="6AD4F937" w:rsidR="005B199F" w:rsidRPr="00FA77B1" w:rsidRDefault="005B199F" w:rsidP="007672B6">
            <w:pPr>
              <w:rPr>
                <w:rFonts w:ascii="Calibri" w:hAnsi="Calibri" w:cs="Calibri"/>
                <w:color w:val="000000"/>
              </w:rPr>
            </w:pPr>
            <w:r w:rsidRPr="00FA77B1">
              <w:rPr>
                <w:rFonts w:ascii="Calibri" w:hAnsi="Calibri" w:cs="Calibri"/>
                <w:color w:val="000000"/>
              </w:rPr>
              <w:t>Typ/model: ………………………………</w:t>
            </w:r>
            <w:r w:rsidR="007672B6">
              <w:rPr>
                <w:rFonts w:ascii="Calibri" w:hAnsi="Calibri" w:cs="Calibri"/>
                <w:color w:val="000000"/>
              </w:rPr>
              <w:t>…</w:t>
            </w:r>
            <w:r w:rsidRPr="00FA77B1">
              <w:rPr>
                <w:rFonts w:ascii="Calibri" w:hAnsi="Calibri" w:cs="Calibri"/>
                <w:color w:val="000000"/>
              </w:rPr>
              <w:t>…..</w:t>
            </w:r>
          </w:p>
          <w:p w14:paraId="348B7B93" w14:textId="77777777" w:rsidR="005B199F" w:rsidRDefault="005B199F" w:rsidP="007672B6">
            <w:pPr>
              <w:rPr>
                <w:rFonts w:ascii="Calibri" w:hAnsi="Calibri" w:cs="Calibri"/>
                <w:color w:val="000000"/>
              </w:rPr>
            </w:pPr>
            <w:r w:rsidRPr="00FA77B1">
              <w:rPr>
                <w:rFonts w:ascii="Calibri" w:hAnsi="Calibri" w:cs="Calibri"/>
                <w:color w:val="000000"/>
              </w:rPr>
              <w:t>Producent:………………………………………</w:t>
            </w:r>
          </w:p>
          <w:p w14:paraId="1ED5D88A" w14:textId="3480DCF5" w:rsidR="007672B6" w:rsidRDefault="007672B6" w:rsidP="007672B6">
            <w:pPr>
              <w:rPr>
                <w:rFonts w:ascii="Calibri" w:hAnsi="Calibri" w:cs="Calibri"/>
                <w:color w:val="000000"/>
              </w:rPr>
            </w:pPr>
            <w:r>
              <w:rPr>
                <w:rFonts w:ascii="Calibri" w:hAnsi="Calibri" w:cs="Calibri"/>
                <w:color w:val="000000"/>
              </w:rPr>
              <w:t>Płyta główna ……………………………………</w:t>
            </w:r>
          </w:p>
          <w:p w14:paraId="1D1CF1CB" w14:textId="60866DC0" w:rsidR="005B199F" w:rsidRDefault="005B199F" w:rsidP="007672B6">
            <w:pPr>
              <w:rPr>
                <w:rFonts w:ascii="Calibri" w:hAnsi="Calibri" w:cs="Calibri"/>
                <w:color w:val="000000"/>
              </w:rPr>
            </w:pPr>
            <w:r w:rsidRPr="00FA77B1">
              <w:rPr>
                <w:rFonts w:ascii="Calibri" w:hAnsi="Calibri" w:cs="Calibri"/>
                <w:color w:val="000000"/>
              </w:rPr>
              <w:t>Procesor:……………………………………</w:t>
            </w:r>
            <w:r w:rsidR="007672B6">
              <w:rPr>
                <w:rFonts w:ascii="Calibri" w:hAnsi="Calibri" w:cs="Calibri"/>
                <w:color w:val="000000"/>
              </w:rPr>
              <w:t>…….</w:t>
            </w:r>
          </w:p>
          <w:p w14:paraId="611F94E9" w14:textId="034AFA3C" w:rsidR="005B199F" w:rsidRDefault="005B199F" w:rsidP="007672B6">
            <w:pPr>
              <w:rPr>
                <w:rFonts w:ascii="Calibri" w:hAnsi="Calibri" w:cs="Calibri"/>
                <w:color w:val="000000"/>
              </w:rPr>
            </w:pPr>
            <w:r w:rsidRPr="00FA77B1">
              <w:rPr>
                <w:rFonts w:ascii="Calibri" w:hAnsi="Calibri" w:cs="Calibri"/>
                <w:color w:val="000000"/>
              </w:rPr>
              <w:t>Pamięć RAM:…………………………………</w:t>
            </w:r>
            <w:r w:rsidR="007672B6">
              <w:rPr>
                <w:rFonts w:ascii="Calibri" w:hAnsi="Calibri" w:cs="Calibri"/>
                <w:color w:val="000000"/>
              </w:rPr>
              <w:t>..</w:t>
            </w:r>
            <w:r w:rsidRPr="00FA77B1">
              <w:rPr>
                <w:rFonts w:ascii="Calibri" w:hAnsi="Calibri" w:cs="Calibri"/>
                <w:color w:val="000000"/>
              </w:rPr>
              <w:t>.</w:t>
            </w:r>
          </w:p>
          <w:p w14:paraId="0DD82A13" w14:textId="099938C8" w:rsidR="005B199F" w:rsidRDefault="005B199F" w:rsidP="007672B6">
            <w:pPr>
              <w:rPr>
                <w:rFonts w:ascii="Calibri" w:hAnsi="Calibri" w:cs="Calibri"/>
                <w:color w:val="000000"/>
              </w:rPr>
            </w:pPr>
            <w:r w:rsidRPr="00FA77B1">
              <w:rPr>
                <w:rFonts w:ascii="Calibri" w:hAnsi="Calibri" w:cs="Calibri"/>
                <w:color w:val="000000"/>
              </w:rPr>
              <w:t>Zainstalowane dyski:……………………</w:t>
            </w:r>
            <w:r w:rsidR="007672B6">
              <w:rPr>
                <w:rFonts w:ascii="Calibri" w:hAnsi="Calibri" w:cs="Calibri"/>
                <w:color w:val="000000"/>
              </w:rPr>
              <w:t>…</w:t>
            </w:r>
            <w:r w:rsidRPr="00FA77B1">
              <w:rPr>
                <w:rFonts w:ascii="Calibri" w:hAnsi="Calibri" w:cs="Calibri"/>
                <w:color w:val="000000"/>
              </w:rPr>
              <w:t>..</w:t>
            </w:r>
          </w:p>
          <w:p w14:paraId="48CB5551" w14:textId="0F84BD8A" w:rsidR="00EB7689" w:rsidRPr="005B199F" w:rsidRDefault="005B199F" w:rsidP="007672B6">
            <w:pPr>
              <w:rPr>
                <w:rFonts w:ascii="Calibri" w:hAnsi="Calibri" w:cs="Calibri"/>
                <w:color w:val="000000"/>
              </w:rPr>
            </w:pPr>
            <w:r w:rsidRPr="00FA77B1">
              <w:rPr>
                <w:rFonts w:ascii="Calibri" w:hAnsi="Calibri" w:cs="Calibri"/>
                <w:color w:val="000000"/>
              </w:rPr>
              <w:t>Oprogramowanie</w:t>
            </w:r>
            <w:r>
              <w:rPr>
                <w:rFonts w:ascii="Calibri" w:hAnsi="Calibri" w:cs="Calibri"/>
                <w:color w:val="000000"/>
              </w:rPr>
              <w:t xml:space="preserve"> </w:t>
            </w:r>
            <w:r w:rsidRPr="00FA77B1">
              <w:rPr>
                <w:rFonts w:ascii="Calibri" w:hAnsi="Calibri" w:cs="Calibri"/>
                <w:color w:val="000000"/>
              </w:rPr>
              <w:t>systemowe:……</w:t>
            </w:r>
            <w:r>
              <w:rPr>
                <w:rFonts w:ascii="Calibri" w:hAnsi="Calibri" w:cs="Calibri"/>
                <w:color w:val="000000"/>
              </w:rPr>
              <w:t>…………………</w:t>
            </w:r>
            <w:r w:rsidRPr="00FA77B1">
              <w:rPr>
                <w:rFonts w:ascii="Calibri" w:hAnsi="Calibri" w:cs="Calibri"/>
                <w:color w:val="000000"/>
              </w:rPr>
              <w:t>……</w:t>
            </w:r>
          </w:p>
        </w:tc>
      </w:tr>
      <w:tr w:rsidR="00EB7689" w14:paraId="655726BE" w14:textId="77777777" w:rsidTr="007672B6">
        <w:tc>
          <w:tcPr>
            <w:tcW w:w="3630" w:type="dxa"/>
            <w:shd w:val="clear" w:color="auto" w:fill="auto"/>
          </w:tcPr>
          <w:p w14:paraId="57901A5A" w14:textId="4DBADBDA" w:rsidR="00EB7689" w:rsidRDefault="00396C70" w:rsidP="00D8065A">
            <w:pPr>
              <w:spacing w:before="20" w:after="40" w:line="276" w:lineRule="auto"/>
              <w:jc w:val="both"/>
              <w:rPr>
                <w:rFonts w:ascii="Cambria" w:hAnsi="Cambria"/>
                <w:sz w:val="22"/>
                <w:szCs w:val="22"/>
              </w:rPr>
            </w:pPr>
            <w:r>
              <w:rPr>
                <w:rFonts w:ascii="Cambria" w:hAnsi="Cambria"/>
                <w:sz w:val="22"/>
                <w:szCs w:val="22"/>
              </w:rPr>
              <w:t xml:space="preserve">Oprogramowanie do tworzenia kopii zapasowych </w:t>
            </w:r>
            <w:r>
              <w:rPr>
                <w:rFonts w:ascii="Cambria" w:hAnsi="Cambria"/>
                <w:sz w:val="22"/>
                <w:szCs w:val="22"/>
              </w:rPr>
              <w:br/>
              <w:t>– 1 szt.</w:t>
            </w:r>
          </w:p>
        </w:tc>
        <w:tc>
          <w:tcPr>
            <w:tcW w:w="5064" w:type="dxa"/>
            <w:shd w:val="clear" w:color="auto" w:fill="auto"/>
          </w:tcPr>
          <w:p w14:paraId="4E4FC576" w14:textId="60735108" w:rsidR="00EB7689" w:rsidRDefault="005B199F" w:rsidP="005B199F">
            <w:pPr>
              <w:spacing w:line="276" w:lineRule="auto"/>
              <w:rPr>
                <w:rFonts w:ascii="Cambria" w:hAnsi="Cambria"/>
                <w:sz w:val="22"/>
                <w:szCs w:val="22"/>
              </w:rPr>
            </w:pPr>
            <w:r w:rsidRPr="00FF48AF">
              <w:rPr>
                <w:rFonts w:ascii="Calibri" w:hAnsi="Calibri" w:cs="Calibri"/>
                <w:color w:val="000000"/>
              </w:rPr>
              <w:t>Nazwa: ……………………………….………</w:t>
            </w:r>
            <w:r w:rsidRPr="00FF48AF">
              <w:rPr>
                <w:rFonts w:ascii="Calibri" w:hAnsi="Calibri" w:cs="Calibri"/>
                <w:color w:val="000000"/>
              </w:rPr>
              <w:br/>
              <w:t>Producent:……………………….…………</w:t>
            </w:r>
          </w:p>
        </w:tc>
      </w:tr>
    </w:tbl>
    <w:p w14:paraId="0DBD61EB" w14:textId="77777777" w:rsidR="00EB7689" w:rsidRPr="001C4432" w:rsidRDefault="00EB7689" w:rsidP="00EB7689">
      <w:pPr>
        <w:pStyle w:val="Akapitzlist"/>
        <w:tabs>
          <w:tab w:val="left" w:pos="190"/>
        </w:tabs>
        <w:spacing w:line="276" w:lineRule="auto"/>
        <w:ind w:left="332"/>
        <w:jc w:val="both"/>
        <w:rPr>
          <w:rFonts w:ascii="Cambria" w:hAnsi="Cambria" w:cs="Arial"/>
          <w:bCs/>
          <w:iCs/>
          <w:sz w:val="10"/>
          <w:szCs w:val="10"/>
        </w:rPr>
      </w:pPr>
    </w:p>
    <w:p w14:paraId="35623A6E" w14:textId="23BE073B" w:rsidR="00EB7689" w:rsidRPr="00B11E2B" w:rsidRDefault="00EB7689" w:rsidP="00EB7689">
      <w:pPr>
        <w:widowControl w:val="0"/>
        <w:spacing w:line="276" w:lineRule="auto"/>
        <w:ind w:left="480" w:right="47"/>
        <w:jc w:val="both"/>
        <w:rPr>
          <w:rFonts w:ascii="Cambria" w:hAnsi="Cambria" w:cs="Arial"/>
          <w:b/>
          <w:bCs/>
          <w:i/>
          <w:color w:val="000000" w:themeColor="text1"/>
          <w:sz w:val="22"/>
          <w:szCs w:val="22"/>
        </w:rPr>
      </w:pPr>
      <w:r w:rsidRPr="00B11E2B">
        <w:rPr>
          <w:rFonts w:ascii="Cambria" w:hAnsi="Cambria" w:cs="Arial"/>
          <w:b/>
          <w:bCs/>
          <w:i/>
          <w:color w:val="000000" w:themeColor="text1"/>
          <w:sz w:val="22"/>
          <w:szCs w:val="22"/>
        </w:rPr>
        <w:t xml:space="preserve">*W przypadku, gdy Wykonawca nie wskaże </w:t>
      </w:r>
      <w:r w:rsidR="00FA7C41" w:rsidRPr="00B11E2B">
        <w:rPr>
          <w:rFonts w:ascii="Cambria" w:hAnsi="Cambria" w:cs="Arial"/>
          <w:b/>
          <w:bCs/>
          <w:i/>
          <w:color w:val="000000" w:themeColor="text1"/>
          <w:sz w:val="22"/>
          <w:szCs w:val="22"/>
        </w:rPr>
        <w:t>wymienionych wyżej parametrów</w:t>
      </w:r>
      <w:r w:rsidRPr="00B11E2B">
        <w:rPr>
          <w:rFonts w:ascii="Cambria" w:hAnsi="Cambria" w:cs="Arial"/>
          <w:b/>
          <w:bCs/>
          <w:i/>
          <w:color w:val="000000" w:themeColor="text1"/>
          <w:sz w:val="22"/>
          <w:szCs w:val="22"/>
        </w:rPr>
        <w:t xml:space="preserve"> oferowanego urządzenia/oprogramowania Zamawiający odrzuci ofertę na podstawie art. 226 ust. 1 pkt 5) ustawy Pzp, z zastrzeżeniem art. 223 ustawy Pzp,</w:t>
      </w:r>
    </w:p>
    <w:p w14:paraId="6BCC9C2E" w14:textId="6EDD6A0A" w:rsidR="00EA129C" w:rsidRPr="00B11E2B" w:rsidRDefault="00EB7689" w:rsidP="00F147BA">
      <w:pPr>
        <w:ind w:firstLine="480"/>
        <w:rPr>
          <w:rFonts w:ascii="Cambria" w:hAnsi="Cambria"/>
          <w:b/>
          <w:bCs/>
          <w:i/>
          <w:iCs/>
          <w:color w:val="000000" w:themeColor="text1"/>
          <w:sz w:val="22"/>
          <w:szCs w:val="22"/>
        </w:rPr>
      </w:pPr>
      <w:r w:rsidRPr="00B11E2B">
        <w:rPr>
          <w:rFonts w:ascii="Cambria" w:hAnsi="Cambria"/>
          <w:b/>
          <w:bCs/>
          <w:i/>
          <w:iCs/>
          <w:color w:val="000000" w:themeColor="text1"/>
          <w:sz w:val="22"/>
          <w:szCs w:val="22"/>
        </w:rPr>
        <w:t>** niepotrzebne skreślić lub usunąć;</w:t>
      </w:r>
    </w:p>
    <w:p w14:paraId="2DC1935F" w14:textId="77777777" w:rsidR="00F147BA" w:rsidRPr="00F147BA" w:rsidRDefault="00F147BA" w:rsidP="00F147BA">
      <w:pPr>
        <w:ind w:firstLine="480"/>
        <w:rPr>
          <w:rFonts w:ascii="Cambria" w:hAnsi="Cambria"/>
          <w:b/>
          <w:bCs/>
          <w:i/>
          <w:iCs/>
          <w:sz w:val="22"/>
          <w:szCs w:val="22"/>
        </w:rPr>
      </w:pPr>
    </w:p>
    <w:p w14:paraId="22C736F2" w14:textId="296961BF" w:rsidR="006D6005" w:rsidRPr="00734341" w:rsidRDefault="006D6005" w:rsidP="006D6005">
      <w:pPr>
        <w:spacing w:line="480" w:lineRule="auto"/>
        <w:jc w:val="both"/>
        <w:rPr>
          <w:rFonts w:ascii="Calibri" w:hAnsi="Calibri" w:cs="Calibri"/>
          <w:b/>
          <w:bCs/>
          <w:sz w:val="22"/>
          <w:szCs w:val="22"/>
          <w:u w:val="single"/>
        </w:rPr>
      </w:pPr>
      <w:r w:rsidRPr="00734341">
        <w:rPr>
          <w:rFonts w:ascii="Calibri" w:hAnsi="Calibri" w:cs="Calibri"/>
          <w:b/>
          <w:bCs/>
          <w:sz w:val="22"/>
          <w:szCs w:val="22"/>
          <w:u w:val="single"/>
        </w:rPr>
        <w:t>Część II</w:t>
      </w:r>
      <w:r w:rsidR="00F147BA">
        <w:rPr>
          <w:rFonts w:ascii="Calibri" w:hAnsi="Calibri" w:cs="Calibri"/>
          <w:b/>
          <w:bCs/>
          <w:sz w:val="22"/>
          <w:szCs w:val="22"/>
          <w:u w:val="single"/>
        </w:rPr>
        <w:t xml:space="preserve"> zamówienia </w:t>
      </w:r>
    </w:p>
    <w:p w14:paraId="4F93AD24" w14:textId="5E8CB3B2" w:rsidR="006D6005" w:rsidRPr="00B11E2B" w:rsidRDefault="006D6005" w:rsidP="006D6005">
      <w:pPr>
        <w:keepNext/>
        <w:widowControl w:val="0"/>
        <w:tabs>
          <w:tab w:val="left" w:pos="720"/>
        </w:tabs>
        <w:spacing w:before="120"/>
        <w:ind w:left="360"/>
        <w:jc w:val="both"/>
        <w:outlineLvl w:val="2"/>
        <w:rPr>
          <w:rFonts w:asciiTheme="minorHAnsi" w:hAnsiTheme="minorHAnsi" w:cstheme="minorHAnsi"/>
          <w:color w:val="000000" w:themeColor="text1"/>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sidR="001B7AAC" w:rsidRPr="00B11E2B">
        <w:rPr>
          <w:rFonts w:asciiTheme="minorHAnsi" w:hAnsiTheme="minorHAnsi" w:cstheme="minorHAnsi"/>
          <w:color w:val="000000" w:themeColor="text1"/>
          <w:sz w:val="22"/>
          <w:szCs w:val="22"/>
          <w:lang w:val="x-none" w:eastAsia="x-none"/>
        </w:rPr>
        <w:t xml:space="preserve">zgodnie z opisem przedmiotu zamówienia zawartym w SWZ oraz szczegółowym opisie przedmiotu zamówienia oraz projekcie umowy </w:t>
      </w:r>
      <w:r w:rsidR="001B7AAC" w:rsidRPr="00B11E2B">
        <w:rPr>
          <w:rFonts w:asciiTheme="minorHAnsi" w:hAnsiTheme="minorHAnsi" w:cstheme="minorHAnsi"/>
          <w:color w:val="000000" w:themeColor="text1"/>
          <w:sz w:val="22"/>
          <w:szCs w:val="22"/>
          <w:lang w:eastAsia="x-none"/>
        </w:rPr>
        <w:t xml:space="preserve"> </w:t>
      </w:r>
      <w:r w:rsidRPr="00B11E2B">
        <w:rPr>
          <w:rFonts w:asciiTheme="minorHAnsi" w:hAnsiTheme="minorHAnsi" w:cstheme="minorHAnsi"/>
          <w:color w:val="000000" w:themeColor="text1"/>
          <w:sz w:val="22"/>
          <w:szCs w:val="22"/>
          <w:lang w:val="x-none" w:eastAsia="x-none"/>
        </w:rPr>
        <w:t xml:space="preserve">za cenę:  </w:t>
      </w:r>
    </w:p>
    <w:p w14:paraId="6F662600" w14:textId="77777777" w:rsidR="006D6005" w:rsidRPr="00B11E2B" w:rsidRDefault="006D6005" w:rsidP="006D6005">
      <w:pPr>
        <w:spacing w:line="480" w:lineRule="auto"/>
        <w:jc w:val="both"/>
        <w:rPr>
          <w:rFonts w:ascii="Calibri" w:hAnsi="Calibri" w:cs="Arial"/>
          <w:color w:val="000000" w:themeColor="text1"/>
          <w:sz w:val="22"/>
          <w:szCs w:val="22"/>
        </w:rPr>
      </w:pPr>
      <w:r w:rsidRPr="00B11E2B">
        <w:rPr>
          <w:rFonts w:ascii="Calibri" w:hAnsi="Calibri" w:cs="Arial"/>
          <w:color w:val="000000" w:themeColor="text1"/>
          <w:sz w:val="22"/>
          <w:szCs w:val="22"/>
        </w:rPr>
        <w:t>cena netto: …………………………………………….. zł,</w:t>
      </w:r>
    </w:p>
    <w:p w14:paraId="3CCCCBBB" w14:textId="77777777" w:rsidR="006D6005" w:rsidRDefault="006D6005" w:rsidP="006D6005">
      <w:pPr>
        <w:spacing w:line="480" w:lineRule="auto"/>
        <w:jc w:val="both"/>
        <w:rPr>
          <w:rFonts w:ascii="Calibri" w:hAnsi="Calibri" w:cs="Arial"/>
          <w:sz w:val="22"/>
          <w:szCs w:val="22"/>
        </w:rPr>
      </w:pPr>
      <w:r>
        <w:rPr>
          <w:rFonts w:ascii="Calibri" w:hAnsi="Calibri" w:cs="Arial"/>
          <w:sz w:val="22"/>
          <w:szCs w:val="22"/>
        </w:rPr>
        <w:t>podatek VAT …..%: ………………………………….. zł,</w:t>
      </w:r>
    </w:p>
    <w:p w14:paraId="17B096FC" w14:textId="77777777" w:rsidR="006D6005" w:rsidRPr="00BA4322" w:rsidRDefault="006D6005" w:rsidP="006D6005">
      <w:pPr>
        <w:spacing w:line="480" w:lineRule="auto"/>
        <w:jc w:val="both"/>
        <w:rPr>
          <w:rFonts w:ascii="Calibri" w:hAnsi="Calibri" w:cs="Calibri"/>
          <w:sz w:val="22"/>
          <w:szCs w:val="22"/>
        </w:rPr>
      </w:pPr>
      <w:r>
        <w:rPr>
          <w:rFonts w:ascii="Calibri" w:hAnsi="Calibri" w:cs="Arial"/>
          <w:sz w:val="22"/>
          <w:szCs w:val="22"/>
        </w:rPr>
        <w:t>cena brutto: ……………………………………………. zł.</w:t>
      </w:r>
      <w:r>
        <w:rPr>
          <w:rFonts w:ascii="Calibri" w:eastAsia="Calibri" w:hAnsi="Calibri" w:cs="Calibri"/>
          <w:sz w:val="22"/>
          <w:szCs w:val="22"/>
        </w:rPr>
        <w:t xml:space="preserve"> </w:t>
      </w:r>
      <w:r>
        <w:rPr>
          <w:rFonts w:ascii="Calibri" w:hAnsi="Calibri" w:cs="Calibri"/>
          <w:sz w:val="22"/>
          <w:szCs w:val="22"/>
        </w:rPr>
        <w:t>(słownie: ………………………………………………………………………...złotych brutto)</w:t>
      </w:r>
    </w:p>
    <w:p w14:paraId="13178F3D" w14:textId="77777777" w:rsidR="001B7AAC" w:rsidRDefault="001B7AAC" w:rsidP="001B7AAC">
      <w:pPr>
        <w:spacing w:line="480" w:lineRule="auto"/>
        <w:jc w:val="both"/>
        <w:rPr>
          <w:rFonts w:ascii="Calibri" w:hAnsi="Calibri" w:cs="Calibri"/>
          <w:sz w:val="22"/>
          <w:szCs w:val="22"/>
        </w:rPr>
      </w:pPr>
      <w:bookmarkStart w:id="20" w:name="_Hlk158196254"/>
      <w:bookmarkEnd w:id="18"/>
      <w:r>
        <w:rPr>
          <w:rFonts w:ascii="Calibri" w:hAnsi="Calibri" w:cs="Calibri"/>
          <w:sz w:val="22"/>
          <w:szCs w:val="22"/>
        </w:rPr>
        <w:lastRenderedPageBreak/>
        <w:t>Składając ofertę oferuję/oferujemy</w:t>
      </w:r>
      <w:r w:rsidRPr="001C4432">
        <w:rPr>
          <w:rFonts w:ascii="Cambria" w:hAnsi="Cambria"/>
          <w:b/>
          <w:bCs/>
        </w:rPr>
        <w:t>*</w:t>
      </w:r>
      <w:r>
        <w:rPr>
          <w:rFonts w:ascii="Cambria" w:hAnsi="Cambria"/>
          <w:b/>
          <w:bCs/>
        </w:rPr>
        <w:t>*</w:t>
      </w:r>
      <w:r>
        <w:rPr>
          <w:rFonts w:ascii="Calibri" w:hAnsi="Calibri" w:cs="Calibri"/>
          <w:sz w:val="22"/>
          <w:szCs w:val="22"/>
        </w:rPr>
        <w:t xml:space="preserve"> wykonanie przedmiotu zamówienia z uwzględnieniem następującego sprzętu/oprogramowania:</w:t>
      </w: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074"/>
      </w:tblGrid>
      <w:tr w:rsidR="001B7AAC" w14:paraId="5D7CDEA9" w14:textId="77777777" w:rsidTr="001B7AAC">
        <w:tc>
          <w:tcPr>
            <w:tcW w:w="4620" w:type="dxa"/>
            <w:shd w:val="clear" w:color="auto" w:fill="auto"/>
            <w:vAlign w:val="center"/>
          </w:tcPr>
          <w:p w14:paraId="01C19CD8" w14:textId="77777777" w:rsidR="001B7AAC" w:rsidRDefault="001B7AAC" w:rsidP="007740EF">
            <w:pPr>
              <w:spacing w:line="276" w:lineRule="auto"/>
              <w:jc w:val="center"/>
              <w:rPr>
                <w:rFonts w:ascii="Cambria" w:hAnsi="Cambria"/>
                <w:sz w:val="22"/>
                <w:szCs w:val="22"/>
              </w:rPr>
            </w:pPr>
            <w:r>
              <w:rPr>
                <w:rFonts w:ascii="Cambria" w:hAnsi="Cambria"/>
                <w:sz w:val="22"/>
                <w:szCs w:val="22"/>
              </w:rPr>
              <w:t>Nazwa pozycji</w:t>
            </w:r>
          </w:p>
        </w:tc>
        <w:tc>
          <w:tcPr>
            <w:tcW w:w="4074" w:type="dxa"/>
            <w:shd w:val="clear" w:color="auto" w:fill="auto"/>
            <w:vAlign w:val="center"/>
          </w:tcPr>
          <w:p w14:paraId="7BAAAB5C" w14:textId="77777777" w:rsidR="001B7AAC" w:rsidRPr="00EC3E15" w:rsidRDefault="001B7AAC" w:rsidP="007740EF">
            <w:pPr>
              <w:spacing w:line="276" w:lineRule="auto"/>
              <w:jc w:val="center"/>
              <w:rPr>
                <w:rFonts w:ascii="Cambria" w:hAnsi="Cambria"/>
                <w:b/>
                <w:bCs/>
                <w:sz w:val="22"/>
                <w:szCs w:val="22"/>
              </w:rPr>
            </w:pPr>
            <w:r w:rsidRPr="00EC3E15">
              <w:rPr>
                <w:rFonts w:ascii="Cambria" w:hAnsi="Cambria"/>
                <w:b/>
                <w:bCs/>
                <w:sz w:val="22"/>
                <w:szCs w:val="22"/>
              </w:rPr>
              <w:t>Producent i model oferowanego urządzenia</w:t>
            </w:r>
          </w:p>
        </w:tc>
      </w:tr>
      <w:tr w:rsidR="001B7AAC" w14:paraId="4E6E2A41" w14:textId="77777777" w:rsidTr="001B7AAC">
        <w:tc>
          <w:tcPr>
            <w:tcW w:w="4620" w:type="dxa"/>
            <w:shd w:val="clear" w:color="auto" w:fill="auto"/>
          </w:tcPr>
          <w:p w14:paraId="1F2733B3" w14:textId="77777777" w:rsidR="001B7AAC" w:rsidRDefault="001B7AAC" w:rsidP="007740EF">
            <w:pPr>
              <w:spacing w:line="276" w:lineRule="auto"/>
              <w:jc w:val="both"/>
              <w:rPr>
                <w:rFonts w:ascii="Cambria" w:hAnsi="Cambria"/>
                <w:sz w:val="22"/>
                <w:szCs w:val="22"/>
              </w:rPr>
            </w:pPr>
            <w:r w:rsidRPr="001C4432">
              <w:rPr>
                <w:rFonts w:ascii="Cambria" w:hAnsi="Cambria" w:cs="Cambria"/>
              </w:rPr>
              <w:t>UTM - 1 szt.</w:t>
            </w:r>
          </w:p>
        </w:tc>
        <w:tc>
          <w:tcPr>
            <w:tcW w:w="4074" w:type="dxa"/>
            <w:shd w:val="clear" w:color="auto" w:fill="auto"/>
          </w:tcPr>
          <w:p w14:paraId="674BB42A" w14:textId="77777777" w:rsidR="007672B6" w:rsidRDefault="007672B6" w:rsidP="007672B6">
            <w:pPr>
              <w:rPr>
                <w:rFonts w:ascii="Calibri" w:hAnsi="Calibri" w:cs="Calibri"/>
                <w:color w:val="000000"/>
              </w:rPr>
            </w:pPr>
            <w:r w:rsidRPr="00FA77B1">
              <w:rPr>
                <w:rFonts w:ascii="Calibri" w:hAnsi="Calibri" w:cs="Calibri"/>
                <w:color w:val="000000"/>
              </w:rPr>
              <w:t>Producent:………………………………………</w:t>
            </w:r>
          </w:p>
          <w:p w14:paraId="3DF72C60" w14:textId="3086B538" w:rsidR="001B7AAC" w:rsidRPr="007672B6" w:rsidRDefault="007672B6" w:rsidP="007672B6">
            <w:pPr>
              <w:rPr>
                <w:rFonts w:ascii="Calibri" w:hAnsi="Calibri" w:cs="Calibri"/>
                <w:color w:val="000000"/>
              </w:rPr>
            </w:pPr>
            <w:r>
              <w:rPr>
                <w:rFonts w:ascii="Calibri" w:hAnsi="Calibri" w:cs="Calibri"/>
                <w:color w:val="000000"/>
              </w:rPr>
              <w:t>M</w:t>
            </w:r>
            <w:r w:rsidRPr="00FA77B1">
              <w:rPr>
                <w:rFonts w:ascii="Calibri" w:hAnsi="Calibri" w:cs="Calibri"/>
                <w:color w:val="000000"/>
              </w:rPr>
              <w:t>odel: ……………………………………..</w:t>
            </w:r>
          </w:p>
        </w:tc>
      </w:tr>
    </w:tbl>
    <w:p w14:paraId="7357CF1C" w14:textId="77777777" w:rsidR="001B7AAC" w:rsidRPr="001C4432" w:rsidRDefault="001B7AAC" w:rsidP="001B7AAC">
      <w:pPr>
        <w:pStyle w:val="Akapitzlist"/>
        <w:tabs>
          <w:tab w:val="left" w:pos="190"/>
        </w:tabs>
        <w:spacing w:line="276" w:lineRule="auto"/>
        <w:ind w:left="332"/>
        <w:jc w:val="both"/>
        <w:rPr>
          <w:rFonts w:ascii="Cambria" w:hAnsi="Cambria" w:cs="Arial"/>
          <w:bCs/>
          <w:iCs/>
          <w:sz w:val="10"/>
          <w:szCs w:val="10"/>
        </w:rPr>
      </w:pPr>
    </w:p>
    <w:p w14:paraId="0AB15AAA" w14:textId="2464F0FB" w:rsidR="001B7AAC" w:rsidRPr="00B11E2B" w:rsidRDefault="001B7AAC" w:rsidP="001B7AAC">
      <w:pPr>
        <w:widowControl w:val="0"/>
        <w:spacing w:line="276" w:lineRule="auto"/>
        <w:ind w:left="480" w:right="47"/>
        <w:jc w:val="both"/>
        <w:rPr>
          <w:rFonts w:ascii="Cambria" w:hAnsi="Cambria" w:cs="Arial"/>
          <w:b/>
          <w:bCs/>
          <w:i/>
          <w:color w:val="000000" w:themeColor="text1"/>
          <w:sz w:val="22"/>
          <w:szCs w:val="22"/>
        </w:rPr>
      </w:pPr>
      <w:r w:rsidRPr="00B11E2B">
        <w:rPr>
          <w:rFonts w:ascii="Cambria" w:hAnsi="Cambria" w:cs="Arial"/>
          <w:b/>
          <w:bCs/>
          <w:i/>
          <w:color w:val="000000" w:themeColor="text1"/>
          <w:sz w:val="22"/>
          <w:szCs w:val="22"/>
        </w:rPr>
        <w:t xml:space="preserve">*W przypadku, gdy Wykonawca nie wskaże producenta </w:t>
      </w:r>
      <w:r w:rsidR="005E58FE" w:rsidRPr="00B11E2B">
        <w:rPr>
          <w:rFonts w:ascii="Cambria" w:hAnsi="Cambria" w:cs="Arial"/>
          <w:b/>
          <w:bCs/>
          <w:i/>
          <w:color w:val="000000" w:themeColor="text1"/>
          <w:sz w:val="22"/>
          <w:szCs w:val="22"/>
        </w:rPr>
        <w:t>i</w:t>
      </w:r>
      <w:r w:rsidRPr="00B11E2B">
        <w:rPr>
          <w:rFonts w:ascii="Cambria" w:hAnsi="Cambria" w:cs="Arial"/>
          <w:b/>
          <w:bCs/>
          <w:i/>
          <w:color w:val="000000" w:themeColor="text1"/>
          <w:sz w:val="22"/>
          <w:szCs w:val="22"/>
        </w:rPr>
        <w:t xml:space="preserve"> modelu oferowanego urządzenia Zamawiający odrzuci ofertę na podstawie art. 226 ust. 1 pkt 5) ustawy Pzp, z zastrzeżeniem art. 223 ustawy Pzp,</w:t>
      </w:r>
    </w:p>
    <w:p w14:paraId="4FD197AC" w14:textId="43A1346F" w:rsidR="0091727E" w:rsidRPr="00B11E2B" w:rsidRDefault="001B7AAC" w:rsidP="001B7AAC">
      <w:pPr>
        <w:ind w:firstLine="480"/>
        <w:rPr>
          <w:rFonts w:ascii="Cambria" w:hAnsi="Cambria"/>
          <w:b/>
          <w:bCs/>
          <w:i/>
          <w:iCs/>
          <w:color w:val="000000" w:themeColor="text1"/>
          <w:sz w:val="22"/>
          <w:szCs w:val="22"/>
        </w:rPr>
      </w:pPr>
      <w:r w:rsidRPr="00B11E2B">
        <w:rPr>
          <w:rFonts w:ascii="Cambria" w:hAnsi="Cambria"/>
          <w:b/>
          <w:bCs/>
          <w:i/>
          <w:iCs/>
          <w:color w:val="000000" w:themeColor="text1"/>
          <w:sz w:val="22"/>
          <w:szCs w:val="22"/>
        </w:rPr>
        <w:t>** niepotrzebne skreślić lub usunąć;</w:t>
      </w:r>
    </w:p>
    <w:bookmarkEnd w:id="20"/>
    <w:p w14:paraId="7467A267" w14:textId="77777777" w:rsidR="00FE3C43" w:rsidRDefault="00DA3701" w:rsidP="009610A2">
      <w:pPr>
        <w:widowControl w:val="0"/>
        <w:numPr>
          <w:ilvl w:val="0"/>
          <w:numId w:val="34"/>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Niniejszym zobowiązujemy się  zrealizować przedmiot zamówienia w terminie </w:t>
      </w:r>
      <w:r w:rsidRPr="00504FC4">
        <w:rPr>
          <w:rFonts w:asciiTheme="minorHAnsi" w:hAnsiTheme="minorHAnsi" w:cstheme="minorHAnsi"/>
          <w:b/>
          <w:bCs/>
          <w:sz w:val="22"/>
          <w:szCs w:val="22"/>
        </w:rPr>
        <w:t>określonym w SWZ</w:t>
      </w:r>
      <w:r>
        <w:rPr>
          <w:rFonts w:asciiTheme="minorHAnsi" w:hAnsiTheme="minorHAnsi" w:cstheme="minorHAnsi"/>
          <w:sz w:val="22"/>
          <w:szCs w:val="22"/>
        </w:rPr>
        <w:t xml:space="preserve"> </w:t>
      </w:r>
    </w:p>
    <w:p w14:paraId="46CE51CA" w14:textId="77777777" w:rsidR="00FE3C43" w:rsidRDefault="00DA3701" w:rsidP="009610A2">
      <w:pPr>
        <w:widowControl w:val="0"/>
        <w:numPr>
          <w:ilvl w:val="0"/>
          <w:numId w:val="34"/>
        </w:numPr>
        <w:tabs>
          <w:tab w:val="left" w:pos="360"/>
        </w:tabs>
        <w:spacing w:before="120"/>
        <w:ind w:hanging="2880"/>
        <w:jc w:val="both"/>
        <w:rPr>
          <w:rFonts w:asciiTheme="minorHAnsi" w:hAnsiTheme="minorHAnsi" w:cstheme="minorHAnsi"/>
          <w:sz w:val="22"/>
          <w:szCs w:val="22"/>
        </w:rPr>
      </w:pPr>
      <w:r>
        <w:rPr>
          <w:rFonts w:asciiTheme="minorHAnsi" w:hAnsiTheme="minorHAnsi" w:cstheme="minorHAnsi"/>
          <w:sz w:val="22"/>
          <w:szCs w:val="22"/>
        </w:rPr>
        <w:t>Akceptujemy warunki płatności określone we wzorze umowy.</w:t>
      </w:r>
    </w:p>
    <w:p w14:paraId="74247C56" w14:textId="77777777" w:rsidR="00FE3C43" w:rsidRDefault="00DA3701" w:rsidP="009610A2">
      <w:pPr>
        <w:widowControl w:val="0"/>
        <w:numPr>
          <w:ilvl w:val="0"/>
          <w:numId w:val="34"/>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Uważamy się związani naszą ofertą w ciągu okresu jej ważności. </w:t>
      </w:r>
    </w:p>
    <w:p w14:paraId="36C2D3CC" w14:textId="77777777" w:rsidR="00FE3C43" w:rsidRDefault="00DA3701" w:rsidP="009610A2">
      <w:pPr>
        <w:widowControl w:val="0"/>
        <w:numPr>
          <w:ilvl w:val="0"/>
          <w:numId w:val="34"/>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Oświadczamy, że zapoznaliśmy się ze specyfikacją warunków zamówienia (SWZ) oraz wzorem umowy i przyjmujemy je bez zastrzeżeń.</w:t>
      </w:r>
    </w:p>
    <w:p w14:paraId="6B4409F4" w14:textId="77777777" w:rsidR="00FE3C43" w:rsidRDefault="00DA3701" w:rsidP="009610A2">
      <w:pPr>
        <w:widowControl w:val="0"/>
        <w:numPr>
          <w:ilvl w:val="0"/>
          <w:numId w:val="34"/>
        </w:numPr>
        <w:tabs>
          <w:tab w:val="left" w:pos="360"/>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 Dane zawarte w załączonych do oferty oświadczeniach, są aktualne na dzień składania ofert.</w:t>
      </w:r>
    </w:p>
    <w:p w14:paraId="2C3ED578" w14:textId="77777777" w:rsidR="00FE3C43" w:rsidRDefault="00DA3701" w:rsidP="009610A2">
      <w:pPr>
        <w:widowControl w:val="0"/>
        <w:numPr>
          <w:ilvl w:val="0"/>
          <w:numId w:val="34"/>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2"/>
      </w:r>
      <w:r>
        <w:rPr>
          <w:rFonts w:asciiTheme="minorHAnsi" w:hAnsiTheme="minorHAnsi" w:cstheme="minorHAnsi"/>
          <w:sz w:val="22"/>
          <w:szCs w:val="22"/>
          <w:lang w:val="x-none" w:eastAsia="x-none"/>
        </w:rPr>
        <w:t>.</w:t>
      </w:r>
    </w:p>
    <w:p w14:paraId="019031F1" w14:textId="77777777" w:rsidR="00FE3C43" w:rsidRDefault="00DA3701" w:rsidP="009610A2">
      <w:pPr>
        <w:widowControl w:val="0"/>
        <w:numPr>
          <w:ilvl w:val="0"/>
          <w:numId w:val="34"/>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tbl>
      <w:tblPr>
        <w:tblW w:w="8778" w:type="dxa"/>
        <w:tblInd w:w="534" w:type="dxa"/>
        <w:tblLayout w:type="fixed"/>
        <w:tblLook w:val="04A0" w:firstRow="1" w:lastRow="0" w:firstColumn="1" w:lastColumn="0" w:noHBand="0" w:noVBand="1"/>
      </w:tblPr>
      <w:tblGrid>
        <w:gridCol w:w="4373"/>
        <w:gridCol w:w="4405"/>
      </w:tblGrid>
      <w:tr w:rsidR="00FE3C43" w14:paraId="541F431A" w14:textId="77777777">
        <w:tc>
          <w:tcPr>
            <w:tcW w:w="4373" w:type="dxa"/>
            <w:tcBorders>
              <w:top w:val="single" w:sz="4" w:space="0" w:color="000000"/>
              <w:left w:val="single" w:sz="4" w:space="0" w:color="000000"/>
              <w:bottom w:val="single" w:sz="4" w:space="0" w:color="000000"/>
              <w:right w:val="single" w:sz="4" w:space="0" w:color="000000"/>
            </w:tcBorders>
          </w:tcPr>
          <w:p w14:paraId="13D899C2" w14:textId="77777777" w:rsidR="00FE3C43" w:rsidRDefault="00DA3701">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778F6B96" w14:textId="77777777" w:rsidR="00FE3C43" w:rsidRDefault="00DA3701" w:rsidP="00635FED">
            <w:pPr>
              <w:widowControl w:val="0"/>
              <w:tabs>
                <w:tab w:val="left" w:pos="360"/>
              </w:tabs>
              <w:spacing w:before="120"/>
            </w:pPr>
            <w:r>
              <w:rPr>
                <w:rFonts w:ascii="Calibri" w:hAnsi="Calibri" w:cs="Calibri"/>
                <w:sz w:val="22"/>
                <w:szCs w:val="22"/>
              </w:rPr>
              <w:t>Nazwa firmy podwykonawcy</w:t>
            </w:r>
          </w:p>
        </w:tc>
      </w:tr>
      <w:tr w:rsidR="00FE3C43" w14:paraId="5355CBE3" w14:textId="77777777">
        <w:tc>
          <w:tcPr>
            <w:tcW w:w="4373" w:type="dxa"/>
            <w:tcBorders>
              <w:top w:val="single" w:sz="4" w:space="0" w:color="000000"/>
              <w:left w:val="single" w:sz="4" w:space="0" w:color="000000"/>
              <w:bottom w:val="single" w:sz="4" w:space="0" w:color="000000"/>
              <w:right w:val="single" w:sz="4" w:space="0" w:color="000000"/>
            </w:tcBorders>
          </w:tcPr>
          <w:p w14:paraId="4E5E2A5D"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D8C1D89"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r w:rsidR="00FE3C43" w14:paraId="7C803D82" w14:textId="77777777">
        <w:tc>
          <w:tcPr>
            <w:tcW w:w="4373" w:type="dxa"/>
            <w:tcBorders>
              <w:top w:val="single" w:sz="4" w:space="0" w:color="000000"/>
              <w:left w:val="single" w:sz="4" w:space="0" w:color="000000"/>
              <w:bottom w:val="single" w:sz="4" w:space="0" w:color="000000"/>
              <w:right w:val="single" w:sz="4" w:space="0" w:color="000000"/>
            </w:tcBorders>
          </w:tcPr>
          <w:p w14:paraId="1D7BA95F"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2C1D5630"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bl>
    <w:p w14:paraId="5EC4AEC4" w14:textId="77777777" w:rsidR="00FE3C43" w:rsidRDefault="00DA3701" w:rsidP="00635FED">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3A718FDD" w14:textId="77777777" w:rsidR="00FE3C43" w:rsidRDefault="00DA3701" w:rsidP="009610A2">
      <w:pPr>
        <w:widowControl w:val="0"/>
        <w:numPr>
          <w:ilvl w:val="0"/>
          <w:numId w:val="34"/>
        </w:numPr>
        <w:tabs>
          <w:tab w:val="left" w:pos="360"/>
          <w:tab w:val="left" w:pos="426"/>
        </w:tabs>
        <w:spacing w:before="120"/>
        <w:ind w:left="426" w:hanging="426"/>
        <w:jc w:val="both"/>
        <w:rPr>
          <w:rFonts w:asciiTheme="minorHAnsi" w:hAnsiTheme="minorHAnsi" w:cstheme="minorHAnsi"/>
          <w:iCs/>
          <w:sz w:val="22"/>
          <w:szCs w:val="22"/>
        </w:rPr>
      </w:pPr>
      <w:r>
        <w:rPr>
          <w:rFonts w:asciiTheme="minorHAnsi" w:hAnsiTheme="minorHAnsi" w:cstheme="minorHAnsi"/>
          <w:iCs/>
          <w:sz w:val="22"/>
          <w:szCs w:val="22"/>
        </w:rPr>
        <w:t>Razem z ofertą składamy następujące oświadczenia i dokumenty wymagane w postępowaniu:</w:t>
      </w:r>
    </w:p>
    <w:p w14:paraId="31A8D206" w14:textId="77777777" w:rsidR="00FE3C43" w:rsidRDefault="00DA3701" w:rsidP="009610A2">
      <w:pPr>
        <w:widowControl w:val="0"/>
        <w:numPr>
          <w:ilvl w:val="1"/>
          <w:numId w:val="34"/>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348E079F" w14:textId="77777777" w:rsidR="00FE3C43" w:rsidRDefault="00DA3701" w:rsidP="009610A2">
      <w:pPr>
        <w:widowControl w:val="0"/>
        <w:numPr>
          <w:ilvl w:val="1"/>
          <w:numId w:val="34"/>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47C737A0" w14:textId="77777777" w:rsidR="00FE3C43" w:rsidRDefault="00DA3701" w:rsidP="009610A2">
      <w:pPr>
        <w:widowControl w:val="0"/>
        <w:numPr>
          <w:ilvl w:val="1"/>
          <w:numId w:val="34"/>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388DD293" w14:textId="7081180E" w:rsidR="00FF3BA3" w:rsidRDefault="00DA3701" w:rsidP="00635FED">
      <w:pPr>
        <w:widowControl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 xml:space="preserve">dnia ………….…….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4837DB8E" w14:textId="77777777" w:rsidR="00886B6C" w:rsidRPr="00635FED" w:rsidRDefault="00886B6C" w:rsidP="00635FED">
      <w:pPr>
        <w:widowControl w:val="0"/>
        <w:spacing w:line="360" w:lineRule="auto"/>
        <w:jc w:val="both"/>
        <w:rPr>
          <w:rFonts w:asciiTheme="minorHAnsi" w:hAnsiTheme="minorHAnsi" w:cstheme="minorHAnsi"/>
          <w:sz w:val="22"/>
          <w:szCs w:val="22"/>
        </w:rPr>
      </w:pPr>
    </w:p>
    <w:p w14:paraId="6C38ED46" w14:textId="77777777" w:rsidR="00FE3C43" w:rsidRDefault="00FE3C43">
      <w:pPr>
        <w:pStyle w:val="Tekstpodstawowy"/>
        <w:tabs>
          <w:tab w:val="left" w:pos="426"/>
        </w:tabs>
        <w:spacing w:after="0"/>
        <w:ind w:right="20"/>
        <w:rPr>
          <w:rFonts w:asciiTheme="minorHAnsi" w:eastAsiaTheme="minorHAnsi" w:hAnsiTheme="minorHAnsi" w:cstheme="minorHAnsi"/>
          <w:sz w:val="22"/>
          <w:szCs w:val="22"/>
          <w:lang w:eastAsia="en-US"/>
        </w:rPr>
      </w:pPr>
    </w:p>
    <w:p w14:paraId="5F3E5A0F" w14:textId="77777777" w:rsidR="004F1A02" w:rsidRDefault="002F41B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5EF39009" w14:textId="720E9C89" w:rsidR="00FE3C43" w:rsidRDefault="004F1A02">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sidR="002F41B3">
        <w:rPr>
          <w:rFonts w:asciiTheme="minorHAnsi" w:eastAsiaTheme="minorHAnsi" w:hAnsiTheme="minorHAnsi" w:cstheme="minorHAnsi"/>
          <w:bCs/>
          <w:sz w:val="22"/>
          <w:szCs w:val="22"/>
          <w:lang w:eastAsia="en-US"/>
        </w:rPr>
        <w:t>Załącznik nr 2 do SWZ</w:t>
      </w:r>
    </w:p>
    <w:p w14:paraId="40E9A1FB" w14:textId="77777777" w:rsidR="00FE3C43" w:rsidRDefault="00DA3701">
      <w:pPr>
        <w:jc w:val="both"/>
        <w:rPr>
          <w:rFonts w:asciiTheme="minorHAnsi" w:hAnsiTheme="minorHAnsi" w:cstheme="minorHAnsi"/>
          <w:b/>
          <w:sz w:val="22"/>
          <w:szCs w:val="22"/>
        </w:rPr>
      </w:pPr>
      <w:r>
        <w:rPr>
          <w:rFonts w:asciiTheme="minorHAnsi" w:hAnsiTheme="minorHAnsi" w:cstheme="minorHAnsi"/>
          <w:bCs/>
          <w:sz w:val="22"/>
          <w:szCs w:val="22"/>
        </w:rPr>
        <w:t>OŚWIADCZENIE SKŁADANE WRAZ Z OFERTĄ</w:t>
      </w:r>
    </w:p>
    <w:p w14:paraId="5DF7E58F" w14:textId="77777777" w:rsidR="00FE3C43" w:rsidRDefault="00FE3C43">
      <w:pPr>
        <w:ind w:left="4616" w:firstLine="708"/>
        <w:rPr>
          <w:rFonts w:asciiTheme="minorHAnsi" w:hAnsiTheme="minorHAnsi" w:cstheme="minorHAnsi"/>
          <w:b/>
          <w:sz w:val="22"/>
          <w:szCs w:val="22"/>
        </w:rPr>
      </w:pPr>
    </w:p>
    <w:p w14:paraId="0A2E94D1" w14:textId="77777777" w:rsidR="00FE3C43" w:rsidRDefault="00DA3701">
      <w:pPr>
        <w:ind w:left="4616" w:firstLine="708"/>
        <w:rPr>
          <w:rFonts w:asciiTheme="minorHAnsi" w:hAnsiTheme="minorHAnsi" w:cstheme="minorHAnsi"/>
          <w:b/>
          <w:sz w:val="22"/>
          <w:szCs w:val="22"/>
        </w:rPr>
      </w:pPr>
      <w:r>
        <w:rPr>
          <w:rFonts w:asciiTheme="minorHAnsi" w:hAnsiTheme="minorHAnsi" w:cstheme="minorHAnsi"/>
          <w:b/>
          <w:sz w:val="22"/>
          <w:szCs w:val="22"/>
        </w:rPr>
        <w:t xml:space="preserve">Zamawiający: </w:t>
      </w:r>
    </w:p>
    <w:p w14:paraId="380FBEB0"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Gmina Kościerzyna</w:t>
      </w:r>
    </w:p>
    <w:p w14:paraId="4F133895"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83-400 Kościerzyna</w:t>
      </w:r>
    </w:p>
    <w:p w14:paraId="2F6E9362"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ul. Strzelecka 9</w:t>
      </w:r>
    </w:p>
    <w:p w14:paraId="4018D59E" w14:textId="77777777" w:rsidR="00FE3C43" w:rsidRDefault="00FE3C43">
      <w:pPr>
        <w:ind w:left="4956" w:firstLine="708"/>
        <w:rPr>
          <w:rFonts w:asciiTheme="minorHAnsi" w:hAnsiTheme="minorHAnsi" w:cstheme="minorHAnsi"/>
          <w:b/>
          <w:sz w:val="22"/>
          <w:szCs w:val="22"/>
        </w:rPr>
      </w:pPr>
    </w:p>
    <w:p w14:paraId="13C7DF06" w14:textId="77777777" w:rsidR="00FE3C43" w:rsidRDefault="00FE3C43">
      <w:pPr>
        <w:jc w:val="both"/>
        <w:rPr>
          <w:rFonts w:asciiTheme="minorHAnsi" w:hAnsiTheme="minorHAnsi" w:cstheme="minorHAnsi"/>
          <w:bCs/>
          <w:sz w:val="22"/>
          <w:szCs w:val="22"/>
        </w:rPr>
      </w:pPr>
    </w:p>
    <w:p w14:paraId="75C3ADBC" w14:textId="77777777" w:rsidR="00FE3C43" w:rsidRDefault="00FE3C43">
      <w:pPr>
        <w:jc w:val="both"/>
        <w:rPr>
          <w:rFonts w:asciiTheme="minorHAnsi" w:hAnsiTheme="minorHAnsi" w:cstheme="minorHAnsi"/>
          <w:sz w:val="22"/>
          <w:szCs w:val="22"/>
        </w:rPr>
      </w:pPr>
    </w:p>
    <w:p w14:paraId="6EED0D37"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pPr>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pPr>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pPr>
        <w:rPr>
          <w:rFonts w:asciiTheme="minorHAnsi" w:hAnsiTheme="minorHAnsi" w:cstheme="minorHAnsi"/>
          <w:i/>
          <w:sz w:val="22"/>
          <w:szCs w:val="22"/>
        </w:rPr>
      </w:pPr>
    </w:p>
    <w:p w14:paraId="1CA1FD81" w14:textId="77777777" w:rsidR="00FE3C43" w:rsidRDefault="00FE3C43">
      <w:pPr>
        <w:rPr>
          <w:rFonts w:asciiTheme="minorHAnsi" w:hAnsiTheme="minorHAnsi" w:cstheme="minorHAnsi"/>
          <w:b/>
          <w:sz w:val="22"/>
          <w:szCs w:val="22"/>
        </w:rPr>
      </w:pPr>
    </w:p>
    <w:p w14:paraId="0D86F6D0"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1CCBA9C7" w:rsidR="00FE3C43" w:rsidRDefault="00DA3701">
      <w:pPr>
        <w:spacing w:after="120" w:line="360" w:lineRule="auto"/>
        <w:jc w:val="center"/>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w:t>
      </w:r>
      <w:r w:rsidR="00716C91">
        <w:rPr>
          <w:rFonts w:asciiTheme="minorHAnsi" w:eastAsiaTheme="minorHAnsi" w:hAnsiTheme="minorHAnsi" w:cstheme="minorHAnsi"/>
          <w:b/>
          <w:u w:val="single"/>
          <w:lang w:eastAsia="en-US"/>
        </w:rPr>
        <w:t>SPEŁNIANIA WARUNKÓW UDZIAŁU W POSTĘPOWANIU</w:t>
      </w:r>
      <w:r>
        <w:rPr>
          <w:rFonts w:asciiTheme="minorHAnsi" w:eastAsiaTheme="minorHAnsi" w:hAnsiTheme="minorHAnsi" w:cstheme="minorHAnsi"/>
          <w:b/>
          <w:u w:val="single"/>
          <w:lang w:eastAsia="en-US"/>
        </w:rPr>
        <w:br/>
      </w:r>
      <w:r w:rsidR="00716C91">
        <w:rPr>
          <w:rFonts w:asciiTheme="minorHAnsi" w:eastAsiaTheme="minorHAnsi" w:hAnsiTheme="minorHAnsi" w:cstheme="minorHAnsi"/>
          <w:b/>
          <w:u w:val="single"/>
          <w:lang w:eastAsia="en-US"/>
        </w:rPr>
        <w:t xml:space="preserve">I </w:t>
      </w:r>
      <w:r>
        <w:rPr>
          <w:rFonts w:asciiTheme="minorHAnsi" w:eastAsiaTheme="minorHAnsi" w:hAnsiTheme="minorHAnsi" w:cstheme="minorHAnsi"/>
          <w:b/>
          <w:u w:val="single"/>
          <w:lang w:eastAsia="en-US"/>
        </w:rPr>
        <w:t>PRZESŁANEK WYKLUCZENIA Z POSTĘPOWANIA</w:t>
      </w:r>
    </w:p>
    <w:p w14:paraId="49F27733"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w:t>
      </w:r>
    </w:p>
    <w:p w14:paraId="75D3C919"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Prawo zamówień publicznych ( zwane dalej : ustawa Pzp), </w:t>
      </w:r>
    </w:p>
    <w:p w14:paraId="58D6C1A9" w14:textId="77777777" w:rsidR="00FE3C43" w:rsidRDefault="00FE3C43">
      <w:pPr>
        <w:shd w:val="clear" w:color="auto" w:fill="C9C9C9" w:themeFill="accent3" w:themeFillTint="99"/>
        <w:jc w:val="center"/>
        <w:rPr>
          <w:rFonts w:asciiTheme="minorHAnsi" w:hAnsiTheme="minorHAnsi" w:cstheme="minorHAnsi"/>
          <w:b/>
          <w:sz w:val="22"/>
          <w:szCs w:val="22"/>
          <w:u w:val="single"/>
        </w:rPr>
      </w:pPr>
    </w:p>
    <w:p w14:paraId="41D05AB8"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bookmarkStart w:id="21" w:name="_Hlk63260361"/>
      <w:r>
        <w:rPr>
          <w:rFonts w:asciiTheme="minorHAnsi" w:hAnsiTheme="minorHAnsi" w:cstheme="minorHAnsi"/>
          <w:bCs/>
          <w:sz w:val="22"/>
          <w:szCs w:val="22"/>
        </w:rPr>
        <w:t xml:space="preserve">OŚWIADCZENIE DOTYCZĄCE </w:t>
      </w:r>
      <w:bookmarkEnd w:id="21"/>
      <w:r>
        <w:rPr>
          <w:rFonts w:asciiTheme="minorHAnsi" w:hAnsiTheme="minorHAnsi" w:cstheme="minorHAnsi"/>
          <w:bCs/>
          <w:sz w:val="22"/>
          <w:szCs w:val="22"/>
        </w:rPr>
        <w:t>WYKONAWCY *</w:t>
      </w:r>
    </w:p>
    <w:p w14:paraId="71351504"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pPr>
        <w:jc w:val="center"/>
        <w:rPr>
          <w:rFonts w:asciiTheme="minorHAnsi" w:hAnsiTheme="minorHAnsi" w:cstheme="minorHAnsi"/>
          <w:b/>
          <w:sz w:val="22"/>
          <w:szCs w:val="22"/>
          <w:u w:val="single"/>
        </w:rPr>
      </w:pPr>
    </w:p>
    <w:p w14:paraId="18A4A7DD" w14:textId="77777777" w:rsidR="00FE3C43" w:rsidRDefault="00FE3C43">
      <w:pPr>
        <w:jc w:val="center"/>
        <w:rPr>
          <w:rFonts w:asciiTheme="minorHAnsi" w:hAnsiTheme="minorHAnsi" w:cstheme="minorHAnsi"/>
          <w:b/>
          <w:sz w:val="22"/>
          <w:szCs w:val="22"/>
          <w:u w:val="single"/>
        </w:rPr>
      </w:pPr>
    </w:p>
    <w:p w14:paraId="7FC87A49" w14:textId="61F1DD97" w:rsidR="00FE3C43" w:rsidRDefault="00DA3701">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181BD2">
        <w:rPr>
          <w:rFonts w:asciiTheme="minorHAnsi" w:hAnsiTheme="minorHAnsi" w:cstheme="minorHAnsi"/>
          <w:sz w:val="22"/>
          <w:szCs w:val="22"/>
        </w:rPr>
        <w:t xml:space="preserve">. </w:t>
      </w:r>
      <w:r w:rsidR="00DD1D37" w:rsidRPr="00EA3004">
        <w:rPr>
          <w:rFonts w:asciiTheme="minorHAnsi" w:hAnsiTheme="minorHAnsi" w:cstheme="minorHAnsi"/>
          <w:b/>
          <w:bCs/>
          <w:sz w:val="22"/>
          <w:szCs w:val="22"/>
        </w:rPr>
        <w:t>„</w:t>
      </w:r>
      <w:r w:rsidR="0027380C" w:rsidRPr="00C73DE4">
        <w:rPr>
          <w:rFonts w:asciiTheme="minorHAnsi" w:hAnsiTheme="minorHAnsi" w:cstheme="minorHAnsi"/>
          <w:b/>
          <w:bCs/>
          <w:sz w:val="22"/>
          <w:szCs w:val="22"/>
        </w:rPr>
        <w:t>Po</w:t>
      </w:r>
      <w:r w:rsidR="001D4AFD">
        <w:rPr>
          <w:rFonts w:asciiTheme="minorHAnsi" w:hAnsiTheme="minorHAnsi" w:cstheme="minorHAnsi"/>
          <w:b/>
          <w:bCs/>
          <w:sz w:val="22"/>
          <w:szCs w:val="22"/>
        </w:rPr>
        <w:t>d</w:t>
      </w:r>
      <w:r w:rsidR="0027380C" w:rsidRPr="00C73DE4">
        <w:rPr>
          <w:rFonts w:asciiTheme="minorHAnsi" w:hAnsiTheme="minorHAnsi" w:cstheme="minorHAnsi"/>
          <w:b/>
          <w:bCs/>
          <w:sz w:val="22"/>
          <w:szCs w:val="22"/>
        </w:rPr>
        <w:t>niesienie poziomu bezpieczeństwa poprzez zakup niezbędnego sprzętu i oprogramowania</w:t>
      </w:r>
      <w:r w:rsidR="0027380C">
        <w:rPr>
          <w:rFonts w:asciiTheme="minorHAnsi" w:hAnsiTheme="minorHAnsi" w:cstheme="minorHAnsi"/>
          <w:b/>
          <w:bCs/>
          <w:sz w:val="22"/>
          <w:szCs w:val="22"/>
        </w:rPr>
        <w:t xml:space="preserve"> - </w:t>
      </w:r>
      <w:r w:rsidR="0027380C">
        <w:rPr>
          <w:rFonts w:asciiTheme="minorHAnsi" w:hAnsiTheme="minorHAnsi" w:cstheme="minorHAnsi"/>
          <w:sz w:val="22"/>
          <w:szCs w:val="22"/>
        </w:rPr>
        <w:t>d</w:t>
      </w:r>
      <w:r w:rsidR="000B4C03">
        <w:rPr>
          <w:rFonts w:asciiTheme="minorHAnsi" w:hAnsiTheme="minorHAnsi" w:cstheme="minorHAnsi"/>
          <w:sz w:val="22"/>
          <w:szCs w:val="22"/>
        </w:rPr>
        <w:t xml:space="preserve">ostawa sprzętu komputerowego w ramach projektu Cyberbezpieczny samorząd </w:t>
      </w:r>
      <w:r w:rsidR="00F07BCC" w:rsidRPr="00F07BCC">
        <w:rPr>
          <w:rFonts w:asciiTheme="minorHAnsi" w:hAnsiTheme="minorHAnsi" w:cstheme="minorHAnsi"/>
          <w:b/>
          <w:sz w:val="22"/>
          <w:szCs w:val="22"/>
        </w:rPr>
        <w:t>”,</w:t>
      </w:r>
      <w:r w:rsidRPr="00EA3004">
        <w:rPr>
          <w:rFonts w:asciiTheme="minorHAnsi" w:hAnsiTheme="minorHAnsi" w:cstheme="minorHAnsi"/>
          <w:spacing w:val="1"/>
          <w:sz w:val="22"/>
          <w:szCs w:val="22"/>
        </w:rPr>
        <w:t xml:space="preserve"> nr postępowania </w:t>
      </w:r>
      <w:r w:rsidRPr="00EA3004">
        <w:rPr>
          <w:rFonts w:asciiTheme="minorHAnsi" w:hAnsiTheme="minorHAnsi" w:cstheme="minorHAnsi"/>
          <w:b/>
          <w:spacing w:val="1"/>
          <w:sz w:val="22"/>
          <w:szCs w:val="22"/>
        </w:rPr>
        <w:t>ZP.271</w:t>
      </w:r>
      <w:r w:rsidR="00A574BD" w:rsidRPr="00EA3004">
        <w:rPr>
          <w:rFonts w:asciiTheme="minorHAnsi" w:hAnsiTheme="minorHAnsi" w:cstheme="minorHAnsi"/>
          <w:b/>
          <w:spacing w:val="1"/>
          <w:sz w:val="22"/>
          <w:szCs w:val="22"/>
        </w:rPr>
        <w:t>.</w:t>
      </w:r>
      <w:r w:rsidR="000B4C03">
        <w:rPr>
          <w:rFonts w:asciiTheme="minorHAnsi" w:hAnsiTheme="minorHAnsi" w:cstheme="minorHAnsi"/>
          <w:b/>
          <w:spacing w:val="1"/>
          <w:sz w:val="22"/>
          <w:szCs w:val="22"/>
        </w:rPr>
        <w:t>1</w:t>
      </w:r>
      <w:r w:rsidRPr="00EA3004">
        <w:rPr>
          <w:rFonts w:asciiTheme="minorHAnsi" w:hAnsiTheme="minorHAnsi" w:cstheme="minorHAnsi"/>
          <w:b/>
          <w:spacing w:val="1"/>
          <w:sz w:val="22"/>
          <w:szCs w:val="22"/>
        </w:rPr>
        <w:t>.202</w:t>
      </w:r>
      <w:r w:rsidR="000B4C03">
        <w:rPr>
          <w:rFonts w:asciiTheme="minorHAnsi" w:hAnsiTheme="minorHAnsi" w:cstheme="minorHAnsi"/>
          <w:b/>
          <w:spacing w:val="1"/>
          <w:sz w:val="22"/>
          <w:szCs w:val="22"/>
        </w:rPr>
        <w:t>5</w:t>
      </w:r>
      <w:r w:rsidRPr="004F1A02">
        <w:rPr>
          <w:rFonts w:asciiTheme="minorHAnsi" w:hAnsiTheme="minorHAnsi" w:cstheme="minorHAnsi"/>
          <w:b/>
          <w:spacing w:val="1"/>
          <w:sz w:val="22"/>
          <w:szCs w:val="22"/>
        </w:rPr>
        <w:t>,</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32EC51C8" w14:textId="77777777" w:rsidR="00716C91" w:rsidRDefault="00716C91">
      <w:pPr>
        <w:pStyle w:val="Akapitzlist1"/>
        <w:shd w:val="clear" w:color="auto" w:fill="FFFFFF"/>
        <w:ind w:left="0"/>
        <w:jc w:val="both"/>
        <w:rPr>
          <w:rFonts w:asciiTheme="minorHAnsi" w:hAnsiTheme="minorHAnsi" w:cstheme="minorHAnsi"/>
          <w:sz w:val="22"/>
          <w:szCs w:val="22"/>
        </w:rPr>
      </w:pPr>
    </w:p>
    <w:p w14:paraId="5BC3D2A9" w14:textId="60D3C20A" w:rsidR="00FE3C43" w:rsidRPr="00716C91" w:rsidRDefault="00716C91" w:rsidP="00716C91">
      <w:pPr>
        <w:pStyle w:val="Akapitzlist"/>
        <w:numPr>
          <w:ilvl w:val="0"/>
          <w:numId w:val="26"/>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spełniam warunki udziału w postępowaniu określone przez Zamawiającego w pkt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098F5A7B" w:rsidR="00FE3C43" w:rsidRPr="004F1A02" w:rsidRDefault="00DA3701" w:rsidP="009610A2">
      <w:pPr>
        <w:pStyle w:val="Akapitzlist"/>
        <w:numPr>
          <w:ilvl w:val="0"/>
          <w:numId w:val="26"/>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art. 108 ust 1  ustawy Pzp**.</w:t>
      </w:r>
    </w:p>
    <w:p w14:paraId="633E59D3" w14:textId="77777777" w:rsidR="00FE3C43" w:rsidRDefault="00DA3701" w:rsidP="009610A2">
      <w:pPr>
        <w:pStyle w:val="Akapitzlist"/>
        <w:numPr>
          <w:ilvl w:val="0"/>
          <w:numId w:val="26"/>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art. ………… ustawy Pzp (podać mającą zastosowanie podstawę wykluczenia spośród wymienionych w art. 108 ust 1 ustawy Pzp)</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ww. okolicznością, na podstawie art. 110 ust. 2 ustawy Pzp podjąłem następujące środki naprawcze: </w:t>
      </w:r>
    </w:p>
    <w:p w14:paraId="6A08D0A3" w14:textId="39D0060F" w:rsidR="00FE3C43" w:rsidRDefault="00DA3701">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1665ABBE" w14:textId="39243E18" w:rsidR="008D1967" w:rsidRPr="00793B74" w:rsidRDefault="008D1967" w:rsidP="008D1967">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4. </w:t>
      </w:r>
      <w:r w:rsidRPr="00793B74">
        <w:rPr>
          <w:rFonts w:asciiTheme="minorHAnsi" w:hAnsiTheme="minorHAnsi" w:cstheme="minorHAnsi"/>
          <w:sz w:val="22"/>
          <w:szCs w:val="22"/>
        </w:rPr>
        <w:t>Oświadczam, że nie podlegam wykluczeniu z postępowania na podstawie art. 7 ust. 1 Ustawy o              szczególnych rozwiązaniach w zakresie przeciwdziałania wspieraniu agresji na Ukrainę oraz służących         ochronie bezpieczeństwa narodowego (Dz.U. z 2022 r., poz. 835)  .</w:t>
      </w:r>
    </w:p>
    <w:p w14:paraId="7C8548C9" w14:textId="557A4BCC" w:rsidR="008D1967" w:rsidRPr="008D1967" w:rsidRDefault="008D1967" w:rsidP="008D1967">
      <w:pPr>
        <w:jc w:val="both"/>
        <w:rPr>
          <w:rFonts w:asciiTheme="minorHAnsi" w:hAnsiTheme="minorHAnsi" w:cstheme="minorHAnsi"/>
          <w:sz w:val="22"/>
          <w:szCs w:val="22"/>
        </w:rPr>
      </w:pPr>
    </w:p>
    <w:p w14:paraId="6F38E703" w14:textId="6B0375FD" w:rsidR="00FE3C43" w:rsidRPr="008D1967" w:rsidRDefault="008D1967" w:rsidP="008D1967">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pPr>
        <w:ind w:left="2832" w:firstLine="708"/>
        <w:jc w:val="center"/>
        <w:rPr>
          <w:rFonts w:asciiTheme="minorHAnsi" w:hAnsiTheme="minorHAnsi" w:cstheme="minorHAnsi"/>
          <w:i/>
          <w:sz w:val="22"/>
          <w:szCs w:val="22"/>
        </w:rPr>
      </w:pPr>
    </w:p>
    <w:p w14:paraId="1A42D7A8" w14:textId="77777777" w:rsidR="00FE3C43" w:rsidRDefault="00DA3701">
      <w:pPr>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pPr>
        <w:pStyle w:val="rozdzia"/>
      </w:pPr>
    </w:p>
    <w:p w14:paraId="771EFE7B" w14:textId="77777777" w:rsidR="00FE3C43" w:rsidRDefault="00DA3701">
      <w:pPr>
        <w:pStyle w:val="rozdzia"/>
      </w:pPr>
      <w:r>
        <w:t>UWAGA:</w:t>
      </w:r>
    </w:p>
    <w:p w14:paraId="7B15BA21" w14:textId="77777777" w:rsidR="00FE3C43" w:rsidRDefault="00DA3701" w:rsidP="009610A2">
      <w:pPr>
        <w:pStyle w:val="rozdzia"/>
        <w:numPr>
          <w:ilvl w:val="0"/>
          <w:numId w:val="28"/>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pPr>
        <w:pStyle w:val="rozdzia"/>
        <w:ind w:left="720"/>
        <w:rPr>
          <w:rFonts w:asciiTheme="minorHAnsi" w:hAnsiTheme="minorHAnsi" w:cstheme="minorHAnsi"/>
          <w:b w:val="0"/>
          <w:bCs/>
        </w:rPr>
      </w:pPr>
    </w:p>
    <w:p w14:paraId="0C0BFE66" w14:textId="77777777" w:rsidR="00FE3C43" w:rsidRDefault="00DA3701" w:rsidP="009610A2">
      <w:pPr>
        <w:pStyle w:val="rozdzia"/>
        <w:numPr>
          <w:ilvl w:val="0"/>
          <w:numId w:val="28"/>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2A5F9810" w14:textId="02ACDF67" w:rsidR="00FE3C43" w:rsidRPr="00734341" w:rsidRDefault="00FE3C43" w:rsidP="00734341">
      <w:pPr>
        <w:spacing w:line="260" w:lineRule="atLeast"/>
        <w:rPr>
          <w:strike/>
        </w:rPr>
      </w:pPr>
    </w:p>
    <w:p w14:paraId="30596093" w14:textId="77777777" w:rsidR="00FE3C43" w:rsidRDefault="00FE3C43">
      <w:pPr>
        <w:rPr>
          <w:rFonts w:asciiTheme="minorHAnsi" w:hAnsiTheme="minorHAnsi" w:cstheme="minorHAnsi"/>
          <w:sz w:val="22"/>
          <w:szCs w:val="22"/>
        </w:rPr>
      </w:pPr>
    </w:p>
    <w:p w14:paraId="6FDABB2B" w14:textId="77777777" w:rsidR="00FE3C43" w:rsidRDefault="00FE3C43">
      <w:pPr>
        <w:rPr>
          <w:rFonts w:asciiTheme="minorHAnsi" w:hAnsiTheme="minorHAnsi" w:cstheme="minorHAnsi"/>
          <w:sz w:val="22"/>
          <w:szCs w:val="22"/>
        </w:rPr>
      </w:pPr>
    </w:p>
    <w:p w14:paraId="3EB91C23" w14:textId="77777777" w:rsidR="00716C91" w:rsidRDefault="00716C91">
      <w:pPr>
        <w:rPr>
          <w:rFonts w:asciiTheme="minorHAnsi" w:hAnsiTheme="minorHAnsi" w:cstheme="minorHAnsi"/>
          <w:sz w:val="22"/>
          <w:szCs w:val="22"/>
        </w:rPr>
      </w:pPr>
    </w:p>
    <w:p w14:paraId="6AB2AB00" w14:textId="77777777" w:rsidR="00716C91" w:rsidRDefault="00716C91">
      <w:pPr>
        <w:rPr>
          <w:rFonts w:asciiTheme="minorHAnsi" w:hAnsiTheme="minorHAnsi" w:cstheme="minorHAnsi"/>
          <w:sz w:val="22"/>
          <w:szCs w:val="22"/>
        </w:rPr>
      </w:pPr>
    </w:p>
    <w:p w14:paraId="1E9473BD" w14:textId="77777777" w:rsidR="00716C91" w:rsidRDefault="00716C91">
      <w:pPr>
        <w:rPr>
          <w:rFonts w:asciiTheme="minorHAnsi" w:hAnsiTheme="minorHAnsi" w:cstheme="minorHAnsi"/>
          <w:sz w:val="22"/>
          <w:szCs w:val="22"/>
        </w:rPr>
      </w:pPr>
    </w:p>
    <w:p w14:paraId="7C9C97FB" w14:textId="77777777" w:rsidR="00716C91" w:rsidRDefault="00716C91">
      <w:pPr>
        <w:rPr>
          <w:rFonts w:asciiTheme="minorHAnsi" w:hAnsiTheme="minorHAnsi" w:cstheme="minorHAnsi"/>
          <w:sz w:val="22"/>
          <w:szCs w:val="22"/>
        </w:rPr>
      </w:pPr>
    </w:p>
    <w:p w14:paraId="1AF542D1" w14:textId="77777777" w:rsidR="00716C91" w:rsidRDefault="00716C91">
      <w:pPr>
        <w:rPr>
          <w:rFonts w:asciiTheme="minorHAnsi" w:hAnsiTheme="minorHAnsi" w:cstheme="minorHAnsi"/>
          <w:sz w:val="22"/>
          <w:szCs w:val="22"/>
        </w:rPr>
      </w:pPr>
    </w:p>
    <w:p w14:paraId="016FD290" w14:textId="77777777" w:rsidR="00716C91" w:rsidRDefault="00716C91">
      <w:pPr>
        <w:rPr>
          <w:rFonts w:asciiTheme="minorHAnsi" w:hAnsiTheme="minorHAnsi" w:cstheme="minorHAnsi"/>
          <w:sz w:val="22"/>
          <w:szCs w:val="22"/>
        </w:rPr>
      </w:pPr>
    </w:p>
    <w:p w14:paraId="691BAE45" w14:textId="77777777" w:rsidR="00716C91" w:rsidRDefault="00716C91">
      <w:pPr>
        <w:rPr>
          <w:rFonts w:asciiTheme="minorHAnsi" w:hAnsiTheme="minorHAnsi" w:cstheme="minorHAnsi"/>
          <w:sz w:val="22"/>
          <w:szCs w:val="22"/>
        </w:rPr>
      </w:pPr>
    </w:p>
    <w:p w14:paraId="305FF0BE" w14:textId="77777777" w:rsidR="00716C91" w:rsidRDefault="00716C91">
      <w:pPr>
        <w:rPr>
          <w:rFonts w:asciiTheme="minorHAnsi" w:hAnsiTheme="minorHAnsi" w:cstheme="minorHAnsi"/>
          <w:sz w:val="22"/>
          <w:szCs w:val="22"/>
        </w:rPr>
      </w:pPr>
    </w:p>
    <w:p w14:paraId="77B58E6C" w14:textId="77777777" w:rsidR="00716C91" w:rsidRDefault="00716C91">
      <w:pPr>
        <w:rPr>
          <w:rFonts w:asciiTheme="minorHAnsi" w:hAnsiTheme="minorHAnsi" w:cstheme="minorHAnsi"/>
          <w:sz w:val="22"/>
          <w:szCs w:val="22"/>
        </w:rPr>
      </w:pPr>
    </w:p>
    <w:p w14:paraId="44B218D0" w14:textId="77777777" w:rsidR="00716C91" w:rsidRDefault="00716C91">
      <w:pPr>
        <w:rPr>
          <w:rFonts w:asciiTheme="minorHAnsi" w:hAnsiTheme="minorHAnsi" w:cstheme="minorHAnsi"/>
          <w:sz w:val="22"/>
          <w:szCs w:val="22"/>
        </w:rPr>
      </w:pPr>
    </w:p>
    <w:p w14:paraId="54AD1DE0" w14:textId="77777777" w:rsidR="00716C91" w:rsidRDefault="00716C91">
      <w:pPr>
        <w:rPr>
          <w:rFonts w:asciiTheme="minorHAnsi" w:hAnsiTheme="minorHAnsi" w:cstheme="minorHAnsi"/>
          <w:sz w:val="22"/>
          <w:szCs w:val="22"/>
        </w:rPr>
      </w:pPr>
    </w:p>
    <w:p w14:paraId="1676A3AD" w14:textId="77777777" w:rsidR="00C5394A" w:rsidRDefault="00C5394A">
      <w:pPr>
        <w:rPr>
          <w:rFonts w:asciiTheme="minorHAnsi" w:hAnsiTheme="minorHAnsi" w:cstheme="minorHAnsi"/>
          <w:sz w:val="22"/>
          <w:szCs w:val="22"/>
        </w:rPr>
      </w:pPr>
    </w:p>
    <w:p w14:paraId="0ACB97EA" w14:textId="77777777" w:rsidR="00C5394A" w:rsidRDefault="00C5394A">
      <w:pPr>
        <w:rPr>
          <w:rFonts w:asciiTheme="minorHAnsi" w:hAnsiTheme="minorHAnsi" w:cstheme="minorHAnsi"/>
          <w:sz w:val="22"/>
          <w:szCs w:val="22"/>
        </w:rPr>
      </w:pPr>
    </w:p>
    <w:p w14:paraId="035C2FEE" w14:textId="77777777" w:rsidR="00C5394A" w:rsidRDefault="00C5394A">
      <w:pPr>
        <w:rPr>
          <w:rFonts w:asciiTheme="minorHAnsi" w:hAnsiTheme="minorHAnsi" w:cstheme="minorHAnsi"/>
          <w:sz w:val="22"/>
          <w:szCs w:val="22"/>
        </w:rPr>
      </w:pPr>
    </w:p>
    <w:p w14:paraId="6D792F49" w14:textId="77777777" w:rsidR="00C5394A" w:rsidRDefault="00C5394A">
      <w:pPr>
        <w:rPr>
          <w:rFonts w:asciiTheme="minorHAnsi" w:hAnsiTheme="minorHAnsi" w:cstheme="minorHAnsi"/>
          <w:sz w:val="22"/>
          <w:szCs w:val="22"/>
        </w:rPr>
      </w:pPr>
    </w:p>
    <w:p w14:paraId="7D8D364B" w14:textId="77777777" w:rsidR="00C5394A" w:rsidRDefault="00C5394A">
      <w:pPr>
        <w:rPr>
          <w:rFonts w:asciiTheme="minorHAnsi" w:hAnsiTheme="minorHAnsi" w:cstheme="minorHAnsi"/>
          <w:sz w:val="22"/>
          <w:szCs w:val="22"/>
        </w:rPr>
      </w:pPr>
    </w:p>
    <w:p w14:paraId="287016B4" w14:textId="77777777" w:rsidR="00C5394A" w:rsidRDefault="00C5394A">
      <w:pPr>
        <w:rPr>
          <w:rFonts w:asciiTheme="minorHAnsi" w:hAnsiTheme="minorHAnsi" w:cstheme="minorHAnsi"/>
          <w:sz w:val="22"/>
          <w:szCs w:val="22"/>
        </w:rPr>
      </w:pPr>
    </w:p>
    <w:p w14:paraId="4AF0C3AF" w14:textId="77777777" w:rsidR="00C5394A" w:rsidRDefault="00C5394A">
      <w:pPr>
        <w:rPr>
          <w:rFonts w:asciiTheme="minorHAnsi" w:hAnsiTheme="minorHAnsi" w:cstheme="minorHAnsi"/>
          <w:sz w:val="22"/>
          <w:szCs w:val="22"/>
        </w:rPr>
      </w:pPr>
    </w:p>
    <w:p w14:paraId="5AAD6455" w14:textId="77777777" w:rsidR="00C5394A" w:rsidRDefault="00C5394A">
      <w:pPr>
        <w:rPr>
          <w:rFonts w:asciiTheme="minorHAnsi" w:hAnsiTheme="minorHAnsi" w:cstheme="minorHAnsi"/>
          <w:sz w:val="22"/>
          <w:szCs w:val="22"/>
        </w:rPr>
      </w:pPr>
    </w:p>
    <w:p w14:paraId="11A0DBA8" w14:textId="77777777" w:rsidR="00C5394A" w:rsidRDefault="00C5394A">
      <w:pPr>
        <w:rPr>
          <w:rFonts w:asciiTheme="minorHAnsi" w:hAnsiTheme="minorHAnsi" w:cstheme="minorHAnsi"/>
          <w:sz w:val="22"/>
          <w:szCs w:val="22"/>
        </w:rPr>
      </w:pPr>
    </w:p>
    <w:p w14:paraId="14E9E23B" w14:textId="77777777" w:rsidR="00C5394A" w:rsidRDefault="00C5394A">
      <w:pPr>
        <w:rPr>
          <w:rFonts w:asciiTheme="minorHAnsi" w:hAnsiTheme="minorHAnsi" w:cstheme="minorHAnsi"/>
          <w:sz w:val="22"/>
          <w:szCs w:val="22"/>
        </w:rPr>
      </w:pPr>
    </w:p>
    <w:p w14:paraId="5988557D" w14:textId="77777777" w:rsidR="00C5394A" w:rsidRDefault="00C5394A">
      <w:pPr>
        <w:rPr>
          <w:rFonts w:asciiTheme="minorHAnsi" w:hAnsiTheme="minorHAnsi" w:cstheme="minorHAnsi"/>
          <w:sz w:val="22"/>
          <w:szCs w:val="22"/>
        </w:rPr>
      </w:pPr>
    </w:p>
    <w:p w14:paraId="0522B3C9" w14:textId="77777777" w:rsidR="00C5394A" w:rsidRDefault="00C5394A">
      <w:pPr>
        <w:rPr>
          <w:rFonts w:asciiTheme="minorHAnsi" w:hAnsiTheme="minorHAnsi" w:cstheme="minorHAnsi"/>
          <w:sz w:val="22"/>
          <w:szCs w:val="22"/>
        </w:rPr>
      </w:pPr>
    </w:p>
    <w:p w14:paraId="08C3E8DD" w14:textId="77777777" w:rsidR="00C5394A" w:rsidRDefault="00C5394A">
      <w:pPr>
        <w:rPr>
          <w:rFonts w:asciiTheme="minorHAnsi" w:hAnsiTheme="minorHAnsi" w:cstheme="minorHAnsi"/>
          <w:sz w:val="22"/>
          <w:szCs w:val="22"/>
        </w:rPr>
      </w:pPr>
    </w:p>
    <w:p w14:paraId="64331C68" w14:textId="77777777" w:rsidR="00C5394A" w:rsidRDefault="00C5394A">
      <w:pPr>
        <w:rPr>
          <w:rFonts w:asciiTheme="minorHAnsi" w:hAnsiTheme="minorHAnsi" w:cstheme="minorHAnsi"/>
          <w:sz w:val="22"/>
          <w:szCs w:val="22"/>
        </w:rPr>
      </w:pPr>
    </w:p>
    <w:p w14:paraId="7B1B9946" w14:textId="77777777" w:rsidR="00C5394A" w:rsidRDefault="00C5394A">
      <w:pPr>
        <w:rPr>
          <w:rFonts w:asciiTheme="minorHAnsi" w:hAnsiTheme="minorHAnsi" w:cstheme="minorHAnsi"/>
          <w:sz w:val="22"/>
          <w:szCs w:val="22"/>
        </w:rPr>
      </w:pPr>
    </w:p>
    <w:p w14:paraId="4E9B5775" w14:textId="77777777" w:rsidR="00716C91" w:rsidRDefault="00716C91">
      <w:pPr>
        <w:rPr>
          <w:rFonts w:asciiTheme="minorHAnsi" w:hAnsiTheme="minorHAnsi" w:cstheme="minorHAnsi"/>
          <w:sz w:val="22"/>
          <w:szCs w:val="22"/>
        </w:rPr>
      </w:pPr>
    </w:p>
    <w:p w14:paraId="1328F00B" w14:textId="77777777" w:rsidR="009C40F3" w:rsidRDefault="009C40F3">
      <w:pPr>
        <w:rPr>
          <w:rFonts w:asciiTheme="minorHAnsi" w:hAnsiTheme="minorHAnsi" w:cstheme="minorHAnsi"/>
          <w:sz w:val="22"/>
          <w:szCs w:val="22"/>
        </w:rPr>
      </w:pPr>
    </w:p>
    <w:p w14:paraId="607B1A10" w14:textId="77777777" w:rsidR="009C40F3" w:rsidRDefault="009C40F3">
      <w:pPr>
        <w:rPr>
          <w:rFonts w:asciiTheme="minorHAnsi" w:hAnsiTheme="minorHAnsi" w:cstheme="minorHAnsi"/>
          <w:sz w:val="22"/>
          <w:szCs w:val="22"/>
        </w:rPr>
      </w:pPr>
    </w:p>
    <w:p w14:paraId="3DBD7000" w14:textId="77777777" w:rsidR="009C40F3" w:rsidRDefault="009C40F3">
      <w:pPr>
        <w:rPr>
          <w:rFonts w:asciiTheme="minorHAnsi" w:hAnsiTheme="minorHAnsi" w:cstheme="minorHAnsi"/>
          <w:sz w:val="22"/>
          <w:szCs w:val="22"/>
        </w:rPr>
      </w:pPr>
    </w:p>
    <w:p w14:paraId="3E01BD30" w14:textId="77777777" w:rsidR="009C40F3" w:rsidRDefault="009C40F3">
      <w:pPr>
        <w:rPr>
          <w:rFonts w:asciiTheme="minorHAnsi" w:hAnsiTheme="minorHAnsi" w:cstheme="minorHAnsi"/>
          <w:sz w:val="22"/>
          <w:szCs w:val="22"/>
        </w:rPr>
      </w:pPr>
    </w:p>
    <w:p w14:paraId="4B2944E1" w14:textId="77777777" w:rsidR="00716C91" w:rsidRDefault="00716C91">
      <w:pPr>
        <w:rPr>
          <w:rFonts w:asciiTheme="minorHAnsi" w:hAnsiTheme="minorHAnsi" w:cstheme="minorHAnsi"/>
          <w:sz w:val="22"/>
          <w:szCs w:val="22"/>
        </w:rPr>
      </w:pPr>
    </w:p>
    <w:p w14:paraId="19006988" w14:textId="77777777" w:rsidR="00716C91" w:rsidRDefault="00716C91">
      <w:pPr>
        <w:rPr>
          <w:rFonts w:asciiTheme="minorHAnsi" w:hAnsiTheme="minorHAnsi" w:cstheme="minorHAnsi"/>
          <w:sz w:val="22"/>
          <w:szCs w:val="22"/>
        </w:rPr>
      </w:pPr>
    </w:p>
    <w:p w14:paraId="0453C54E" w14:textId="77777777" w:rsidR="00C5394A" w:rsidRDefault="00C5394A">
      <w:pPr>
        <w:rPr>
          <w:rFonts w:asciiTheme="minorHAnsi" w:hAnsiTheme="minorHAnsi" w:cstheme="minorHAnsi"/>
          <w:sz w:val="22"/>
          <w:szCs w:val="22"/>
        </w:rPr>
      </w:pPr>
    </w:p>
    <w:p w14:paraId="24057028" w14:textId="77777777" w:rsidR="00716C91" w:rsidRDefault="00716C91">
      <w:pPr>
        <w:rPr>
          <w:rFonts w:asciiTheme="minorHAnsi" w:hAnsiTheme="minorHAnsi" w:cstheme="minorHAnsi"/>
          <w:sz w:val="22"/>
          <w:szCs w:val="22"/>
        </w:rPr>
      </w:pPr>
    </w:p>
    <w:p w14:paraId="7FAC72F0" w14:textId="22A8DFF1" w:rsidR="00716C91" w:rsidRPr="005838B3" w:rsidRDefault="00716C91" w:rsidP="00716C91">
      <w:pPr>
        <w:suppressAutoHyphens w:val="0"/>
        <w:ind w:left="1560" w:hanging="1560"/>
        <w:rPr>
          <w:rFonts w:ascii="Calibri" w:hAnsi="Calibri" w:cs="Calibri"/>
          <w:b/>
          <w:bCs/>
          <w:sz w:val="22"/>
          <w:szCs w:val="22"/>
        </w:rPr>
      </w:pPr>
      <w:r w:rsidRPr="005838B3">
        <w:rPr>
          <w:rFonts w:ascii="Calibri" w:hAnsi="Calibri" w:cs="Calibri"/>
          <w:b/>
          <w:bCs/>
          <w:sz w:val="22"/>
          <w:szCs w:val="22"/>
        </w:rPr>
        <w:lastRenderedPageBreak/>
        <w:t xml:space="preserve">Załącznik nr </w:t>
      </w:r>
      <w:r w:rsidR="00C5394A">
        <w:rPr>
          <w:rFonts w:ascii="Calibri" w:hAnsi="Calibri" w:cs="Calibri"/>
          <w:b/>
          <w:bCs/>
          <w:sz w:val="22"/>
          <w:szCs w:val="22"/>
        </w:rPr>
        <w:t>3</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(podpisuje podmiot udostępniający zasoby). Dokument należy dołączyć do oferty - jeżeli ma zastosowanie.</w:t>
      </w:r>
    </w:p>
    <w:p w14:paraId="15C25B2C" w14:textId="77777777" w:rsidR="00716C91" w:rsidRPr="005838B3" w:rsidRDefault="00716C91" w:rsidP="00716C91">
      <w:pPr>
        <w:pBdr>
          <w:bottom w:val="single" w:sz="4" w:space="1" w:color="auto"/>
        </w:pBdr>
        <w:suppressAutoHyphens w:val="0"/>
        <w:rPr>
          <w:rFonts w:ascii="Calibri" w:hAnsi="Calibri" w:cs="Calibri"/>
          <w:b/>
          <w:sz w:val="22"/>
          <w:szCs w:val="22"/>
        </w:rPr>
      </w:pPr>
    </w:p>
    <w:p w14:paraId="5C3075BC" w14:textId="77777777" w:rsidR="00716C91" w:rsidRPr="005838B3" w:rsidRDefault="00716C91" w:rsidP="00716C91">
      <w:pPr>
        <w:suppressAutoHyphens w:val="0"/>
        <w:ind w:left="5246" w:firstLine="708"/>
        <w:jc w:val="center"/>
        <w:rPr>
          <w:rFonts w:ascii="Calibri" w:hAnsi="Calibri" w:cs="Calibri"/>
          <w:b/>
          <w:bCs/>
          <w:sz w:val="22"/>
          <w:szCs w:val="22"/>
        </w:rPr>
      </w:pPr>
      <w:r w:rsidRPr="005838B3">
        <w:rPr>
          <w:rFonts w:ascii="Calibri" w:hAnsi="Calibri" w:cs="Calibri"/>
          <w:b/>
          <w:bCs/>
          <w:sz w:val="22"/>
          <w:szCs w:val="22"/>
        </w:rPr>
        <w:t>Zamawiający:</w:t>
      </w:r>
    </w:p>
    <w:p w14:paraId="4A218377" w14:textId="77777777" w:rsidR="00716C91" w:rsidRPr="005838B3" w:rsidRDefault="00716C91" w:rsidP="00716C91">
      <w:pPr>
        <w:suppressAutoHyphens w:val="0"/>
        <w:ind w:left="5580"/>
        <w:jc w:val="center"/>
        <w:rPr>
          <w:rFonts w:ascii="Calibri" w:hAnsi="Calibri" w:cs="Calibri"/>
          <w:sz w:val="22"/>
          <w:szCs w:val="22"/>
        </w:rPr>
      </w:pPr>
      <w:r w:rsidRPr="005838B3">
        <w:rPr>
          <w:rFonts w:ascii="Calibri" w:hAnsi="Calibri" w:cs="Calibri"/>
          <w:sz w:val="22"/>
          <w:szCs w:val="22"/>
        </w:rPr>
        <w:t>Gmina Kościerzyna</w:t>
      </w:r>
    </w:p>
    <w:p w14:paraId="02BD41BA" w14:textId="77777777" w:rsidR="00716C91" w:rsidRPr="005838B3" w:rsidRDefault="00716C91" w:rsidP="00716C91">
      <w:pPr>
        <w:suppressAutoHyphens w:val="0"/>
        <w:ind w:left="5580"/>
        <w:rPr>
          <w:rFonts w:ascii="Calibri" w:hAnsi="Calibri" w:cs="Calibri"/>
          <w:sz w:val="22"/>
          <w:szCs w:val="22"/>
        </w:rPr>
      </w:pPr>
      <w:r w:rsidRPr="005838B3">
        <w:rPr>
          <w:rFonts w:ascii="Calibri" w:hAnsi="Calibri" w:cs="Calibri"/>
          <w:sz w:val="22"/>
          <w:szCs w:val="22"/>
        </w:rPr>
        <w:t xml:space="preserve">                        ul. Strzelecka 9</w:t>
      </w:r>
    </w:p>
    <w:p w14:paraId="318F39B7" w14:textId="77777777" w:rsidR="00716C91" w:rsidRPr="005838B3" w:rsidRDefault="00716C91" w:rsidP="00716C91">
      <w:pPr>
        <w:suppressAutoHyphens w:val="0"/>
        <w:ind w:left="5580"/>
        <w:rPr>
          <w:rFonts w:ascii="Calibri" w:hAnsi="Calibri" w:cs="Calibri"/>
          <w:sz w:val="22"/>
          <w:szCs w:val="22"/>
        </w:rPr>
      </w:pPr>
      <w:r w:rsidRPr="005838B3">
        <w:rPr>
          <w:rFonts w:ascii="Calibri" w:hAnsi="Calibri" w:cs="Calibri"/>
          <w:sz w:val="22"/>
          <w:szCs w:val="22"/>
        </w:rPr>
        <w:t xml:space="preserve">                        83-400 Kościerzyna</w:t>
      </w:r>
    </w:p>
    <w:p w14:paraId="5EA5DD59" w14:textId="77777777" w:rsidR="00716C91" w:rsidRPr="005838B3" w:rsidRDefault="00716C91" w:rsidP="00716C91">
      <w:pPr>
        <w:suppressAutoHyphens w:val="0"/>
        <w:ind w:left="5580"/>
        <w:jc w:val="center"/>
        <w:rPr>
          <w:rFonts w:ascii="Calibri" w:hAnsi="Calibri" w:cs="Calibri"/>
          <w:i/>
          <w:iCs/>
          <w:sz w:val="22"/>
          <w:szCs w:val="22"/>
        </w:rPr>
      </w:pPr>
      <w:r w:rsidRPr="005838B3">
        <w:rPr>
          <w:rFonts w:ascii="Calibri" w:hAnsi="Calibri" w:cs="Calibri"/>
          <w:i/>
          <w:iCs/>
          <w:sz w:val="22"/>
          <w:szCs w:val="22"/>
        </w:rPr>
        <w:t>nazwa/firma, adres)</w:t>
      </w:r>
    </w:p>
    <w:p w14:paraId="1C299532" w14:textId="77777777" w:rsidR="00716C91" w:rsidRPr="005838B3" w:rsidRDefault="00716C91" w:rsidP="00716C91">
      <w:pPr>
        <w:suppressAutoHyphens w:val="0"/>
        <w:ind w:right="3685"/>
        <w:jc w:val="center"/>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024D6E4B" w14:textId="77777777" w:rsidR="00716C91" w:rsidRPr="005838B3" w:rsidRDefault="00716C91" w:rsidP="00716C91">
      <w:pPr>
        <w:suppressAutoHyphens w:val="0"/>
        <w:ind w:right="3685"/>
        <w:jc w:val="center"/>
        <w:rPr>
          <w:rFonts w:ascii="Calibri" w:hAnsi="Calibri" w:cs="Calibri"/>
          <w:i/>
          <w:iCs/>
          <w:sz w:val="22"/>
          <w:szCs w:val="22"/>
        </w:rPr>
      </w:pPr>
      <w:r w:rsidRPr="005838B3">
        <w:rPr>
          <w:rFonts w:ascii="Calibri" w:hAnsi="Calibri" w:cs="Calibri"/>
          <w:i/>
          <w:iCs/>
          <w:sz w:val="22"/>
          <w:szCs w:val="22"/>
        </w:rPr>
        <w:t xml:space="preserve">(pełna nazwa/firma, adres, w zależności od podmiotu: NIP/PESEL, KRS/CEiDG)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F8CDF87" w14:textId="77777777" w:rsidR="00716C91" w:rsidRPr="005838B3" w:rsidRDefault="00716C91" w:rsidP="00716C91">
      <w:pPr>
        <w:suppressAutoHyphens w:val="0"/>
        <w:ind w:right="3685"/>
        <w:jc w:val="center"/>
        <w:rPr>
          <w:rFonts w:ascii="Calibri" w:hAnsi="Calibri" w:cs="Calibri"/>
          <w:i/>
          <w:iCs/>
          <w:sz w:val="22"/>
          <w:szCs w:val="22"/>
        </w:rPr>
      </w:pPr>
      <w:r w:rsidRPr="005838B3">
        <w:rPr>
          <w:rFonts w:ascii="Calibri" w:hAnsi="Calibri" w:cs="Calibri"/>
          <w:i/>
          <w:iCs/>
          <w:sz w:val="22"/>
          <w:szCs w:val="22"/>
        </w:rPr>
        <w:t>(imię, nazwisko, stanowisko/podstawa do  reprezentacji)</w:t>
      </w:r>
    </w:p>
    <w:p w14:paraId="0A68254D" w14:textId="2DF8D80C" w:rsidR="00716C91" w:rsidRPr="005838B3" w:rsidRDefault="00716C91" w:rsidP="00716C91">
      <w:pPr>
        <w:suppressAutoHyphens w:val="0"/>
        <w:rPr>
          <w:rFonts w:ascii="Calibri" w:hAnsi="Calibri" w:cs="Calibri"/>
          <w:sz w:val="22"/>
          <w:szCs w:val="22"/>
        </w:rPr>
      </w:pPr>
      <w:r w:rsidRPr="005838B3">
        <w:rPr>
          <w:rFonts w:ascii="Calibri" w:hAnsi="Calibri" w:cs="Calibri"/>
          <w:sz w:val="22"/>
          <w:szCs w:val="22"/>
        </w:rPr>
        <w:t xml:space="preserve">Nr postępowania - oznaczenie zamawiającego: </w:t>
      </w:r>
      <w:r>
        <w:rPr>
          <w:rFonts w:ascii="Calibri" w:hAnsi="Calibri" w:cs="Calibri"/>
          <w:sz w:val="22"/>
          <w:szCs w:val="22"/>
        </w:rPr>
        <w:t>ZP.271.1.202</w:t>
      </w:r>
      <w:r w:rsidR="00C5394A">
        <w:rPr>
          <w:rFonts w:ascii="Calibri" w:hAnsi="Calibri" w:cs="Calibri"/>
          <w:sz w:val="22"/>
          <w:szCs w:val="22"/>
        </w:rPr>
        <w:t>5</w:t>
      </w:r>
    </w:p>
    <w:p w14:paraId="586BAAB3" w14:textId="77777777" w:rsidR="00716C91" w:rsidRPr="005838B3" w:rsidRDefault="00716C91" w:rsidP="00716C91">
      <w:pPr>
        <w:suppressAutoHyphens w:val="0"/>
        <w:jc w:val="center"/>
        <w:rPr>
          <w:rFonts w:ascii="Calibri" w:hAnsi="Calibri" w:cs="Calibri"/>
          <w:b/>
          <w:bCs/>
          <w:sz w:val="22"/>
          <w:szCs w:val="22"/>
        </w:rPr>
      </w:pPr>
    </w:p>
    <w:p w14:paraId="358089EB" w14:textId="77777777" w:rsidR="00716C91" w:rsidRPr="005838B3" w:rsidRDefault="00716C91" w:rsidP="00716C91">
      <w:pPr>
        <w:suppressAutoHyphens w:val="0"/>
        <w:jc w:val="right"/>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1F37BDA3" w14:textId="77777777" w:rsidR="00716C91" w:rsidRPr="005838B3" w:rsidRDefault="00716C91" w:rsidP="00716C91">
      <w:pPr>
        <w:suppressAutoHyphens w:val="0"/>
        <w:jc w:val="right"/>
        <w:rPr>
          <w:rFonts w:ascii="Calibri" w:hAnsi="Calibri" w:cs="Calibri"/>
          <w:i/>
          <w:iCs/>
          <w:sz w:val="22"/>
          <w:szCs w:val="22"/>
        </w:rPr>
      </w:pPr>
      <w:r w:rsidRPr="005838B3">
        <w:rPr>
          <w:rFonts w:ascii="Calibri" w:hAnsi="Calibri" w:cs="Calibri"/>
          <w:i/>
          <w:iCs/>
          <w:sz w:val="22"/>
          <w:szCs w:val="22"/>
        </w:rPr>
        <w:t>(pełna nazwa/firma, adres, w zależności od podmiotu: NIP/PESEL, KRS/CEiDG)</w:t>
      </w:r>
    </w:p>
    <w:p w14:paraId="3872D1B5" w14:textId="77777777" w:rsidR="00716C91" w:rsidRPr="005838B3" w:rsidRDefault="00716C91" w:rsidP="00716C91">
      <w:pPr>
        <w:suppressAutoHyphens w:val="0"/>
        <w:jc w:val="right"/>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27E3EF23" w14:textId="77777777" w:rsidR="00716C91" w:rsidRPr="005838B3" w:rsidRDefault="00716C91" w:rsidP="00716C91">
      <w:pPr>
        <w:suppressAutoHyphens w:val="0"/>
        <w:jc w:val="right"/>
        <w:rPr>
          <w:rFonts w:ascii="Calibri" w:hAnsi="Calibri" w:cs="Calibri"/>
          <w:i/>
          <w:iCs/>
          <w:sz w:val="22"/>
          <w:szCs w:val="22"/>
        </w:rPr>
      </w:pPr>
      <w:r w:rsidRPr="005838B3">
        <w:rPr>
          <w:rFonts w:ascii="Calibri" w:hAnsi="Calibri" w:cs="Calibri"/>
          <w:i/>
          <w:iCs/>
          <w:sz w:val="22"/>
          <w:szCs w:val="22"/>
        </w:rPr>
        <w:t>(imię, nazwisko, stanowisko/podstawa do  reprezentacji)</w:t>
      </w:r>
    </w:p>
    <w:p w14:paraId="6E59D825" w14:textId="77777777" w:rsidR="00716C91" w:rsidRPr="005838B3" w:rsidRDefault="00716C91" w:rsidP="00716C91">
      <w:pPr>
        <w:suppressAutoHyphens w:val="0"/>
        <w:jc w:val="center"/>
        <w:rPr>
          <w:rFonts w:ascii="Calibri" w:hAnsi="Calibri" w:cs="Calibri"/>
          <w:b/>
          <w:bCs/>
          <w:sz w:val="22"/>
          <w:szCs w:val="22"/>
        </w:rPr>
      </w:pPr>
    </w:p>
    <w:p w14:paraId="07C5F9C2" w14:textId="77777777" w:rsidR="00716C91" w:rsidRPr="005838B3" w:rsidRDefault="00716C91" w:rsidP="00716C91">
      <w:pPr>
        <w:suppressAutoHyphens w:val="0"/>
        <w:jc w:val="center"/>
        <w:rPr>
          <w:rFonts w:ascii="Calibri" w:hAnsi="Calibri" w:cs="Calibri"/>
          <w:b/>
          <w:bCs/>
          <w:sz w:val="22"/>
          <w:szCs w:val="22"/>
        </w:rPr>
      </w:pPr>
    </w:p>
    <w:p w14:paraId="510B33C2" w14:textId="77777777" w:rsidR="00716C91" w:rsidRPr="005838B3" w:rsidRDefault="00716C91" w:rsidP="00716C91">
      <w:pPr>
        <w:suppressAutoHyphens w:val="0"/>
        <w:jc w:val="center"/>
        <w:rPr>
          <w:rFonts w:ascii="Calibri" w:hAnsi="Calibri" w:cs="Calibri"/>
          <w:b/>
          <w:bCs/>
          <w:sz w:val="22"/>
          <w:szCs w:val="22"/>
        </w:rPr>
      </w:pPr>
      <w:r w:rsidRPr="005838B3">
        <w:rPr>
          <w:rFonts w:ascii="Calibri" w:hAnsi="Calibri" w:cs="Calibri"/>
          <w:b/>
          <w:bCs/>
          <w:sz w:val="22"/>
          <w:szCs w:val="22"/>
        </w:rPr>
        <w:t xml:space="preserve">Oświadczenia podmiotu udostępniającego zasoby składane </w:t>
      </w:r>
    </w:p>
    <w:p w14:paraId="35CD80BB" w14:textId="77777777" w:rsidR="00716C91" w:rsidRPr="005838B3" w:rsidRDefault="00716C91" w:rsidP="00716C91">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3"/>
      </w:r>
      <w:r w:rsidRPr="005838B3">
        <w:rPr>
          <w:rFonts w:ascii="Calibri" w:hAnsi="Calibri" w:cs="Calibri"/>
          <w:b/>
          <w:bCs/>
          <w:sz w:val="22"/>
          <w:szCs w:val="22"/>
        </w:rPr>
        <w:t xml:space="preserve"> ustawy Pzp </w:t>
      </w:r>
    </w:p>
    <w:p w14:paraId="27D044F3" w14:textId="77777777" w:rsidR="00716C91" w:rsidRPr="005838B3" w:rsidRDefault="00716C91" w:rsidP="00716C91">
      <w:pPr>
        <w:suppressAutoHyphens w:val="0"/>
        <w:ind w:firstLine="708"/>
        <w:jc w:val="center"/>
        <w:rPr>
          <w:rFonts w:ascii="Calibri" w:hAnsi="Calibri" w:cs="Calibri"/>
          <w:b/>
          <w:bCs/>
          <w:sz w:val="22"/>
          <w:szCs w:val="22"/>
        </w:rPr>
      </w:pPr>
    </w:p>
    <w:p w14:paraId="7BF1EEE6" w14:textId="77777777" w:rsidR="00716C91" w:rsidRPr="005838B3" w:rsidRDefault="00716C91" w:rsidP="00716C91">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0B66D87B" w14:textId="16CED096" w:rsidR="00716C91" w:rsidRPr="005838B3" w:rsidRDefault="00716C91" w:rsidP="00716C91">
      <w:pPr>
        <w:suppressAutoHyphens w:val="0"/>
        <w:ind w:left="284" w:hanging="284"/>
        <w:jc w:val="both"/>
        <w:rPr>
          <w:rFonts w:ascii="Calibri" w:hAnsi="Calibri" w:cs="Calibri"/>
          <w:b/>
          <w:bCs/>
          <w:sz w:val="22"/>
          <w:szCs w:val="22"/>
        </w:rPr>
      </w:pPr>
      <w:r w:rsidRPr="005838B3">
        <w:rPr>
          <w:rFonts w:ascii="Calibri" w:hAnsi="Calibri" w:cs="Calibri"/>
          <w:sz w:val="22"/>
          <w:szCs w:val="22"/>
        </w:rPr>
        <w:t xml:space="preserve">Na potrzeby postępowania o udzielenie zamówienia publicznego pn. </w:t>
      </w:r>
      <w:r w:rsidRPr="00EA3004">
        <w:rPr>
          <w:rFonts w:asciiTheme="minorHAnsi" w:hAnsiTheme="minorHAnsi" w:cstheme="minorHAnsi"/>
          <w:b/>
          <w:sz w:val="22"/>
          <w:szCs w:val="22"/>
        </w:rPr>
        <w:t>„</w:t>
      </w:r>
      <w:r w:rsidR="0027380C" w:rsidRPr="00C73DE4">
        <w:rPr>
          <w:rFonts w:asciiTheme="minorHAnsi" w:hAnsiTheme="minorHAnsi" w:cstheme="minorHAnsi"/>
          <w:b/>
          <w:bCs/>
          <w:sz w:val="22"/>
          <w:szCs w:val="22"/>
        </w:rPr>
        <w:t>Po</w:t>
      </w:r>
      <w:r w:rsidR="001D4AFD">
        <w:rPr>
          <w:rFonts w:asciiTheme="minorHAnsi" w:hAnsiTheme="minorHAnsi" w:cstheme="minorHAnsi"/>
          <w:b/>
          <w:bCs/>
          <w:sz w:val="22"/>
          <w:szCs w:val="22"/>
        </w:rPr>
        <w:t>d</w:t>
      </w:r>
      <w:r w:rsidR="0027380C" w:rsidRPr="00C73DE4">
        <w:rPr>
          <w:rFonts w:asciiTheme="minorHAnsi" w:hAnsiTheme="minorHAnsi" w:cstheme="minorHAnsi"/>
          <w:b/>
          <w:bCs/>
          <w:sz w:val="22"/>
          <w:szCs w:val="22"/>
        </w:rPr>
        <w:t>niesienie poziomu bezpieczeństwa poprzez zakup niezbędnego sprzętu i oprogramowania</w:t>
      </w:r>
      <w:r w:rsidR="0027380C">
        <w:rPr>
          <w:rFonts w:asciiTheme="minorHAnsi" w:hAnsiTheme="minorHAnsi" w:cstheme="minorHAnsi"/>
          <w:b/>
          <w:bCs/>
          <w:sz w:val="22"/>
          <w:szCs w:val="22"/>
        </w:rPr>
        <w:t xml:space="preserve"> - </w:t>
      </w:r>
      <w:r w:rsidR="0027380C">
        <w:rPr>
          <w:rFonts w:asciiTheme="minorHAnsi" w:hAnsiTheme="minorHAnsi" w:cstheme="minorHAnsi"/>
          <w:sz w:val="22"/>
          <w:szCs w:val="22"/>
        </w:rPr>
        <w:t>d</w:t>
      </w:r>
      <w:r w:rsidR="00C5394A">
        <w:rPr>
          <w:rFonts w:asciiTheme="minorHAnsi" w:hAnsiTheme="minorHAnsi" w:cstheme="minorHAnsi"/>
          <w:sz w:val="22"/>
          <w:szCs w:val="22"/>
        </w:rPr>
        <w:t>ostawa sprzętu komputerowego w ramach projektu Cyberbezpieczny samorząd</w:t>
      </w:r>
      <w:r w:rsidRPr="00F07BCC">
        <w:rPr>
          <w:rFonts w:asciiTheme="minorHAnsi" w:hAnsiTheme="minorHAnsi" w:cstheme="minorHAnsi"/>
          <w:b/>
          <w:sz w:val="22"/>
          <w:szCs w:val="22"/>
        </w:rPr>
        <w:t>,</w:t>
      </w:r>
      <w:r w:rsidRPr="00EA3004">
        <w:rPr>
          <w:rFonts w:asciiTheme="minorHAnsi" w:hAnsiTheme="minorHAnsi" w:cstheme="minorHAnsi"/>
          <w:b/>
          <w:sz w:val="22"/>
          <w:szCs w:val="22"/>
        </w:rPr>
        <w:t>”</w:t>
      </w:r>
      <w:r w:rsidRPr="000B451D">
        <w:rPr>
          <w:rFonts w:asciiTheme="minorHAnsi" w:hAnsiTheme="minorHAnsi" w:cstheme="minorHAnsi"/>
          <w:b/>
          <w:sz w:val="22"/>
          <w:szCs w:val="22"/>
        </w:rPr>
        <w:t xml:space="preserve"> </w:t>
      </w:r>
      <w:r w:rsidRPr="005838B3">
        <w:rPr>
          <w:rFonts w:ascii="Calibri" w:hAnsi="Calibri" w:cs="Calibri"/>
          <w:i/>
          <w:iCs/>
          <w:sz w:val="22"/>
          <w:szCs w:val="22"/>
        </w:rPr>
        <w:t xml:space="preserve"> </w:t>
      </w:r>
      <w:r w:rsidRPr="005838B3">
        <w:rPr>
          <w:rFonts w:ascii="Calibri" w:hAnsi="Calibri" w:cs="Calibri"/>
          <w:sz w:val="22"/>
          <w:szCs w:val="22"/>
        </w:rPr>
        <w:t>prowadzonego przez ................................................................................</w:t>
      </w:r>
      <w:r w:rsidRPr="005838B3">
        <w:rPr>
          <w:rFonts w:ascii="Calibri" w:hAnsi="Calibri" w:cs="Calibri"/>
          <w:i/>
          <w:iCs/>
          <w:sz w:val="22"/>
          <w:szCs w:val="22"/>
        </w:rPr>
        <w:t xml:space="preserve">, </w:t>
      </w:r>
      <w:r w:rsidRPr="005838B3">
        <w:rPr>
          <w:rFonts w:ascii="Calibri" w:hAnsi="Calibri" w:cs="Calibri"/>
          <w:sz w:val="22"/>
          <w:szCs w:val="22"/>
        </w:rPr>
        <w:t>oświadczam, co następuje:</w:t>
      </w:r>
    </w:p>
    <w:p w14:paraId="038BA1F5" w14:textId="77777777" w:rsidR="00716C91" w:rsidRPr="005838B3" w:rsidRDefault="00716C91" w:rsidP="00716C91">
      <w:pPr>
        <w:suppressAutoHyphens w:val="0"/>
        <w:ind w:left="284" w:hanging="284"/>
        <w:jc w:val="both"/>
        <w:rPr>
          <w:rFonts w:ascii="Calibri" w:hAnsi="Calibri" w:cs="Calibri"/>
          <w:b/>
          <w:bCs/>
          <w:sz w:val="22"/>
          <w:szCs w:val="22"/>
        </w:rPr>
      </w:pPr>
    </w:p>
    <w:p w14:paraId="1ED0DB1E" w14:textId="77777777" w:rsidR="00716C91" w:rsidRPr="005838B3" w:rsidRDefault="00716C91" w:rsidP="00716C91">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4D72E0B2" w14:textId="77777777" w:rsidR="00716C91" w:rsidRPr="005838B3" w:rsidRDefault="00716C91" w:rsidP="00716C91">
      <w:pPr>
        <w:suppressAutoHyphens w:val="0"/>
        <w:ind w:left="284" w:hanging="284"/>
        <w:jc w:val="both"/>
        <w:rPr>
          <w:rFonts w:ascii="Calibri" w:hAnsi="Calibri" w:cs="Calibri"/>
          <w:b/>
          <w:bCs/>
          <w:sz w:val="22"/>
          <w:szCs w:val="22"/>
        </w:rPr>
      </w:pPr>
    </w:p>
    <w:p w14:paraId="4B22DB7D" w14:textId="77777777" w:rsidR="00716C91" w:rsidRPr="005838B3" w:rsidRDefault="00716C91" w:rsidP="00716C91">
      <w:pPr>
        <w:suppressAutoHyphens w:val="0"/>
        <w:ind w:left="284" w:hanging="284"/>
        <w:jc w:val="both"/>
        <w:rPr>
          <w:rFonts w:ascii="Calibri" w:hAnsi="Calibri" w:cs="Calibri"/>
          <w:b/>
          <w:bCs/>
          <w:sz w:val="22"/>
          <w:szCs w:val="22"/>
        </w:rPr>
      </w:pPr>
    </w:p>
    <w:p w14:paraId="134B278D" w14:textId="77777777" w:rsidR="00716C91" w:rsidRPr="005838B3" w:rsidRDefault="00716C91" w:rsidP="00716C91">
      <w:pPr>
        <w:numPr>
          <w:ilvl w:val="0"/>
          <w:numId w:val="41"/>
        </w:numPr>
        <w:suppressAutoHyphens w:val="0"/>
        <w:jc w:val="both"/>
        <w:rPr>
          <w:rFonts w:ascii="Calibri" w:hAnsi="Calibri" w:cs="Calibri"/>
          <w:b/>
          <w:bCs/>
          <w:sz w:val="22"/>
          <w:szCs w:val="22"/>
        </w:rPr>
      </w:pPr>
      <w:r w:rsidRPr="005838B3">
        <w:rPr>
          <w:rFonts w:ascii="Calibri" w:hAnsi="Calibri" w:cs="Calibri"/>
          <w:b/>
          <w:bCs/>
          <w:sz w:val="22"/>
          <w:szCs w:val="22"/>
        </w:rPr>
        <w:t>Zakres dostępnych wykonawcy zasobów podmiotu udostępniającego zasoby;</w:t>
      </w:r>
    </w:p>
    <w:p w14:paraId="4538F73B" w14:textId="77777777" w:rsidR="00716C91" w:rsidRPr="005838B3" w:rsidRDefault="00716C91" w:rsidP="00716C91">
      <w:pPr>
        <w:suppressAutoHyphens w:val="0"/>
        <w:ind w:left="360"/>
        <w:jc w:val="both"/>
        <w:rPr>
          <w:rFonts w:ascii="Calibri" w:hAnsi="Calibri" w:cs="Calibri"/>
          <w:sz w:val="22"/>
          <w:szCs w:val="22"/>
        </w:rPr>
      </w:pPr>
      <w:r w:rsidRPr="005838B3">
        <w:rPr>
          <w:rFonts w:ascii="Calibri" w:hAnsi="Calibri" w:cs="Calibri"/>
          <w:sz w:val="22"/>
          <w:szCs w:val="22"/>
        </w:rPr>
        <w:t>…………………………………………………………………………………………………………………………………………………………………..…………………………………………………………………………………………………………………………………………………………</w:t>
      </w:r>
    </w:p>
    <w:p w14:paraId="35717650" w14:textId="77777777" w:rsidR="00716C91" w:rsidRPr="005838B3" w:rsidRDefault="00716C91" w:rsidP="00716C91">
      <w:pPr>
        <w:suppressAutoHyphens w:val="0"/>
        <w:jc w:val="both"/>
        <w:rPr>
          <w:rFonts w:ascii="Calibri" w:hAnsi="Calibri" w:cs="Calibri"/>
          <w:b/>
          <w:bCs/>
          <w:sz w:val="22"/>
          <w:szCs w:val="22"/>
        </w:rPr>
      </w:pPr>
    </w:p>
    <w:p w14:paraId="5CD4B9C5" w14:textId="77777777" w:rsidR="00716C91" w:rsidRPr="005838B3" w:rsidRDefault="00716C91" w:rsidP="00716C91">
      <w:pPr>
        <w:suppressAutoHyphens w:val="0"/>
        <w:jc w:val="both"/>
        <w:rPr>
          <w:rFonts w:ascii="Calibri" w:hAnsi="Calibri" w:cs="Calibri"/>
          <w:b/>
          <w:bCs/>
          <w:sz w:val="22"/>
          <w:szCs w:val="22"/>
        </w:rPr>
      </w:pPr>
    </w:p>
    <w:p w14:paraId="67E7AB2E" w14:textId="77777777" w:rsidR="00716C91" w:rsidRPr="005838B3" w:rsidRDefault="00716C91" w:rsidP="00716C91">
      <w:pPr>
        <w:numPr>
          <w:ilvl w:val="0"/>
          <w:numId w:val="41"/>
        </w:numPr>
        <w:suppressAutoHyphens w:val="0"/>
        <w:jc w:val="both"/>
        <w:rPr>
          <w:rFonts w:ascii="Calibri" w:hAnsi="Calibri" w:cs="Calibri"/>
          <w:b/>
          <w:bCs/>
          <w:sz w:val="22"/>
          <w:szCs w:val="22"/>
        </w:rPr>
      </w:pPr>
      <w:r w:rsidRPr="005838B3">
        <w:rPr>
          <w:rFonts w:ascii="Calibri" w:hAnsi="Calibri" w:cs="Calibri"/>
          <w:b/>
          <w:bCs/>
          <w:sz w:val="22"/>
          <w:szCs w:val="22"/>
        </w:rPr>
        <w:t>Sposób i okres udostępnienia wykonawcy i wykorzystania przez niego zasobów podmiotu udostępniającego te zasoby przy wykonywaniu zamówienia;</w:t>
      </w:r>
    </w:p>
    <w:p w14:paraId="3D9F0423" w14:textId="77777777" w:rsidR="00716C91" w:rsidRPr="005838B3" w:rsidRDefault="00716C91" w:rsidP="00716C91">
      <w:pPr>
        <w:suppressAutoHyphens w:val="0"/>
        <w:ind w:left="360"/>
        <w:jc w:val="both"/>
        <w:rPr>
          <w:rFonts w:ascii="Calibri" w:hAnsi="Calibri" w:cs="Calibri"/>
          <w:sz w:val="22"/>
          <w:szCs w:val="22"/>
        </w:rPr>
      </w:pPr>
      <w:r w:rsidRPr="005838B3">
        <w:rPr>
          <w:rFonts w:ascii="Calibri" w:hAnsi="Calibri" w:cs="Calibri"/>
          <w:sz w:val="22"/>
          <w:szCs w:val="22"/>
        </w:rPr>
        <w:t>…………………………………………………………………………………………………………………………………………………………………..…………………………………………………………………………………………………………………………………………………………</w:t>
      </w:r>
    </w:p>
    <w:p w14:paraId="186E994B" w14:textId="77777777" w:rsidR="00716C91" w:rsidRPr="005838B3" w:rsidRDefault="00716C91" w:rsidP="00716C91">
      <w:pPr>
        <w:suppressAutoHyphens w:val="0"/>
        <w:jc w:val="both"/>
        <w:rPr>
          <w:rFonts w:ascii="Calibri" w:hAnsi="Calibri" w:cs="Calibri"/>
          <w:b/>
          <w:bCs/>
          <w:sz w:val="22"/>
          <w:szCs w:val="22"/>
        </w:rPr>
      </w:pPr>
    </w:p>
    <w:p w14:paraId="65FB9F45" w14:textId="77777777" w:rsidR="00716C91" w:rsidRPr="005838B3" w:rsidRDefault="00716C91" w:rsidP="00716C91">
      <w:pPr>
        <w:suppressAutoHyphens w:val="0"/>
        <w:jc w:val="both"/>
        <w:rPr>
          <w:rFonts w:ascii="Calibri" w:hAnsi="Calibri" w:cs="Calibri"/>
          <w:b/>
          <w:bCs/>
          <w:sz w:val="22"/>
          <w:szCs w:val="22"/>
        </w:rPr>
      </w:pPr>
    </w:p>
    <w:p w14:paraId="011A0FC8" w14:textId="77777777" w:rsidR="00716C91" w:rsidRPr="005838B3" w:rsidRDefault="00716C91" w:rsidP="00716C91">
      <w:pPr>
        <w:numPr>
          <w:ilvl w:val="0"/>
          <w:numId w:val="41"/>
        </w:numPr>
        <w:suppressAutoHyphens w:val="0"/>
        <w:jc w:val="both"/>
        <w:rPr>
          <w:rFonts w:ascii="Calibri" w:hAnsi="Calibri" w:cs="Calibri"/>
          <w:b/>
          <w:bCs/>
          <w:sz w:val="22"/>
          <w:szCs w:val="22"/>
        </w:rPr>
      </w:pPr>
      <w:r w:rsidRPr="005838B3">
        <w:rPr>
          <w:rFonts w:ascii="Calibri" w:hAnsi="Calibri" w:cs="Calibri"/>
          <w:b/>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FDC2CD8" w14:textId="77777777" w:rsidR="00716C91" w:rsidRPr="005838B3" w:rsidRDefault="00716C91" w:rsidP="00716C91">
      <w:pPr>
        <w:suppressAutoHyphens w:val="0"/>
        <w:ind w:left="360"/>
        <w:jc w:val="both"/>
        <w:rPr>
          <w:rFonts w:ascii="Calibri" w:hAnsi="Calibri" w:cs="Calibri"/>
          <w:sz w:val="22"/>
          <w:szCs w:val="22"/>
        </w:rPr>
      </w:pPr>
      <w:r w:rsidRPr="005838B3">
        <w:rPr>
          <w:rFonts w:ascii="Calibri" w:hAnsi="Calibri" w:cs="Calibri"/>
          <w:sz w:val="22"/>
          <w:szCs w:val="22"/>
        </w:rPr>
        <w:t>…………………………………………………………………………………………………………………………………………………………………..…………………………………………………………………………………………………………………………………………………………</w:t>
      </w:r>
    </w:p>
    <w:p w14:paraId="1CB1355C" w14:textId="77777777" w:rsidR="00716C91" w:rsidRPr="005838B3" w:rsidRDefault="00716C91" w:rsidP="00716C91">
      <w:pPr>
        <w:suppressAutoHyphens w:val="0"/>
        <w:spacing w:after="160" w:line="259" w:lineRule="auto"/>
        <w:contextualSpacing/>
        <w:rPr>
          <w:rFonts w:ascii="Calibri" w:eastAsia="Calibri" w:hAnsi="Calibri" w:cs="Calibri"/>
          <w:b/>
          <w:bCs/>
          <w:sz w:val="22"/>
          <w:szCs w:val="22"/>
          <w:lang w:eastAsia="en-US"/>
        </w:rPr>
      </w:pPr>
    </w:p>
    <w:p w14:paraId="5558D606" w14:textId="77777777" w:rsidR="00716C91" w:rsidRPr="005838B3" w:rsidRDefault="00716C91" w:rsidP="00716C91">
      <w:pPr>
        <w:suppressAutoHyphens w:val="0"/>
        <w:spacing w:after="160" w:line="259" w:lineRule="auto"/>
        <w:contextualSpacing/>
        <w:rPr>
          <w:rFonts w:ascii="Calibri" w:eastAsia="Calibri" w:hAnsi="Calibri" w:cs="Calibri"/>
          <w:b/>
          <w:bCs/>
          <w:sz w:val="22"/>
          <w:szCs w:val="22"/>
          <w:lang w:eastAsia="en-US"/>
        </w:rPr>
      </w:pPr>
    </w:p>
    <w:p w14:paraId="4C178895" w14:textId="77777777" w:rsidR="00716C91" w:rsidRPr="005838B3" w:rsidRDefault="00716C91" w:rsidP="00716C91">
      <w:pPr>
        <w:numPr>
          <w:ilvl w:val="0"/>
          <w:numId w:val="41"/>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3DDFA541" w14:textId="77777777" w:rsidR="00716C91" w:rsidRPr="005838B3" w:rsidRDefault="00716C91" w:rsidP="00716C91">
      <w:pPr>
        <w:suppressAutoHyphens w:val="0"/>
        <w:ind w:left="360"/>
        <w:jc w:val="both"/>
        <w:rPr>
          <w:rFonts w:ascii="Calibri" w:hAnsi="Calibri" w:cs="Calibri"/>
          <w:sz w:val="22"/>
          <w:szCs w:val="22"/>
        </w:rPr>
      </w:pPr>
      <w:r w:rsidRPr="005838B3">
        <w:rPr>
          <w:rFonts w:ascii="Calibri" w:hAnsi="Calibri" w:cs="Calibri"/>
          <w:sz w:val="22"/>
          <w:szCs w:val="22"/>
        </w:rPr>
        <w:t>…………………………………………………………………………………………………………………………………………………………………..…………………………………………………………………………………………………………………………………………………………</w:t>
      </w:r>
    </w:p>
    <w:p w14:paraId="47D38262" w14:textId="77777777" w:rsidR="00716C91" w:rsidRPr="005838B3" w:rsidRDefault="00716C91" w:rsidP="00716C91">
      <w:pPr>
        <w:suppressAutoHyphens w:val="0"/>
        <w:ind w:left="284" w:hanging="284"/>
        <w:jc w:val="both"/>
        <w:rPr>
          <w:rFonts w:ascii="Calibri" w:hAnsi="Calibri" w:cs="Calibri"/>
          <w:b/>
          <w:bCs/>
          <w:sz w:val="22"/>
          <w:szCs w:val="22"/>
        </w:rPr>
      </w:pPr>
    </w:p>
    <w:p w14:paraId="183DC64A" w14:textId="77777777" w:rsidR="00716C91" w:rsidRPr="005838B3" w:rsidRDefault="00716C91" w:rsidP="00716C91">
      <w:pPr>
        <w:suppressAutoHyphens w:val="0"/>
        <w:jc w:val="both"/>
        <w:rPr>
          <w:rFonts w:ascii="Calibri" w:hAnsi="Calibri" w:cs="Calibri"/>
          <w:sz w:val="22"/>
          <w:szCs w:val="22"/>
        </w:rPr>
      </w:pPr>
    </w:p>
    <w:p w14:paraId="14ECD2D0" w14:textId="77777777" w:rsidR="00716C91" w:rsidRPr="005838B3" w:rsidRDefault="00716C91" w:rsidP="00716C91">
      <w:pPr>
        <w:suppressAutoHyphens w:val="0"/>
        <w:jc w:val="both"/>
        <w:rPr>
          <w:rFonts w:ascii="Calibri" w:hAnsi="Calibri" w:cs="Calibri"/>
          <w:sz w:val="22"/>
          <w:szCs w:val="22"/>
        </w:rPr>
      </w:pPr>
      <w:r w:rsidRPr="005838B3">
        <w:rPr>
          <w:rFonts w:ascii="Calibri" w:hAnsi="Calibri" w:cs="Calibri"/>
          <w:sz w:val="22"/>
          <w:szCs w:val="22"/>
        </w:rPr>
        <w:t>======================================================================================</w:t>
      </w:r>
    </w:p>
    <w:p w14:paraId="5C602571" w14:textId="77777777" w:rsidR="00716C91" w:rsidRPr="005838B3" w:rsidRDefault="00716C91" w:rsidP="00716C91">
      <w:pPr>
        <w:suppressAutoHyphens w:val="0"/>
        <w:jc w:val="both"/>
        <w:rPr>
          <w:rFonts w:ascii="Calibri" w:hAnsi="Calibri" w:cs="Calibri"/>
          <w:sz w:val="22"/>
          <w:szCs w:val="22"/>
        </w:rPr>
      </w:pPr>
    </w:p>
    <w:p w14:paraId="6F893C82" w14:textId="77777777" w:rsidR="00716C91" w:rsidRPr="005838B3" w:rsidRDefault="00716C91" w:rsidP="00716C91">
      <w:pPr>
        <w:suppressAutoHyphens w:val="0"/>
        <w:rPr>
          <w:sz w:val="22"/>
          <w:szCs w:val="22"/>
        </w:rPr>
      </w:pPr>
    </w:p>
    <w:p w14:paraId="7EE34CF8" w14:textId="77777777" w:rsidR="00716C91" w:rsidRDefault="00716C91" w:rsidP="00716C91">
      <w:pPr>
        <w:ind w:right="11"/>
        <w:rPr>
          <w:rFonts w:asciiTheme="minorHAnsi" w:hAnsiTheme="minorHAnsi" w:cstheme="minorHAnsi"/>
          <w:sz w:val="22"/>
          <w:szCs w:val="22"/>
        </w:rPr>
      </w:pPr>
    </w:p>
    <w:p w14:paraId="710CCF23" w14:textId="77777777" w:rsidR="00716C91" w:rsidRDefault="00716C91" w:rsidP="00716C91">
      <w:pPr>
        <w:ind w:right="11"/>
        <w:rPr>
          <w:rFonts w:asciiTheme="minorHAnsi" w:hAnsiTheme="minorHAnsi" w:cstheme="minorHAnsi"/>
          <w:sz w:val="22"/>
          <w:szCs w:val="22"/>
        </w:rPr>
      </w:pPr>
    </w:p>
    <w:p w14:paraId="13735419" w14:textId="77777777" w:rsidR="00716C91" w:rsidRPr="00110B2E" w:rsidRDefault="00716C91" w:rsidP="00716C91">
      <w:pPr>
        <w:ind w:left="360"/>
        <w:jc w:val="both"/>
        <w:rPr>
          <w:rFonts w:asciiTheme="minorHAnsi" w:hAnsiTheme="minorHAnsi" w:cstheme="minorHAnsi"/>
          <w:sz w:val="22"/>
          <w:szCs w:val="22"/>
        </w:rPr>
      </w:pPr>
      <w:r w:rsidRPr="00110B2E">
        <w:rPr>
          <w:rFonts w:asciiTheme="minorHAnsi" w:hAnsiTheme="minorHAnsi" w:cstheme="minorHAnsi"/>
          <w:sz w:val="22"/>
          <w:szCs w:val="22"/>
        </w:rPr>
        <w:t>…………………………dnia…………………..r.</w:t>
      </w:r>
    </w:p>
    <w:p w14:paraId="4A6E0997" w14:textId="77777777" w:rsidR="00716C91" w:rsidRPr="00110B2E" w:rsidRDefault="00716C91" w:rsidP="00716C91">
      <w:pPr>
        <w:ind w:left="360"/>
        <w:jc w:val="both"/>
        <w:rPr>
          <w:rFonts w:asciiTheme="minorHAnsi" w:hAnsiTheme="minorHAnsi" w:cstheme="minorHAnsi"/>
          <w:sz w:val="22"/>
          <w:szCs w:val="22"/>
        </w:rPr>
      </w:pPr>
    </w:p>
    <w:p w14:paraId="7A72BCC5" w14:textId="77777777" w:rsidR="00716C91" w:rsidRPr="00110B2E" w:rsidRDefault="00716C91" w:rsidP="00716C91">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1EC0C662" w14:textId="77777777" w:rsidR="00716C91" w:rsidRPr="00110B2E" w:rsidRDefault="00716C91" w:rsidP="00716C91">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648757F8" w14:textId="77777777" w:rsidR="00716C91" w:rsidRPr="00110B2E" w:rsidRDefault="00716C91" w:rsidP="00716C91">
      <w:pPr>
        <w:pStyle w:val="Akapitzlist"/>
        <w:rPr>
          <w:rFonts w:asciiTheme="minorHAnsi" w:hAnsiTheme="minorHAnsi" w:cstheme="minorHAnsi"/>
          <w:sz w:val="22"/>
          <w:szCs w:val="22"/>
        </w:rPr>
      </w:pPr>
    </w:p>
    <w:p w14:paraId="3746B20A" w14:textId="77777777" w:rsidR="00716C91" w:rsidRDefault="00716C91" w:rsidP="00716C91">
      <w:pPr>
        <w:ind w:right="11"/>
        <w:rPr>
          <w:rFonts w:asciiTheme="minorHAnsi" w:hAnsiTheme="minorHAnsi" w:cstheme="minorHAnsi"/>
          <w:sz w:val="22"/>
          <w:szCs w:val="22"/>
        </w:rPr>
      </w:pPr>
    </w:p>
    <w:p w14:paraId="2E290785" w14:textId="77777777" w:rsidR="00716C91" w:rsidRDefault="00716C91" w:rsidP="00716C91">
      <w:pPr>
        <w:ind w:right="11"/>
        <w:rPr>
          <w:rFonts w:asciiTheme="minorHAnsi" w:hAnsiTheme="minorHAnsi" w:cstheme="minorHAnsi"/>
          <w:sz w:val="22"/>
          <w:szCs w:val="22"/>
        </w:rPr>
      </w:pPr>
    </w:p>
    <w:p w14:paraId="771243A4" w14:textId="77777777" w:rsidR="00716C91" w:rsidRDefault="00716C91" w:rsidP="00716C91">
      <w:pPr>
        <w:ind w:right="11"/>
        <w:rPr>
          <w:rFonts w:asciiTheme="minorHAnsi" w:hAnsiTheme="minorHAnsi" w:cstheme="minorHAnsi"/>
          <w:sz w:val="22"/>
          <w:szCs w:val="22"/>
        </w:rPr>
      </w:pPr>
    </w:p>
    <w:p w14:paraId="12B9F1FA" w14:textId="77777777" w:rsidR="00716C91" w:rsidRDefault="00716C91" w:rsidP="00716C91">
      <w:pPr>
        <w:ind w:right="11"/>
        <w:rPr>
          <w:rFonts w:asciiTheme="minorHAnsi" w:hAnsiTheme="minorHAnsi" w:cstheme="minorHAnsi"/>
          <w:sz w:val="22"/>
          <w:szCs w:val="22"/>
        </w:rPr>
      </w:pPr>
    </w:p>
    <w:p w14:paraId="0284BFFE" w14:textId="77777777" w:rsidR="00716C91" w:rsidRDefault="00716C91" w:rsidP="00716C91">
      <w:pPr>
        <w:ind w:right="11"/>
        <w:rPr>
          <w:rFonts w:asciiTheme="minorHAnsi" w:hAnsiTheme="minorHAnsi" w:cstheme="minorHAnsi"/>
          <w:sz w:val="22"/>
          <w:szCs w:val="22"/>
        </w:rPr>
      </w:pPr>
    </w:p>
    <w:p w14:paraId="39C62148" w14:textId="77777777" w:rsidR="00716C91" w:rsidRDefault="00716C91" w:rsidP="00716C91">
      <w:pPr>
        <w:ind w:right="11"/>
        <w:rPr>
          <w:rFonts w:asciiTheme="minorHAnsi" w:hAnsiTheme="minorHAnsi" w:cstheme="minorHAnsi"/>
          <w:sz w:val="22"/>
          <w:szCs w:val="22"/>
        </w:rPr>
      </w:pPr>
    </w:p>
    <w:p w14:paraId="00F78EDF" w14:textId="77777777" w:rsidR="00716C91" w:rsidRDefault="00716C91" w:rsidP="00716C91">
      <w:pPr>
        <w:ind w:right="11"/>
        <w:rPr>
          <w:rFonts w:asciiTheme="minorHAnsi" w:hAnsiTheme="minorHAnsi" w:cstheme="minorHAnsi"/>
          <w:sz w:val="22"/>
          <w:szCs w:val="22"/>
        </w:rPr>
      </w:pPr>
    </w:p>
    <w:p w14:paraId="34309E9C" w14:textId="77777777" w:rsidR="00716C91" w:rsidRDefault="00716C91" w:rsidP="00716C91">
      <w:pPr>
        <w:ind w:right="11"/>
        <w:rPr>
          <w:rFonts w:asciiTheme="minorHAnsi" w:hAnsiTheme="minorHAnsi" w:cstheme="minorHAnsi"/>
          <w:sz w:val="22"/>
          <w:szCs w:val="22"/>
        </w:rPr>
      </w:pPr>
    </w:p>
    <w:p w14:paraId="484196D9" w14:textId="77777777" w:rsidR="00716C91" w:rsidRDefault="00716C91" w:rsidP="00716C91">
      <w:pPr>
        <w:ind w:right="11"/>
        <w:rPr>
          <w:rFonts w:asciiTheme="minorHAnsi" w:hAnsiTheme="minorHAnsi" w:cstheme="minorHAnsi"/>
          <w:sz w:val="22"/>
          <w:szCs w:val="22"/>
        </w:rPr>
      </w:pPr>
    </w:p>
    <w:p w14:paraId="1744CF73" w14:textId="77777777" w:rsidR="00716C91" w:rsidRDefault="00716C91" w:rsidP="00716C91">
      <w:pPr>
        <w:ind w:right="11"/>
        <w:rPr>
          <w:rFonts w:asciiTheme="minorHAnsi" w:hAnsiTheme="minorHAnsi" w:cstheme="minorHAnsi"/>
          <w:sz w:val="22"/>
          <w:szCs w:val="22"/>
        </w:rPr>
      </w:pPr>
    </w:p>
    <w:p w14:paraId="45D72B05" w14:textId="77777777" w:rsidR="00716C91" w:rsidRDefault="00716C91" w:rsidP="00716C91">
      <w:pPr>
        <w:ind w:right="11"/>
        <w:rPr>
          <w:rFonts w:asciiTheme="minorHAnsi" w:hAnsiTheme="minorHAnsi" w:cstheme="minorHAnsi"/>
          <w:sz w:val="22"/>
          <w:szCs w:val="22"/>
        </w:rPr>
      </w:pPr>
    </w:p>
    <w:p w14:paraId="6A9A3A27" w14:textId="77777777" w:rsidR="00716C91" w:rsidRDefault="00716C91" w:rsidP="00716C91">
      <w:pPr>
        <w:ind w:right="11"/>
        <w:rPr>
          <w:rFonts w:asciiTheme="minorHAnsi" w:hAnsiTheme="minorHAnsi" w:cstheme="minorHAnsi"/>
          <w:sz w:val="22"/>
          <w:szCs w:val="22"/>
        </w:rPr>
      </w:pPr>
    </w:p>
    <w:p w14:paraId="39B5D41E" w14:textId="77777777" w:rsidR="00716C91" w:rsidRDefault="00716C91" w:rsidP="00716C91">
      <w:pPr>
        <w:ind w:right="11"/>
        <w:rPr>
          <w:rFonts w:asciiTheme="minorHAnsi" w:hAnsiTheme="minorHAnsi" w:cstheme="minorHAnsi"/>
          <w:sz w:val="22"/>
          <w:szCs w:val="22"/>
        </w:rPr>
      </w:pPr>
    </w:p>
    <w:p w14:paraId="0F975699" w14:textId="77777777" w:rsidR="00716C91" w:rsidRDefault="00716C91" w:rsidP="00716C91">
      <w:pPr>
        <w:ind w:right="11"/>
        <w:rPr>
          <w:rFonts w:asciiTheme="minorHAnsi" w:hAnsiTheme="minorHAnsi" w:cstheme="minorHAnsi"/>
          <w:sz w:val="22"/>
          <w:szCs w:val="22"/>
        </w:rPr>
      </w:pPr>
    </w:p>
    <w:p w14:paraId="3BE1DAF0" w14:textId="77777777" w:rsidR="00716C91" w:rsidRDefault="00716C91" w:rsidP="00716C91">
      <w:pPr>
        <w:ind w:right="11"/>
        <w:rPr>
          <w:rFonts w:asciiTheme="minorHAnsi" w:hAnsiTheme="minorHAnsi" w:cstheme="minorHAnsi"/>
          <w:sz w:val="22"/>
          <w:szCs w:val="22"/>
        </w:rPr>
      </w:pPr>
    </w:p>
    <w:p w14:paraId="6298FB3B" w14:textId="77777777" w:rsidR="00716C91" w:rsidRDefault="00716C91" w:rsidP="00716C91">
      <w:pPr>
        <w:ind w:right="11"/>
        <w:rPr>
          <w:rFonts w:asciiTheme="minorHAnsi" w:hAnsiTheme="minorHAnsi" w:cstheme="minorHAnsi"/>
          <w:sz w:val="22"/>
          <w:szCs w:val="22"/>
        </w:rPr>
      </w:pPr>
    </w:p>
    <w:p w14:paraId="21EB02AB" w14:textId="77777777" w:rsidR="00716C91" w:rsidRDefault="00716C91" w:rsidP="00716C91">
      <w:pPr>
        <w:ind w:right="11"/>
        <w:rPr>
          <w:rFonts w:asciiTheme="minorHAnsi" w:hAnsiTheme="minorHAnsi" w:cstheme="minorHAnsi"/>
          <w:sz w:val="22"/>
          <w:szCs w:val="22"/>
        </w:rPr>
      </w:pPr>
    </w:p>
    <w:p w14:paraId="4FD213BE" w14:textId="77777777" w:rsidR="00716C91" w:rsidRDefault="00716C91" w:rsidP="00716C91">
      <w:pPr>
        <w:ind w:right="11"/>
        <w:rPr>
          <w:rFonts w:asciiTheme="minorHAnsi" w:hAnsiTheme="minorHAnsi" w:cstheme="minorHAnsi"/>
          <w:sz w:val="22"/>
          <w:szCs w:val="22"/>
        </w:rPr>
      </w:pPr>
    </w:p>
    <w:p w14:paraId="494C2DA6" w14:textId="77777777" w:rsidR="00716C91" w:rsidRDefault="00716C91" w:rsidP="00716C91">
      <w:pPr>
        <w:ind w:right="11"/>
        <w:rPr>
          <w:rFonts w:asciiTheme="minorHAnsi" w:hAnsiTheme="minorHAnsi" w:cstheme="minorHAnsi"/>
          <w:sz w:val="22"/>
          <w:szCs w:val="22"/>
        </w:rPr>
      </w:pPr>
    </w:p>
    <w:p w14:paraId="3125E1C3" w14:textId="77777777" w:rsidR="00C5394A" w:rsidRDefault="00C5394A" w:rsidP="00716C91">
      <w:pPr>
        <w:ind w:right="11"/>
        <w:rPr>
          <w:rFonts w:asciiTheme="minorHAnsi" w:hAnsiTheme="minorHAnsi" w:cstheme="minorHAnsi"/>
          <w:sz w:val="22"/>
          <w:szCs w:val="22"/>
        </w:rPr>
      </w:pPr>
    </w:p>
    <w:p w14:paraId="24F33804" w14:textId="77777777" w:rsidR="00C5394A" w:rsidRDefault="00C5394A" w:rsidP="00716C91">
      <w:pPr>
        <w:ind w:right="11"/>
        <w:rPr>
          <w:rFonts w:asciiTheme="minorHAnsi" w:hAnsiTheme="minorHAnsi" w:cstheme="minorHAnsi"/>
          <w:sz w:val="22"/>
          <w:szCs w:val="22"/>
        </w:rPr>
      </w:pPr>
    </w:p>
    <w:p w14:paraId="4428E9CC" w14:textId="77777777" w:rsidR="00C5394A" w:rsidRDefault="00C5394A" w:rsidP="00716C91">
      <w:pPr>
        <w:ind w:right="11"/>
        <w:rPr>
          <w:rFonts w:asciiTheme="minorHAnsi" w:hAnsiTheme="minorHAnsi" w:cstheme="minorHAnsi"/>
          <w:sz w:val="22"/>
          <w:szCs w:val="22"/>
        </w:rPr>
      </w:pPr>
    </w:p>
    <w:p w14:paraId="7967BE2E" w14:textId="77777777" w:rsidR="00C5394A" w:rsidRDefault="00C5394A" w:rsidP="00716C91">
      <w:pPr>
        <w:ind w:right="11"/>
        <w:rPr>
          <w:rFonts w:asciiTheme="minorHAnsi" w:hAnsiTheme="minorHAnsi" w:cstheme="minorHAnsi"/>
          <w:sz w:val="22"/>
          <w:szCs w:val="22"/>
        </w:rPr>
      </w:pPr>
    </w:p>
    <w:p w14:paraId="0A801A0A" w14:textId="77777777" w:rsidR="00716C91" w:rsidRDefault="00716C91" w:rsidP="00716C91">
      <w:pPr>
        <w:ind w:right="11"/>
        <w:rPr>
          <w:rFonts w:asciiTheme="minorHAnsi" w:hAnsiTheme="minorHAnsi" w:cstheme="minorHAnsi"/>
          <w:sz w:val="22"/>
          <w:szCs w:val="22"/>
        </w:rPr>
      </w:pPr>
    </w:p>
    <w:p w14:paraId="6F73B836" w14:textId="77777777" w:rsidR="00716C91" w:rsidRDefault="00716C91" w:rsidP="00716C91">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6782E005" w14:textId="77777777" w:rsidR="00716C91" w:rsidRDefault="00716C91" w:rsidP="00716C91">
      <w:pPr>
        <w:jc w:val="both"/>
        <w:rPr>
          <w:rFonts w:ascii="Tahoma" w:hAnsi="Tahoma" w:cs="Tahoma"/>
          <w:sz w:val="18"/>
          <w:szCs w:val="18"/>
        </w:rPr>
      </w:pPr>
      <w:r>
        <w:rPr>
          <w:rFonts w:ascii="Tahoma" w:hAnsi="Tahoma" w:cs="Tahoma"/>
          <w:b/>
          <w:sz w:val="20"/>
          <w:szCs w:val="20"/>
          <w:u w:val="single"/>
        </w:rPr>
        <w:t>OŚWIADCZENIE SKŁADANE  NA WEZWANIE</w:t>
      </w:r>
    </w:p>
    <w:p w14:paraId="22D90832" w14:textId="77777777" w:rsidR="00716C91" w:rsidRDefault="00716C91" w:rsidP="00716C91">
      <w:pPr>
        <w:jc w:val="both"/>
        <w:rPr>
          <w:rFonts w:ascii="Tahoma" w:hAnsi="Tahoma" w:cs="Tahoma"/>
          <w:sz w:val="18"/>
          <w:szCs w:val="18"/>
        </w:rPr>
      </w:pPr>
    </w:p>
    <w:p w14:paraId="7B1C1A9C" w14:textId="77777777" w:rsidR="00716C91" w:rsidRDefault="00716C91" w:rsidP="00716C91">
      <w:pPr>
        <w:rPr>
          <w:rFonts w:asciiTheme="minorHAnsi" w:hAnsiTheme="minorHAnsi" w:cstheme="minorHAnsi"/>
          <w:sz w:val="22"/>
          <w:szCs w:val="22"/>
        </w:rPr>
      </w:pPr>
    </w:p>
    <w:p w14:paraId="0035D893" w14:textId="11C51BB4" w:rsidR="00716C91" w:rsidRDefault="00716C91" w:rsidP="00716C91">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Załącznik nr </w:t>
      </w:r>
      <w:r w:rsidR="00C5394A">
        <w:rPr>
          <w:rFonts w:asciiTheme="minorHAnsi" w:hAnsiTheme="minorHAnsi" w:cstheme="minorHAnsi"/>
          <w:sz w:val="22"/>
          <w:szCs w:val="22"/>
        </w:rPr>
        <w:t>4</w:t>
      </w:r>
      <w:r>
        <w:rPr>
          <w:rFonts w:asciiTheme="minorHAnsi" w:hAnsiTheme="minorHAnsi" w:cstheme="minorHAnsi"/>
          <w:sz w:val="22"/>
          <w:szCs w:val="22"/>
        </w:rPr>
        <w:t xml:space="preserve"> do SWZ</w:t>
      </w:r>
    </w:p>
    <w:p w14:paraId="2CC2234B" w14:textId="757080B0" w:rsidR="00716C91" w:rsidRDefault="00716C91" w:rsidP="00716C91">
      <w:pPr>
        <w:jc w:val="center"/>
        <w:rPr>
          <w:b/>
          <w:bCs/>
        </w:rPr>
      </w:pPr>
      <w:r>
        <w:rPr>
          <w:rFonts w:asciiTheme="minorHAnsi" w:hAnsiTheme="minorHAnsi" w:cstheme="minorHAnsi"/>
          <w:b/>
          <w:bCs/>
          <w:sz w:val="22"/>
          <w:szCs w:val="22"/>
        </w:rPr>
        <w:t>WYKAZ OSÓB</w:t>
      </w:r>
      <w:r w:rsidR="008946C2">
        <w:rPr>
          <w:rFonts w:asciiTheme="minorHAnsi" w:hAnsiTheme="minorHAnsi" w:cstheme="minorHAnsi"/>
          <w:b/>
          <w:bCs/>
          <w:sz w:val="22"/>
          <w:szCs w:val="22"/>
        </w:rPr>
        <w:t xml:space="preserve"> – dotyczy II części zamówienia</w:t>
      </w:r>
    </w:p>
    <w:p w14:paraId="2ED0CE50" w14:textId="77777777" w:rsidR="00716C91" w:rsidRDefault="00716C91" w:rsidP="00716C91">
      <w:pPr>
        <w:jc w:val="cente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Zamawiający:</w:t>
      </w:r>
    </w:p>
    <w:p w14:paraId="1B87A1AA" w14:textId="77777777" w:rsidR="00716C91" w:rsidRDefault="00716C91" w:rsidP="00716C91">
      <w:pPr>
        <w:ind w:left="5580"/>
        <w:jc w:val="right"/>
      </w:pPr>
      <w:r>
        <w:rPr>
          <w:rFonts w:ascii="Calibri" w:hAnsi="Calibri" w:cs="Calibri"/>
          <w:sz w:val="22"/>
          <w:szCs w:val="22"/>
        </w:rPr>
        <w:t>Gmina Kościerzyna</w:t>
      </w:r>
    </w:p>
    <w:p w14:paraId="3D51BEFD" w14:textId="77777777" w:rsidR="00716C91" w:rsidRDefault="00716C91" w:rsidP="00716C91">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ul. Strzelecka 9</w:t>
      </w:r>
    </w:p>
    <w:p w14:paraId="0418CDA6" w14:textId="77777777" w:rsidR="00716C91" w:rsidRPr="00F135D0" w:rsidRDefault="00716C91" w:rsidP="00716C91">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83-400 Kościerzyna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469615B2" w14:textId="77777777" w:rsidR="00716C91" w:rsidRDefault="00716C91" w:rsidP="00716C91">
      <w:pPr>
        <w:ind w:left="5580"/>
        <w:jc w:val="right"/>
        <w:rPr>
          <w:rFonts w:ascii="Calibri" w:hAnsi="Calibri" w:cs="Calibri"/>
          <w:sz w:val="22"/>
          <w:szCs w:val="22"/>
        </w:rPr>
      </w:pPr>
    </w:p>
    <w:p w14:paraId="06CB36F1" w14:textId="5B37584A" w:rsidR="00716C91" w:rsidRDefault="00716C91" w:rsidP="00716C91">
      <w:r>
        <w:rPr>
          <w:rFonts w:ascii="Calibri" w:hAnsi="Calibri" w:cs="Calibri"/>
          <w:sz w:val="22"/>
          <w:szCs w:val="22"/>
        </w:rPr>
        <w:t>Nr postępowania - oznaczenie zamawiającego: ZP.271.1.202</w:t>
      </w:r>
      <w:r w:rsidR="00C5394A">
        <w:rPr>
          <w:rFonts w:ascii="Calibri" w:hAnsi="Calibri" w:cs="Calibri"/>
          <w:sz w:val="22"/>
          <w:szCs w:val="22"/>
        </w:rPr>
        <w:t>5</w:t>
      </w:r>
    </w:p>
    <w:p w14:paraId="3D0776E5" w14:textId="77777777" w:rsidR="00716C91" w:rsidRDefault="00716C91" w:rsidP="00716C91">
      <w:pPr>
        <w:jc w:val="right"/>
      </w:pPr>
      <w:r>
        <w:rPr>
          <w:rFonts w:ascii="Calibri" w:hAnsi="Calibri" w:cs="Calibri"/>
          <w:b/>
          <w:bCs/>
          <w:sz w:val="22"/>
          <w:szCs w:val="22"/>
        </w:rPr>
        <w:t xml:space="preserve">Wykonawca / wykonawcy składający ofertę: </w:t>
      </w:r>
      <w:r>
        <w:rPr>
          <w:rFonts w:ascii="Calibri" w:hAnsi="Calibri" w:cs="Calibri"/>
          <w:sz w:val="22"/>
          <w:szCs w:val="22"/>
        </w:rPr>
        <w:t>………………………………………</w:t>
      </w:r>
    </w:p>
    <w:p w14:paraId="626903A2" w14:textId="77777777" w:rsidR="00716C91" w:rsidRDefault="00716C91" w:rsidP="00716C91">
      <w:pPr>
        <w:jc w:val="right"/>
      </w:pPr>
      <w:r>
        <w:rPr>
          <w:rFonts w:ascii="Calibri" w:hAnsi="Calibri" w:cs="Calibri"/>
          <w:i/>
          <w:iCs/>
          <w:sz w:val="18"/>
          <w:szCs w:val="18"/>
        </w:rPr>
        <w:t>(pełna nazwa/firma, adres, w zależności od podmiotu: NIP/PESEL, KRS/CEiDG)</w:t>
      </w:r>
    </w:p>
    <w:p w14:paraId="71BD52E3" w14:textId="77777777" w:rsidR="00716C91" w:rsidRDefault="00716C91" w:rsidP="00716C9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0721C408" w14:textId="77777777" w:rsidR="00716C91" w:rsidRDefault="00716C91" w:rsidP="00716C91">
      <w:pPr>
        <w:jc w:val="right"/>
      </w:pPr>
      <w:r>
        <w:rPr>
          <w:rFonts w:ascii="Calibri" w:hAnsi="Calibri" w:cs="Calibri"/>
          <w:i/>
          <w:iCs/>
          <w:sz w:val="18"/>
          <w:szCs w:val="18"/>
        </w:rPr>
        <w:t>(imię, nazwisko, stanowisko/podstawa do  reprezentacji)</w:t>
      </w:r>
    </w:p>
    <w:p w14:paraId="356A1A3C" w14:textId="77777777" w:rsidR="00716C91" w:rsidRDefault="00716C91" w:rsidP="00716C91">
      <w:pPr>
        <w:pStyle w:val="Tekstpodstawowy"/>
        <w:tabs>
          <w:tab w:val="left" w:pos="553"/>
          <w:tab w:val="left" w:pos="949"/>
          <w:tab w:val="left" w:pos="1295"/>
          <w:tab w:val="left" w:pos="2438"/>
        </w:tabs>
      </w:pPr>
      <w:r>
        <w:rPr>
          <w:rFonts w:ascii="Calibri" w:hAnsi="Calibri" w:cs="Calibri"/>
          <w:szCs w:val="26"/>
          <w:u w:val="single"/>
        </w:rPr>
        <w:t>WYKAZ OSÓB, KTÓRE ZOSTANĄ SKIEROWANE DO REALIZACJI ZAMÓWIENIA</w:t>
      </w:r>
    </w:p>
    <w:p w14:paraId="427D3388" w14:textId="55CDC106" w:rsidR="00716C91" w:rsidRPr="004B2F84" w:rsidRDefault="00716C91" w:rsidP="00716C91">
      <w:pPr>
        <w:jc w:val="center"/>
        <w:rPr>
          <w:sz w:val="22"/>
          <w:szCs w:val="22"/>
        </w:rPr>
      </w:pPr>
      <w:r w:rsidRPr="004B2F84">
        <w:rPr>
          <w:rFonts w:ascii="Calibri" w:hAnsi="Calibri" w:cs="Calibri"/>
          <w:sz w:val="22"/>
          <w:szCs w:val="22"/>
        </w:rPr>
        <w:t>składane na podstawie art. 274 ust. 1 ustawy Prawo zamówień publicznych</w:t>
      </w:r>
      <w:r w:rsidRPr="004B2F84">
        <w:rPr>
          <w:rFonts w:ascii="Calibri" w:hAnsi="Calibri" w:cs="Calibri"/>
          <w:sz w:val="22"/>
          <w:szCs w:val="22"/>
          <w:vertAlign w:val="superscript"/>
        </w:rPr>
        <w:t>1</w:t>
      </w:r>
      <w:r w:rsidRPr="004B2F84">
        <w:rPr>
          <w:rFonts w:ascii="Calibri" w:hAnsi="Calibri" w:cs="Calibri"/>
          <w:sz w:val="22"/>
          <w:szCs w:val="22"/>
        </w:rPr>
        <w:t xml:space="preserve"> (</w:t>
      </w:r>
      <w:r>
        <w:rPr>
          <w:rFonts w:ascii="Calibri" w:hAnsi="Calibri" w:cs="Calibri"/>
          <w:sz w:val="22"/>
          <w:szCs w:val="22"/>
        </w:rPr>
        <w:t xml:space="preserve">t.j. </w:t>
      </w:r>
      <w:r w:rsidRPr="004B2F84">
        <w:rPr>
          <w:rFonts w:ascii="Calibri" w:hAnsi="Calibri" w:cs="Calibri"/>
          <w:sz w:val="22"/>
          <w:szCs w:val="22"/>
        </w:rPr>
        <w:t>Dz.U. z 20</w:t>
      </w:r>
      <w:r>
        <w:rPr>
          <w:rFonts w:ascii="Calibri" w:hAnsi="Calibri" w:cs="Calibri"/>
          <w:sz w:val="22"/>
          <w:szCs w:val="22"/>
        </w:rPr>
        <w:t>2</w:t>
      </w:r>
      <w:r w:rsidR="00C5394A">
        <w:rPr>
          <w:rFonts w:ascii="Calibri" w:hAnsi="Calibri" w:cs="Calibri"/>
          <w:sz w:val="22"/>
          <w:szCs w:val="22"/>
        </w:rPr>
        <w:t>4</w:t>
      </w:r>
      <w:r w:rsidRPr="004B2F84">
        <w:rPr>
          <w:rFonts w:ascii="Calibri" w:hAnsi="Calibri" w:cs="Calibri"/>
          <w:sz w:val="22"/>
          <w:szCs w:val="22"/>
        </w:rPr>
        <w:t xml:space="preserve"> r., poz. </w:t>
      </w:r>
      <w:r w:rsidR="00C5394A">
        <w:rPr>
          <w:rFonts w:ascii="Calibri" w:hAnsi="Calibri" w:cs="Calibri"/>
          <w:sz w:val="22"/>
          <w:szCs w:val="22"/>
        </w:rPr>
        <w:t>1320</w:t>
      </w:r>
      <w:r>
        <w:rPr>
          <w:rFonts w:ascii="Calibri" w:hAnsi="Calibri" w:cs="Calibri"/>
          <w:sz w:val="22"/>
          <w:szCs w:val="22"/>
        </w:rPr>
        <w:t xml:space="preserve"> </w:t>
      </w:r>
      <w:r w:rsidRPr="004B2F84">
        <w:rPr>
          <w:rFonts w:ascii="Calibri" w:hAnsi="Calibri" w:cs="Calibri"/>
          <w:sz w:val="22"/>
          <w:szCs w:val="22"/>
        </w:rPr>
        <w:t>- ustawa Pzp)</w:t>
      </w:r>
    </w:p>
    <w:p w14:paraId="582ECA09" w14:textId="1724BF18" w:rsidR="00716C91" w:rsidRPr="00EA3004" w:rsidRDefault="00716C91" w:rsidP="00716C91">
      <w:pPr>
        <w:pStyle w:val="Tekstpodstawowy"/>
        <w:tabs>
          <w:tab w:val="left" w:pos="553"/>
          <w:tab w:val="left" w:pos="949"/>
          <w:tab w:val="left" w:pos="1295"/>
          <w:tab w:val="left" w:pos="2438"/>
        </w:tabs>
        <w:rPr>
          <w:rFonts w:asciiTheme="minorHAnsi" w:hAnsiTheme="minorHAnsi" w:cstheme="minorHAnsi"/>
          <w:sz w:val="22"/>
          <w:szCs w:val="22"/>
        </w:rPr>
      </w:pPr>
      <w:r w:rsidRPr="004B2F84">
        <w:rPr>
          <w:rFonts w:ascii="Calibri" w:eastAsia="Calibri" w:hAnsi="Calibri" w:cs="Calibri"/>
          <w:sz w:val="22"/>
          <w:szCs w:val="22"/>
        </w:rPr>
        <w:t>Oświadczam(y), że następujące osoby będą uczestniczyć w wykonywaniu zamówienia publicznego</w:t>
      </w:r>
      <w:r w:rsidRPr="004B2F84">
        <w:rPr>
          <w:rFonts w:ascii="Calibri" w:hAnsi="Calibri" w:cs="Calibri"/>
          <w:sz w:val="22"/>
          <w:szCs w:val="22"/>
        </w:rPr>
        <w:t xml:space="preserve"> pn.:</w:t>
      </w:r>
      <w:r>
        <w:rPr>
          <w:rFonts w:ascii="Calibri" w:hAnsi="Calibri" w:cs="Calibri"/>
          <w:sz w:val="22"/>
          <w:szCs w:val="22"/>
        </w:rPr>
        <w:t xml:space="preserve"> </w:t>
      </w:r>
      <w:r w:rsidRPr="00E76957">
        <w:rPr>
          <w:rFonts w:asciiTheme="minorHAnsi" w:hAnsiTheme="minorHAnsi" w:cstheme="minorHAnsi"/>
          <w:sz w:val="22"/>
          <w:szCs w:val="22"/>
        </w:rPr>
        <w:t>„</w:t>
      </w:r>
      <w:r w:rsidR="0027380C" w:rsidRPr="00C73DE4">
        <w:rPr>
          <w:rFonts w:asciiTheme="minorHAnsi" w:hAnsiTheme="minorHAnsi" w:cstheme="minorHAnsi"/>
          <w:b/>
          <w:bCs/>
          <w:sz w:val="22"/>
          <w:szCs w:val="22"/>
        </w:rPr>
        <w:t>Po</w:t>
      </w:r>
      <w:r w:rsidR="001D4AFD">
        <w:rPr>
          <w:rFonts w:asciiTheme="minorHAnsi" w:hAnsiTheme="minorHAnsi" w:cstheme="minorHAnsi"/>
          <w:b/>
          <w:bCs/>
          <w:sz w:val="22"/>
          <w:szCs w:val="22"/>
        </w:rPr>
        <w:t>d</w:t>
      </w:r>
      <w:r w:rsidR="0027380C" w:rsidRPr="00C73DE4">
        <w:rPr>
          <w:rFonts w:asciiTheme="minorHAnsi" w:hAnsiTheme="minorHAnsi" w:cstheme="minorHAnsi"/>
          <w:b/>
          <w:bCs/>
          <w:sz w:val="22"/>
          <w:szCs w:val="22"/>
        </w:rPr>
        <w:t xml:space="preserve">niesienie poziomu bezpieczeństwa poprzez zakup niezbędnego sprzętu i oprogramowania </w:t>
      </w:r>
      <w:r w:rsidR="0027380C">
        <w:rPr>
          <w:rFonts w:asciiTheme="minorHAnsi" w:hAnsiTheme="minorHAnsi" w:cstheme="minorHAnsi"/>
          <w:b/>
          <w:bCs/>
          <w:sz w:val="22"/>
          <w:szCs w:val="22"/>
        </w:rPr>
        <w:t>-</w:t>
      </w:r>
      <w:r w:rsidR="0027380C">
        <w:rPr>
          <w:rFonts w:asciiTheme="minorHAnsi" w:hAnsiTheme="minorHAnsi" w:cstheme="minorHAnsi"/>
          <w:sz w:val="22"/>
          <w:szCs w:val="22"/>
        </w:rPr>
        <w:t>d</w:t>
      </w:r>
      <w:r w:rsidR="00C5394A">
        <w:rPr>
          <w:rFonts w:asciiTheme="minorHAnsi" w:hAnsiTheme="minorHAnsi" w:cstheme="minorHAnsi"/>
          <w:sz w:val="22"/>
          <w:szCs w:val="22"/>
        </w:rPr>
        <w:t>ostawa sprzętu komputerowego w ramach projektu Cyberbezpieczny samorząd</w:t>
      </w:r>
      <w:r>
        <w:rPr>
          <w:rFonts w:asciiTheme="minorHAnsi" w:hAnsiTheme="minorHAnsi" w:cstheme="minorHAnsi"/>
          <w:b/>
          <w:bCs/>
          <w:sz w:val="22"/>
          <w:szCs w:val="22"/>
        </w:rPr>
        <w:t>”.</w:t>
      </w:r>
    </w:p>
    <w:tbl>
      <w:tblPr>
        <w:tblStyle w:val="Tabela-Siatka"/>
        <w:tblW w:w="9464" w:type="dxa"/>
        <w:tblLook w:val="04A0" w:firstRow="1" w:lastRow="0" w:firstColumn="1" w:lastColumn="0" w:noHBand="0" w:noVBand="1"/>
      </w:tblPr>
      <w:tblGrid>
        <w:gridCol w:w="675"/>
        <w:gridCol w:w="1701"/>
        <w:gridCol w:w="2127"/>
        <w:gridCol w:w="1984"/>
        <w:gridCol w:w="2977"/>
      </w:tblGrid>
      <w:tr w:rsidR="00716C91" w14:paraId="26DF1757" w14:textId="77777777" w:rsidTr="00A058E1">
        <w:tc>
          <w:tcPr>
            <w:tcW w:w="675" w:type="dxa"/>
          </w:tcPr>
          <w:p w14:paraId="1609AF1D" w14:textId="77777777" w:rsidR="00716C91" w:rsidRDefault="00716C91" w:rsidP="00A058E1">
            <w:pPr>
              <w:pStyle w:val="Tekstpodstawowy"/>
              <w:tabs>
                <w:tab w:val="left" w:pos="553"/>
                <w:tab w:val="left" w:pos="949"/>
                <w:tab w:val="left" w:pos="1295"/>
                <w:tab w:val="left" w:pos="2438"/>
              </w:tabs>
              <w:jc w:val="center"/>
            </w:pPr>
            <w:r>
              <w:rPr>
                <w:rFonts w:ascii="Calibri" w:hAnsi="Calibri" w:cs="Calibri"/>
                <w:b/>
                <w:sz w:val="16"/>
                <w:szCs w:val="16"/>
              </w:rPr>
              <w:t>LP.</w:t>
            </w:r>
          </w:p>
        </w:tc>
        <w:tc>
          <w:tcPr>
            <w:tcW w:w="1701" w:type="dxa"/>
          </w:tcPr>
          <w:p w14:paraId="0C8F97F9" w14:textId="77777777" w:rsidR="00716C91" w:rsidRDefault="00716C91" w:rsidP="00A058E1">
            <w:pPr>
              <w:pStyle w:val="Tekstpodstawowy"/>
              <w:tabs>
                <w:tab w:val="left" w:pos="553"/>
                <w:tab w:val="left" w:pos="949"/>
                <w:tab w:val="left" w:pos="1295"/>
                <w:tab w:val="left" w:pos="2438"/>
              </w:tabs>
              <w:jc w:val="center"/>
            </w:pPr>
            <w:r>
              <w:rPr>
                <w:rFonts w:ascii="Calibri" w:hAnsi="Calibri" w:cs="Calibri"/>
                <w:b/>
                <w:sz w:val="16"/>
                <w:szCs w:val="16"/>
              </w:rPr>
              <w:t>IMIĘ I NAZWISKO</w:t>
            </w:r>
          </w:p>
        </w:tc>
        <w:tc>
          <w:tcPr>
            <w:tcW w:w="2127" w:type="dxa"/>
          </w:tcPr>
          <w:p w14:paraId="7BC5D3EA" w14:textId="77777777" w:rsidR="00716C91" w:rsidRPr="007C2BB9" w:rsidRDefault="00716C91" w:rsidP="00A058E1">
            <w:pPr>
              <w:pStyle w:val="Zawartoramki"/>
              <w:widowControl w:val="0"/>
              <w:jc w:val="center"/>
              <w:rPr>
                <w:sz w:val="16"/>
                <w:szCs w:val="16"/>
              </w:rPr>
            </w:pPr>
            <w:r>
              <w:rPr>
                <w:rFonts w:ascii="Calibri" w:hAnsi="Calibri" w:cs="Calibri"/>
                <w:b/>
                <w:bCs/>
                <w:sz w:val="16"/>
                <w:szCs w:val="16"/>
              </w:rPr>
              <w:t>KWALIFIKACJE ZAWODOWE Zgodnie z SWZ</w:t>
            </w:r>
          </w:p>
        </w:tc>
        <w:tc>
          <w:tcPr>
            <w:tcW w:w="1984" w:type="dxa"/>
          </w:tcPr>
          <w:p w14:paraId="6F5FBB81" w14:textId="77777777" w:rsidR="00716C91" w:rsidRDefault="00716C91" w:rsidP="00A058E1">
            <w:pPr>
              <w:pStyle w:val="Tekstpodstawowy"/>
              <w:tabs>
                <w:tab w:val="left" w:pos="553"/>
                <w:tab w:val="left" w:pos="949"/>
                <w:tab w:val="left" w:pos="1295"/>
                <w:tab w:val="left" w:pos="2438"/>
              </w:tabs>
              <w:jc w:val="center"/>
            </w:pPr>
            <w:r>
              <w:rPr>
                <w:rFonts w:ascii="Calibri" w:hAnsi="Calibri" w:cs="Calibri"/>
                <w:b/>
                <w:sz w:val="16"/>
                <w:szCs w:val="16"/>
              </w:rPr>
              <w:t>ZAKRES WYKONYWANYCH CZYNNOŚCI</w:t>
            </w:r>
          </w:p>
        </w:tc>
        <w:tc>
          <w:tcPr>
            <w:tcW w:w="2977" w:type="dxa"/>
          </w:tcPr>
          <w:p w14:paraId="46A93BAC" w14:textId="77777777" w:rsidR="00716C91" w:rsidRDefault="00716C91" w:rsidP="00A058E1">
            <w:pPr>
              <w:pStyle w:val="Zawartoramki"/>
              <w:widowControl w:val="0"/>
              <w:ind w:right="-112"/>
              <w:jc w:val="center"/>
            </w:pPr>
            <w:r>
              <w:rPr>
                <w:rFonts w:ascii="Calibri" w:hAnsi="Calibri" w:cs="Calibri"/>
                <w:b/>
                <w:sz w:val="16"/>
                <w:szCs w:val="16"/>
              </w:rPr>
              <w:t>PODSTAWA DO DYSPONOWANIA (SPOSÓB POWIĄZANIA: np.</w:t>
            </w:r>
          </w:p>
          <w:p w14:paraId="65632068" w14:textId="77777777" w:rsidR="00716C91" w:rsidRDefault="00716C91" w:rsidP="00A058E1">
            <w:pPr>
              <w:pStyle w:val="Tekstpodstawowy"/>
              <w:tabs>
                <w:tab w:val="left" w:pos="553"/>
                <w:tab w:val="left" w:pos="949"/>
                <w:tab w:val="left" w:pos="1295"/>
                <w:tab w:val="left" w:pos="2438"/>
              </w:tabs>
              <w:jc w:val="center"/>
            </w:pPr>
            <w:r>
              <w:rPr>
                <w:rFonts w:ascii="Calibri" w:hAnsi="Calibri" w:cs="Calibri"/>
                <w:b/>
                <w:sz w:val="16"/>
                <w:szCs w:val="16"/>
              </w:rPr>
              <w:t>RODZAJ UMOWY, ZOBOWIĄZANIE, PODWYKONAWSTWO)</w:t>
            </w:r>
          </w:p>
        </w:tc>
      </w:tr>
      <w:tr w:rsidR="00716C91" w14:paraId="0B410EC3" w14:textId="77777777" w:rsidTr="00A058E1">
        <w:tc>
          <w:tcPr>
            <w:tcW w:w="675" w:type="dxa"/>
          </w:tcPr>
          <w:p w14:paraId="578F2B1D" w14:textId="77777777" w:rsidR="00716C91" w:rsidRDefault="00716C91" w:rsidP="00A058E1">
            <w:pPr>
              <w:pStyle w:val="Tekstpodstawowy"/>
              <w:tabs>
                <w:tab w:val="left" w:pos="553"/>
                <w:tab w:val="left" w:pos="949"/>
                <w:tab w:val="left" w:pos="1295"/>
                <w:tab w:val="left" w:pos="2438"/>
              </w:tabs>
            </w:pPr>
          </w:p>
        </w:tc>
        <w:tc>
          <w:tcPr>
            <w:tcW w:w="1701" w:type="dxa"/>
          </w:tcPr>
          <w:p w14:paraId="2A75CE74" w14:textId="77777777" w:rsidR="00716C91" w:rsidRDefault="00716C91" w:rsidP="00A058E1">
            <w:pPr>
              <w:pStyle w:val="Tekstpodstawowy"/>
              <w:tabs>
                <w:tab w:val="left" w:pos="553"/>
                <w:tab w:val="left" w:pos="949"/>
                <w:tab w:val="left" w:pos="1295"/>
                <w:tab w:val="left" w:pos="2438"/>
              </w:tabs>
            </w:pPr>
          </w:p>
        </w:tc>
        <w:tc>
          <w:tcPr>
            <w:tcW w:w="2127" w:type="dxa"/>
          </w:tcPr>
          <w:p w14:paraId="047E0698" w14:textId="77777777" w:rsidR="00716C91" w:rsidRDefault="00716C91" w:rsidP="00A058E1">
            <w:pPr>
              <w:pStyle w:val="Tekstpodstawowy"/>
              <w:tabs>
                <w:tab w:val="left" w:pos="553"/>
                <w:tab w:val="left" w:pos="949"/>
                <w:tab w:val="left" w:pos="1295"/>
                <w:tab w:val="left" w:pos="2438"/>
              </w:tabs>
            </w:pPr>
          </w:p>
        </w:tc>
        <w:tc>
          <w:tcPr>
            <w:tcW w:w="1984" w:type="dxa"/>
          </w:tcPr>
          <w:p w14:paraId="71CFAF83" w14:textId="77777777" w:rsidR="00716C91" w:rsidRDefault="00716C91" w:rsidP="00A058E1">
            <w:pPr>
              <w:pStyle w:val="Tekstpodstawowy"/>
              <w:tabs>
                <w:tab w:val="left" w:pos="553"/>
                <w:tab w:val="left" w:pos="949"/>
                <w:tab w:val="left" w:pos="1295"/>
                <w:tab w:val="left" w:pos="2438"/>
              </w:tabs>
            </w:pPr>
          </w:p>
        </w:tc>
        <w:tc>
          <w:tcPr>
            <w:tcW w:w="2977" w:type="dxa"/>
          </w:tcPr>
          <w:p w14:paraId="478D1A91" w14:textId="77777777" w:rsidR="00716C91" w:rsidRDefault="00716C91" w:rsidP="00A058E1">
            <w:pPr>
              <w:pStyle w:val="Tekstpodstawowy"/>
              <w:tabs>
                <w:tab w:val="left" w:pos="553"/>
                <w:tab w:val="left" w:pos="949"/>
                <w:tab w:val="left" w:pos="1295"/>
                <w:tab w:val="left" w:pos="2438"/>
              </w:tabs>
            </w:pPr>
          </w:p>
        </w:tc>
      </w:tr>
      <w:tr w:rsidR="00716C91" w14:paraId="11AE4858" w14:textId="77777777" w:rsidTr="00A058E1">
        <w:tc>
          <w:tcPr>
            <w:tcW w:w="675" w:type="dxa"/>
          </w:tcPr>
          <w:p w14:paraId="59DFF966" w14:textId="77777777" w:rsidR="00716C91" w:rsidRDefault="00716C91" w:rsidP="00A058E1">
            <w:pPr>
              <w:pStyle w:val="Tekstpodstawowy"/>
              <w:tabs>
                <w:tab w:val="left" w:pos="553"/>
                <w:tab w:val="left" w:pos="949"/>
                <w:tab w:val="left" w:pos="1295"/>
                <w:tab w:val="left" w:pos="2438"/>
              </w:tabs>
            </w:pPr>
          </w:p>
        </w:tc>
        <w:tc>
          <w:tcPr>
            <w:tcW w:w="1701" w:type="dxa"/>
          </w:tcPr>
          <w:p w14:paraId="006F9E7E" w14:textId="77777777" w:rsidR="00716C91" w:rsidRDefault="00716C91" w:rsidP="00A058E1">
            <w:pPr>
              <w:pStyle w:val="Tekstpodstawowy"/>
              <w:tabs>
                <w:tab w:val="left" w:pos="553"/>
                <w:tab w:val="left" w:pos="949"/>
                <w:tab w:val="left" w:pos="1295"/>
                <w:tab w:val="left" w:pos="2438"/>
              </w:tabs>
            </w:pPr>
          </w:p>
        </w:tc>
        <w:tc>
          <w:tcPr>
            <w:tcW w:w="2127" w:type="dxa"/>
          </w:tcPr>
          <w:p w14:paraId="551FF27B" w14:textId="77777777" w:rsidR="00716C91" w:rsidRDefault="00716C91" w:rsidP="00A058E1">
            <w:pPr>
              <w:pStyle w:val="Tekstpodstawowy"/>
              <w:tabs>
                <w:tab w:val="left" w:pos="553"/>
                <w:tab w:val="left" w:pos="949"/>
                <w:tab w:val="left" w:pos="1295"/>
                <w:tab w:val="left" w:pos="2438"/>
              </w:tabs>
            </w:pPr>
          </w:p>
        </w:tc>
        <w:tc>
          <w:tcPr>
            <w:tcW w:w="1984" w:type="dxa"/>
          </w:tcPr>
          <w:p w14:paraId="45A6470E" w14:textId="77777777" w:rsidR="00716C91" w:rsidRDefault="00716C91" w:rsidP="00A058E1">
            <w:pPr>
              <w:pStyle w:val="Tekstpodstawowy"/>
              <w:tabs>
                <w:tab w:val="left" w:pos="553"/>
                <w:tab w:val="left" w:pos="949"/>
                <w:tab w:val="left" w:pos="1295"/>
                <w:tab w:val="left" w:pos="2438"/>
              </w:tabs>
            </w:pPr>
          </w:p>
        </w:tc>
        <w:tc>
          <w:tcPr>
            <w:tcW w:w="2977" w:type="dxa"/>
          </w:tcPr>
          <w:p w14:paraId="1700B862" w14:textId="77777777" w:rsidR="00716C91" w:rsidRDefault="00716C91" w:rsidP="00A058E1">
            <w:pPr>
              <w:pStyle w:val="Tekstpodstawowy"/>
              <w:tabs>
                <w:tab w:val="left" w:pos="553"/>
                <w:tab w:val="left" w:pos="949"/>
                <w:tab w:val="left" w:pos="1295"/>
                <w:tab w:val="left" w:pos="2438"/>
              </w:tabs>
            </w:pPr>
          </w:p>
        </w:tc>
      </w:tr>
    </w:tbl>
    <w:p w14:paraId="661A090B" w14:textId="77777777" w:rsidR="00716C91" w:rsidRDefault="00716C91" w:rsidP="00716C91">
      <w:pPr>
        <w:pStyle w:val="Tekstpodstawowy"/>
        <w:tabs>
          <w:tab w:val="left" w:pos="553"/>
          <w:tab w:val="left" w:pos="949"/>
          <w:tab w:val="left" w:pos="1295"/>
          <w:tab w:val="left" w:pos="2438"/>
        </w:tabs>
      </w:pPr>
    </w:p>
    <w:p w14:paraId="0FD9EA3A" w14:textId="77777777" w:rsidR="00716C91" w:rsidRDefault="00716C91" w:rsidP="00716C91">
      <w:pPr>
        <w:widowControl w:val="0"/>
        <w:jc w:val="both"/>
        <w:rPr>
          <w:rFonts w:ascii="Calibri" w:hAnsi="Calibri" w:cs="Calibri"/>
          <w:sz w:val="22"/>
          <w:szCs w:val="22"/>
        </w:rPr>
      </w:pPr>
    </w:p>
    <w:p w14:paraId="35FB76E2" w14:textId="77777777" w:rsidR="00716C91" w:rsidRDefault="00716C91" w:rsidP="00716C91">
      <w:pPr>
        <w:widowControl w:val="0"/>
        <w:jc w:val="both"/>
        <w:rPr>
          <w:rFonts w:ascii="Calibri" w:hAnsi="Calibri" w:cs="Calibri"/>
          <w:sz w:val="22"/>
          <w:szCs w:val="22"/>
        </w:rPr>
      </w:pPr>
    </w:p>
    <w:p w14:paraId="0B0C7E57" w14:textId="77777777" w:rsidR="00716C91" w:rsidRDefault="00716C91" w:rsidP="00716C91">
      <w:pPr>
        <w:widowControl w:val="0"/>
        <w:rPr>
          <w:rFonts w:ascii="Calibri" w:hAnsi="Calibri" w:cs="Calibri"/>
          <w:sz w:val="22"/>
          <w:szCs w:val="22"/>
        </w:rPr>
      </w:pPr>
    </w:p>
    <w:p w14:paraId="795798F5" w14:textId="77777777" w:rsidR="00716C91" w:rsidRDefault="00716C91" w:rsidP="00716C91">
      <w:pPr>
        <w:widowControl w:val="0"/>
        <w:rPr>
          <w:rFonts w:ascii="Calibri" w:hAnsi="Calibri" w:cs="Calibri"/>
          <w:sz w:val="22"/>
          <w:szCs w:val="22"/>
        </w:rPr>
      </w:pPr>
    </w:p>
    <w:p w14:paraId="3093E88A" w14:textId="77777777" w:rsidR="00716C91" w:rsidRDefault="00716C91" w:rsidP="00716C91">
      <w:pPr>
        <w:spacing w:line="260" w:lineRule="atLeast"/>
        <w:ind w:firstLine="5220"/>
        <w:jc w:val="center"/>
        <w:rPr>
          <w:rFonts w:ascii="Calibri" w:hAnsi="Calibri" w:cs="Calibri"/>
          <w:b/>
          <w:bCs/>
          <w:i/>
          <w:sz w:val="22"/>
          <w:szCs w:val="22"/>
        </w:rPr>
      </w:pPr>
    </w:p>
    <w:p w14:paraId="354CC196" w14:textId="77777777" w:rsidR="00716C91" w:rsidRDefault="00716C91" w:rsidP="00716C91">
      <w:pPr>
        <w:spacing w:line="260" w:lineRule="atLeast"/>
        <w:ind w:firstLine="5220"/>
        <w:jc w:val="center"/>
      </w:pPr>
      <w:r>
        <w:rPr>
          <w:rFonts w:ascii="Calibri" w:hAnsi="Calibri" w:cs="Calibri"/>
          <w:i/>
          <w:sz w:val="22"/>
          <w:szCs w:val="22"/>
        </w:rPr>
        <w:t>……………………………………. dnia ………………………. roku</w:t>
      </w:r>
    </w:p>
    <w:p w14:paraId="5CAB6DF5" w14:textId="77777777" w:rsidR="00716C91" w:rsidRDefault="00716C91" w:rsidP="00716C91">
      <w:pPr>
        <w:spacing w:line="260" w:lineRule="atLeast"/>
        <w:ind w:firstLine="3828"/>
        <w:jc w:val="center"/>
      </w:pPr>
      <w:r>
        <w:rPr>
          <w:rFonts w:ascii="Calibri" w:hAnsi="Calibri" w:cs="Calibri"/>
          <w:i/>
          <w:sz w:val="22"/>
          <w:szCs w:val="22"/>
        </w:rPr>
        <w:t>________________________________________________</w:t>
      </w:r>
    </w:p>
    <w:p w14:paraId="37A6415F" w14:textId="77777777" w:rsidR="00716C91" w:rsidRDefault="00716C91" w:rsidP="00716C9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 Pełnomocnika)</w:t>
      </w:r>
      <w:r>
        <w:br w:type="page"/>
      </w:r>
    </w:p>
    <w:p w14:paraId="0026AC89" w14:textId="77777777" w:rsidR="00716C91" w:rsidRDefault="00716C91" w:rsidP="00716C91">
      <w:pPr>
        <w:spacing w:line="260" w:lineRule="atLeast"/>
        <w:ind w:firstLine="3402"/>
        <w:jc w:val="center"/>
        <w:rPr>
          <w:rFonts w:ascii="Calibri" w:hAnsi="Calibri" w:cs="Calibri"/>
          <w:i/>
          <w:sz w:val="18"/>
          <w:szCs w:val="18"/>
        </w:rPr>
      </w:pPr>
    </w:p>
    <w:p w14:paraId="66B5C122" w14:textId="77777777" w:rsidR="00716C91" w:rsidRDefault="00716C91" w:rsidP="00716C91">
      <w:pPr>
        <w:pBdr>
          <w:top w:val="single" w:sz="4" w:space="1" w:color="000000"/>
        </w:pBdr>
        <w:jc w:val="both"/>
        <w:rPr>
          <w:rFonts w:ascii="Calibri" w:hAnsi="Calibri" w:cs="Calibri"/>
          <w:i/>
          <w:iCs/>
          <w:sz w:val="22"/>
          <w:szCs w:val="22"/>
        </w:rPr>
      </w:pPr>
    </w:p>
    <w:p w14:paraId="65BF2C7D" w14:textId="77777777" w:rsidR="00716C91" w:rsidRDefault="00716C91" w:rsidP="00716C91">
      <w:pPr>
        <w:shd w:val="clear" w:color="auto" w:fill="BFBFBF"/>
        <w:jc w:val="center"/>
      </w:pPr>
      <w:r>
        <w:rPr>
          <w:rFonts w:ascii="Calibri" w:hAnsi="Calibri" w:cs="Calibri"/>
          <w:b/>
          <w:bCs/>
          <w:sz w:val="22"/>
          <w:szCs w:val="22"/>
        </w:rPr>
        <w:t>OŚWIADCZENIE DOTYCZĄCE PODANYCH INFORMACJI:</w:t>
      </w:r>
    </w:p>
    <w:p w14:paraId="721A984A" w14:textId="77777777" w:rsidR="00716C91" w:rsidRDefault="00716C91" w:rsidP="00716C91">
      <w:pPr>
        <w:jc w:val="both"/>
        <w:rPr>
          <w:rFonts w:ascii="Calibri" w:hAnsi="Calibri" w:cs="Calibri"/>
          <w:b/>
          <w:bCs/>
          <w:sz w:val="22"/>
          <w:szCs w:val="22"/>
        </w:rPr>
      </w:pPr>
    </w:p>
    <w:p w14:paraId="015149C5" w14:textId="77777777" w:rsidR="00716C91" w:rsidRDefault="00716C91" w:rsidP="00716C91">
      <w:pPr>
        <w:jc w:val="both"/>
        <w:rPr>
          <w:rFonts w:ascii="Calibri" w:hAnsi="Calibri" w:cs="Calibri"/>
          <w:sz w:val="22"/>
          <w:szCs w:val="22"/>
        </w:rPr>
      </w:pPr>
    </w:p>
    <w:p w14:paraId="2687B9D9" w14:textId="77777777" w:rsidR="00716C91" w:rsidRDefault="00716C91" w:rsidP="00716C9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FF184E9" w14:textId="77777777" w:rsidR="00716C91" w:rsidRDefault="00716C91" w:rsidP="00716C91">
      <w:pPr>
        <w:rPr>
          <w:rFonts w:ascii="Calibri" w:hAnsi="Calibri" w:cs="Calibri"/>
          <w:sz w:val="22"/>
          <w:szCs w:val="22"/>
        </w:rPr>
      </w:pPr>
    </w:p>
    <w:p w14:paraId="2F84C423" w14:textId="77777777" w:rsidR="00716C91" w:rsidRDefault="00716C91" w:rsidP="00716C91">
      <w:r>
        <w:rPr>
          <w:rFonts w:ascii="Calibri" w:eastAsia="Calibri" w:hAnsi="Calibri" w:cs="Calibri"/>
          <w:b/>
          <w:bCs/>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b/>
          <w:bCs/>
          <w:sz w:val="20"/>
          <w:szCs w:val="20"/>
        </w:rPr>
        <w:t>Wykonawca</w:t>
      </w:r>
      <w:r>
        <w:rPr>
          <w:rFonts w:ascii="Calibri" w:hAnsi="Calibri" w:cs="Calibri"/>
          <w:b/>
          <w:bCs/>
          <w:strike/>
          <w:sz w:val="20"/>
          <w:szCs w:val="20"/>
        </w:rPr>
        <w:t>:</w:t>
      </w:r>
    </w:p>
    <w:p w14:paraId="13653AA6" w14:textId="77777777" w:rsidR="00716C91" w:rsidRDefault="00716C91" w:rsidP="00716C91">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14:paraId="2D87B42B" w14:textId="77777777" w:rsidR="00716C91" w:rsidRDefault="00716C91" w:rsidP="00716C91">
      <w:pPr>
        <w:jc w:val="both"/>
        <w:rPr>
          <w:rFonts w:ascii="Calibri" w:hAnsi="Calibri" w:cs="Calibri"/>
          <w:sz w:val="22"/>
          <w:szCs w:val="22"/>
        </w:rPr>
      </w:pPr>
    </w:p>
    <w:p w14:paraId="4A17A27F" w14:textId="77777777" w:rsidR="00716C91" w:rsidRDefault="00716C91" w:rsidP="00716C91">
      <w:pPr>
        <w:jc w:val="both"/>
        <w:rPr>
          <w:rFonts w:ascii="Calibri" w:hAnsi="Calibri" w:cs="Calibri"/>
          <w:sz w:val="22"/>
          <w:szCs w:val="22"/>
        </w:rPr>
      </w:pPr>
    </w:p>
    <w:p w14:paraId="07C1C9EB" w14:textId="77777777" w:rsidR="00716C91" w:rsidRDefault="00716C91" w:rsidP="00716C91">
      <w:pPr>
        <w:jc w:val="both"/>
        <w:rPr>
          <w:rFonts w:ascii="Calibri" w:hAnsi="Calibri" w:cs="Calibri"/>
          <w:sz w:val="22"/>
          <w:szCs w:val="22"/>
        </w:rPr>
      </w:pPr>
    </w:p>
    <w:p w14:paraId="306BDF70" w14:textId="77777777" w:rsidR="00716C91" w:rsidRDefault="00716C91" w:rsidP="00716C91">
      <w:pPr>
        <w:jc w:val="center"/>
        <w:rPr>
          <w:rFonts w:asciiTheme="minorHAnsi" w:hAnsiTheme="minorHAnsi" w:cstheme="minorHAnsi"/>
          <w:sz w:val="22"/>
          <w:szCs w:val="22"/>
        </w:rPr>
      </w:pPr>
      <w:r>
        <w:rPr>
          <w:rFonts w:ascii="Calibri" w:hAnsi="Calibri" w:cstheme="minorHAnsi"/>
          <w:sz w:val="22"/>
          <w:szCs w:val="22"/>
        </w:rPr>
        <w:t xml:space="preserve">…………….……. </w:t>
      </w:r>
      <w:r>
        <w:rPr>
          <w:rFonts w:ascii="Calibri" w:hAnsi="Calibri" w:cstheme="minorHAnsi"/>
          <w:i/>
          <w:iCs/>
          <w:sz w:val="22"/>
          <w:szCs w:val="22"/>
        </w:rPr>
        <w:t xml:space="preserve">(miejscowość), </w:t>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t xml:space="preserve">                </w:t>
      </w:r>
      <w:r>
        <w:rPr>
          <w:rFonts w:ascii="Calibri" w:hAnsi="Calibri" w:cstheme="minorHAnsi"/>
          <w:sz w:val="22"/>
          <w:szCs w:val="22"/>
        </w:rPr>
        <w:t xml:space="preserve">dnia …………………….……. r. </w:t>
      </w:r>
      <w:r>
        <w:rPr>
          <w:rFonts w:ascii="Calibri" w:hAnsi="Calibri" w:cstheme="minorHAnsi"/>
          <w:sz w:val="22"/>
          <w:szCs w:val="22"/>
        </w:rPr>
        <w:tab/>
      </w:r>
    </w:p>
    <w:p w14:paraId="3567A5D4" w14:textId="77777777" w:rsidR="00716C91" w:rsidRDefault="00716C91" w:rsidP="00716C91">
      <w:pPr>
        <w:rPr>
          <w:rFonts w:asciiTheme="minorHAnsi" w:hAnsiTheme="minorHAnsi" w:cstheme="minorHAnsi"/>
          <w:sz w:val="22"/>
          <w:szCs w:val="22"/>
        </w:rPr>
      </w:pPr>
    </w:p>
    <w:p w14:paraId="64517D32" w14:textId="77777777" w:rsidR="00716C91" w:rsidRDefault="00716C91" w:rsidP="00716C91">
      <w:pPr>
        <w:rPr>
          <w:rFonts w:asciiTheme="minorHAnsi" w:hAnsiTheme="minorHAnsi" w:cstheme="minorHAnsi"/>
          <w:color w:val="C00000"/>
          <w:sz w:val="22"/>
          <w:szCs w:val="22"/>
        </w:rPr>
      </w:pPr>
    </w:p>
    <w:p w14:paraId="253CD66F" w14:textId="77777777" w:rsidR="00716C91" w:rsidRDefault="00716C91" w:rsidP="00716C91">
      <w:pPr>
        <w:rPr>
          <w:rFonts w:asciiTheme="minorHAnsi" w:hAnsiTheme="minorHAnsi" w:cstheme="minorHAnsi"/>
          <w:color w:val="C00000"/>
          <w:sz w:val="22"/>
          <w:szCs w:val="22"/>
        </w:rPr>
      </w:pPr>
    </w:p>
    <w:p w14:paraId="29FB300D" w14:textId="77777777" w:rsidR="00716C91" w:rsidRDefault="00716C91" w:rsidP="00716C91">
      <w:pPr>
        <w:rPr>
          <w:rFonts w:asciiTheme="minorHAnsi" w:hAnsiTheme="minorHAnsi" w:cstheme="minorHAnsi"/>
          <w:color w:val="C00000"/>
          <w:sz w:val="22"/>
          <w:szCs w:val="22"/>
        </w:rPr>
      </w:pPr>
    </w:p>
    <w:p w14:paraId="246F2064" w14:textId="77777777" w:rsidR="00716C91" w:rsidRDefault="00716C91" w:rsidP="00716C91">
      <w:pPr>
        <w:rPr>
          <w:rFonts w:asciiTheme="minorHAnsi" w:hAnsiTheme="minorHAnsi" w:cstheme="minorHAnsi"/>
          <w:color w:val="C00000"/>
          <w:sz w:val="22"/>
          <w:szCs w:val="22"/>
        </w:rPr>
      </w:pPr>
    </w:p>
    <w:p w14:paraId="563A629C" w14:textId="77777777" w:rsidR="00716C91" w:rsidRDefault="00716C91" w:rsidP="00716C91">
      <w:pPr>
        <w:rPr>
          <w:rFonts w:asciiTheme="minorHAnsi" w:hAnsiTheme="minorHAnsi" w:cstheme="minorHAnsi"/>
          <w:color w:val="C00000"/>
          <w:sz w:val="22"/>
          <w:szCs w:val="22"/>
        </w:rPr>
      </w:pPr>
    </w:p>
    <w:p w14:paraId="18E5E30D" w14:textId="77777777" w:rsidR="00716C91" w:rsidRDefault="00716C91" w:rsidP="00716C91">
      <w:pPr>
        <w:rPr>
          <w:rFonts w:asciiTheme="minorHAnsi" w:hAnsiTheme="minorHAnsi" w:cstheme="minorHAnsi"/>
          <w:color w:val="C00000"/>
          <w:sz w:val="22"/>
          <w:szCs w:val="22"/>
        </w:rPr>
      </w:pPr>
    </w:p>
    <w:p w14:paraId="46441E2C" w14:textId="77777777" w:rsidR="00716C91" w:rsidRDefault="00716C91" w:rsidP="00716C91">
      <w:pPr>
        <w:rPr>
          <w:rFonts w:asciiTheme="minorHAnsi" w:hAnsiTheme="minorHAnsi" w:cstheme="minorHAnsi"/>
          <w:color w:val="C00000"/>
          <w:sz w:val="22"/>
          <w:szCs w:val="22"/>
        </w:rPr>
      </w:pPr>
    </w:p>
    <w:p w14:paraId="3E465D85" w14:textId="77777777" w:rsidR="00716C91" w:rsidRDefault="00716C91" w:rsidP="00716C91">
      <w:pPr>
        <w:rPr>
          <w:rFonts w:asciiTheme="minorHAnsi" w:hAnsiTheme="minorHAnsi" w:cstheme="minorHAnsi"/>
          <w:color w:val="C00000"/>
          <w:sz w:val="22"/>
          <w:szCs w:val="22"/>
        </w:rPr>
      </w:pPr>
    </w:p>
    <w:p w14:paraId="2C7E817F" w14:textId="77777777" w:rsidR="00716C91" w:rsidRDefault="00716C91" w:rsidP="00716C91">
      <w:pPr>
        <w:rPr>
          <w:rFonts w:asciiTheme="minorHAnsi" w:hAnsiTheme="minorHAnsi" w:cstheme="minorHAnsi"/>
          <w:color w:val="C00000"/>
          <w:sz w:val="22"/>
          <w:szCs w:val="22"/>
        </w:rPr>
      </w:pPr>
    </w:p>
    <w:p w14:paraId="0C3AB83C" w14:textId="77777777" w:rsidR="00716C91" w:rsidRDefault="00716C91" w:rsidP="00716C91">
      <w:pPr>
        <w:rPr>
          <w:rFonts w:asciiTheme="minorHAnsi" w:hAnsiTheme="minorHAnsi" w:cstheme="minorHAnsi"/>
          <w:color w:val="C00000"/>
          <w:sz w:val="22"/>
          <w:szCs w:val="22"/>
        </w:rPr>
      </w:pPr>
    </w:p>
    <w:p w14:paraId="354B63AC" w14:textId="77777777" w:rsidR="00FE3C43" w:rsidRDefault="00FE3C43">
      <w:pPr>
        <w:rPr>
          <w:rFonts w:asciiTheme="minorHAnsi" w:hAnsiTheme="minorHAnsi" w:cstheme="minorHAnsi"/>
          <w:sz w:val="22"/>
          <w:szCs w:val="22"/>
        </w:rPr>
      </w:pPr>
    </w:p>
    <w:p w14:paraId="131649C4" w14:textId="0ADFB8B0" w:rsidR="00FE3C43" w:rsidRPr="00B902BF" w:rsidRDefault="00FE3C43" w:rsidP="00B902BF">
      <w:pPr>
        <w:spacing w:before="120"/>
        <w:rPr>
          <w:rFonts w:asciiTheme="minorHAnsi" w:hAnsiTheme="minorHAnsi" w:cstheme="minorHAnsi"/>
          <w:b/>
          <w:bCs/>
          <w:sz w:val="32"/>
          <w:szCs w:val="32"/>
        </w:rPr>
      </w:pPr>
    </w:p>
    <w:p w14:paraId="591893EE" w14:textId="77777777" w:rsidR="00FE3C43" w:rsidRDefault="00FE3C43">
      <w:pPr>
        <w:rPr>
          <w:rFonts w:asciiTheme="minorHAnsi" w:hAnsiTheme="minorHAnsi" w:cstheme="minorHAnsi"/>
          <w:sz w:val="22"/>
          <w:szCs w:val="22"/>
        </w:rPr>
      </w:pPr>
    </w:p>
    <w:p w14:paraId="1EF0065A" w14:textId="77777777" w:rsidR="00FE3C43" w:rsidRDefault="00FE3C43">
      <w:pPr>
        <w:rPr>
          <w:rFonts w:asciiTheme="minorHAnsi" w:hAnsiTheme="minorHAnsi" w:cstheme="minorHAnsi"/>
          <w:sz w:val="22"/>
          <w:szCs w:val="22"/>
        </w:rPr>
      </w:pPr>
    </w:p>
    <w:p w14:paraId="6D0E004E" w14:textId="77777777" w:rsidR="00FE3C43" w:rsidRDefault="00FE3C43">
      <w:pPr>
        <w:rPr>
          <w:rFonts w:asciiTheme="minorHAnsi" w:hAnsiTheme="minorHAnsi" w:cstheme="minorHAnsi"/>
          <w:color w:val="C00000"/>
          <w:sz w:val="22"/>
          <w:szCs w:val="22"/>
        </w:rPr>
      </w:pPr>
    </w:p>
    <w:p w14:paraId="4D2E95F0" w14:textId="77777777" w:rsidR="00FE3C43" w:rsidRDefault="00FE3C43">
      <w:pPr>
        <w:rPr>
          <w:rFonts w:asciiTheme="minorHAnsi" w:hAnsiTheme="minorHAnsi" w:cstheme="minorHAnsi"/>
          <w:color w:val="C00000"/>
          <w:sz w:val="22"/>
          <w:szCs w:val="22"/>
        </w:rPr>
      </w:pPr>
    </w:p>
    <w:p w14:paraId="0F3AFDB8" w14:textId="77777777" w:rsidR="00FE3C43" w:rsidRDefault="00FE3C43">
      <w:pPr>
        <w:rPr>
          <w:rFonts w:asciiTheme="minorHAnsi" w:hAnsiTheme="minorHAnsi" w:cstheme="minorHAnsi"/>
          <w:color w:val="C00000"/>
          <w:sz w:val="22"/>
          <w:szCs w:val="22"/>
        </w:rPr>
      </w:pPr>
    </w:p>
    <w:p w14:paraId="6524340A" w14:textId="77777777" w:rsidR="00FE3C43" w:rsidRDefault="00FE3C43">
      <w:pPr>
        <w:rPr>
          <w:rFonts w:asciiTheme="minorHAnsi" w:hAnsiTheme="minorHAnsi" w:cstheme="minorHAnsi"/>
          <w:color w:val="C00000"/>
          <w:sz w:val="22"/>
          <w:szCs w:val="22"/>
        </w:rPr>
      </w:pPr>
    </w:p>
    <w:p w14:paraId="38ED4650" w14:textId="77777777" w:rsidR="00FE3C43" w:rsidRDefault="00FE3C43">
      <w:pPr>
        <w:rPr>
          <w:rFonts w:asciiTheme="minorHAnsi" w:hAnsiTheme="minorHAnsi" w:cstheme="minorHAnsi"/>
          <w:color w:val="C00000"/>
          <w:sz w:val="22"/>
          <w:szCs w:val="22"/>
        </w:rPr>
      </w:pPr>
    </w:p>
    <w:p w14:paraId="01AF4D5F" w14:textId="77777777" w:rsidR="00FE3C43" w:rsidRDefault="00FE3C43">
      <w:pPr>
        <w:rPr>
          <w:rFonts w:asciiTheme="minorHAnsi" w:hAnsiTheme="minorHAnsi" w:cstheme="minorHAnsi"/>
          <w:color w:val="C00000"/>
          <w:sz w:val="22"/>
          <w:szCs w:val="22"/>
        </w:rPr>
      </w:pPr>
    </w:p>
    <w:p w14:paraId="3D37F4FA" w14:textId="77777777" w:rsidR="00FE3C43" w:rsidRDefault="00FE3C43">
      <w:pPr>
        <w:rPr>
          <w:rFonts w:asciiTheme="minorHAnsi" w:hAnsiTheme="minorHAnsi" w:cstheme="minorHAnsi"/>
          <w:color w:val="C00000"/>
          <w:sz w:val="22"/>
          <w:szCs w:val="22"/>
        </w:rPr>
      </w:pPr>
    </w:p>
    <w:p w14:paraId="26BDEEE5" w14:textId="77777777" w:rsidR="00FE3C43" w:rsidRDefault="00FE3C43">
      <w:pPr>
        <w:rPr>
          <w:rFonts w:asciiTheme="minorHAnsi" w:hAnsiTheme="minorHAnsi" w:cstheme="minorHAnsi"/>
          <w:color w:val="C00000"/>
          <w:sz w:val="22"/>
          <w:szCs w:val="22"/>
        </w:rPr>
      </w:pPr>
    </w:p>
    <w:p w14:paraId="5F828A07" w14:textId="77777777" w:rsidR="00FE3C43" w:rsidRDefault="00FE3C43">
      <w:pPr>
        <w:rPr>
          <w:rFonts w:asciiTheme="minorHAnsi" w:hAnsiTheme="minorHAnsi" w:cstheme="minorHAnsi"/>
          <w:color w:val="C00000"/>
          <w:sz w:val="22"/>
          <w:szCs w:val="22"/>
        </w:rPr>
      </w:pPr>
    </w:p>
    <w:p w14:paraId="2DF60948" w14:textId="77777777" w:rsidR="00FE3C43" w:rsidRDefault="00FE3C43">
      <w:pPr>
        <w:rPr>
          <w:rFonts w:asciiTheme="minorHAnsi" w:hAnsiTheme="minorHAnsi" w:cstheme="minorHAnsi"/>
          <w:color w:val="C00000"/>
          <w:sz w:val="22"/>
          <w:szCs w:val="22"/>
        </w:rPr>
      </w:pPr>
    </w:p>
    <w:p w14:paraId="52CEE7B8" w14:textId="77777777" w:rsidR="00FE3C43" w:rsidRDefault="00FE3C43">
      <w:pPr>
        <w:rPr>
          <w:rFonts w:asciiTheme="minorHAnsi" w:hAnsiTheme="minorHAnsi" w:cstheme="minorHAnsi"/>
          <w:color w:val="C00000"/>
          <w:sz w:val="22"/>
          <w:szCs w:val="22"/>
        </w:rPr>
      </w:pPr>
    </w:p>
    <w:p w14:paraId="669C7281" w14:textId="77777777" w:rsidR="00FE3C43" w:rsidRDefault="00FE3C43">
      <w:pPr>
        <w:rPr>
          <w:rFonts w:asciiTheme="minorHAnsi" w:hAnsiTheme="minorHAnsi" w:cstheme="minorHAnsi"/>
          <w:color w:val="C00000"/>
          <w:sz w:val="22"/>
          <w:szCs w:val="22"/>
        </w:rPr>
      </w:pPr>
    </w:p>
    <w:p w14:paraId="1AE1B7F3" w14:textId="77777777" w:rsidR="00FE3C43" w:rsidRDefault="00FE3C43">
      <w:pPr>
        <w:rPr>
          <w:rFonts w:asciiTheme="minorHAnsi" w:hAnsiTheme="minorHAnsi" w:cstheme="minorHAnsi"/>
          <w:color w:val="C00000"/>
          <w:sz w:val="22"/>
          <w:szCs w:val="22"/>
        </w:rPr>
      </w:pPr>
    </w:p>
    <w:p w14:paraId="605AAD22" w14:textId="77777777" w:rsidR="00FE3C43" w:rsidRDefault="00FE3C43">
      <w:pPr>
        <w:rPr>
          <w:rFonts w:asciiTheme="minorHAnsi" w:hAnsiTheme="minorHAnsi" w:cstheme="minorHAnsi"/>
          <w:color w:val="C00000"/>
          <w:sz w:val="22"/>
          <w:szCs w:val="22"/>
        </w:rPr>
      </w:pPr>
    </w:p>
    <w:p w14:paraId="11B0D29D" w14:textId="77777777" w:rsidR="00FE3C43" w:rsidRDefault="00FE3C43">
      <w:pPr>
        <w:rPr>
          <w:rFonts w:asciiTheme="minorHAnsi" w:hAnsiTheme="minorHAnsi" w:cstheme="minorHAnsi"/>
          <w:color w:val="C00000"/>
          <w:sz w:val="22"/>
          <w:szCs w:val="22"/>
        </w:rPr>
      </w:pPr>
    </w:p>
    <w:p w14:paraId="478C7BAB" w14:textId="77777777" w:rsidR="00FE3C43" w:rsidRDefault="00FE3C43">
      <w:pPr>
        <w:rPr>
          <w:rFonts w:asciiTheme="minorHAnsi" w:hAnsiTheme="minorHAnsi" w:cstheme="minorHAnsi"/>
          <w:color w:val="C00000"/>
          <w:sz w:val="22"/>
          <w:szCs w:val="22"/>
        </w:rPr>
      </w:pPr>
    </w:p>
    <w:p w14:paraId="73713685" w14:textId="77777777" w:rsidR="00FE3C43" w:rsidRDefault="00FE3C43">
      <w:pPr>
        <w:rPr>
          <w:rFonts w:asciiTheme="minorHAnsi" w:hAnsiTheme="minorHAnsi" w:cstheme="minorHAnsi"/>
          <w:color w:val="C00000"/>
          <w:sz w:val="22"/>
          <w:szCs w:val="22"/>
        </w:rPr>
      </w:pPr>
    </w:p>
    <w:p w14:paraId="59457FA1" w14:textId="77777777" w:rsidR="00FE3C43" w:rsidRDefault="00FE3C43">
      <w:pPr>
        <w:rPr>
          <w:rFonts w:asciiTheme="minorHAnsi" w:hAnsiTheme="minorHAnsi" w:cstheme="minorHAnsi"/>
          <w:color w:val="C00000"/>
          <w:sz w:val="22"/>
          <w:szCs w:val="22"/>
        </w:rPr>
      </w:pPr>
    </w:p>
    <w:p w14:paraId="5A3E324E" w14:textId="77777777" w:rsidR="00FE3C43" w:rsidRDefault="00FE3C43">
      <w:pPr>
        <w:rPr>
          <w:rFonts w:asciiTheme="minorHAnsi" w:hAnsiTheme="minorHAnsi" w:cstheme="minorHAnsi"/>
          <w:color w:val="C00000"/>
          <w:sz w:val="22"/>
          <w:szCs w:val="22"/>
        </w:rPr>
      </w:pPr>
    </w:p>
    <w:p w14:paraId="1F1CCCFB" w14:textId="77777777" w:rsidR="00FE3C43" w:rsidRDefault="00FE3C43">
      <w:pPr>
        <w:rPr>
          <w:rFonts w:asciiTheme="minorHAnsi" w:hAnsiTheme="minorHAnsi" w:cstheme="minorHAnsi"/>
          <w:color w:val="C00000"/>
          <w:sz w:val="22"/>
          <w:szCs w:val="22"/>
        </w:rPr>
      </w:pPr>
    </w:p>
    <w:p w14:paraId="2EF06937" w14:textId="77777777" w:rsidR="00FE3C43" w:rsidRDefault="00FE3C43">
      <w:pPr>
        <w:rPr>
          <w:rFonts w:asciiTheme="minorHAnsi" w:hAnsiTheme="minorHAnsi" w:cstheme="minorHAnsi"/>
          <w:color w:val="C00000"/>
          <w:sz w:val="22"/>
          <w:szCs w:val="22"/>
        </w:rPr>
      </w:pPr>
    </w:p>
    <w:p w14:paraId="58012704" w14:textId="77777777" w:rsidR="00FE3C43" w:rsidRDefault="00FE3C43">
      <w:pPr>
        <w:rPr>
          <w:rFonts w:asciiTheme="minorHAnsi" w:hAnsiTheme="minorHAnsi" w:cstheme="minorHAnsi"/>
          <w:color w:val="C00000"/>
          <w:sz w:val="22"/>
          <w:szCs w:val="22"/>
        </w:rPr>
      </w:pPr>
    </w:p>
    <w:p w14:paraId="3F429B98" w14:textId="77777777" w:rsidR="00FE3C43" w:rsidRDefault="00FE3C43">
      <w:pPr>
        <w:rPr>
          <w:rFonts w:asciiTheme="minorHAnsi" w:hAnsiTheme="minorHAnsi" w:cstheme="minorHAnsi"/>
          <w:color w:val="C00000"/>
          <w:sz w:val="22"/>
          <w:szCs w:val="22"/>
        </w:rPr>
      </w:pPr>
    </w:p>
    <w:p w14:paraId="7957F992" w14:textId="77777777" w:rsidR="00FE3C43" w:rsidRDefault="00FE3C43">
      <w:pPr>
        <w:rPr>
          <w:rFonts w:asciiTheme="minorHAnsi" w:hAnsiTheme="minorHAnsi" w:cstheme="minorHAnsi"/>
          <w:color w:val="C00000"/>
          <w:sz w:val="22"/>
          <w:szCs w:val="22"/>
        </w:rPr>
      </w:pPr>
    </w:p>
    <w:p w14:paraId="3F0E50B2" w14:textId="77777777" w:rsidR="00FE3C43" w:rsidRDefault="00FE3C43">
      <w:pPr>
        <w:rPr>
          <w:rFonts w:asciiTheme="minorHAnsi" w:hAnsiTheme="minorHAnsi" w:cstheme="minorHAnsi"/>
          <w:color w:val="C00000"/>
          <w:sz w:val="22"/>
          <w:szCs w:val="22"/>
        </w:rPr>
      </w:pPr>
    </w:p>
    <w:p w14:paraId="233AA3D8" w14:textId="77777777" w:rsidR="00FE3C43" w:rsidRDefault="00FE3C43">
      <w:pPr>
        <w:rPr>
          <w:rFonts w:asciiTheme="minorHAnsi" w:hAnsiTheme="minorHAnsi" w:cstheme="minorHAnsi"/>
          <w:color w:val="C00000"/>
          <w:sz w:val="22"/>
          <w:szCs w:val="22"/>
        </w:rPr>
      </w:pPr>
    </w:p>
    <w:p w14:paraId="723FE6D1" w14:textId="0CD3FED0" w:rsidR="00491D12" w:rsidRDefault="00491D12" w:rsidP="00E94146">
      <w:pPr>
        <w:pStyle w:val="Tekstpodstawowy"/>
        <w:tabs>
          <w:tab w:val="left" w:pos="426"/>
        </w:tabs>
        <w:spacing w:after="0"/>
        <w:ind w:right="20"/>
        <w:rPr>
          <w:rFonts w:asciiTheme="minorHAnsi" w:eastAsiaTheme="minorHAnsi" w:hAnsiTheme="minorHAnsi" w:cstheme="minorHAnsi"/>
          <w:b/>
          <w:sz w:val="22"/>
          <w:szCs w:val="22"/>
          <w:lang w:eastAsia="en-US"/>
        </w:rPr>
      </w:pPr>
    </w:p>
    <w:sectPr w:rsidR="00491D12">
      <w:footerReference w:type="default" r:id="rId33"/>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77EC9" w14:textId="77777777" w:rsidR="00281E3C" w:rsidRDefault="00281E3C">
      <w:r>
        <w:separator/>
      </w:r>
    </w:p>
  </w:endnote>
  <w:endnote w:type="continuationSeparator" w:id="0">
    <w:p w14:paraId="61349482" w14:textId="77777777" w:rsidR="00281E3C" w:rsidRDefault="0028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IDFont+F2">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Fira Sans">
    <w:altName w:val="Fira Sans"/>
    <w:charset w:val="00"/>
    <w:family w:val="swiss"/>
    <w:pitch w:val="variable"/>
    <w:sig w:usb0="600002FF" w:usb1="00000001" w:usb2="00000000" w:usb3="00000000" w:csb0="0000019F" w:csb1="00000000"/>
  </w:font>
  <w:font w:name="CIDFont+F1">
    <w:panose1 w:val="00000000000000000000"/>
    <w:charset w:val="EE"/>
    <w:family w:val="auto"/>
    <w:notTrueType/>
    <w:pitch w:val="default"/>
    <w:sig w:usb0="00000005" w:usb1="00000000" w:usb2="00000000" w:usb3="00000000" w:csb0="00000002" w:csb1="00000000"/>
  </w:font>
  <w:font w:name="TrebuchetMS">
    <w:panose1 w:val="00000000000000000000"/>
    <w:charset w:val="00"/>
    <w:family w:val="swiss"/>
    <w:notTrueType/>
    <w:pitch w:val="default"/>
    <w:sig w:usb0="00000007" w:usb1="00000000" w:usb2="00000000" w:usb3="00000000" w:csb0="00000003" w:csb1="00000000"/>
  </w:font>
  <w:font w:name="TrebuchetMS-Bold">
    <w:altName w:val="Cambria"/>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420B1" w14:textId="7E8B5659" w:rsidR="00763082" w:rsidRDefault="00763082">
    <w:pPr>
      <w:pStyle w:val="Stopka"/>
    </w:pPr>
    <w:r>
      <w:rPr>
        <w:noProof/>
      </w:rPr>
      <w:drawing>
        <wp:anchor distT="0" distB="0" distL="114300" distR="114300" simplePos="0" relativeHeight="251659264" behindDoc="0" locked="0" layoutInCell="1" allowOverlap="1" wp14:anchorId="427C99EE" wp14:editId="3DE9BAE0">
          <wp:simplePos x="0" y="0"/>
          <wp:positionH relativeFrom="margin">
            <wp:posOffset>-295275</wp:posOffset>
          </wp:positionH>
          <wp:positionV relativeFrom="bottomMargin">
            <wp:align>top</wp:align>
          </wp:positionV>
          <wp:extent cx="6480000" cy="669600"/>
          <wp:effectExtent l="0" t="0" r="0" b="0"/>
          <wp:wrapSquare wrapText="bothSides"/>
          <wp:docPr id="1986497307" name="Obraz 1986497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6480000" cy="66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F9E06" w14:textId="77777777" w:rsidR="00281E3C" w:rsidRDefault="00281E3C">
      <w:pPr>
        <w:rPr>
          <w:sz w:val="12"/>
        </w:rPr>
      </w:pPr>
    </w:p>
  </w:footnote>
  <w:footnote w:type="continuationSeparator" w:id="0">
    <w:p w14:paraId="2C60CA2B" w14:textId="77777777" w:rsidR="00281E3C" w:rsidRDefault="00281E3C">
      <w:pPr>
        <w:rPr>
          <w:sz w:val="12"/>
        </w:rPr>
      </w:pPr>
    </w:p>
  </w:footnote>
  <w:footnote w:id="1">
    <w:p w14:paraId="35815077" w14:textId="77777777" w:rsidR="009D3684" w:rsidRDefault="009D3684">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3CF8B5EE" w14:textId="77777777" w:rsidR="009D3684" w:rsidRDefault="009D3684">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C6836FD" w14:textId="77777777" w:rsidR="009D3684" w:rsidRDefault="009D3684">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35126559" w14:textId="77777777" w:rsidR="009D3684" w:rsidRDefault="009D3684">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1DC6CE37" w14:textId="77777777" w:rsidR="009D3684" w:rsidRDefault="009D3684">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 takim przypadku należy usunąć treść oświadczenia, np. przez jego wykreślenie)</w:t>
      </w:r>
    </w:p>
  </w:footnote>
  <w:footnote w:id="3">
    <w:p w14:paraId="456EF3DE" w14:textId="77777777" w:rsidR="00716C91" w:rsidRPr="00881165" w:rsidRDefault="00716C91" w:rsidP="00716C91">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258B"/>
    <w:multiLevelType w:val="multilevel"/>
    <w:tmpl w:val="DF9857A6"/>
    <w:lvl w:ilvl="0">
      <w:start w:val="1"/>
      <w:numFmt w:val="decimal"/>
      <w:lvlText w:val="%1."/>
      <w:lvlJc w:val="left"/>
      <w:pPr>
        <w:tabs>
          <w:tab w:val="num" w:pos="360"/>
        </w:tabs>
        <w:ind w:left="720" w:hanging="360"/>
      </w:pPr>
      <w:rPr>
        <w:b w:val="0"/>
        <w:bCs w:val="0"/>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1"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2"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3"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E9C3188"/>
    <w:multiLevelType w:val="multilevel"/>
    <w:tmpl w:val="B3C89CD4"/>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4"/>
        <w:szCs w:val="24"/>
        <w:u w:val="none"/>
        <w:effect w:val="none"/>
        <w:lang w:val="pl-PL" w:eastAsia="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A1434CE"/>
    <w:multiLevelType w:val="multilevel"/>
    <w:tmpl w:val="EDE4CA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F858BC"/>
    <w:multiLevelType w:val="multilevel"/>
    <w:tmpl w:val="27E4C9C8"/>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3A76561"/>
    <w:multiLevelType w:val="multilevel"/>
    <w:tmpl w:val="F81CED0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B0E65C3"/>
    <w:multiLevelType w:val="multilevel"/>
    <w:tmpl w:val="034E10C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color w:val="000000" w:themeColor="text1"/>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15:restartNumberingAfterBreak="0">
    <w:nsid w:val="2BBB5378"/>
    <w:multiLevelType w:val="multilevel"/>
    <w:tmpl w:val="DD2C7F80"/>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9" w15:restartNumberingAfterBreak="0">
    <w:nsid w:val="32A223E9"/>
    <w:multiLevelType w:val="multilevel"/>
    <w:tmpl w:val="A7B08C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995527"/>
    <w:multiLevelType w:val="multilevel"/>
    <w:tmpl w:val="1F7A127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26266BF"/>
    <w:multiLevelType w:val="multilevel"/>
    <w:tmpl w:val="E85A7064"/>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5"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7"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6F2B1D"/>
    <w:multiLevelType w:val="multilevel"/>
    <w:tmpl w:val="5AE0DA96"/>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4"/>
        <w:szCs w:val="24"/>
        <w:u w:val="none"/>
        <w:effect w:val="none"/>
        <w:lang w:val="pl-PL" w:eastAsia="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588F3098"/>
    <w:multiLevelType w:val="multilevel"/>
    <w:tmpl w:val="F06A95A2"/>
    <w:lvl w:ilvl="0">
      <w:start w:val="1"/>
      <w:numFmt w:val="decimal"/>
      <w:lvlText w:val="%1."/>
      <w:lvlJc w:val="left"/>
      <w:pPr>
        <w:tabs>
          <w:tab w:val="num" w:pos="-218"/>
        </w:tabs>
        <w:ind w:left="502"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3"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38"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39"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0"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2"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3929301">
    <w:abstractNumId w:val="3"/>
  </w:num>
  <w:num w:numId="2" w16cid:durableId="1668167360">
    <w:abstractNumId w:val="42"/>
  </w:num>
  <w:num w:numId="3" w16cid:durableId="133984644">
    <w:abstractNumId w:val="30"/>
  </w:num>
  <w:num w:numId="4" w16cid:durableId="389961667">
    <w:abstractNumId w:val="11"/>
  </w:num>
  <w:num w:numId="5" w16cid:durableId="1670476290">
    <w:abstractNumId w:val="0"/>
  </w:num>
  <w:num w:numId="6" w16cid:durableId="1158381001">
    <w:abstractNumId w:val="37"/>
  </w:num>
  <w:num w:numId="7" w16cid:durableId="1797291109">
    <w:abstractNumId w:val="12"/>
  </w:num>
  <w:num w:numId="8" w16cid:durableId="233442587">
    <w:abstractNumId w:val="38"/>
  </w:num>
  <w:num w:numId="9" w16cid:durableId="525757094">
    <w:abstractNumId w:val="17"/>
  </w:num>
  <w:num w:numId="10" w16cid:durableId="585769176">
    <w:abstractNumId w:val="36"/>
  </w:num>
  <w:num w:numId="11" w16cid:durableId="920716083">
    <w:abstractNumId w:val="8"/>
  </w:num>
  <w:num w:numId="12" w16cid:durableId="6371529">
    <w:abstractNumId w:val="14"/>
  </w:num>
  <w:num w:numId="13" w16cid:durableId="1893299691">
    <w:abstractNumId w:val="29"/>
  </w:num>
  <w:num w:numId="14" w16cid:durableId="176773976">
    <w:abstractNumId w:val="35"/>
  </w:num>
  <w:num w:numId="15" w16cid:durableId="2087878294">
    <w:abstractNumId w:val="26"/>
  </w:num>
  <w:num w:numId="16" w16cid:durableId="1692954100">
    <w:abstractNumId w:val="16"/>
  </w:num>
  <w:num w:numId="17" w16cid:durableId="2067798577">
    <w:abstractNumId w:val="2"/>
  </w:num>
  <w:num w:numId="18" w16cid:durableId="495802725">
    <w:abstractNumId w:val="18"/>
  </w:num>
  <w:num w:numId="19" w16cid:durableId="1577399473">
    <w:abstractNumId w:val="24"/>
  </w:num>
  <w:num w:numId="20" w16cid:durableId="1127429533">
    <w:abstractNumId w:val="4"/>
  </w:num>
  <w:num w:numId="21" w16cid:durableId="163060375">
    <w:abstractNumId w:val="5"/>
  </w:num>
  <w:num w:numId="22" w16cid:durableId="1466192046">
    <w:abstractNumId w:val="31"/>
  </w:num>
  <w:num w:numId="23" w16cid:durableId="1001010287">
    <w:abstractNumId w:val="15"/>
  </w:num>
  <w:num w:numId="24" w16cid:durableId="1367440043">
    <w:abstractNumId w:val="25"/>
  </w:num>
  <w:num w:numId="25" w16cid:durableId="158545715">
    <w:abstractNumId w:val="40"/>
  </w:num>
  <w:num w:numId="26" w16cid:durableId="1665355766">
    <w:abstractNumId w:val="32"/>
  </w:num>
  <w:num w:numId="27" w16cid:durableId="2081949806">
    <w:abstractNumId w:val="34"/>
  </w:num>
  <w:num w:numId="28" w16cid:durableId="1862234687">
    <w:abstractNumId w:val="43"/>
  </w:num>
  <w:num w:numId="29" w16cid:durableId="722096500">
    <w:abstractNumId w:val="1"/>
  </w:num>
  <w:num w:numId="30" w16cid:durableId="1900703130">
    <w:abstractNumId w:val="23"/>
  </w:num>
  <w:num w:numId="31" w16cid:durableId="1381636621">
    <w:abstractNumId w:val="7"/>
  </w:num>
  <w:num w:numId="32" w16cid:durableId="1240095859">
    <w:abstractNumId w:val="21"/>
  </w:num>
  <w:num w:numId="33" w16cid:durableId="1548375928">
    <w:abstractNumId w:val="41"/>
  </w:num>
  <w:num w:numId="34" w16cid:durableId="79639191">
    <w:abstractNumId w:val="33"/>
  </w:num>
  <w:num w:numId="35" w16cid:durableId="910307974">
    <w:abstractNumId w:val="20"/>
  </w:num>
  <w:num w:numId="36" w16cid:durableId="1889565625">
    <w:abstractNumId w:val="22"/>
  </w:num>
  <w:num w:numId="37" w16cid:durableId="522792454">
    <w:abstractNumId w:val="13"/>
  </w:num>
  <w:num w:numId="38" w16cid:durableId="1495223391">
    <w:abstractNumId w:val="19"/>
  </w:num>
  <w:num w:numId="39" w16cid:durableId="1672681435">
    <w:abstractNumId w:val="9"/>
  </w:num>
  <w:num w:numId="40" w16cid:durableId="931282850">
    <w:abstractNumId w:val="39"/>
  </w:num>
  <w:num w:numId="41" w16cid:durableId="104809805">
    <w:abstractNumId w:val="27"/>
  </w:num>
  <w:num w:numId="42" w16cid:durableId="913664588">
    <w:abstractNumId w:val="28"/>
    <w:lvlOverride w:ilvl="0">
      <w:startOverride w:val="1"/>
    </w:lvlOverride>
    <w:lvlOverride w:ilvl="1"/>
    <w:lvlOverride w:ilvl="2"/>
    <w:lvlOverride w:ilvl="3"/>
    <w:lvlOverride w:ilvl="4"/>
    <w:lvlOverride w:ilvl="5"/>
    <w:lvlOverride w:ilvl="6"/>
    <w:lvlOverride w:ilvl="7"/>
    <w:lvlOverride w:ilvl="8"/>
  </w:num>
  <w:num w:numId="43" w16cid:durableId="2015302781">
    <w:abstractNumId w:val="6"/>
    <w:lvlOverride w:ilvl="0">
      <w:startOverride w:val="1"/>
    </w:lvlOverride>
    <w:lvlOverride w:ilvl="1"/>
    <w:lvlOverride w:ilvl="2"/>
    <w:lvlOverride w:ilvl="3"/>
    <w:lvlOverride w:ilvl="4"/>
    <w:lvlOverride w:ilvl="5"/>
    <w:lvlOverride w:ilvl="6"/>
    <w:lvlOverride w:ilvl="7"/>
    <w:lvlOverride w:ilvl="8"/>
  </w:num>
  <w:num w:numId="44" w16cid:durableId="604580540">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04879"/>
    <w:rsid w:val="0001031D"/>
    <w:rsid w:val="00010BC2"/>
    <w:rsid w:val="0001151C"/>
    <w:rsid w:val="000125A9"/>
    <w:rsid w:val="0002204F"/>
    <w:rsid w:val="00027680"/>
    <w:rsid w:val="00034CCF"/>
    <w:rsid w:val="000350FE"/>
    <w:rsid w:val="00035A1E"/>
    <w:rsid w:val="000471EC"/>
    <w:rsid w:val="00047866"/>
    <w:rsid w:val="00062204"/>
    <w:rsid w:val="0006332F"/>
    <w:rsid w:val="00066847"/>
    <w:rsid w:val="00071471"/>
    <w:rsid w:val="0007201F"/>
    <w:rsid w:val="00072230"/>
    <w:rsid w:val="0007754A"/>
    <w:rsid w:val="000849A0"/>
    <w:rsid w:val="00086803"/>
    <w:rsid w:val="00086A5F"/>
    <w:rsid w:val="00087C55"/>
    <w:rsid w:val="00090FC5"/>
    <w:rsid w:val="00096C1C"/>
    <w:rsid w:val="000A524E"/>
    <w:rsid w:val="000B01F1"/>
    <w:rsid w:val="000B451D"/>
    <w:rsid w:val="000B4A59"/>
    <w:rsid w:val="000B4C03"/>
    <w:rsid w:val="000C59D5"/>
    <w:rsid w:val="000C66A9"/>
    <w:rsid w:val="000D3105"/>
    <w:rsid w:val="000D3609"/>
    <w:rsid w:val="000D4313"/>
    <w:rsid w:val="000D7675"/>
    <w:rsid w:val="000D7BF3"/>
    <w:rsid w:val="000E1A13"/>
    <w:rsid w:val="000E48D4"/>
    <w:rsid w:val="000E4976"/>
    <w:rsid w:val="000E6892"/>
    <w:rsid w:val="000F3019"/>
    <w:rsid w:val="000F4444"/>
    <w:rsid w:val="000F6A5A"/>
    <w:rsid w:val="001003EB"/>
    <w:rsid w:val="001005F7"/>
    <w:rsid w:val="00102A10"/>
    <w:rsid w:val="0010445D"/>
    <w:rsid w:val="00104B40"/>
    <w:rsid w:val="00110B2E"/>
    <w:rsid w:val="001147F2"/>
    <w:rsid w:val="00115AC4"/>
    <w:rsid w:val="001211E4"/>
    <w:rsid w:val="00122DB2"/>
    <w:rsid w:val="00123BD7"/>
    <w:rsid w:val="00126A44"/>
    <w:rsid w:val="00130EE7"/>
    <w:rsid w:val="00133403"/>
    <w:rsid w:val="00141A89"/>
    <w:rsid w:val="001443BD"/>
    <w:rsid w:val="001458FB"/>
    <w:rsid w:val="00150125"/>
    <w:rsid w:val="001504F3"/>
    <w:rsid w:val="0015224A"/>
    <w:rsid w:val="001527A2"/>
    <w:rsid w:val="001572C5"/>
    <w:rsid w:val="00161283"/>
    <w:rsid w:val="001644E5"/>
    <w:rsid w:val="00165860"/>
    <w:rsid w:val="0017382F"/>
    <w:rsid w:val="00174474"/>
    <w:rsid w:val="001745EF"/>
    <w:rsid w:val="00176098"/>
    <w:rsid w:val="00177CDA"/>
    <w:rsid w:val="00180BB3"/>
    <w:rsid w:val="00181BD2"/>
    <w:rsid w:val="00184136"/>
    <w:rsid w:val="0018451E"/>
    <w:rsid w:val="00184848"/>
    <w:rsid w:val="001A0465"/>
    <w:rsid w:val="001A0D8B"/>
    <w:rsid w:val="001A1CDD"/>
    <w:rsid w:val="001A5AE6"/>
    <w:rsid w:val="001A6791"/>
    <w:rsid w:val="001B1C99"/>
    <w:rsid w:val="001B2959"/>
    <w:rsid w:val="001B31B1"/>
    <w:rsid w:val="001B653E"/>
    <w:rsid w:val="001B7661"/>
    <w:rsid w:val="001B7AAC"/>
    <w:rsid w:val="001C093D"/>
    <w:rsid w:val="001C306F"/>
    <w:rsid w:val="001C73D1"/>
    <w:rsid w:val="001D0AFA"/>
    <w:rsid w:val="001D1873"/>
    <w:rsid w:val="001D31F5"/>
    <w:rsid w:val="001D3652"/>
    <w:rsid w:val="001D4AFD"/>
    <w:rsid w:val="001D6E3A"/>
    <w:rsid w:val="001E06A1"/>
    <w:rsid w:val="001E0AA0"/>
    <w:rsid w:val="001E2AE8"/>
    <w:rsid w:val="001E462F"/>
    <w:rsid w:val="001E6D4B"/>
    <w:rsid w:val="001F342D"/>
    <w:rsid w:val="001F5323"/>
    <w:rsid w:val="00203DAC"/>
    <w:rsid w:val="002060A2"/>
    <w:rsid w:val="00213AB9"/>
    <w:rsid w:val="0021480A"/>
    <w:rsid w:val="00223E24"/>
    <w:rsid w:val="002259CE"/>
    <w:rsid w:val="00231735"/>
    <w:rsid w:val="00231FCC"/>
    <w:rsid w:val="00233310"/>
    <w:rsid w:val="0023643D"/>
    <w:rsid w:val="002428C4"/>
    <w:rsid w:val="00247120"/>
    <w:rsid w:val="0024768F"/>
    <w:rsid w:val="0025353F"/>
    <w:rsid w:val="00265553"/>
    <w:rsid w:val="00267691"/>
    <w:rsid w:val="00270310"/>
    <w:rsid w:val="002734A2"/>
    <w:rsid w:val="0027380C"/>
    <w:rsid w:val="002769E8"/>
    <w:rsid w:val="00277C37"/>
    <w:rsid w:val="002801BD"/>
    <w:rsid w:val="00281C1F"/>
    <w:rsid w:val="00281E3C"/>
    <w:rsid w:val="00281FE2"/>
    <w:rsid w:val="002858EF"/>
    <w:rsid w:val="00286C26"/>
    <w:rsid w:val="002901D4"/>
    <w:rsid w:val="00294BD3"/>
    <w:rsid w:val="002A4B5F"/>
    <w:rsid w:val="002B1720"/>
    <w:rsid w:val="002C11B0"/>
    <w:rsid w:val="002D66B6"/>
    <w:rsid w:val="002E1712"/>
    <w:rsid w:val="002E5BC2"/>
    <w:rsid w:val="002E68A0"/>
    <w:rsid w:val="002E6D0E"/>
    <w:rsid w:val="002E788A"/>
    <w:rsid w:val="002F41B3"/>
    <w:rsid w:val="002F5B36"/>
    <w:rsid w:val="002F5F1B"/>
    <w:rsid w:val="002F7B59"/>
    <w:rsid w:val="0030044F"/>
    <w:rsid w:val="00306AD5"/>
    <w:rsid w:val="00310B45"/>
    <w:rsid w:val="00317EA4"/>
    <w:rsid w:val="00323097"/>
    <w:rsid w:val="00326154"/>
    <w:rsid w:val="0032652B"/>
    <w:rsid w:val="0032724F"/>
    <w:rsid w:val="00327C34"/>
    <w:rsid w:val="00331F87"/>
    <w:rsid w:val="003412C8"/>
    <w:rsid w:val="00354390"/>
    <w:rsid w:val="003564C2"/>
    <w:rsid w:val="00356F04"/>
    <w:rsid w:val="00357C33"/>
    <w:rsid w:val="003624D9"/>
    <w:rsid w:val="00363689"/>
    <w:rsid w:val="003640E7"/>
    <w:rsid w:val="00366C62"/>
    <w:rsid w:val="003758C1"/>
    <w:rsid w:val="00375C88"/>
    <w:rsid w:val="0037605C"/>
    <w:rsid w:val="003768EB"/>
    <w:rsid w:val="00381AB1"/>
    <w:rsid w:val="00386F40"/>
    <w:rsid w:val="00386FAC"/>
    <w:rsid w:val="00387BB7"/>
    <w:rsid w:val="00387DF4"/>
    <w:rsid w:val="00391137"/>
    <w:rsid w:val="00393CE4"/>
    <w:rsid w:val="00396C70"/>
    <w:rsid w:val="003A0CAF"/>
    <w:rsid w:val="003B3A98"/>
    <w:rsid w:val="003C3472"/>
    <w:rsid w:val="003C47B7"/>
    <w:rsid w:val="003D24AA"/>
    <w:rsid w:val="003D3704"/>
    <w:rsid w:val="003D5DBF"/>
    <w:rsid w:val="003D5E6F"/>
    <w:rsid w:val="003D7BAB"/>
    <w:rsid w:val="003E2856"/>
    <w:rsid w:val="003E5D1A"/>
    <w:rsid w:val="003E7490"/>
    <w:rsid w:val="003F0711"/>
    <w:rsid w:val="00400BE2"/>
    <w:rsid w:val="0041016A"/>
    <w:rsid w:val="00417346"/>
    <w:rsid w:val="00421057"/>
    <w:rsid w:val="00421858"/>
    <w:rsid w:val="00425B3F"/>
    <w:rsid w:val="00427EA0"/>
    <w:rsid w:val="0043175B"/>
    <w:rsid w:val="00431AC9"/>
    <w:rsid w:val="004421AE"/>
    <w:rsid w:val="00443D9D"/>
    <w:rsid w:val="00444F41"/>
    <w:rsid w:val="00451F48"/>
    <w:rsid w:val="004546BD"/>
    <w:rsid w:val="004561CA"/>
    <w:rsid w:val="004568D5"/>
    <w:rsid w:val="0045704E"/>
    <w:rsid w:val="00457533"/>
    <w:rsid w:val="00457710"/>
    <w:rsid w:val="00461EC9"/>
    <w:rsid w:val="00462414"/>
    <w:rsid w:val="00474F95"/>
    <w:rsid w:val="00476FCA"/>
    <w:rsid w:val="00481BCA"/>
    <w:rsid w:val="00484E57"/>
    <w:rsid w:val="00490853"/>
    <w:rsid w:val="00491D12"/>
    <w:rsid w:val="00492498"/>
    <w:rsid w:val="00494CA0"/>
    <w:rsid w:val="00495429"/>
    <w:rsid w:val="004A00EE"/>
    <w:rsid w:val="004A2710"/>
    <w:rsid w:val="004A3745"/>
    <w:rsid w:val="004A6A7F"/>
    <w:rsid w:val="004A6C1B"/>
    <w:rsid w:val="004A7415"/>
    <w:rsid w:val="004B1374"/>
    <w:rsid w:val="004B2F84"/>
    <w:rsid w:val="004C0A5F"/>
    <w:rsid w:val="004C1705"/>
    <w:rsid w:val="004C3341"/>
    <w:rsid w:val="004C5BEF"/>
    <w:rsid w:val="004C6AE4"/>
    <w:rsid w:val="004D6C1D"/>
    <w:rsid w:val="004E2484"/>
    <w:rsid w:val="004E79BC"/>
    <w:rsid w:val="004F1297"/>
    <w:rsid w:val="004F1A02"/>
    <w:rsid w:val="004F1F08"/>
    <w:rsid w:val="004F27DF"/>
    <w:rsid w:val="004F2BE1"/>
    <w:rsid w:val="0050205F"/>
    <w:rsid w:val="00502607"/>
    <w:rsid w:val="00503D5B"/>
    <w:rsid w:val="005044E1"/>
    <w:rsid w:val="00504FC4"/>
    <w:rsid w:val="00505A88"/>
    <w:rsid w:val="00506443"/>
    <w:rsid w:val="0050776E"/>
    <w:rsid w:val="00514D81"/>
    <w:rsid w:val="00516183"/>
    <w:rsid w:val="0052225E"/>
    <w:rsid w:val="005237E2"/>
    <w:rsid w:val="005349F3"/>
    <w:rsid w:val="00534A3D"/>
    <w:rsid w:val="00535113"/>
    <w:rsid w:val="00551319"/>
    <w:rsid w:val="00551C87"/>
    <w:rsid w:val="00555C5F"/>
    <w:rsid w:val="00556225"/>
    <w:rsid w:val="005579E5"/>
    <w:rsid w:val="0056248F"/>
    <w:rsid w:val="0056343F"/>
    <w:rsid w:val="005669EA"/>
    <w:rsid w:val="0057278B"/>
    <w:rsid w:val="005819BF"/>
    <w:rsid w:val="00582063"/>
    <w:rsid w:val="005838B3"/>
    <w:rsid w:val="00585EDF"/>
    <w:rsid w:val="0058719D"/>
    <w:rsid w:val="005916EE"/>
    <w:rsid w:val="00595F79"/>
    <w:rsid w:val="005A2296"/>
    <w:rsid w:val="005A48DF"/>
    <w:rsid w:val="005B0A03"/>
    <w:rsid w:val="005B18B1"/>
    <w:rsid w:val="005B199F"/>
    <w:rsid w:val="005B39CA"/>
    <w:rsid w:val="005B592E"/>
    <w:rsid w:val="005B6310"/>
    <w:rsid w:val="005B67D4"/>
    <w:rsid w:val="005B7343"/>
    <w:rsid w:val="005B7E43"/>
    <w:rsid w:val="005C0992"/>
    <w:rsid w:val="005C2636"/>
    <w:rsid w:val="005C5105"/>
    <w:rsid w:val="005C645E"/>
    <w:rsid w:val="005D4608"/>
    <w:rsid w:val="005E012E"/>
    <w:rsid w:val="005E282C"/>
    <w:rsid w:val="005E58FE"/>
    <w:rsid w:val="005E6CAC"/>
    <w:rsid w:val="005F214F"/>
    <w:rsid w:val="005F7632"/>
    <w:rsid w:val="006008AB"/>
    <w:rsid w:val="0060127E"/>
    <w:rsid w:val="006037B3"/>
    <w:rsid w:val="006044C4"/>
    <w:rsid w:val="006154B0"/>
    <w:rsid w:val="0062653F"/>
    <w:rsid w:val="00626A60"/>
    <w:rsid w:val="006271A5"/>
    <w:rsid w:val="00634A8B"/>
    <w:rsid w:val="00635647"/>
    <w:rsid w:val="00635FED"/>
    <w:rsid w:val="006466B0"/>
    <w:rsid w:val="00652156"/>
    <w:rsid w:val="00656B3A"/>
    <w:rsid w:val="00663B54"/>
    <w:rsid w:val="00671615"/>
    <w:rsid w:val="00674D1D"/>
    <w:rsid w:val="0067692C"/>
    <w:rsid w:val="00676A25"/>
    <w:rsid w:val="006773E8"/>
    <w:rsid w:val="00690250"/>
    <w:rsid w:val="006909AD"/>
    <w:rsid w:val="00691443"/>
    <w:rsid w:val="0069522E"/>
    <w:rsid w:val="0069593D"/>
    <w:rsid w:val="00695E43"/>
    <w:rsid w:val="00697985"/>
    <w:rsid w:val="00697AC7"/>
    <w:rsid w:val="006A10CA"/>
    <w:rsid w:val="006A3AB4"/>
    <w:rsid w:val="006A7290"/>
    <w:rsid w:val="006B2318"/>
    <w:rsid w:val="006B2448"/>
    <w:rsid w:val="006B48E8"/>
    <w:rsid w:val="006B5F83"/>
    <w:rsid w:val="006C6624"/>
    <w:rsid w:val="006C7228"/>
    <w:rsid w:val="006D3135"/>
    <w:rsid w:val="006D454C"/>
    <w:rsid w:val="006D6005"/>
    <w:rsid w:val="006D74EB"/>
    <w:rsid w:val="006E1A41"/>
    <w:rsid w:val="006E1F01"/>
    <w:rsid w:val="006E2045"/>
    <w:rsid w:val="006E2853"/>
    <w:rsid w:val="006E79EA"/>
    <w:rsid w:val="006E7F1B"/>
    <w:rsid w:val="006F1AC8"/>
    <w:rsid w:val="00702FE8"/>
    <w:rsid w:val="007036BB"/>
    <w:rsid w:val="00704EE1"/>
    <w:rsid w:val="00705FA5"/>
    <w:rsid w:val="00711605"/>
    <w:rsid w:val="0071314D"/>
    <w:rsid w:val="00715342"/>
    <w:rsid w:val="00716174"/>
    <w:rsid w:val="00716C91"/>
    <w:rsid w:val="0072068D"/>
    <w:rsid w:val="0072475C"/>
    <w:rsid w:val="0072579F"/>
    <w:rsid w:val="00727281"/>
    <w:rsid w:val="00734341"/>
    <w:rsid w:val="007376A0"/>
    <w:rsid w:val="007414E9"/>
    <w:rsid w:val="00743129"/>
    <w:rsid w:val="007447F9"/>
    <w:rsid w:val="0075025D"/>
    <w:rsid w:val="00761B1F"/>
    <w:rsid w:val="00763082"/>
    <w:rsid w:val="007630B2"/>
    <w:rsid w:val="007651CC"/>
    <w:rsid w:val="007672B6"/>
    <w:rsid w:val="00773B49"/>
    <w:rsid w:val="00774C09"/>
    <w:rsid w:val="007805E3"/>
    <w:rsid w:val="007816B4"/>
    <w:rsid w:val="00782D65"/>
    <w:rsid w:val="0078673C"/>
    <w:rsid w:val="00787625"/>
    <w:rsid w:val="0079436F"/>
    <w:rsid w:val="00796742"/>
    <w:rsid w:val="007A0C56"/>
    <w:rsid w:val="007A5213"/>
    <w:rsid w:val="007B0975"/>
    <w:rsid w:val="007B4C0A"/>
    <w:rsid w:val="007B5ABF"/>
    <w:rsid w:val="007C2BB9"/>
    <w:rsid w:val="007C2D84"/>
    <w:rsid w:val="007C2F22"/>
    <w:rsid w:val="007C31FD"/>
    <w:rsid w:val="007C7884"/>
    <w:rsid w:val="007E06E4"/>
    <w:rsid w:val="007E2CFB"/>
    <w:rsid w:val="007E2DA7"/>
    <w:rsid w:val="007E4D82"/>
    <w:rsid w:val="007E7314"/>
    <w:rsid w:val="007F056D"/>
    <w:rsid w:val="007F5DA1"/>
    <w:rsid w:val="00806FC5"/>
    <w:rsid w:val="00807FDD"/>
    <w:rsid w:val="0081064B"/>
    <w:rsid w:val="00811669"/>
    <w:rsid w:val="008170E9"/>
    <w:rsid w:val="00817369"/>
    <w:rsid w:val="00820072"/>
    <w:rsid w:val="00821BCF"/>
    <w:rsid w:val="008232A0"/>
    <w:rsid w:val="008321D7"/>
    <w:rsid w:val="00835D72"/>
    <w:rsid w:val="008428A9"/>
    <w:rsid w:val="00846301"/>
    <w:rsid w:val="00852F4D"/>
    <w:rsid w:val="00855554"/>
    <w:rsid w:val="00861DCE"/>
    <w:rsid w:val="0086420E"/>
    <w:rsid w:val="00864734"/>
    <w:rsid w:val="0087008F"/>
    <w:rsid w:val="008716A2"/>
    <w:rsid w:val="00880A97"/>
    <w:rsid w:val="00886755"/>
    <w:rsid w:val="00886B6C"/>
    <w:rsid w:val="00890F0F"/>
    <w:rsid w:val="008946C2"/>
    <w:rsid w:val="008A39D4"/>
    <w:rsid w:val="008A3ED3"/>
    <w:rsid w:val="008A73AA"/>
    <w:rsid w:val="008A78E1"/>
    <w:rsid w:val="008B2266"/>
    <w:rsid w:val="008C14E1"/>
    <w:rsid w:val="008C1CD2"/>
    <w:rsid w:val="008C3623"/>
    <w:rsid w:val="008C6D3D"/>
    <w:rsid w:val="008D1967"/>
    <w:rsid w:val="008D3A5A"/>
    <w:rsid w:val="008D3F09"/>
    <w:rsid w:val="008D66F8"/>
    <w:rsid w:val="008E1A12"/>
    <w:rsid w:val="008E1A1E"/>
    <w:rsid w:val="008F0D61"/>
    <w:rsid w:val="008F40A6"/>
    <w:rsid w:val="008F565E"/>
    <w:rsid w:val="0090059B"/>
    <w:rsid w:val="00901807"/>
    <w:rsid w:val="00902B16"/>
    <w:rsid w:val="00907F39"/>
    <w:rsid w:val="00911EE8"/>
    <w:rsid w:val="00912355"/>
    <w:rsid w:val="00913B18"/>
    <w:rsid w:val="009150D4"/>
    <w:rsid w:val="009168AC"/>
    <w:rsid w:val="0091727E"/>
    <w:rsid w:val="009221A6"/>
    <w:rsid w:val="00926FDA"/>
    <w:rsid w:val="00937902"/>
    <w:rsid w:val="009416E7"/>
    <w:rsid w:val="009417F9"/>
    <w:rsid w:val="00942989"/>
    <w:rsid w:val="00946C09"/>
    <w:rsid w:val="00956225"/>
    <w:rsid w:val="00960FFE"/>
    <w:rsid w:val="009610A2"/>
    <w:rsid w:val="0096393F"/>
    <w:rsid w:val="00963A72"/>
    <w:rsid w:val="009665B5"/>
    <w:rsid w:val="00966DBE"/>
    <w:rsid w:val="00971EF5"/>
    <w:rsid w:val="0097205A"/>
    <w:rsid w:val="00973499"/>
    <w:rsid w:val="00975D93"/>
    <w:rsid w:val="00984B60"/>
    <w:rsid w:val="00984F86"/>
    <w:rsid w:val="00990DBC"/>
    <w:rsid w:val="00992FDB"/>
    <w:rsid w:val="00993545"/>
    <w:rsid w:val="0099400E"/>
    <w:rsid w:val="009A15BB"/>
    <w:rsid w:val="009A1C73"/>
    <w:rsid w:val="009A5EF7"/>
    <w:rsid w:val="009B1714"/>
    <w:rsid w:val="009B28F3"/>
    <w:rsid w:val="009B29DD"/>
    <w:rsid w:val="009B31B8"/>
    <w:rsid w:val="009B48E6"/>
    <w:rsid w:val="009C365B"/>
    <w:rsid w:val="009C40F3"/>
    <w:rsid w:val="009C63E7"/>
    <w:rsid w:val="009D0434"/>
    <w:rsid w:val="009D3684"/>
    <w:rsid w:val="009D38AC"/>
    <w:rsid w:val="009D4533"/>
    <w:rsid w:val="009E3348"/>
    <w:rsid w:val="009E372A"/>
    <w:rsid w:val="009E564D"/>
    <w:rsid w:val="009E5A8A"/>
    <w:rsid w:val="009F260E"/>
    <w:rsid w:val="009F507A"/>
    <w:rsid w:val="009F6D84"/>
    <w:rsid w:val="00A00430"/>
    <w:rsid w:val="00A016D3"/>
    <w:rsid w:val="00A02C79"/>
    <w:rsid w:val="00A11D1E"/>
    <w:rsid w:val="00A14485"/>
    <w:rsid w:val="00A17DC3"/>
    <w:rsid w:val="00A203AE"/>
    <w:rsid w:val="00A23896"/>
    <w:rsid w:val="00A316DE"/>
    <w:rsid w:val="00A32EAD"/>
    <w:rsid w:val="00A400F1"/>
    <w:rsid w:val="00A41604"/>
    <w:rsid w:val="00A4738E"/>
    <w:rsid w:val="00A50080"/>
    <w:rsid w:val="00A50227"/>
    <w:rsid w:val="00A5099D"/>
    <w:rsid w:val="00A527C2"/>
    <w:rsid w:val="00A52A44"/>
    <w:rsid w:val="00A548E0"/>
    <w:rsid w:val="00A574BD"/>
    <w:rsid w:val="00A5761C"/>
    <w:rsid w:val="00A63ED4"/>
    <w:rsid w:val="00A654C6"/>
    <w:rsid w:val="00A67B11"/>
    <w:rsid w:val="00A70493"/>
    <w:rsid w:val="00A7258D"/>
    <w:rsid w:val="00A736E1"/>
    <w:rsid w:val="00A808C3"/>
    <w:rsid w:val="00A8308F"/>
    <w:rsid w:val="00A845FC"/>
    <w:rsid w:val="00A9197E"/>
    <w:rsid w:val="00A935D8"/>
    <w:rsid w:val="00A9422C"/>
    <w:rsid w:val="00A94459"/>
    <w:rsid w:val="00AB1930"/>
    <w:rsid w:val="00AB53EA"/>
    <w:rsid w:val="00AB64A0"/>
    <w:rsid w:val="00AC2752"/>
    <w:rsid w:val="00AC2B05"/>
    <w:rsid w:val="00AD2632"/>
    <w:rsid w:val="00AD3F01"/>
    <w:rsid w:val="00AD50EA"/>
    <w:rsid w:val="00AD54F5"/>
    <w:rsid w:val="00AD6B19"/>
    <w:rsid w:val="00AE5F3F"/>
    <w:rsid w:val="00AE7DBD"/>
    <w:rsid w:val="00AF2F21"/>
    <w:rsid w:val="00AF3A6B"/>
    <w:rsid w:val="00AF61B4"/>
    <w:rsid w:val="00AF6CBF"/>
    <w:rsid w:val="00B05ED2"/>
    <w:rsid w:val="00B11E2B"/>
    <w:rsid w:val="00B26723"/>
    <w:rsid w:val="00B2769F"/>
    <w:rsid w:val="00B328CA"/>
    <w:rsid w:val="00B43081"/>
    <w:rsid w:val="00B533DE"/>
    <w:rsid w:val="00B55086"/>
    <w:rsid w:val="00B56986"/>
    <w:rsid w:val="00B57E77"/>
    <w:rsid w:val="00B61DD4"/>
    <w:rsid w:val="00B708FD"/>
    <w:rsid w:val="00B70A53"/>
    <w:rsid w:val="00B70B79"/>
    <w:rsid w:val="00B754A3"/>
    <w:rsid w:val="00B8091E"/>
    <w:rsid w:val="00B80BAF"/>
    <w:rsid w:val="00B902BF"/>
    <w:rsid w:val="00B907A1"/>
    <w:rsid w:val="00B91046"/>
    <w:rsid w:val="00B9610F"/>
    <w:rsid w:val="00BA6EFD"/>
    <w:rsid w:val="00BA79F1"/>
    <w:rsid w:val="00BB1E45"/>
    <w:rsid w:val="00BB6122"/>
    <w:rsid w:val="00BC51A8"/>
    <w:rsid w:val="00BD3A3F"/>
    <w:rsid w:val="00BD41D8"/>
    <w:rsid w:val="00BD6735"/>
    <w:rsid w:val="00BD6993"/>
    <w:rsid w:val="00BD7AFB"/>
    <w:rsid w:val="00BE118C"/>
    <w:rsid w:val="00BF0F65"/>
    <w:rsid w:val="00BF142D"/>
    <w:rsid w:val="00C00E85"/>
    <w:rsid w:val="00C0284F"/>
    <w:rsid w:val="00C04FDD"/>
    <w:rsid w:val="00C14156"/>
    <w:rsid w:val="00C26ACB"/>
    <w:rsid w:val="00C27067"/>
    <w:rsid w:val="00C32EDE"/>
    <w:rsid w:val="00C338ED"/>
    <w:rsid w:val="00C358C8"/>
    <w:rsid w:val="00C35DA3"/>
    <w:rsid w:val="00C45A2A"/>
    <w:rsid w:val="00C4732B"/>
    <w:rsid w:val="00C47746"/>
    <w:rsid w:val="00C5148C"/>
    <w:rsid w:val="00C5394A"/>
    <w:rsid w:val="00C53B2C"/>
    <w:rsid w:val="00C55F3C"/>
    <w:rsid w:val="00C57911"/>
    <w:rsid w:val="00C61EE1"/>
    <w:rsid w:val="00C650F8"/>
    <w:rsid w:val="00C67C3F"/>
    <w:rsid w:val="00C7026D"/>
    <w:rsid w:val="00C72533"/>
    <w:rsid w:val="00C72952"/>
    <w:rsid w:val="00C72A5E"/>
    <w:rsid w:val="00C7313F"/>
    <w:rsid w:val="00C73DE4"/>
    <w:rsid w:val="00C768D5"/>
    <w:rsid w:val="00C80A4A"/>
    <w:rsid w:val="00C82407"/>
    <w:rsid w:val="00C9222F"/>
    <w:rsid w:val="00C96863"/>
    <w:rsid w:val="00C96FF8"/>
    <w:rsid w:val="00C97500"/>
    <w:rsid w:val="00CA0250"/>
    <w:rsid w:val="00CA052D"/>
    <w:rsid w:val="00CA2E63"/>
    <w:rsid w:val="00CA3415"/>
    <w:rsid w:val="00CC0079"/>
    <w:rsid w:val="00CC1C30"/>
    <w:rsid w:val="00CC2114"/>
    <w:rsid w:val="00CC309B"/>
    <w:rsid w:val="00CC4E98"/>
    <w:rsid w:val="00CD18DC"/>
    <w:rsid w:val="00CD3760"/>
    <w:rsid w:val="00CD6360"/>
    <w:rsid w:val="00CD66C4"/>
    <w:rsid w:val="00CD6B39"/>
    <w:rsid w:val="00CE3969"/>
    <w:rsid w:val="00CE3DFD"/>
    <w:rsid w:val="00CE51C9"/>
    <w:rsid w:val="00CF01DD"/>
    <w:rsid w:val="00CF1DD4"/>
    <w:rsid w:val="00CF1F4C"/>
    <w:rsid w:val="00CF3A49"/>
    <w:rsid w:val="00CF5DEF"/>
    <w:rsid w:val="00CF73D8"/>
    <w:rsid w:val="00D01582"/>
    <w:rsid w:val="00D034CA"/>
    <w:rsid w:val="00D03B56"/>
    <w:rsid w:val="00D11FED"/>
    <w:rsid w:val="00D15888"/>
    <w:rsid w:val="00D16643"/>
    <w:rsid w:val="00D16CF9"/>
    <w:rsid w:val="00D20502"/>
    <w:rsid w:val="00D25097"/>
    <w:rsid w:val="00D41714"/>
    <w:rsid w:val="00D447A8"/>
    <w:rsid w:val="00D5135A"/>
    <w:rsid w:val="00D533A5"/>
    <w:rsid w:val="00D6034B"/>
    <w:rsid w:val="00D604D1"/>
    <w:rsid w:val="00D616C5"/>
    <w:rsid w:val="00D64DB3"/>
    <w:rsid w:val="00D658B7"/>
    <w:rsid w:val="00D71049"/>
    <w:rsid w:val="00D75670"/>
    <w:rsid w:val="00D80E77"/>
    <w:rsid w:val="00D81F0B"/>
    <w:rsid w:val="00D83B22"/>
    <w:rsid w:val="00D83E76"/>
    <w:rsid w:val="00D849A9"/>
    <w:rsid w:val="00D93732"/>
    <w:rsid w:val="00D9613A"/>
    <w:rsid w:val="00D96C1F"/>
    <w:rsid w:val="00DA3701"/>
    <w:rsid w:val="00DA6477"/>
    <w:rsid w:val="00DA673D"/>
    <w:rsid w:val="00DB0E59"/>
    <w:rsid w:val="00DB19BD"/>
    <w:rsid w:val="00DB5AAC"/>
    <w:rsid w:val="00DC1357"/>
    <w:rsid w:val="00DC1B69"/>
    <w:rsid w:val="00DC2487"/>
    <w:rsid w:val="00DC31C7"/>
    <w:rsid w:val="00DC336D"/>
    <w:rsid w:val="00DD1D37"/>
    <w:rsid w:val="00DD2B33"/>
    <w:rsid w:val="00DD6777"/>
    <w:rsid w:val="00DD7950"/>
    <w:rsid w:val="00DE2BF0"/>
    <w:rsid w:val="00DE5E5F"/>
    <w:rsid w:val="00DE781D"/>
    <w:rsid w:val="00DE7B00"/>
    <w:rsid w:val="00DF1947"/>
    <w:rsid w:val="00DF3AA0"/>
    <w:rsid w:val="00E00F20"/>
    <w:rsid w:val="00E0370F"/>
    <w:rsid w:val="00E12318"/>
    <w:rsid w:val="00E12839"/>
    <w:rsid w:val="00E13320"/>
    <w:rsid w:val="00E13951"/>
    <w:rsid w:val="00E15B83"/>
    <w:rsid w:val="00E23A5E"/>
    <w:rsid w:val="00E259AC"/>
    <w:rsid w:val="00E25DBB"/>
    <w:rsid w:val="00E30661"/>
    <w:rsid w:val="00E30CAF"/>
    <w:rsid w:val="00E3469C"/>
    <w:rsid w:val="00E37A60"/>
    <w:rsid w:val="00E41C92"/>
    <w:rsid w:val="00E54610"/>
    <w:rsid w:val="00E5519F"/>
    <w:rsid w:val="00E60488"/>
    <w:rsid w:val="00E623B0"/>
    <w:rsid w:val="00E66269"/>
    <w:rsid w:val="00E67F1E"/>
    <w:rsid w:val="00E72877"/>
    <w:rsid w:val="00E7321F"/>
    <w:rsid w:val="00E75423"/>
    <w:rsid w:val="00E767AD"/>
    <w:rsid w:val="00E76957"/>
    <w:rsid w:val="00E8134C"/>
    <w:rsid w:val="00E8637D"/>
    <w:rsid w:val="00E94146"/>
    <w:rsid w:val="00E95A13"/>
    <w:rsid w:val="00EA0B10"/>
    <w:rsid w:val="00EA129C"/>
    <w:rsid w:val="00EA1454"/>
    <w:rsid w:val="00EA3004"/>
    <w:rsid w:val="00EA487B"/>
    <w:rsid w:val="00EA4DE7"/>
    <w:rsid w:val="00EB04C6"/>
    <w:rsid w:val="00EB0602"/>
    <w:rsid w:val="00EB2FE9"/>
    <w:rsid w:val="00EB3353"/>
    <w:rsid w:val="00EB341F"/>
    <w:rsid w:val="00EB6D67"/>
    <w:rsid w:val="00EB7689"/>
    <w:rsid w:val="00EB7BF1"/>
    <w:rsid w:val="00EC3E15"/>
    <w:rsid w:val="00EC48C9"/>
    <w:rsid w:val="00ED2172"/>
    <w:rsid w:val="00ED284F"/>
    <w:rsid w:val="00ED354D"/>
    <w:rsid w:val="00ED4CDC"/>
    <w:rsid w:val="00ED5EEE"/>
    <w:rsid w:val="00EE1968"/>
    <w:rsid w:val="00EE1BFE"/>
    <w:rsid w:val="00EE737E"/>
    <w:rsid w:val="00EF3C4B"/>
    <w:rsid w:val="00EF5799"/>
    <w:rsid w:val="00F00DD0"/>
    <w:rsid w:val="00F03192"/>
    <w:rsid w:val="00F045F8"/>
    <w:rsid w:val="00F07BCC"/>
    <w:rsid w:val="00F10E0E"/>
    <w:rsid w:val="00F135D0"/>
    <w:rsid w:val="00F147BA"/>
    <w:rsid w:val="00F200DD"/>
    <w:rsid w:val="00F229C6"/>
    <w:rsid w:val="00F2433B"/>
    <w:rsid w:val="00F253FD"/>
    <w:rsid w:val="00F32A3D"/>
    <w:rsid w:val="00F33F07"/>
    <w:rsid w:val="00F35955"/>
    <w:rsid w:val="00F42A59"/>
    <w:rsid w:val="00F44BC0"/>
    <w:rsid w:val="00F458E9"/>
    <w:rsid w:val="00F47859"/>
    <w:rsid w:val="00F47F19"/>
    <w:rsid w:val="00F525C7"/>
    <w:rsid w:val="00F540FC"/>
    <w:rsid w:val="00F563B8"/>
    <w:rsid w:val="00F60F17"/>
    <w:rsid w:val="00F70EFE"/>
    <w:rsid w:val="00F74544"/>
    <w:rsid w:val="00F74823"/>
    <w:rsid w:val="00F75069"/>
    <w:rsid w:val="00F757EA"/>
    <w:rsid w:val="00F77357"/>
    <w:rsid w:val="00F80D1F"/>
    <w:rsid w:val="00F835A8"/>
    <w:rsid w:val="00F85F3D"/>
    <w:rsid w:val="00F85FC0"/>
    <w:rsid w:val="00F86AEF"/>
    <w:rsid w:val="00F86D67"/>
    <w:rsid w:val="00F9038C"/>
    <w:rsid w:val="00F91C18"/>
    <w:rsid w:val="00FA16B0"/>
    <w:rsid w:val="00FA7C41"/>
    <w:rsid w:val="00FB2136"/>
    <w:rsid w:val="00FB244F"/>
    <w:rsid w:val="00FB289C"/>
    <w:rsid w:val="00FB55DE"/>
    <w:rsid w:val="00FB780D"/>
    <w:rsid w:val="00FC25A8"/>
    <w:rsid w:val="00FC2B1F"/>
    <w:rsid w:val="00FC4419"/>
    <w:rsid w:val="00FC4864"/>
    <w:rsid w:val="00FC4D30"/>
    <w:rsid w:val="00FD076B"/>
    <w:rsid w:val="00FD4225"/>
    <w:rsid w:val="00FD52D6"/>
    <w:rsid w:val="00FD62B5"/>
    <w:rsid w:val="00FD6583"/>
    <w:rsid w:val="00FD7540"/>
    <w:rsid w:val="00FE360D"/>
    <w:rsid w:val="00FE3C43"/>
    <w:rsid w:val="00FF0E20"/>
    <w:rsid w:val="00FF3BA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uiPriority w:val="99"/>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semiHidden/>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 w:type="table" w:customStyle="1" w:styleId="Zwykatabela41">
    <w:name w:val="Zwykła tabela 41"/>
    <w:basedOn w:val="Standardowy"/>
    <w:uiPriority w:val="44"/>
    <w:rsid w:val="003A0CAF"/>
    <w:pPr>
      <w:suppressAutoHyphens w:val="0"/>
    </w:pPr>
    <w:rPr>
      <w:rFonts w:ascii="Times New Roman" w:eastAsia="Times New Roman" w:hAnsi="Times New Roman" w:cs="Times New Roman"/>
      <w:sz w:val="20"/>
      <w:szCs w:val="20"/>
      <w:lang w:eastAsia="pl-P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odstawowy3">
    <w:name w:val="Body Text 3"/>
    <w:basedOn w:val="Normalny"/>
    <w:link w:val="Tekstpodstawowy3Znak"/>
    <w:uiPriority w:val="99"/>
    <w:unhideWhenUsed/>
    <w:rsid w:val="009168AC"/>
    <w:pPr>
      <w:spacing w:after="120"/>
    </w:pPr>
    <w:rPr>
      <w:sz w:val="16"/>
      <w:szCs w:val="16"/>
    </w:rPr>
  </w:style>
  <w:style w:type="character" w:customStyle="1" w:styleId="Tekstpodstawowy3Znak">
    <w:name w:val="Tekst podstawowy 3 Znak"/>
    <w:basedOn w:val="Domylnaczcionkaakapitu"/>
    <w:link w:val="Tekstpodstawowy3"/>
    <w:uiPriority w:val="99"/>
    <w:rsid w:val="009168AC"/>
    <w:rPr>
      <w:rFonts w:ascii="Times New Roman" w:eastAsia="Times New Roman" w:hAnsi="Times New Roman" w:cs="Times New Roman"/>
      <w:sz w:val="16"/>
      <w:szCs w:val="16"/>
      <w:lang w:eastAsia="pl-PL"/>
    </w:rPr>
  </w:style>
  <w:style w:type="character" w:customStyle="1" w:styleId="Teksttreci">
    <w:name w:val="Tekst treści_"/>
    <w:basedOn w:val="Domylnaczcionkaakapitu"/>
    <w:link w:val="Teksttreci0"/>
    <w:rsid w:val="001E0AA0"/>
    <w:rPr>
      <w:rFonts w:ascii="Calibri" w:eastAsia="Calibri" w:hAnsi="Calibri" w:cs="Calibri"/>
      <w:sz w:val="24"/>
      <w:szCs w:val="24"/>
    </w:rPr>
  </w:style>
  <w:style w:type="paragraph" w:customStyle="1" w:styleId="Teksttreci0">
    <w:name w:val="Tekst treści"/>
    <w:basedOn w:val="Normalny"/>
    <w:link w:val="Teksttreci"/>
    <w:rsid w:val="001E0AA0"/>
    <w:pPr>
      <w:widowControl w:val="0"/>
      <w:suppressAutoHyphens w:val="0"/>
      <w:spacing w:line="360" w:lineRule="auto"/>
    </w:pPr>
    <w:rPr>
      <w:rFonts w:ascii="Calibri" w:eastAsia="Calibri" w:hAnsi="Calibri" w:cs="Calibri"/>
      <w:lang w:eastAsia="en-US"/>
    </w:rPr>
  </w:style>
  <w:style w:type="character" w:customStyle="1" w:styleId="Nagwek30">
    <w:name w:val="Nagłówek #3_"/>
    <w:basedOn w:val="Domylnaczcionkaakapitu"/>
    <w:link w:val="Nagwek31"/>
    <w:rsid w:val="00B55086"/>
    <w:rPr>
      <w:rFonts w:ascii="Calibri" w:eastAsia="Calibri" w:hAnsi="Calibri" w:cs="Calibri"/>
      <w:b/>
      <w:bCs/>
      <w:sz w:val="24"/>
      <w:szCs w:val="24"/>
    </w:rPr>
  </w:style>
  <w:style w:type="paragraph" w:customStyle="1" w:styleId="Nagwek31">
    <w:name w:val="Nagłówek #3"/>
    <w:basedOn w:val="Normalny"/>
    <w:link w:val="Nagwek30"/>
    <w:rsid w:val="00B55086"/>
    <w:pPr>
      <w:widowControl w:val="0"/>
      <w:suppressAutoHyphens w:val="0"/>
      <w:spacing w:line="360" w:lineRule="auto"/>
      <w:outlineLvl w:val="2"/>
    </w:pPr>
    <w:rPr>
      <w:rFonts w:ascii="Calibri" w:eastAsia="Calibri" w:hAnsi="Calibri" w:cs="Calibri"/>
      <w:b/>
      <w:bCs/>
      <w:lang w:eastAsia="en-US"/>
    </w:rPr>
  </w:style>
  <w:style w:type="character" w:styleId="Hipercze">
    <w:name w:val="Hyperlink"/>
    <w:basedOn w:val="Domylnaczcionkaakapitu"/>
    <w:uiPriority w:val="99"/>
    <w:unhideWhenUsed/>
    <w:rsid w:val="004C6A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7105">
      <w:bodyDiv w:val="1"/>
      <w:marLeft w:val="0"/>
      <w:marRight w:val="0"/>
      <w:marTop w:val="0"/>
      <w:marBottom w:val="0"/>
      <w:divBdr>
        <w:top w:val="none" w:sz="0" w:space="0" w:color="auto"/>
        <w:left w:val="none" w:sz="0" w:space="0" w:color="auto"/>
        <w:bottom w:val="none" w:sz="0" w:space="0" w:color="auto"/>
        <w:right w:val="none" w:sz="0" w:space="0" w:color="auto"/>
      </w:divBdr>
    </w:div>
    <w:div w:id="875384145">
      <w:bodyDiv w:val="1"/>
      <w:marLeft w:val="0"/>
      <w:marRight w:val="0"/>
      <w:marTop w:val="0"/>
      <w:marBottom w:val="0"/>
      <w:divBdr>
        <w:top w:val="none" w:sz="0" w:space="0" w:color="auto"/>
        <w:left w:val="none" w:sz="0" w:space="0" w:color="auto"/>
        <w:bottom w:val="none" w:sz="0" w:space="0" w:color="auto"/>
        <w:right w:val="none" w:sz="0" w:space="0" w:color="auto"/>
      </w:divBdr>
    </w:div>
    <w:div w:id="1912302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biuro@pbpr.pomorskie.pl" TargetMode="External"/><Relationship Id="rId18" Type="http://schemas.openxmlformats.org/officeDocument/2006/relationships/hyperlink" Target="https://sip.lex.pl/akty-prawne/dzu-dziennik-ustaw/kodeks-karny-16798683/art-228" TargetMode="External"/><Relationship Id="rId26" Type="http://schemas.openxmlformats.org/officeDocument/2006/relationships/hyperlink" Target="https://sip.lex.pl/akty-prawne/dzu-dziennik-ustaw/kodeks-karny-16798683/art-270"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9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sip.lex.pl/akty-prawne/dzu-dziennik-ustaw/kodeks-karny-16798683/art-189-a" TargetMode="External"/><Relationship Id="rId25" Type="http://schemas.openxmlformats.org/officeDocument/2006/relationships/hyperlink" Target="https://sip.lex.pl/akty-prawne/dzu-dziennik-ustaw/kodeks-karny-16798683/art-286"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akty-prawne/dzu-dziennik-ustaw/kodeks-karny-16798683/art-258" TargetMode="External"/><Relationship Id="rId20" Type="http://schemas.openxmlformats.org/officeDocument/2006/relationships/hyperlink" Target="https://sip.lex.pl/akty-prawne/dzu-dziennik-ustaw/kodeks-karny-16798683/art-165-a"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https://sip.lex.pl/akty-prawne/dzu-dziennik-ustaw/kodeks-karny-16798683/art-296" TargetMode="External"/><Relationship Id="rId32" Type="http://schemas.openxmlformats.org/officeDocument/2006/relationships/hyperlink" Target="mailto:inspektor25052018@gmail.com" TargetMode="External"/><Relationship Id="rId5" Type="http://schemas.openxmlformats.org/officeDocument/2006/relationships/webSettings" Target="webSettings.xml"/><Relationship Id="rId15" Type="http://schemas.openxmlformats.org/officeDocument/2006/relationships/hyperlink" Target="https://platformazakupowa.pl/pn/ug_koscierzyna" TargetMode="External"/><Relationship Id="rId23" Type="http://schemas.openxmlformats.org/officeDocument/2006/relationships/hyperlink" Target="https://sip.lex.pl/akty-prawne/dzu-dziennik-ustaw/skutki-powierzania-wykonywania-pracy-cudzoziemcom-przebywajacym-wbrew-17896506/art-9" TargetMode="External"/><Relationship Id="rId28" Type="http://schemas.openxmlformats.org/officeDocument/2006/relationships/hyperlink" Target="https://sip.lex.pl/akty-prawne/dzu-dziennik-ustaw/ochrona-konkurencji-i-konsumentow-17337528" TargetMode="External"/><Relationship Id="rId10" Type="http://schemas.openxmlformats.org/officeDocument/2006/relationships/image" Target="media/image3.png"/><Relationship Id="rId19" Type="http://schemas.openxmlformats.org/officeDocument/2006/relationships/hyperlink" Target="https://sip.lex.pl/akty-prawne/dzu-dziennik-ustaw/kodeks-karny-16798683/art-250-a"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www.pbpr.pomorskie.eu/" TargetMode="External"/><Relationship Id="rId22" Type="http://schemas.openxmlformats.org/officeDocument/2006/relationships/hyperlink" Target="https://sip.lex.pl/akty-prawne/dzu-dziennik-ustaw/kodeks-karny-16798683/art-115" TargetMode="External"/><Relationship Id="rId27" Type="http://schemas.openxmlformats.org/officeDocument/2006/relationships/hyperlink" Target="https://sip.lex.pl/akty-prawne/dzu-dziennik-ustaw/ochrona-konkurencji-i-konsumentow-17337528" TargetMode="External"/><Relationship Id="rId30" Type="http://schemas.openxmlformats.org/officeDocument/2006/relationships/hyperlink" Target="http://www.epeat.net" TargetMode="External"/><Relationship Id="rId35" Type="http://schemas.openxmlformats.org/officeDocument/2006/relationships/theme" Target="theme/theme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3646</TotalTime>
  <Pages>29</Pages>
  <Words>9330</Words>
  <Characters>55985</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Katarzyna Wysiecka-Szamocka</cp:lastModifiedBy>
  <cp:revision>501</cp:revision>
  <cp:lastPrinted>2025-03-12T06:59:00Z</cp:lastPrinted>
  <dcterms:created xsi:type="dcterms:W3CDTF">2023-01-24T13:43:00Z</dcterms:created>
  <dcterms:modified xsi:type="dcterms:W3CDTF">2025-03-12T13:59:00Z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