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24" w:rsidRPr="005F4D92" w:rsidRDefault="006C34F3" w:rsidP="005F4D92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2FBA">
        <w:rPr>
          <w:rFonts w:ascii="Arial" w:hAnsi="Arial" w:cs="Arial"/>
          <w:b/>
          <w:sz w:val="24"/>
          <w:szCs w:val="24"/>
        </w:rPr>
        <w:t>Przedmiot zamówienia na dozór i ochronę mienia</w:t>
      </w:r>
      <w:r w:rsidR="00140AEA" w:rsidRPr="009B2FBA">
        <w:rPr>
          <w:rFonts w:ascii="Arial" w:hAnsi="Arial" w:cs="Arial"/>
          <w:b/>
          <w:sz w:val="24"/>
          <w:szCs w:val="24"/>
        </w:rPr>
        <w:br/>
      </w:r>
      <w:r w:rsidR="000745B1" w:rsidRPr="009B2FBA">
        <w:rPr>
          <w:rFonts w:ascii="Arial" w:hAnsi="Arial" w:cs="Arial"/>
          <w:b/>
          <w:sz w:val="24"/>
          <w:szCs w:val="24"/>
        </w:rPr>
        <w:t xml:space="preserve">Jednostki Wojskowej Nr 2063 w </w:t>
      </w:r>
      <w:r w:rsidR="005F4D92">
        <w:rPr>
          <w:rFonts w:ascii="Arial" w:hAnsi="Arial" w:cs="Arial"/>
          <w:b/>
          <w:sz w:val="24"/>
          <w:szCs w:val="24"/>
        </w:rPr>
        <w:t xml:space="preserve">Kompleksie Wojskowym </w:t>
      </w:r>
      <w:r w:rsidR="000745B1" w:rsidRPr="009B2FBA">
        <w:rPr>
          <w:rFonts w:ascii="Arial" w:hAnsi="Arial" w:cs="Arial"/>
          <w:b/>
          <w:sz w:val="24"/>
          <w:szCs w:val="24"/>
        </w:rPr>
        <w:t>K</w:t>
      </w:r>
      <w:r w:rsidR="00685DC7" w:rsidRPr="009B2FBA">
        <w:rPr>
          <w:rFonts w:ascii="Arial" w:hAnsi="Arial" w:cs="Arial"/>
          <w:b/>
          <w:sz w:val="24"/>
          <w:szCs w:val="24"/>
        </w:rPr>
        <w:t xml:space="preserve"> </w:t>
      </w:r>
      <w:r w:rsidR="000745B1" w:rsidRPr="009B2FBA">
        <w:rPr>
          <w:rFonts w:ascii="Arial" w:hAnsi="Arial" w:cs="Arial"/>
          <w:b/>
          <w:sz w:val="24"/>
          <w:szCs w:val="24"/>
        </w:rPr>
        <w:t>-</w:t>
      </w:r>
      <w:r w:rsidR="006E132E" w:rsidRPr="009B2FBA">
        <w:rPr>
          <w:rFonts w:ascii="Arial" w:hAnsi="Arial" w:cs="Arial"/>
          <w:b/>
          <w:sz w:val="24"/>
          <w:szCs w:val="24"/>
        </w:rPr>
        <w:t xml:space="preserve"> </w:t>
      </w:r>
      <w:r w:rsidR="00581A61" w:rsidRPr="009B2FBA">
        <w:rPr>
          <w:rFonts w:ascii="Arial" w:hAnsi="Arial" w:cs="Arial"/>
          <w:b/>
          <w:sz w:val="24"/>
          <w:szCs w:val="24"/>
        </w:rPr>
        <w:t>3619</w:t>
      </w:r>
      <w:r w:rsidR="006E132E" w:rsidRPr="009B2FBA">
        <w:rPr>
          <w:rFonts w:ascii="Arial" w:hAnsi="Arial" w:cs="Arial"/>
          <w:b/>
          <w:sz w:val="24"/>
          <w:szCs w:val="24"/>
        </w:rPr>
        <w:t xml:space="preserve"> przy </w:t>
      </w:r>
      <w:r w:rsidR="005F4D92">
        <w:rPr>
          <w:rFonts w:ascii="Arial" w:hAnsi="Arial" w:cs="Arial"/>
          <w:b/>
          <w:sz w:val="24"/>
          <w:szCs w:val="24"/>
        </w:rPr>
        <w:br/>
      </w:r>
      <w:r w:rsidR="006E132E" w:rsidRPr="009B2FBA">
        <w:rPr>
          <w:rFonts w:ascii="Arial" w:hAnsi="Arial" w:cs="Arial"/>
          <w:b/>
          <w:sz w:val="24"/>
          <w:szCs w:val="24"/>
        </w:rPr>
        <w:t xml:space="preserve">ul. </w:t>
      </w:r>
      <w:r w:rsidR="00685DC7" w:rsidRPr="009B2FBA">
        <w:rPr>
          <w:rFonts w:ascii="Arial" w:hAnsi="Arial" w:cs="Arial"/>
          <w:b/>
          <w:sz w:val="24"/>
          <w:szCs w:val="24"/>
        </w:rPr>
        <w:t>Nowowiejskiej</w:t>
      </w:r>
      <w:r w:rsidR="00140AEA" w:rsidRPr="009B2FBA">
        <w:rPr>
          <w:rFonts w:ascii="Arial" w:hAnsi="Arial" w:cs="Arial"/>
          <w:b/>
          <w:sz w:val="24"/>
          <w:szCs w:val="24"/>
        </w:rPr>
        <w:t xml:space="preserve"> </w:t>
      </w:r>
      <w:r w:rsidR="005F4D92">
        <w:rPr>
          <w:rFonts w:ascii="Arial" w:hAnsi="Arial" w:cs="Arial"/>
          <w:b/>
          <w:sz w:val="24"/>
          <w:szCs w:val="24"/>
        </w:rPr>
        <w:t xml:space="preserve">w Warszawie </w:t>
      </w:r>
      <w:r w:rsidR="00140AEA" w:rsidRPr="009B2FBA">
        <w:rPr>
          <w:rFonts w:ascii="Arial" w:hAnsi="Arial" w:cs="Arial"/>
          <w:b/>
          <w:sz w:val="24"/>
          <w:szCs w:val="24"/>
        </w:rPr>
        <w:t>– Część I</w:t>
      </w:r>
      <w:r w:rsidR="00DD2C33" w:rsidRPr="009B2FBA">
        <w:rPr>
          <w:rFonts w:ascii="Arial" w:hAnsi="Arial" w:cs="Arial"/>
          <w:b/>
          <w:sz w:val="24"/>
          <w:szCs w:val="24"/>
        </w:rPr>
        <w:t>I</w:t>
      </w:r>
      <w:r w:rsidR="00140AEA" w:rsidRPr="009B2FBA">
        <w:rPr>
          <w:rFonts w:ascii="Arial" w:hAnsi="Arial" w:cs="Arial"/>
          <w:b/>
          <w:sz w:val="24"/>
          <w:szCs w:val="24"/>
        </w:rPr>
        <w:t>.</w:t>
      </w:r>
    </w:p>
    <w:p w:rsidR="00581A61" w:rsidRPr="009B2FBA" w:rsidRDefault="00581A61" w:rsidP="00581A61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Arial" w:hAnsi="Arial" w:cs="Arial"/>
          <w:spacing w:val="-24"/>
          <w:sz w:val="24"/>
          <w:szCs w:val="24"/>
        </w:rPr>
      </w:pPr>
      <w:r w:rsidRPr="009B2FBA">
        <w:rPr>
          <w:rFonts w:ascii="Arial" w:hAnsi="Arial" w:cs="Arial"/>
          <w:w w:val="101"/>
          <w:sz w:val="24"/>
          <w:szCs w:val="24"/>
        </w:rPr>
        <w:t xml:space="preserve">Wykonawca  w formie Specjalistycznej Uzbrojonej Formacji Ochronnej (SUFO) zobowiązuje się, </w:t>
      </w:r>
      <w:r w:rsidR="00B961BC">
        <w:rPr>
          <w:rFonts w:ascii="Arial" w:hAnsi="Arial" w:cs="Arial"/>
          <w:spacing w:val="9"/>
          <w:sz w:val="24"/>
          <w:szCs w:val="24"/>
        </w:rPr>
        <w:t xml:space="preserve">począwszy </w:t>
      </w:r>
      <w:r w:rsidR="00B961BC" w:rsidRPr="00B961BC">
        <w:rPr>
          <w:rFonts w:ascii="Arial" w:hAnsi="Arial" w:cs="Arial"/>
          <w:b/>
          <w:spacing w:val="9"/>
          <w:sz w:val="24"/>
          <w:szCs w:val="24"/>
        </w:rPr>
        <w:t>od dn.</w:t>
      </w:r>
      <w:r w:rsidRPr="00B961BC">
        <w:rPr>
          <w:rFonts w:ascii="Arial" w:hAnsi="Arial" w:cs="Arial"/>
          <w:b/>
          <w:spacing w:val="9"/>
          <w:sz w:val="24"/>
          <w:szCs w:val="24"/>
        </w:rPr>
        <w:t xml:space="preserve"> 01.</w:t>
      </w:r>
      <w:r w:rsidR="00DD2C33" w:rsidRPr="00B961BC">
        <w:rPr>
          <w:rFonts w:ascii="Arial" w:hAnsi="Arial" w:cs="Arial"/>
          <w:b/>
          <w:spacing w:val="9"/>
          <w:sz w:val="24"/>
          <w:szCs w:val="24"/>
        </w:rPr>
        <w:t>0</w:t>
      </w:r>
      <w:r w:rsidR="00C8472F" w:rsidRPr="00B961BC">
        <w:rPr>
          <w:rFonts w:ascii="Arial" w:hAnsi="Arial" w:cs="Arial"/>
          <w:b/>
          <w:spacing w:val="9"/>
          <w:sz w:val="24"/>
          <w:szCs w:val="24"/>
        </w:rPr>
        <w:t>5</w:t>
      </w:r>
      <w:r w:rsidRPr="009B2FBA">
        <w:rPr>
          <w:rFonts w:ascii="Arial" w:hAnsi="Arial" w:cs="Arial"/>
          <w:b/>
          <w:spacing w:val="9"/>
          <w:sz w:val="24"/>
          <w:szCs w:val="24"/>
        </w:rPr>
        <w:t>.20</w:t>
      </w:r>
      <w:r w:rsidR="005D1706" w:rsidRPr="009B2FBA">
        <w:rPr>
          <w:rFonts w:ascii="Arial" w:hAnsi="Arial" w:cs="Arial"/>
          <w:b/>
          <w:spacing w:val="9"/>
          <w:sz w:val="24"/>
          <w:szCs w:val="24"/>
        </w:rPr>
        <w:t>2</w:t>
      </w:r>
      <w:r w:rsidR="00C8472F">
        <w:rPr>
          <w:rFonts w:ascii="Arial" w:hAnsi="Arial" w:cs="Arial"/>
          <w:b/>
          <w:spacing w:val="9"/>
          <w:sz w:val="24"/>
          <w:szCs w:val="24"/>
        </w:rPr>
        <w:t>2</w:t>
      </w:r>
      <w:r w:rsidRPr="009B2FBA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B2FBA">
        <w:rPr>
          <w:rFonts w:ascii="Arial" w:hAnsi="Arial" w:cs="Arial"/>
          <w:b/>
          <w:spacing w:val="4"/>
          <w:sz w:val="24"/>
          <w:szCs w:val="24"/>
        </w:rPr>
        <w:t xml:space="preserve">r. od godziny 7:00 do </w:t>
      </w:r>
      <w:r w:rsidR="00B961BC">
        <w:rPr>
          <w:rFonts w:ascii="Arial" w:hAnsi="Arial" w:cs="Arial"/>
          <w:b/>
          <w:spacing w:val="4"/>
          <w:sz w:val="24"/>
          <w:szCs w:val="24"/>
        </w:rPr>
        <w:br/>
        <w:t xml:space="preserve">dn. </w:t>
      </w:r>
      <w:r w:rsidRPr="009B2FBA">
        <w:rPr>
          <w:rFonts w:ascii="Arial" w:hAnsi="Arial" w:cs="Arial"/>
          <w:b/>
          <w:spacing w:val="4"/>
          <w:sz w:val="24"/>
          <w:szCs w:val="24"/>
        </w:rPr>
        <w:t>01.</w:t>
      </w:r>
      <w:r w:rsidR="00DD2C33" w:rsidRPr="009B2FBA">
        <w:rPr>
          <w:rFonts w:ascii="Arial" w:hAnsi="Arial" w:cs="Arial"/>
          <w:b/>
          <w:spacing w:val="4"/>
          <w:sz w:val="24"/>
          <w:szCs w:val="24"/>
        </w:rPr>
        <w:t>0</w:t>
      </w:r>
      <w:r w:rsidR="00312CD5">
        <w:rPr>
          <w:rFonts w:ascii="Arial" w:hAnsi="Arial" w:cs="Arial"/>
          <w:b/>
          <w:spacing w:val="4"/>
          <w:sz w:val="24"/>
          <w:szCs w:val="24"/>
        </w:rPr>
        <w:t>6</w:t>
      </w:r>
      <w:r w:rsidRPr="009B2FBA">
        <w:rPr>
          <w:rFonts w:ascii="Arial" w:hAnsi="Arial" w:cs="Arial"/>
          <w:b/>
          <w:spacing w:val="4"/>
          <w:sz w:val="24"/>
          <w:szCs w:val="24"/>
        </w:rPr>
        <w:t>.20</w:t>
      </w:r>
      <w:r w:rsidR="00B830F5" w:rsidRPr="009B2FBA">
        <w:rPr>
          <w:rFonts w:ascii="Arial" w:hAnsi="Arial" w:cs="Arial"/>
          <w:b/>
          <w:spacing w:val="4"/>
          <w:sz w:val="24"/>
          <w:szCs w:val="24"/>
        </w:rPr>
        <w:t>2</w:t>
      </w:r>
      <w:r w:rsidR="00C8472F">
        <w:rPr>
          <w:rFonts w:ascii="Arial" w:hAnsi="Arial" w:cs="Arial"/>
          <w:b/>
          <w:spacing w:val="4"/>
          <w:sz w:val="24"/>
          <w:szCs w:val="24"/>
        </w:rPr>
        <w:t>4</w:t>
      </w:r>
      <w:r w:rsidRPr="009B2FBA">
        <w:rPr>
          <w:rFonts w:ascii="Arial" w:hAnsi="Arial" w:cs="Arial"/>
          <w:b/>
          <w:spacing w:val="4"/>
          <w:sz w:val="24"/>
          <w:szCs w:val="24"/>
        </w:rPr>
        <w:t xml:space="preserve"> r</w:t>
      </w:r>
      <w:r w:rsidRPr="009B2FBA">
        <w:rPr>
          <w:rFonts w:ascii="Arial" w:hAnsi="Arial" w:cs="Arial"/>
          <w:spacing w:val="4"/>
          <w:sz w:val="24"/>
          <w:szCs w:val="24"/>
        </w:rPr>
        <w:t xml:space="preserve">. </w:t>
      </w:r>
      <w:r w:rsidRPr="009B2FBA">
        <w:rPr>
          <w:rFonts w:ascii="Arial" w:hAnsi="Arial" w:cs="Arial"/>
          <w:b/>
          <w:spacing w:val="4"/>
          <w:sz w:val="24"/>
          <w:szCs w:val="24"/>
        </w:rPr>
        <w:t>do godziny 7:00</w:t>
      </w:r>
      <w:r w:rsidRPr="009B2FBA">
        <w:rPr>
          <w:rFonts w:ascii="Arial" w:hAnsi="Arial" w:cs="Arial"/>
          <w:spacing w:val="4"/>
          <w:sz w:val="24"/>
          <w:szCs w:val="24"/>
        </w:rPr>
        <w:t>, realizować na rzecz Zamawiającego</w:t>
      </w:r>
      <w:r w:rsidRPr="009B2FBA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w w:val="101"/>
          <w:sz w:val="24"/>
          <w:szCs w:val="24"/>
        </w:rPr>
        <w:t xml:space="preserve">bezpośrednią </w:t>
      </w:r>
      <w:r w:rsidRPr="009B2FBA">
        <w:rPr>
          <w:rFonts w:ascii="Arial" w:hAnsi="Arial" w:cs="Arial"/>
          <w:spacing w:val="4"/>
          <w:sz w:val="24"/>
          <w:szCs w:val="24"/>
        </w:rPr>
        <w:t>ochronę fizyczną, terenu przyległego  wraz ze znajdującymi się budynkami nr: 2,</w:t>
      </w:r>
      <w:r w:rsidR="00B205A5" w:rsidRPr="009B2FBA">
        <w:rPr>
          <w:rFonts w:ascii="Arial" w:hAnsi="Arial" w:cs="Arial"/>
          <w:spacing w:val="4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4"/>
          <w:sz w:val="24"/>
          <w:szCs w:val="24"/>
        </w:rPr>
        <w:t>3,</w:t>
      </w:r>
      <w:r w:rsidR="00B205A5" w:rsidRPr="009B2FBA">
        <w:rPr>
          <w:rFonts w:ascii="Arial" w:hAnsi="Arial" w:cs="Arial"/>
          <w:spacing w:val="4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4"/>
          <w:sz w:val="24"/>
          <w:szCs w:val="24"/>
        </w:rPr>
        <w:t>6,</w:t>
      </w:r>
      <w:r w:rsidR="00B205A5" w:rsidRPr="009B2FBA">
        <w:rPr>
          <w:rFonts w:ascii="Arial" w:hAnsi="Arial" w:cs="Arial"/>
          <w:spacing w:val="4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4"/>
          <w:sz w:val="24"/>
          <w:szCs w:val="24"/>
        </w:rPr>
        <w:t>13,</w:t>
      </w:r>
      <w:r w:rsidR="00B205A5" w:rsidRPr="009B2FBA">
        <w:rPr>
          <w:rFonts w:ascii="Arial" w:hAnsi="Arial" w:cs="Arial"/>
          <w:spacing w:val="4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4"/>
          <w:sz w:val="24"/>
          <w:szCs w:val="24"/>
        </w:rPr>
        <w:t>28 i ich Użytkownikami oraz urządz</w:t>
      </w:r>
      <w:r w:rsidR="003032C7">
        <w:rPr>
          <w:rFonts w:ascii="Arial" w:hAnsi="Arial" w:cs="Arial"/>
          <w:spacing w:val="4"/>
          <w:sz w:val="24"/>
          <w:szCs w:val="24"/>
        </w:rPr>
        <w:t xml:space="preserve">eniami </w:t>
      </w:r>
      <w:r w:rsidR="00B961BC">
        <w:rPr>
          <w:rFonts w:ascii="Arial" w:hAnsi="Arial" w:cs="Arial"/>
          <w:spacing w:val="4"/>
          <w:sz w:val="24"/>
          <w:szCs w:val="24"/>
        </w:rPr>
        <w:br/>
      </w:r>
      <w:r w:rsidR="003032C7">
        <w:rPr>
          <w:rFonts w:ascii="Arial" w:hAnsi="Arial" w:cs="Arial"/>
          <w:spacing w:val="4"/>
          <w:sz w:val="24"/>
          <w:szCs w:val="24"/>
        </w:rPr>
        <w:t>w Kompleksie Wojskowym K-</w:t>
      </w:r>
      <w:r w:rsidRPr="009B2FBA">
        <w:rPr>
          <w:rFonts w:ascii="Arial" w:hAnsi="Arial" w:cs="Arial"/>
          <w:spacing w:val="4"/>
          <w:sz w:val="24"/>
          <w:szCs w:val="24"/>
        </w:rPr>
        <w:t xml:space="preserve"> 3619 </w:t>
      </w:r>
      <w:r w:rsidR="003032C7">
        <w:rPr>
          <w:rFonts w:ascii="Arial" w:hAnsi="Arial" w:cs="Arial"/>
          <w:spacing w:val="4"/>
          <w:sz w:val="24"/>
          <w:szCs w:val="24"/>
        </w:rPr>
        <w:t xml:space="preserve">przy ul. Nowowiejskiej </w:t>
      </w:r>
      <w:r w:rsidRPr="009B2FBA">
        <w:rPr>
          <w:rFonts w:ascii="Arial" w:hAnsi="Arial" w:cs="Arial"/>
          <w:sz w:val="24"/>
          <w:szCs w:val="24"/>
        </w:rPr>
        <w:t>w Warszawie, realizowaną w systemie:</w:t>
      </w:r>
    </w:p>
    <w:p w:rsidR="00581A61" w:rsidRPr="009B2FBA" w:rsidRDefault="000A2FCC" w:rsidP="00581A61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360" w:lineRule="auto"/>
        <w:ind w:left="709" w:hanging="425"/>
        <w:jc w:val="both"/>
        <w:rPr>
          <w:rFonts w:ascii="Arial" w:hAnsi="Arial" w:cs="Arial"/>
          <w:spacing w:val="-24"/>
          <w:sz w:val="24"/>
          <w:szCs w:val="24"/>
        </w:rPr>
      </w:pPr>
      <w:r w:rsidRPr="009B2FBA">
        <w:rPr>
          <w:rFonts w:ascii="Arial" w:hAnsi="Arial" w:cs="Arial"/>
          <w:bCs/>
          <w:sz w:val="24"/>
          <w:szCs w:val="24"/>
        </w:rPr>
        <w:t>J</w:t>
      </w:r>
      <w:r w:rsidR="00581A61" w:rsidRPr="009B2FBA">
        <w:rPr>
          <w:rFonts w:ascii="Arial" w:hAnsi="Arial" w:cs="Arial"/>
          <w:bCs/>
          <w:sz w:val="24"/>
          <w:szCs w:val="24"/>
        </w:rPr>
        <w:t>ednego</w:t>
      </w:r>
      <w:r w:rsidRPr="009B2FBA">
        <w:rPr>
          <w:rFonts w:ascii="Arial" w:hAnsi="Arial" w:cs="Arial"/>
          <w:bCs/>
          <w:sz w:val="24"/>
          <w:szCs w:val="24"/>
        </w:rPr>
        <w:t xml:space="preserve"> stałego</w:t>
      </w:r>
      <w:r w:rsidR="00406528" w:rsidRPr="009B2FBA">
        <w:rPr>
          <w:rFonts w:ascii="Arial" w:hAnsi="Arial" w:cs="Arial"/>
          <w:bCs/>
          <w:sz w:val="24"/>
          <w:szCs w:val="24"/>
        </w:rPr>
        <w:t>,</w:t>
      </w:r>
      <w:r w:rsidRPr="009B2FBA">
        <w:rPr>
          <w:rFonts w:ascii="Arial" w:hAnsi="Arial" w:cs="Arial"/>
          <w:bCs/>
          <w:sz w:val="24"/>
          <w:szCs w:val="24"/>
        </w:rPr>
        <w:t xml:space="preserve"> wewnętrznego</w:t>
      </w:r>
      <w:r w:rsidR="00406528" w:rsidRPr="009B2FBA">
        <w:rPr>
          <w:rFonts w:ascii="Arial" w:hAnsi="Arial" w:cs="Arial"/>
          <w:bCs/>
          <w:sz w:val="24"/>
          <w:szCs w:val="24"/>
        </w:rPr>
        <w:t>,</w:t>
      </w:r>
      <w:r w:rsidRPr="009B2FBA">
        <w:rPr>
          <w:rFonts w:ascii="Arial" w:hAnsi="Arial" w:cs="Arial"/>
          <w:bCs/>
          <w:sz w:val="24"/>
          <w:szCs w:val="24"/>
        </w:rPr>
        <w:t xml:space="preserve"> okresowego</w:t>
      </w:r>
      <w:r w:rsidR="00406528" w:rsidRPr="009B2FBA">
        <w:rPr>
          <w:rFonts w:ascii="Arial" w:hAnsi="Arial" w:cs="Arial"/>
          <w:bCs/>
          <w:sz w:val="24"/>
          <w:szCs w:val="24"/>
        </w:rPr>
        <w:t>,</w:t>
      </w:r>
      <w:r w:rsidR="00581A61" w:rsidRPr="009B2FBA">
        <w:rPr>
          <w:rFonts w:ascii="Arial" w:hAnsi="Arial" w:cs="Arial"/>
          <w:bCs/>
          <w:sz w:val="24"/>
          <w:szCs w:val="24"/>
        </w:rPr>
        <w:t xml:space="preserve"> jednoosobowego posterunku ochronnego w dni robocze w godzinach 6.00-18.00:</w:t>
      </w:r>
    </w:p>
    <w:p w:rsidR="00581A61" w:rsidRPr="009B2FBA" w:rsidRDefault="00581A61" w:rsidP="00581A61">
      <w:pPr>
        <w:numPr>
          <w:ilvl w:val="0"/>
          <w:numId w:val="20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9B2FBA">
        <w:rPr>
          <w:rFonts w:ascii="Arial" w:hAnsi="Arial" w:cs="Arial"/>
          <w:b/>
          <w:bCs/>
          <w:sz w:val="24"/>
          <w:szCs w:val="24"/>
          <w:u w:val="single"/>
        </w:rPr>
        <w:t xml:space="preserve"> posterunek nr 1</w:t>
      </w:r>
      <w:r w:rsidRPr="009B2FBA">
        <w:rPr>
          <w:rFonts w:ascii="Arial" w:hAnsi="Arial" w:cs="Arial"/>
          <w:bCs/>
          <w:sz w:val="24"/>
          <w:szCs w:val="24"/>
        </w:rPr>
        <w:t xml:space="preserve"> – </w:t>
      </w:r>
      <w:r w:rsidR="000A2FCC" w:rsidRPr="009B2FBA">
        <w:rPr>
          <w:rFonts w:ascii="Arial" w:hAnsi="Arial" w:cs="Arial"/>
          <w:bCs/>
          <w:sz w:val="24"/>
          <w:szCs w:val="24"/>
        </w:rPr>
        <w:t xml:space="preserve">stały, </w:t>
      </w:r>
      <w:r w:rsidRPr="009B2FBA">
        <w:rPr>
          <w:rFonts w:ascii="Arial" w:hAnsi="Arial" w:cs="Arial"/>
          <w:bCs/>
          <w:sz w:val="24"/>
          <w:szCs w:val="24"/>
        </w:rPr>
        <w:t>wewnętrzny,</w:t>
      </w:r>
      <w:r w:rsidR="000A2FCC" w:rsidRPr="009B2FBA">
        <w:rPr>
          <w:rFonts w:ascii="Arial" w:hAnsi="Arial" w:cs="Arial"/>
          <w:bCs/>
          <w:sz w:val="24"/>
          <w:szCs w:val="24"/>
        </w:rPr>
        <w:t xml:space="preserve"> okresowy</w:t>
      </w:r>
      <w:r w:rsidR="000745B1" w:rsidRPr="009B2FBA">
        <w:rPr>
          <w:rFonts w:ascii="Arial" w:hAnsi="Arial" w:cs="Arial"/>
          <w:bCs/>
          <w:sz w:val="24"/>
          <w:szCs w:val="24"/>
        </w:rPr>
        <w:t xml:space="preserve"> dw</w:t>
      </w:r>
      <w:r w:rsidR="00B961BC">
        <w:rPr>
          <w:rFonts w:ascii="Arial" w:hAnsi="Arial" w:cs="Arial"/>
          <w:bCs/>
          <w:sz w:val="24"/>
          <w:szCs w:val="24"/>
        </w:rPr>
        <w:t xml:space="preserve">uzmienny z bronią palną </w:t>
      </w:r>
      <w:r w:rsidR="00F51003" w:rsidRPr="009B2FBA">
        <w:rPr>
          <w:rFonts w:ascii="Arial" w:hAnsi="Arial" w:cs="Arial"/>
          <w:bCs/>
          <w:sz w:val="24"/>
          <w:szCs w:val="24"/>
        </w:rPr>
        <w:t xml:space="preserve"> </w:t>
      </w:r>
      <w:r w:rsidRPr="009B2FBA">
        <w:rPr>
          <w:rFonts w:ascii="Arial" w:hAnsi="Arial" w:cs="Arial"/>
          <w:bCs/>
          <w:sz w:val="24"/>
          <w:szCs w:val="24"/>
        </w:rPr>
        <w:t>- Nowowiejska 26 B;</w:t>
      </w:r>
    </w:p>
    <w:p w:rsidR="00581A61" w:rsidRPr="009B2FBA" w:rsidRDefault="00581A61" w:rsidP="00581A61">
      <w:pPr>
        <w:numPr>
          <w:ilvl w:val="0"/>
          <w:numId w:val="24"/>
        </w:num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9B2FBA">
        <w:rPr>
          <w:rFonts w:ascii="Arial" w:hAnsi="Arial" w:cs="Arial"/>
          <w:bCs/>
          <w:sz w:val="24"/>
          <w:szCs w:val="24"/>
        </w:rPr>
        <w:t>jednego dwuosobowego,  jednego ca</w:t>
      </w:r>
      <w:r w:rsidR="000745B1" w:rsidRPr="009B2FBA">
        <w:rPr>
          <w:rFonts w:ascii="Arial" w:hAnsi="Arial" w:cs="Arial"/>
          <w:bCs/>
          <w:sz w:val="24"/>
          <w:szCs w:val="24"/>
        </w:rPr>
        <w:t>łodobowego posterunku stałego</w:t>
      </w:r>
      <w:r w:rsidRPr="009B2FBA">
        <w:rPr>
          <w:rFonts w:ascii="Arial" w:hAnsi="Arial" w:cs="Arial"/>
          <w:bCs/>
          <w:sz w:val="24"/>
          <w:szCs w:val="24"/>
        </w:rPr>
        <w:t xml:space="preserve"> oraz trzech portierów całodobowych, tj. w dni robocze, dni wolne od pracy wynikające z przeciętnie pięciodniowego tygodnia pracy oraz w dni ustawowo wolne od pracy </w:t>
      </w:r>
      <w:r w:rsidRPr="009B2FBA">
        <w:rPr>
          <w:rFonts w:ascii="Arial" w:hAnsi="Arial" w:cs="Arial"/>
          <w:spacing w:val="1"/>
          <w:sz w:val="24"/>
          <w:szCs w:val="24"/>
        </w:rPr>
        <w:t xml:space="preserve">w godzinach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od 07.00 </w:t>
      </w:r>
      <w:r w:rsidRPr="009B2FBA">
        <w:rPr>
          <w:rFonts w:ascii="Arial" w:hAnsi="Arial" w:cs="Arial"/>
          <w:sz w:val="24"/>
          <w:szCs w:val="24"/>
        </w:rPr>
        <w:t>do 07.00</w:t>
      </w:r>
      <w:r w:rsidRPr="009B2FBA">
        <w:rPr>
          <w:rFonts w:ascii="Arial" w:hAnsi="Arial" w:cs="Arial"/>
          <w:b/>
          <w:sz w:val="24"/>
          <w:szCs w:val="24"/>
        </w:rPr>
        <w:t xml:space="preserve"> </w:t>
      </w:r>
      <w:r w:rsidRPr="009B2FBA">
        <w:rPr>
          <w:rFonts w:ascii="Arial" w:hAnsi="Arial" w:cs="Arial"/>
          <w:spacing w:val="-1"/>
          <w:sz w:val="24"/>
          <w:szCs w:val="24"/>
        </w:rPr>
        <w:t>tj.: 24 godzinny system ochrony:</w:t>
      </w:r>
    </w:p>
    <w:p w:rsidR="00581A61" w:rsidRPr="009B2FBA" w:rsidRDefault="00581A61" w:rsidP="00581A61">
      <w:pPr>
        <w:numPr>
          <w:ilvl w:val="0"/>
          <w:numId w:val="19"/>
        </w:numPr>
        <w:shd w:val="clear" w:color="auto" w:fill="FFFFFF"/>
        <w:tabs>
          <w:tab w:val="num" w:pos="993"/>
        </w:tabs>
        <w:spacing w:line="360" w:lineRule="auto"/>
        <w:ind w:left="1134" w:hanging="425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posterunek nr 2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– </w:t>
      </w:r>
      <w:r w:rsidR="000A2FCC" w:rsidRPr="009B2FBA">
        <w:rPr>
          <w:rFonts w:ascii="Arial" w:hAnsi="Arial" w:cs="Arial"/>
          <w:spacing w:val="-1"/>
          <w:sz w:val="24"/>
          <w:szCs w:val="24"/>
        </w:rPr>
        <w:t xml:space="preserve">stały,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wewnętrzny, </w:t>
      </w:r>
      <w:r w:rsidR="000A2FCC" w:rsidRPr="009B2FBA">
        <w:rPr>
          <w:rFonts w:ascii="Arial" w:hAnsi="Arial" w:cs="Arial"/>
          <w:spacing w:val="-1"/>
          <w:sz w:val="24"/>
          <w:szCs w:val="24"/>
        </w:rPr>
        <w:t xml:space="preserve">całodobowy </w:t>
      </w:r>
      <w:r w:rsidR="000745B1" w:rsidRPr="009B2FBA">
        <w:rPr>
          <w:rFonts w:ascii="Arial" w:hAnsi="Arial" w:cs="Arial"/>
          <w:spacing w:val="-1"/>
          <w:sz w:val="24"/>
          <w:szCs w:val="24"/>
        </w:rPr>
        <w:t>dwu</w:t>
      </w:r>
      <w:r w:rsidR="00B961BC">
        <w:rPr>
          <w:rFonts w:ascii="Arial" w:hAnsi="Arial" w:cs="Arial"/>
          <w:spacing w:val="-1"/>
          <w:sz w:val="24"/>
          <w:szCs w:val="24"/>
        </w:rPr>
        <w:t xml:space="preserve">osobowy, z bronią palną </w:t>
      </w:r>
      <w:r w:rsidRPr="009B2FBA">
        <w:rPr>
          <w:rFonts w:ascii="Arial" w:hAnsi="Arial" w:cs="Arial"/>
          <w:spacing w:val="-1"/>
          <w:sz w:val="24"/>
          <w:szCs w:val="24"/>
        </w:rPr>
        <w:t>-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-1"/>
          <w:sz w:val="24"/>
          <w:szCs w:val="24"/>
        </w:rPr>
        <w:t>Nowowiejska 28A,  klatka A - w tym Dowódca Ochrony;</w:t>
      </w:r>
    </w:p>
    <w:p w:rsidR="00581A61" w:rsidRPr="009B2FBA" w:rsidRDefault="00581A61" w:rsidP="00581A61">
      <w:pPr>
        <w:numPr>
          <w:ilvl w:val="0"/>
          <w:numId w:val="19"/>
        </w:numPr>
        <w:shd w:val="clear" w:color="auto" w:fill="FFFFFF"/>
        <w:tabs>
          <w:tab w:val="num" w:pos="993"/>
        </w:tabs>
        <w:spacing w:line="360" w:lineRule="auto"/>
        <w:ind w:left="1134" w:hanging="425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posterunek nr 3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– </w:t>
      </w:r>
      <w:r w:rsidR="000A2FCC" w:rsidRPr="009B2FBA">
        <w:rPr>
          <w:rFonts w:ascii="Arial" w:hAnsi="Arial" w:cs="Arial"/>
          <w:spacing w:val="-1"/>
          <w:sz w:val="24"/>
          <w:szCs w:val="24"/>
        </w:rPr>
        <w:t xml:space="preserve">stały, </w:t>
      </w:r>
      <w:r w:rsidRPr="009B2FBA">
        <w:rPr>
          <w:rFonts w:ascii="Arial" w:hAnsi="Arial" w:cs="Arial"/>
          <w:spacing w:val="-1"/>
          <w:sz w:val="24"/>
          <w:szCs w:val="24"/>
        </w:rPr>
        <w:t>wewnętrzny</w:t>
      </w:r>
      <w:r w:rsidR="00CC43AD" w:rsidRPr="009B2FBA">
        <w:rPr>
          <w:rFonts w:ascii="Arial" w:hAnsi="Arial" w:cs="Arial"/>
          <w:spacing w:val="-1"/>
          <w:sz w:val="24"/>
          <w:szCs w:val="24"/>
        </w:rPr>
        <w:t>, całodobowy</w:t>
      </w:r>
      <w:r w:rsidR="00406528" w:rsidRPr="009B2FBA">
        <w:rPr>
          <w:rFonts w:ascii="Arial" w:hAnsi="Arial" w:cs="Arial"/>
          <w:spacing w:val="-1"/>
          <w:sz w:val="24"/>
          <w:szCs w:val="24"/>
        </w:rPr>
        <w:t>, jednoosobowy</w:t>
      </w:r>
      <w:r w:rsidR="00CC43AD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z bronią </w:t>
      </w:r>
      <w:r w:rsidR="00B961BC">
        <w:rPr>
          <w:rFonts w:ascii="Arial" w:hAnsi="Arial" w:cs="Arial"/>
          <w:spacing w:val="-1"/>
          <w:sz w:val="24"/>
          <w:szCs w:val="24"/>
        </w:rPr>
        <w:t>palną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- Nowowiejska 28A – klatka D;</w:t>
      </w:r>
    </w:p>
    <w:p w:rsidR="00581A61" w:rsidRPr="009B2FBA" w:rsidRDefault="00581A61" w:rsidP="00581A61">
      <w:pPr>
        <w:numPr>
          <w:ilvl w:val="0"/>
          <w:numId w:val="19"/>
        </w:numPr>
        <w:shd w:val="clear" w:color="auto" w:fill="FFFFFF"/>
        <w:tabs>
          <w:tab w:val="num" w:pos="993"/>
        </w:tabs>
        <w:spacing w:line="360" w:lineRule="auto"/>
        <w:ind w:left="1134" w:hanging="425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portier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– wewnętrzny z środkami przymusu bezpośredniego </w:t>
      </w:r>
      <w:r w:rsidR="000745B1" w:rsidRPr="009B2FBA">
        <w:rPr>
          <w:rFonts w:ascii="Arial" w:hAnsi="Arial" w:cs="Arial"/>
          <w:spacing w:val="-1"/>
          <w:sz w:val="24"/>
          <w:szCs w:val="24"/>
        </w:rPr>
        <w:br/>
      </w:r>
      <w:r w:rsidRPr="009B2FBA">
        <w:rPr>
          <w:rFonts w:ascii="Arial" w:hAnsi="Arial" w:cs="Arial"/>
          <w:spacing w:val="-1"/>
          <w:sz w:val="24"/>
          <w:szCs w:val="24"/>
        </w:rPr>
        <w:t>–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-1"/>
          <w:sz w:val="24"/>
          <w:szCs w:val="24"/>
        </w:rPr>
        <w:t>Nowowiejska 26B ;</w:t>
      </w:r>
    </w:p>
    <w:p w:rsidR="00581A61" w:rsidRPr="009B2FBA" w:rsidRDefault="00581A61" w:rsidP="00581A61">
      <w:pPr>
        <w:numPr>
          <w:ilvl w:val="0"/>
          <w:numId w:val="19"/>
        </w:numPr>
        <w:shd w:val="clear" w:color="auto" w:fill="FFFFFF"/>
        <w:tabs>
          <w:tab w:val="num" w:pos="993"/>
        </w:tabs>
        <w:spacing w:line="360" w:lineRule="auto"/>
        <w:ind w:left="1134" w:hanging="425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portier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– wewnętrzny z środkami przymusu bezpośredniego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="000745B1" w:rsidRPr="009B2FBA">
        <w:rPr>
          <w:rFonts w:ascii="Arial" w:hAnsi="Arial" w:cs="Arial"/>
          <w:spacing w:val="-1"/>
          <w:sz w:val="24"/>
          <w:szCs w:val="24"/>
        </w:rPr>
        <w:br/>
        <w:t>– Nowowiejska 26</w:t>
      </w:r>
      <w:r w:rsidRPr="009B2FBA">
        <w:rPr>
          <w:rFonts w:ascii="Arial" w:hAnsi="Arial" w:cs="Arial"/>
          <w:spacing w:val="-1"/>
          <w:sz w:val="24"/>
          <w:szCs w:val="24"/>
        </w:rPr>
        <w:t>;</w:t>
      </w:r>
    </w:p>
    <w:p w:rsidR="00581A61" w:rsidRPr="009B2FBA" w:rsidRDefault="00581A61" w:rsidP="00581A61">
      <w:pPr>
        <w:numPr>
          <w:ilvl w:val="0"/>
          <w:numId w:val="19"/>
        </w:numPr>
        <w:shd w:val="clear" w:color="auto" w:fill="FFFFFF"/>
        <w:tabs>
          <w:tab w:val="num" w:pos="993"/>
        </w:tabs>
        <w:spacing w:line="360" w:lineRule="auto"/>
        <w:ind w:left="1134" w:hanging="425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portier </w:t>
      </w:r>
      <w:r w:rsidRPr="009B2FBA">
        <w:rPr>
          <w:rFonts w:ascii="Arial" w:hAnsi="Arial" w:cs="Arial"/>
          <w:spacing w:val="-1"/>
          <w:sz w:val="24"/>
          <w:szCs w:val="24"/>
          <w:u w:val="single"/>
        </w:rPr>
        <w:t>– wewnętrzny z środkami przymusu bezpośredniego – Nowowiejska 28A – klatka E</w:t>
      </w:r>
    </w:p>
    <w:p w:rsidR="00581A61" w:rsidRPr="009B2FBA" w:rsidRDefault="002A3E39" w:rsidP="00581A61">
      <w:pPr>
        <w:numPr>
          <w:ilvl w:val="0"/>
          <w:numId w:val="24"/>
        </w:numPr>
        <w:shd w:val="clear" w:color="auto" w:fill="FFFFFF"/>
        <w:spacing w:line="360" w:lineRule="auto"/>
        <w:ind w:hanging="796"/>
        <w:jc w:val="both"/>
        <w:rPr>
          <w:rFonts w:ascii="Arial" w:hAnsi="Arial" w:cs="Arial"/>
          <w:b/>
          <w:spacing w:val="-1"/>
          <w:sz w:val="24"/>
          <w:szCs w:val="24"/>
          <w:u w:val="single"/>
        </w:rPr>
      </w:pPr>
      <w:r w:rsidRPr="009B2FBA">
        <w:rPr>
          <w:rFonts w:ascii="Arial" w:hAnsi="Arial" w:cs="Arial"/>
          <w:spacing w:val="-1"/>
          <w:sz w:val="24"/>
          <w:szCs w:val="24"/>
        </w:rPr>
        <w:t>portier</w:t>
      </w:r>
      <w:r w:rsidR="00581A61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="00B830F5" w:rsidRPr="009B2FBA">
        <w:rPr>
          <w:rFonts w:ascii="Arial" w:hAnsi="Arial" w:cs="Arial"/>
          <w:spacing w:val="-1"/>
          <w:sz w:val="24"/>
          <w:szCs w:val="24"/>
        </w:rPr>
        <w:t>ośmiogodzinny</w:t>
      </w:r>
      <w:r w:rsidR="00581A61" w:rsidRPr="009B2FBA">
        <w:rPr>
          <w:rFonts w:ascii="Arial" w:hAnsi="Arial" w:cs="Arial"/>
          <w:spacing w:val="-1"/>
          <w:sz w:val="24"/>
          <w:szCs w:val="24"/>
        </w:rPr>
        <w:t xml:space="preserve"> wystawian</w:t>
      </w:r>
      <w:r w:rsidR="00B830F5" w:rsidRPr="009B2FBA">
        <w:rPr>
          <w:rFonts w:ascii="Arial" w:hAnsi="Arial" w:cs="Arial"/>
          <w:spacing w:val="-1"/>
          <w:sz w:val="24"/>
          <w:szCs w:val="24"/>
        </w:rPr>
        <w:t>y</w:t>
      </w:r>
      <w:r w:rsidR="00581A61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tylko </w:t>
      </w:r>
      <w:r w:rsidR="00581A61" w:rsidRPr="009B2FBA">
        <w:rPr>
          <w:rFonts w:ascii="Arial" w:hAnsi="Arial" w:cs="Arial"/>
          <w:spacing w:val="-1"/>
          <w:sz w:val="24"/>
          <w:szCs w:val="24"/>
        </w:rPr>
        <w:t xml:space="preserve">w dni robocze: </w:t>
      </w:r>
    </w:p>
    <w:p w:rsidR="00581A61" w:rsidRPr="009B2FBA" w:rsidRDefault="00581A61" w:rsidP="00581A61">
      <w:pPr>
        <w:numPr>
          <w:ilvl w:val="0"/>
          <w:numId w:val="25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portier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ośmiogodzinny bez broni 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 tylko w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dni robocze w godzinach </w:t>
      </w:r>
      <w:r w:rsidR="000745B1" w:rsidRPr="009B2FBA">
        <w:rPr>
          <w:rFonts w:ascii="Arial" w:hAnsi="Arial" w:cs="Arial"/>
          <w:spacing w:val="-1"/>
          <w:sz w:val="24"/>
          <w:szCs w:val="24"/>
        </w:rPr>
        <w:br/>
      </w:r>
      <w:r w:rsidRPr="009B2FBA">
        <w:rPr>
          <w:rFonts w:ascii="Arial" w:hAnsi="Arial" w:cs="Arial"/>
          <w:spacing w:val="-1"/>
          <w:sz w:val="24"/>
          <w:szCs w:val="24"/>
        </w:rPr>
        <w:t>7.30.-15.30 - Nowowiejska 26B</w:t>
      </w:r>
      <w:r w:rsidR="002A3E39" w:rsidRPr="009B2FBA">
        <w:rPr>
          <w:rFonts w:ascii="Arial" w:hAnsi="Arial" w:cs="Arial"/>
          <w:spacing w:val="-1"/>
          <w:sz w:val="24"/>
          <w:szCs w:val="24"/>
        </w:rPr>
        <w:t>;</w:t>
      </w:r>
    </w:p>
    <w:p w:rsidR="002A3E39" w:rsidRPr="009B2FBA" w:rsidRDefault="002A3E39" w:rsidP="002A3E39">
      <w:pPr>
        <w:numPr>
          <w:ilvl w:val="0"/>
          <w:numId w:val="24"/>
        </w:numPr>
        <w:shd w:val="clear" w:color="auto" w:fill="FFFFFF"/>
        <w:spacing w:line="360" w:lineRule="auto"/>
        <w:ind w:hanging="796"/>
        <w:jc w:val="both"/>
        <w:rPr>
          <w:rFonts w:ascii="Arial" w:hAnsi="Arial" w:cs="Arial"/>
          <w:b/>
          <w:spacing w:val="-1"/>
          <w:sz w:val="24"/>
          <w:szCs w:val="24"/>
          <w:u w:val="single"/>
        </w:rPr>
      </w:pPr>
      <w:r w:rsidRPr="009B2FBA">
        <w:rPr>
          <w:rFonts w:ascii="Arial" w:hAnsi="Arial" w:cs="Arial"/>
          <w:spacing w:val="-1"/>
          <w:sz w:val="24"/>
          <w:szCs w:val="24"/>
        </w:rPr>
        <w:t xml:space="preserve">portier dziewięciogodzinny wystawiany 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tylko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w dni robocze: </w:t>
      </w:r>
    </w:p>
    <w:p w:rsidR="002A3E39" w:rsidRPr="009B2FBA" w:rsidRDefault="002A3E39" w:rsidP="002A3E39">
      <w:pPr>
        <w:numPr>
          <w:ilvl w:val="0"/>
          <w:numId w:val="25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portier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 dziewięciogodzinny bez broni </w:t>
      </w:r>
      <w:r w:rsidR="000745B1" w:rsidRPr="009B2FBA">
        <w:rPr>
          <w:rFonts w:ascii="Arial" w:hAnsi="Arial" w:cs="Arial"/>
          <w:spacing w:val="-1"/>
          <w:sz w:val="24"/>
          <w:szCs w:val="24"/>
        </w:rPr>
        <w:t xml:space="preserve">tylko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w dni robocze w godzinach </w:t>
      </w:r>
      <w:r w:rsidR="003C127E" w:rsidRPr="009B2FBA">
        <w:rPr>
          <w:rFonts w:ascii="Arial" w:hAnsi="Arial" w:cs="Arial"/>
          <w:spacing w:val="-1"/>
          <w:sz w:val="24"/>
          <w:szCs w:val="24"/>
        </w:rPr>
        <w:br/>
      </w:r>
      <w:r w:rsidRPr="009B2FBA">
        <w:rPr>
          <w:rFonts w:ascii="Arial" w:hAnsi="Arial" w:cs="Arial"/>
          <w:spacing w:val="-1"/>
          <w:sz w:val="24"/>
          <w:szCs w:val="24"/>
        </w:rPr>
        <w:t>7.00.-16.00 - Nowowiejska 26;</w:t>
      </w:r>
    </w:p>
    <w:p w:rsidR="00581A61" w:rsidRPr="009B2FBA" w:rsidRDefault="00581A61" w:rsidP="00581A61">
      <w:pPr>
        <w:numPr>
          <w:ilvl w:val="0"/>
          <w:numId w:val="24"/>
        </w:numPr>
        <w:shd w:val="clear" w:color="auto" w:fill="FFFFFF"/>
        <w:spacing w:line="360" w:lineRule="auto"/>
        <w:ind w:hanging="79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-1"/>
          <w:sz w:val="24"/>
          <w:szCs w:val="24"/>
        </w:rPr>
        <w:lastRenderedPageBreak/>
        <w:t>jednego patrolu pieszego wystawianego po godzinach służbowych i w dni wolne</w:t>
      </w:r>
      <w:r w:rsidR="003C127E" w:rsidRPr="009B2FBA">
        <w:rPr>
          <w:rFonts w:ascii="Arial" w:hAnsi="Arial" w:cs="Arial"/>
          <w:spacing w:val="-1"/>
          <w:sz w:val="24"/>
          <w:szCs w:val="24"/>
        </w:rPr>
        <w:t xml:space="preserve"> od pracy</w:t>
      </w:r>
      <w:r w:rsidRPr="009B2FBA">
        <w:rPr>
          <w:rFonts w:ascii="Arial" w:hAnsi="Arial" w:cs="Arial"/>
          <w:spacing w:val="-1"/>
          <w:sz w:val="24"/>
          <w:szCs w:val="24"/>
        </w:rPr>
        <w:t>:</w:t>
      </w:r>
    </w:p>
    <w:p w:rsidR="00581A61" w:rsidRPr="009B2FBA" w:rsidRDefault="00581A61" w:rsidP="00581A61">
      <w:pPr>
        <w:numPr>
          <w:ilvl w:val="0"/>
          <w:numId w:val="25"/>
        </w:numPr>
        <w:shd w:val="clear" w:color="auto" w:fill="FFFFFF"/>
        <w:spacing w:line="360" w:lineRule="auto"/>
        <w:ind w:left="993" w:hanging="284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>patrol pieszy dwuosobowy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 z bronią </w:t>
      </w:r>
      <w:r w:rsidR="003032C7">
        <w:rPr>
          <w:rFonts w:ascii="Arial" w:hAnsi="Arial" w:cs="Arial"/>
          <w:spacing w:val="-1"/>
          <w:sz w:val="24"/>
          <w:szCs w:val="24"/>
        </w:rPr>
        <w:t>palną</w:t>
      </w:r>
      <w:r w:rsidRPr="009B2FBA">
        <w:rPr>
          <w:rFonts w:ascii="Arial" w:hAnsi="Arial" w:cs="Arial"/>
          <w:spacing w:val="-1"/>
          <w:sz w:val="24"/>
          <w:szCs w:val="24"/>
        </w:rPr>
        <w:t>,  w dni robocze  w godz. 18.00 –</w:t>
      </w:r>
      <w:r w:rsidR="003C127E" w:rsidRPr="009B2FBA">
        <w:rPr>
          <w:rFonts w:ascii="Arial" w:hAnsi="Arial" w:cs="Arial"/>
          <w:spacing w:val="-1"/>
          <w:sz w:val="24"/>
          <w:szCs w:val="24"/>
        </w:rPr>
        <w:t xml:space="preserve"> 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06.00 i w dni wolne od pracy w godzinach </w:t>
      </w:r>
      <w:r w:rsidR="00641598" w:rsidRPr="009B2FBA">
        <w:rPr>
          <w:rFonts w:ascii="Arial" w:hAnsi="Arial" w:cs="Arial"/>
          <w:spacing w:val="-1"/>
          <w:sz w:val="24"/>
          <w:szCs w:val="24"/>
        </w:rPr>
        <w:t>6</w:t>
      </w:r>
      <w:r w:rsidRPr="009B2FBA">
        <w:rPr>
          <w:rFonts w:ascii="Arial" w:hAnsi="Arial" w:cs="Arial"/>
          <w:spacing w:val="-1"/>
          <w:sz w:val="24"/>
          <w:szCs w:val="24"/>
        </w:rPr>
        <w:t xml:space="preserve">.00-6.00 wystawiany </w:t>
      </w:r>
      <w:r w:rsidR="00406528" w:rsidRPr="009B2FBA">
        <w:rPr>
          <w:rFonts w:ascii="Arial" w:hAnsi="Arial" w:cs="Arial"/>
          <w:spacing w:val="-1"/>
          <w:sz w:val="24"/>
          <w:szCs w:val="24"/>
        </w:rPr>
        <w:br/>
      </w:r>
      <w:r w:rsidRPr="009B2FBA">
        <w:rPr>
          <w:rFonts w:ascii="Arial" w:hAnsi="Arial" w:cs="Arial"/>
          <w:spacing w:val="-1"/>
          <w:sz w:val="24"/>
          <w:szCs w:val="24"/>
        </w:rPr>
        <w:t>z pracowników z posterunku nr 1 (trasa patrolu zgodnie z instrukcją ochrony);</w:t>
      </w:r>
      <w:r w:rsidRPr="009B2FBA">
        <w:rPr>
          <w:rFonts w:ascii="Arial" w:hAnsi="Arial" w:cs="Arial"/>
          <w:sz w:val="24"/>
          <w:szCs w:val="24"/>
        </w:rPr>
        <w:t xml:space="preserve"> 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-1"/>
          <w:sz w:val="24"/>
          <w:szCs w:val="24"/>
        </w:rPr>
        <w:t xml:space="preserve">Wykonawca zapewni </w:t>
      </w:r>
      <w:r w:rsidRPr="009B2FBA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patrol </w:t>
      </w:r>
      <w:r w:rsidRPr="009B2FBA">
        <w:rPr>
          <w:rFonts w:ascii="Arial" w:hAnsi="Arial" w:cs="Arial"/>
          <w:b/>
          <w:sz w:val="24"/>
          <w:szCs w:val="24"/>
          <w:u w:val="single"/>
        </w:rPr>
        <w:t>interwencyjny</w:t>
      </w:r>
      <w:r w:rsidRPr="009B2FBA">
        <w:rPr>
          <w:rFonts w:ascii="Arial" w:hAnsi="Arial" w:cs="Arial"/>
          <w:sz w:val="24"/>
          <w:szCs w:val="24"/>
        </w:rPr>
        <w:t xml:space="preserve"> całodobowy na wezwanie </w:t>
      </w:r>
      <w:r w:rsidR="0045365F" w:rsidRPr="009B2FBA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 xml:space="preserve">– we wszystkie dni kalendarzowe w roku (dni robocze, soboty, niedziele, święta </w:t>
      </w:r>
      <w:r w:rsidR="0045365F" w:rsidRPr="009B2FBA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>i inne dni wolne od pracy). Patrol co najmniej dwuosobowy uzbrojony w broń palną, ze środkami przym</w:t>
      </w:r>
      <w:r w:rsidR="0045365F" w:rsidRPr="009B2FBA">
        <w:rPr>
          <w:rFonts w:ascii="Arial" w:hAnsi="Arial" w:cs="Arial"/>
          <w:sz w:val="24"/>
          <w:szCs w:val="24"/>
        </w:rPr>
        <w:t xml:space="preserve">usu bezpośredniego tj. kajdanki, pałka służbowa </w:t>
      </w:r>
      <w:r w:rsidRPr="009B2FBA">
        <w:rPr>
          <w:rFonts w:ascii="Arial" w:hAnsi="Arial" w:cs="Arial"/>
          <w:sz w:val="24"/>
          <w:szCs w:val="24"/>
        </w:rPr>
        <w:t xml:space="preserve">i ręczny miotacz </w:t>
      </w:r>
      <w:r w:rsidR="0045365F" w:rsidRPr="009B2FBA">
        <w:rPr>
          <w:rFonts w:ascii="Arial" w:hAnsi="Arial" w:cs="Arial"/>
          <w:sz w:val="24"/>
          <w:szCs w:val="24"/>
        </w:rPr>
        <w:t>substancji obezwładniających oraz</w:t>
      </w:r>
      <w:r w:rsidRPr="009B2FBA">
        <w:rPr>
          <w:rFonts w:ascii="Arial" w:hAnsi="Arial" w:cs="Arial"/>
          <w:sz w:val="24"/>
          <w:szCs w:val="24"/>
        </w:rPr>
        <w:t xml:space="preserve"> telefon komórkowy</w:t>
      </w:r>
      <w:r w:rsidR="0045365F" w:rsidRPr="009B2FBA">
        <w:rPr>
          <w:rFonts w:ascii="Arial" w:hAnsi="Arial" w:cs="Arial"/>
          <w:sz w:val="24"/>
          <w:szCs w:val="24"/>
        </w:rPr>
        <w:t>, opatrunki osobiste</w:t>
      </w:r>
      <w:r w:rsidRPr="009B2FBA">
        <w:rPr>
          <w:rFonts w:ascii="Arial" w:hAnsi="Arial" w:cs="Arial"/>
          <w:sz w:val="24"/>
          <w:szCs w:val="24"/>
        </w:rPr>
        <w:t xml:space="preserve">. Pracownicy patrolu muszą posiadać </w:t>
      </w:r>
      <w:r w:rsidR="0045365F" w:rsidRPr="009B2FBA">
        <w:rPr>
          <w:rFonts w:ascii="Arial" w:hAnsi="Arial" w:cs="Arial"/>
          <w:sz w:val="24"/>
          <w:szCs w:val="24"/>
        </w:rPr>
        <w:t xml:space="preserve">przy sobie </w:t>
      </w:r>
      <w:r w:rsidRPr="009B2FBA">
        <w:rPr>
          <w:rFonts w:ascii="Arial" w:hAnsi="Arial" w:cs="Arial"/>
          <w:sz w:val="24"/>
          <w:szCs w:val="24"/>
        </w:rPr>
        <w:t xml:space="preserve">legitymacje   kwalifikowanego </w:t>
      </w:r>
      <w:r w:rsidR="0045365F" w:rsidRPr="009B2FBA">
        <w:rPr>
          <w:rFonts w:ascii="Arial" w:hAnsi="Arial" w:cs="Arial"/>
          <w:sz w:val="24"/>
          <w:szCs w:val="24"/>
        </w:rPr>
        <w:t xml:space="preserve">pracownika </w:t>
      </w:r>
      <w:r w:rsidRPr="009B2FBA">
        <w:rPr>
          <w:rFonts w:ascii="Arial" w:hAnsi="Arial" w:cs="Arial"/>
          <w:sz w:val="24"/>
          <w:szCs w:val="24"/>
        </w:rPr>
        <w:t xml:space="preserve">ochrony fizycznej oraz </w:t>
      </w:r>
      <w:r w:rsidR="00652231" w:rsidRPr="009B2FBA">
        <w:rPr>
          <w:rFonts w:ascii="Arial" w:hAnsi="Arial" w:cs="Arial"/>
          <w:sz w:val="24"/>
          <w:szCs w:val="24"/>
        </w:rPr>
        <w:t>legitymacje osoby dopuszczonej do posiadania broni.</w:t>
      </w:r>
      <w:r w:rsidRPr="009B2FBA">
        <w:rPr>
          <w:rFonts w:ascii="Arial" w:hAnsi="Arial" w:cs="Arial"/>
          <w:sz w:val="24"/>
          <w:szCs w:val="24"/>
        </w:rPr>
        <w:t xml:space="preserve"> Czas przybycia</w:t>
      </w:r>
      <w:r w:rsidR="00652231" w:rsidRPr="009B2FBA">
        <w:rPr>
          <w:rFonts w:ascii="Arial" w:hAnsi="Arial" w:cs="Arial"/>
          <w:sz w:val="24"/>
          <w:szCs w:val="24"/>
        </w:rPr>
        <w:t xml:space="preserve"> patrolu interwencyjnego nie może przekroczyć </w:t>
      </w:r>
      <w:r w:rsidRPr="009B2FBA">
        <w:rPr>
          <w:rFonts w:ascii="Arial" w:hAnsi="Arial" w:cs="Arial"/>
          <w:sz w:val="24"/>
          <w:szCs w:val="24"/>
        </w:rPr>
        <w:t>…… minut</w:t>
      </w:r>
      <w:r w:rsidR="005D1706" w:rsidRPr="009B2FBA">
        <w:rPr>
          <w:rFonts w:ascii="Arial" w:hAnsi="Arial" w:cs="Arial"/>
          <w:sz w:val="24"/>
          <w:szCs w:val="24"/>
        </w:rPr>
        <w:t xml:space="preserve"> </w:t>
      </w:r>
      <w:r w:rsidR="005D1706" w:rsidRPr="009B2FBA">
        <w:rPr>
          <w:rFonts w:ascii="Arial" w:hAnsi="Arial" w:cs="Arial"/>
          <w:spacing w:val="4"/>
          <w:sz w:val="24"/>
          <w:szCs w:val="24"/>
        </w:rPr>
        <w:t>od chwili zagrożenia lub momentu naciśnięcia przez pracownika ochrony (portiera) przycisku ostrzegacza napadowego;</w:t>
      </w:r>
    </w:p>
    <w:p w:rsidR="005D1706" w:rsidRPr="009B2FBA" w:rsidRDefault="005D1706" w:rsidP="005D1706">
      <w:pPr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9B2FBA">
        <w:rPr>
          <w:rFonts w:ascii="Arial" w:hAnsi="Arial" w:cs="Arial"/>
          <w:spacing w:val="4"/>
          <w:sz w:val="24"/>
          <w:szCs w:val="24"/>
        </w:rPr>
        <w:t>Umożliwienie kontrolowania patrolu interwencyjnego, Zamawiający/Użytkownik zastrzegają sobie prawo do sprawdzenia patrolu interwencyjnego nieodpłatnie w ramach realizowanej umowy trzykrotnie w ciągu miesiąca;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6"/>
          <w:w w:val="101"/>
          <w:sz w:val="24"/>
          <w:szCs w:val="24"/>
        </w:rPr>
        <w:t>Wykonawca sporządzi w uzgodnieniu z Zamawiającym oraz Użytkownikami (</w:t>
      </w:r>
      <w:r w:rsidR="005D1706" w:rsidRPr="009B2FBA">
        <w:rPr>
          <w:rFonts w:ascii="Arial" w:hAnsi="Arial" w:cs="Arial"/>
          <w:spacing w:val="6"/>
          <w:w w:val="101"/>
          <w:sz w:val="24"/>
          <w:szCs w:val="24"/>
        </w:rPr>
        <w:t>Narodowe Centrum Bezpieczeństwa Cyberprzestrzeni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 </w:t>
      </w:r>
      <w:r w:rsidR="003032C7">
        <w:rPr>
          <w:rFonts w:ascii="Arial" w:hAnsi="Arial" w:cs="Arial"/>
          <w:spacing w:val="6"/>
          <w:w w:val="101"/>
          <w:sz w:val="24"/>
          <w:szCs w:val="24"/>
        </w:rPr>
        <w:t xml:space="preserve">– Dowództwo Komponentu Wojsk Obrony Cyberprzestrzeni 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w skrócie </w:t>
      </w:r>
      <w:r w:rsidR="005D1706" w:rsidRPr="009B2FBA">
        <w:rPr>
          <w:rFonts w:ascii="Arial" w:hAnsi="Arial" w:cs="Arial"/>
          <w:spacing w:val="6"/>
          <w:w w:val="101"/>
          <w:sz w:val="24"/>
          <w:szCs w:val="24"/>
        </w:rPr>
        <w:t>NCBC</w:t>
      </w:r>
      <w:r w:rsidR="003032C7">
        <w:rPr>
          <w:rFonts w:ascii="Arial" w:hAnsi="Arial" w:cs="Arial"/>
          <w:spacing w:val="6"/>
          <w:w w:val="101"/>
          <w:sz w:val="24"/>
          <w:szCs w:val="24"/>
        </w:rPr>
        <w:t>-DKWOC</w:t>
      </w:r>
      <w:r w:rsidRPr="009B2FBA">
        <w:rPr>
          <w:rFonts w:ascii="Arial" w:hAnsi="Arial" w:cs="Arial"/>
          <w:spacing w:val="6"/>
          <w:w w:val="101"/>
          <w:sz w:val="24"/>
          <w:szCs w:val="24"/>
        </w:rPr>
        <w:t xml:space="preserve">, 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Wojskowy Sąd Garnizonowy </w:t>
      </w:r>
      <w:r w:rsidR="003032C7">
        <w:rPr>
          <w:rFonts w:ascii="Arial" w:hAnsi="Arial" w:cs="Arial"/>
          <w:spacing w:val="6"/>
          <w:w w:val="101"/>
          <w:sz w:val="24"/>
          <w:szCs w:val="24"/>
        </w:rPr>
        <w:t xml:space="preserve">w Warszawie 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>w skrócie WSG</w:t>
      </w:r>
      <w:r w:rsidRPr="009B2FBA">
        <w:rPr>
          <w:rFonts w:ascii="Arial" w:hAnsi="Arial" w:cs="Arial"/>
          <w:spacing w:val="6"/>
          <w:w w:val="101"/>
          <w:sz w:val="24"/>
          <w:szCs w:val="24"/>
        </w:rPr>
        <w:t xml:space="preserve">, 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Wojskowy Sąd Okręgowy </w:t>
      </w:r>
      <w:r w:rsidR="003032C7">
        <w:rPr>
          <w:rFonts w:ascii="Arial" w:hAnsi="Arial" w:cs="Arial"/>
          <w:spacing w:val="6"/>
          <w:w w:val="101"/>
          <w:sz w:val="24"/>
          <w:szCs w:val="24"/>
        </w:rPr>
        <w:t xml:space="preserve">w Warszawie </w:t>
      </w:r>
      <w:r w:rsidR="00406528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w skrócie </w:t>
      </w:r>
      <w:r w:rsidRPr="009B2FBA">
        <w:rPr>
          <w:rFonts w:ascii="Arial" w:hAnsi="Arial" w:cs="Arial"/>
          <w:spacing w:val="6"/>
          <w:w w:val="101"/>
          <w:sz w:val="24"/>
          <w:szCs w:val="24"/>
        </w:rPr>
        <w:t>WSO</w:t>
      </w:r>
      <w:r w:rsidR="00B830F5" w:rsidRPr="009B2FBA">
        <w:rPr>
          <w:rFonts w:ascii="Arial" w:hAnsi="Arial" w:cs="Arial"/>
          <w:spacing w:val="6"/>
          <w:w w:val="101"/>
          <w:sz w:val="24"/>
          <w:szCs w:val="24"/>
        </w:rPr>
        <w:t xml:space="preserve">, Biuro Infrastruktury Specjalnej </w:t>
      </w:r>
      <w:r w:rsidR="003032C7">
        <w:rPr>
          <w:rFonts w:ascii="Arial" w:hAnsi="Arial" w:cs="Arial"/>
          <w:spacing w:val="6"/>
          <w:w w:val="101"/>
          <w:sz w:val="24"/>
          <w:szCs w:val="24"/>
        </w:rPr>
        <w:br/>
      </w:r>
      <w:r w:rsidR="00B830F5" w:rsidRPr="009B2FBA">
        <w:rPr>
          <w:rFonts w:ascii="Arial" w:hAnsi="Arial" w:cs="Arial"/>
          <w:spacing w:val="6"/>
          <w:w w:val="101"/>
          <w:sz w:val="24"/>
          <w:szCs w:val="24"/>
        </w:rPr>
        <w:t>w skrócie BIS</w:t>
      </w:r>
      <w:r w:rsidRPr="009B2FBA">
        <w:rPr>
          <w:rFonts w:ascii="Arial" w:hAnsi="Arial" w:cs="Arial"/>
          <w:spacing w:val="6"/>
          <w:w w:val="101"/>
          <w:sz w:val="24"/>
          <w:szCs w:val="24"/>
        </w:rPr>
        <w:t xml:space="preserve">) </w:t>
      </w:r>
      <w:r w:rsidRPr="009B2FBA">
        <w:rPr>
          <w:rFonts w:ascii="Arial" w:hAnsi="Arial" w:cs="Arial"/>
          <w:w w:val="101"/>
          <w:sz w:val="24"/>
          <w:szCs w:val="24"/>
        </w:rPr>
        <w:t>„</w:t>
      </w:r>
      <w:r w:rsidRPr="009B2FBA">
        <w:rPr>
          <w:rFonts w:ascii="Arial" w:hAnsi="Arial" w:cs="Arial"/>
          <w:iCs/>
          <w:w w:val="101"/>
          <w:sz w:val="24"/>
          <w:szCs w:val="24"/>
        </w:rPr>
        <w:t>Instrukcje ochrony</w:t>
      </w:r>
      <w:r w:rsidRPr="009B2FBA">
        <w:rPr>
          <w:rFonts w:ascii="Arial" w:hAnsi="Arial" w:cs="Arial"/>
          <w:iCs/>
          <w:spacing w:val="6"/>
          <w:w w:val="101"/>
          <w:sz w:val="24"/>
          <w:szCs w:val="24"/>
        </w:rPr>
        <w:t xml:space="preserve"> </w:t>
      </w:r>
      <w:r w:rsidRPr="009B2FBA">
        <w:rPr>
          <w:rFonts w:ascii="Arial" w:hAnsi="Arial" w:cs="Arial"/>
          <w:bCs/>
          <w:sz w:val="24"/>
          <w:szCs w:val="24"/>
        </w:rPr>
        <w:t xml:space="preserve">Kompleksu Wojskowego </w:t>
      </w:r>
      <w:r w:rsidR="0045365F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w w:val="101"/>
          <w:sz w:val="24"/>
          <w:szCs w:val="24"/>
        </w:rPr>
        <w:t xml:space="preserve">” na podstawie otrzymanego „Wyciągu z planu ochrony </w:t>
      </w:r>
      <w:r w:rsidRPr="009B2FBA">
        <w:rPr>
          <w:rFonts w:ascii="Arial" w:hAnsi="Arial" w:cs="Arial"/>
          <w:bCs/>
          <w:sz w:val="24"/>
          <w:szCs w:val="24"/>
        </w:rPr>
        <w:t>J</w:t>
      </w:r>
      <w:r w:rsidR="003032C7">
        <w:rPr>
          <w:rFonts w:ascii="Arial" w:hAnsi="Arial" w:cs="Arial"/>
          <w:bCs/>
          <w:sz w:val="24"/>
          <w:szCs w:val="24"/>
        </w:rPr>
        <w:t xml:space="preserve">ednostki </w:t>
      </w:r>
      <w:r w:rsidRPr="009B2FBA">
        <w:rPr>
          <w:rFonts w:ascii="Arial" w:hAnsi="Arial" w:cs="Arial"/>
          <w:bCs/>
          <w:sz w:val="24"/>
          <w:szCs w:val="24"/>
        </w:rPr>
        <w:t>W</w:t>
      </w:r>
      <w:r w:rsidR="003032C7">
        <w:rPr>
          <w:rFonts w:ascii="Arial" w:hAnsi="Arial" w:cs="Arial"/>
          <w:bCs/>
          <w:sz w:val="24"/>
          <w:szCs w:val="24"/>
        </w:rPr>
        <w:t>ojskowej</w:t>
      </w:r>
      <w:r w:rsidRPr="009B2FBA">
        <w:rPr>
          <w:rFonts w:ascii="Arial" w:hAnsi="Arial" w:cs="Arial"/>
          <w:bCs/>
          <w:sz w:val="24"/>
          <w:szCs w:val="24"/>
        </w:rPr>
        <w:t xml:space="preserve"> Nr 2063</w:t>
      </w:r>
      <w:r w:rsidRPr="009B2FBA">
        <w:rPr>
          <w:rFonts w:ascii="Arial" w:hAnsi="Arial" w:cs="Arial"/>
          <w:w w:val="101"/>
          <w:sz w:val="24"/>
          <w:szCs w:val="24"/>
        </w:rPr>
        <w:t>” nie później niż przed podpisaniem umowy.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w w:val="101"/>
          <w:sz w:val="24"/>
          <w:szCs w:val="24"/>
        </w:rPr>
        <w:t xml:space="preserve">Szczegółowe zadania i sposób działania pracowników ochrony określone </w:t>
      </w:r>
      <w:r w:rsidRPr="009B2FBA">
        <w:rPr>
          <w:rFonts w:ascii="Arial" w:hAnsi="Arial" w:cs="Arial"/>
          <w:w w:val="101"/>
          <w:sz w:val="24"/>
          <w:szCs w:val="24"/>
        </w:rPr>
        <w:br/>
        <w:t>są w „</w:t>
      </w:r>
      <w:r w:rsidRPr="009B2FBA">
        <w:rPr>
          <w:rFonts w:ascii="Arial" w:hAnsi="Arial" w:cs="Arial"/>
          <w:iCs/>
          <w:w w:val="101"/>
          <w:sz w:val="24"/>
          <w:szCs w:val="24"/>
        </w:rPr>
        <w:t>Instrukcji ochrony</w:t>
      </w:r>
      <w:r w:rsidRPr="009B2FBA">
        <w:rPr>
          <w:rFonts w:ascii="Arial" w:hAnsi="Arial" w:cs="Arial"/>
          <w:iCs/>
          <w:spacing w:val="6"/>
          <w:w w:val="101"/>
          <w:sz w:val="24"/>
          <w:szCs w:val="24"/>
        </w:rPr>
        <w:t xml:space="preserve"> </w:t>
      </w:r>
      <w:r w:rsidR="00B961BC">
        <w:rPr>
          <w:rFonts w:ascii="Arial" w:hAnsi="Arial" w:cs="Arial"/>
          <w:iCs/>
          <w:spacing w:val="6"/>
          <w:w w:val="101"/>
          <w:sz w:val="24"/>
          <w:szCs w:val="24"/>
        </w:rPr>
        <w:t xml:space="preserve">kompleksu wojskowego </w:t>
      </w:r>
      <w:r w:rsidR="0045365F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w w:val="101"/>
          <w:sz w:val="24"/>
          <w:szCs w:val="24"/>
        </w:rPr>
        <w:t>”</w:t>
      </w:r>
      <w:r w:rsidRPr="009B2FBA">
        <w:rPr>
          <w:rFonts w:ascii="Arial" w:hAnsi="Arial" w:cs="Arial"/>
          <w:iCs/>
          <w:w w:val="101"/>
          <w:sz w:val="24"/>
          <w:szCs w:val="24"/>
        </w:rPr>
        <w:t>.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4"/>
          <w:sz w:val="24"/>
          <w:szCs w:val="24"/>
        </w:rPr>
        <w:t xml:space="preserve">Wszyscy pracownicy ochrony muszą odbyć szkolenie w zakresie specyfiki </w:t>
      </w:r>
      <w:r w:rsidRPr="009B2FBA">
        <w:rPr>
          <w:rFonts w:ascii="Arial" w:hAnsi="Arial" w:cs="Arial"/>
          <w:spacing w:val="1"/>
          <w:sz w:val="24"/>
          <w:szCs w:val="24"/>
        </w:rPr>
        <w:t xml:space="preserve">pełnienia służby ochronnej w </w:t>
      </w:r>
      <w:r w:rsidR="00B961BC">
        <w:rPr>
          <w:rFonts w:ascii="Arial" w:hAnsi="Arial" w:cs="Arial"/>
          <w:spacing w:val="1"/>
          <w:sz w:val="24"/>
          <w:szCs w:val="24"/>
        </w:rPr>
        <w:t xml:space="preserve">kompleksie wojskowym </w:t>
      </w:r>
      <w:r w:rsidRPr="009B2FBA">
        <w:rPr>
          <w:rFonts w:ascii="Arial" w:hAnsi="Arial" w:cs="Arial"/>
          <w:bCs/>
          <w:sz w:val="24"/>
          <w:szCs w:val="24"/>
        </w:rPr>
        <w:t>K</w:t>
      </w:r>
      <w:r w:rsidR="0045365F" w:rsidRPr="009B2FBA">
        <w:rPr>
          <w:rFonts w:ascii="Arial" w:hAnsi="Arial" w:cs="Arial"/>
          <w:bCs/>
          <w:sz w:val="24"/>
          <w:szCs w:val="24"/>
        </w:rPr>
        <w:t>-</w:t>
      </w:r>
      <w:r w:rsidRPr="009B2FBA">
        <w:rPr>
          <w:rFonts w:ascii="Arial" w:hAnsi="Arial" w:cs="Arial"/>
          <w:bCs/>
          <w:sz w:val="24"/>
          <w:szCs w:val="24"/>
        </w:rPr>
        <w:t xml:space="preserve"> 3619</w:t>
      </w:r>
      <w:r w:rsidRPr="009B2FBA">
        <w:rPr>
          <w:rFonts w:ascii="Arial" w:hAnsi="Arial" w:cs="Arial"/>
          <w:spacing w:val="1"/>
          <w:sz w:val="24"/>
          <w:szCs w:val="24"/>
        </w:rPr>
        <w:t xml:space="preserve">, organizowane przez </w:t>
      </w:r>
      <w:r w:rsidR="00DD2C33" w:rsidRPr="009B2FBA">
        <w:rPr>
          <w:rFonts w:ascii="Arial" w:hAnsi="Arial" w:cs="Arial"/>
          <w:spacing w:val="1"/>
          <w:sz w:val="24"/>
          <w:szCs w:val="24"/>
        </w:rPr>
        <w:t xml:space="preserve">osobę odpowiedzialną  </w:t>
      </w:r>
      <w:r w:rsidRPr="009B2FBA">
        <w:rPr>
          <w:rFonts w:ascii="Arial" w:hAnsi="Arial" w:cs="Arial"/>
          <w:spacing w:val="1"/>
          <w:sz w:val="24"/>
          <w:szCs w:val="24"/>
        </w:rPr>
        <w:t>za realizację umowy ze strony Zamawiającego oraz Użytkowników (</w:t>
      </w:r>
      <w:r w:rsidR="005D1706" w:rsidRPr="009B2FBA">
        <w:rPr>
          <w:rFonts w:ascii="Arial" w:hAnsi="Arial" w:cs="Arial"/>
          <w:spacing w:val="1"/>
          <w:sz w:val="24"/>
          <w:szCs w:val="24"/>
        </w:rPr>
        <w:t>NCBC</w:t>
      </w:r>
      <w:r w:rsidR="00B961BC">
        <w:rPr>
          <w:rFonts w:ascii="Arial" w:hAnsi="Arial" w:cs="Arial"/>
          <w:spacing w:val="1"/>
          <w:sz w:val="24"/>
          <w:szCs w:val="24"/>
        </w:rPr>
        <w:t xml:space="preserve"> </w:t>
      </w:r>
      <w:r w:rsidR="009271BE">
        <w:rPr>
          <w:rFonts w:ascii="Arial" w:hAnsi="Arial" w:cs="Arial"/>
          <w:spacing w:val="1"/>
          <w:sz w:val="24"/>
          <w:szCs w:val="24"/>
        </w:rPr>
        <w:t>– DK</w:t>
      </w:r>
      <w:r w:rsidR="003032C7">
        <w:rPr>
          <w:rFonts w:ascii="Arial" w:hAnsi="Arial" w:cs="Arial"/>
          <w:spacing w:val="1"/>
          <w:sz w:val="24"/>
          <w:szCs w:val="24"/>
        </w:rPr>
        <w:t xml:space="preserve">WOC </w:t>
      </w:r>
      <w:r w:rsidRPr="009B2FBA">
        <w:rPr>
          <w:rFonts w:ascii="Arial" w:hAnsi="Arial" w:cs="Arial"/>
          <w:spacing w:val="1"/>
          <w:sz w:val="24"/>
          <w:szCs w:val="24"/>
        </w:rPr>
        <w:t xml:space="preserve">, </w:t>
      </w:r>
      <w:r w:rsidR="00B830F5" w:rsidRPr="009B2FBA">
        <w:rPr>
          <w:rFonts w:ascii="Arial" w:hAnsi="Arial" w:cs="Arial"/>
          <w:spacing w:val="1"/>
          <w:sz w:val="24"/>
          <w:szCs w:val="24"/>
        </w:rPr>
        <w:t>WSG</w:t>
      </w:r>
      <w:r w:rsidRPr="009B2FBA">
        <w:rPr>
          <w:rFonts w:ascii="Arial" w:hAnsi="Arial" w:cs="Arial"/>
          <w:spacing w:val="1"/>
          <w:sz w:val="24"/>
          <w:szCs w:val="24"/>
        </w:rPr>
        <w:t>, WSO</w:t>
      </w:r>
      <w:r w:rsidR="00B830F5" w:rsidRPr="009B2FBA">
        <w:rPr>
          <w:rFonts w:ascii="Arial" w:hAnsi="Arial" w:cs="Arial"/>
          <w:spacing w:val="1"/>
          <w:sz w:val="24"/>
          <w:szCs w:val="24"/>
        </w:rPr>
        <w:t>, BIS</w:t>
      </w:r>
      <w:r w:rsidRPr="009B2FBA">
        <w:rPr>
          <w:rFonts w:ascii="Arial" w:hAnsi="Arial" w:cs="Arial"/>
          <w:spacing w:val="1"/>
          <w:sz w:val="24"/>
          <w:szCs w:val="24"/>
        </w:rPr>
        <w:t>).</w:t>
      </w:r>
    </w:p>
    <w:p w:rsidR="0045365F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5"/>
          <w:sz w:val="24"/>
          <w:szCs w:val="24"/>
        </w:rPr>
        <w:t xml:space="preserve">Pracownicy ochrony realizujący usługę na posterunkach muszą być </w:t>
      </w:r>
      <w:r w:rsidR="00B961BC">
        <w:rPr>
          <w:rFonts w:ascii="Arial" w:hAnsi="Arial" w:cs="Arial"/>
          <w:spacing w:val="5"/>
          <w:sz w:val="24"/>
          <w:szCs w:val="24"/>
        </w:rPr>
        <w:t xml:space="preserve">kwalifikowanymi </w:t>
      </w:r>
      <w:r w:rsidRPr="009B2FBA">
        <w:rPr>
          <w:rFonts w:ascii="Arial" w:hAnsi="Arial" w:cs="Arial"/>
          <w:spacing w:val="5"/>
          <w:sz w:val="24"/>
          <w:szCs w:val="24"/>
        </w:rPr>
        <w:t xml:space="preserve">pracownikami ochrony </w:t>
      </w:r>
      <w:r w:rsidRPr="009B2FBA">
        <w:rPr>
          <w:rFonts w:ascii="Arial" w:hAnsi="Arial" w:cs="Arial"/>
          <w:sz w:val="24"/>
          <w:szCs w:val="24"/>
        </w:rPr>
        <w:t xml:space="preserve">fizycznej i posiadać </w:t>
      </w:r>
      <w:r w:rsidR="003032C7">
        <w:rPr>
          <w:rFonts w:ascii="Arial" w:hAnsi="Arial" w:cs="Arial"/>
          <w:sz w:val="24"/>
          <w:szCs w:val="24"/>
        </w:rPr>
        <w:t xml:space="preserve">prze sobie </w:t>
      </w:r>
      <w:r w:rsidRPr="009B2FBA">
        <w:rPr>
          <w:rFonts w:ascii="Arial" w:hAnsi="Arial" w:cs="Arial"/>
          <w:sz w:val="24"/>
          <w:szCs w:val="24"/>
        </w:rPr>
        <w:lastRenderedPageBreak/>
        <w:t xml:space="preserve">legitymacje </w:t>
      </w:r>
      <w:r w:rsidR="0045365F" w:rsidRPr="009B2FBA">
        <w:rPr>
          <w:rFonts w:ascii="Arial" w:hAnsi="Arial" w:cs="Arial"/>
          <w:sz w:val="24"/>
          <w:szCs w:val="24"/>
        </w:rPr>
        <w:t>kwalifikowanego p</w:t>
      </w:r>
      <w:r w:rsidRPr="009B2FBA">
        <w:rPr>
          <w:rFonts w:ascii="Arial" w:hAnsi="Arial" w:cs="Arial"/>
          <w:sz w:val="24"/>
          <w:szCs w:val="24"/>
        </w:rPr>
        <w:t xml:space="preserve">racownika ochrony fizycznej oraz </w:t>
      </w:r>
      <w:r w:rsidR="00652231" w:rsidRPr="009B2FBA">
        <w:rPr>
          <w:rFonts w:ascii="Arial" w:hAnsi="Arial" w:cs="Arial"/>
          <w:sz w:val="24"/>
          <w:szCs w:val="24"/>
        </w:rPr>
        <w:t>legitymacje osoby dopuszczonej do posiadania broni</w:t>
      </w:r>
      <w:r w:rsidRPr="009B2FBA">
        <w:rPr>
          <w:rFonts w:ascii="Arial" w:hAnsi="Arial" w:cs="Arial"/>
          <w:sz w:val="24"/>
          <w:szCs w:val="24"/>
        </w:rPr>
        <w:t xml:space="preserve">. </w:t>
      </w:r>
    </w:p>
    <w:p w:rsidR="00581A61" w:rsidRPr="009B2FBA" w:rsidRDefault="00B961BC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ochrony – portierzy </w:t>
      </w:r>
      <w:r w:rsidR="002A3E39" w:rsidRPr="009B2FBA">
        <w:rPr>
          <w:rFonts w:ascii="Arial" w:hAnsi="Arial" w:cs="Arial"/>
          <w:sz w:val="24"/>
          <w:szCs w:val="24"/>
        </w:rPr>
        <w:t xml:space="preserve">realizujący zadania </w:t>
      </w:r>
      <w:r>
        <w:rPr>
          <w:rFonts w:ascii="Arial" w:hAnsi="Arial" w:cs="Arial"/>
          <w:sz w:val="24"/>
          <w:szCs w:val="24"/>
        </w:rPr>
        <w:t xml:space="preserve">( w systemie 24 godzinnym) </w:t>
      </w:r>
      <w:r w:rsidR="002A3E39" w:rsidRPr="009B2FBA">
        <w:rPr>
          <w:rFonts w:ascii="Arial" w:hAnsi="Arial" w:cs="Arial"/>
          <w:sz w:val="24"/>
          <w:szCs w:val="24"/>
        </w:rPr>
        <w:t xml:space="preserve">na </w:t>
      </w:r>
      <w:r w:rsidR="0045365F" w:rsidRPr="009B2FBA">
        <w:rPr>
          <w:rFonts w:ascii="Arial" w:hAnsi="Arial" w:cs="Arial"/>
          <w:sz w:val="24"/>
          <w:szCs w:val="24"/>
        </w:rPr>
        <w:t>portierniach</w:t>
      </w:r>
      <w:r w:rsidR="00581A61" w:rsidRPr="009B2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BIS,</w:t>
      </w:r>
      <w:r w:rsidR="00D07471" w:rsidRPr="009B2FBA">
        <w:rPr>
          <w:rFonts w:ascii="Arial" w:hAnsi="Arial" w:cs="Arial"/>
          <w:sz w:val="24"/>
          <w:szCs w:val="24"/>
        </w:rPr>
        <w:t xml:space="preserve"> WSG, WSO</w:t>
      </w:r>
      <w:r w:rsidR="00E92815">
        <w:rPr>
          <w:rFonts w:ascii="Arial" w:hAnsi="Arial" w:cs="Arial"/>
          <w:sz w:val="24"/>
          <w:szCs w:val="24"/>
        </w:rPr>
        <w:t xml:space="preserve"> muszą być </w:t>
      </w:r>
      <w:r>
        <w:rPr>
          <w:rFonts w:ascii="Arial" w:hAnsi="Arial" w:cs="Arial"/>
          <w:sz w:val="24"/>
          <w:szCs w:val="24"/>
        </w:rPr>
        <w:t xml:space="preserve">kwalifikowanymi </w:t>
      </w:r>
      <w:r w:rsidR="00E92815">
        <w:rPr>
          <w:rFonts w:ascii="Arial" w:hAnsi="Arial" w:cs="Arial"/>
          <w:sz w:val="24"/>
          <w:szCs w:val="24"/>
        </w:rPr>
        <w:t>pracownikami ochrony fizycznej i</w:t>
      </w:r>
      <w:r w:rsidR="00581A61" w:rsidRPr="009B2FBA">
        <w:rPr>
          <w:rFonts w:ascii="Arial" w:hAnsi="Arial" w:cs="Arial"/>
          <w:sz w:val="24"/>
          <w:szCs w:val="24"/>
        </w:rPr>
        <w:t xml:space="preserve"> posiadać </w:t>
      </w:r>
      <w:r w:rsidR="003032C7">
        <w:rPr>
          <w:rFonts w:ascii="Arial" w:hAnsi="Arial" w:cs="Arial"/>
          <w:sz w:val="24"/>
          <w:szCs w:val="24"/>
        </w:rPr>
        <w:t xml:space="preserve">przy sobie </w:t>
      </w:r>
      <w:r w:rsidR="00581A61" w:rsidRPr="009B2FBA">
        <w:rPr>
          <w:rFonts w:ascii="Arial" w:hAnsi="Arial" w:cs="Arial"/>
          <w:sz w:val="24"/>
          <w:szCs w:val="24"/>
        </w:rPr>
        <w:t xml:space="preserve">legitymacje </w:t>
      </w:r>
      <w:r w:rsidR="00E92815">
        <w:rPr>
          <w:rFonts w:ascii="Arial" w:hAnsi="Arial" w:cs="Arial"/>
          <w:sz w:val="24"/>
          <w:szCs w:val="24"/>
        </w:rPr>
        <w:t>kw</w:t>
      </w:r>
      <w:r w:rsidR="00D07471" w:rsidRPr="009B2FBA">
        <w:rPr>
          <w:rFonts w:ascii="Arial" w:hAnsi="Arial" w:cs="Arial"/>
          <w:sz w:val="24"/>
          <w:szCs w:val="24"/>
        </w:rPr>
        <w:t xml:space="preserve">alifikowanego </w:t>
      </w:r>
      <w:r w:rsidR="00581A61" w:rsidRPr="009B2FBA">
        <w:rPr>
          <w:rFonts w:ascii="Arial" w:hAnsi="Arial" w:cs="Arial"/>
          <w:sz w:val="24"/>
          <w:szCs w:val="24"/>
        </w:rPr>
        <w:t>pracownika ochrony</w:t>
      </w:r>
      <w:r w:rsidR="003032C7">
        <w:rPr>
          <w:rFonts w:ascii="Arial" w:hAnsi="Arial" w:cs="Arial"/>
          <w:sz w:val="24"/>
          <w:szCs w:val="24"/>
        </w:rPr>
        <w:t xml:space="preserve"> fizycznej</w:t>
      </w:r>
      <w:r w:rsidR="00581A61" w:rsidRPr="009B2FBA">
        <w:rPr>
          <w:rFonts w:ascii="Arial" w:hAnsi="Arial" w:cs="Arial"/>
          <w:sz w:val="24"/>
          <w:szCs w:val="24"/>
        </w:rPr>
        <w:t>.</w:t>
      </w:r>
    </w:p>
    <w:p w:rsidR="00D07471" w:rsidRPr="009B2FBA" w:rsidRDefault="00D0747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Pracownicy ochrony – portierzy realizujący zadania ochronne na portierniach </w:t>
      </w:r>
      <w:r w:rsidR="006909F8" w:rsidRPr="009B2FBA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>w BIS</w:t>
      </w:r>
      <w:r w:rsidR="00B961BC">
        <w:rPr>
          <w:rFonts w:ascii="Arial" w:hAnsi="Arial" w:cs="Arial"/>
          <w:sz w:val="24"/>
          <w:szCs w:val="24"/>
        </w:rPr>
        <w:t xml:space="preserve"> (system 9 godzinny) </w:t>
      </w:r>
      <w:r w:rsidRPr="009B2FBA">
        <w:rPr>
          <w:rFonts w:ascii="Arial" w:hAnsi="Arial" w:cs="Arial"/>
          <w:sz w:val="24"/>
          <w:szCs w:val="24"/>
        </w:rPr>
        <w:t xml:space="preserve"> i WSG</w:t>
      </w:r>
      <w:r w:rsidR="00B961BC">
        <w:rPr>
          <w:rFonts w:ascii="Arial" w:hAnsi="Arial" w:cs="Arial"/>
          <w:sz w:val="24"/>
          <w:szCs w:val="24"/>
        </w:rPr>
        <w:t xml:space="preserve"> (system 8 godzinny)</w:t>
      </w:r>
      <w:r w:rsidRPr="009B2FBA">
        <w:rPr>
          <w:rFonts w:ascii="Arial" w:hAnsi="Arial" w:cs="Arial"/>
          <w:sz w:val="24"/>
          <w:szCs w:val="24"/>
        </w:rPr>
        <w:t xml:space="preserve"> </w:t>
      </w:r>
      <w:r w:rsidR="003032C7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sz w:val="24"/>
          <w:szCs w:val="24"/>
        </w:rPr>
        <w:t>musza posiadać</w:t>
      </w:r>
      <w:r w:rsidR="006909F8" w:rsidRPr="009B2FBA">
        <w:rPr>
          <w:rFonts w:ascii="Arial" w:hAnsi="Arial" w:cs="Arial"/>
          <w:sz w:val="24"/>
          <w:szCs w:val="24"/>
        </w:rPr>
        <w:t xml:space="preserve"> </w:t>
      </w:r>
      <w:r w:rsidR="003032C7">
        <w:rPr>
          <w:rFonts w:ascii="Arial" w:hAnsi="Arial" w:cs="Arial"/>
          <w:sz w:val="24"/>
          <w:szCs w:val="24"/>
        </w:rPr>
        <w:t xml:space="preserve">przy sobie </w:t>
      </w:r>
      <w:r w:rsidR="006909F8" w:rsidRPr="009B2FBA">
        <w:rPr>
          <w:rFonts w:ascii="Arial" w:hAnsi="Arial" w:cs="Arial"/>
          <w:sz w:val="24"/>
          <w:szCs w:val="24"/>
        </w:rPr>
        <w:t>legitymację pracownika ochrony fizycznej.</w:t>
      </w:r>
      <w:r w:rsidRPr="009B2FBA">
        <w:rPr>
          <w:rFonts w:ascii="Arial" w:hAnsi="Arial" w:cs="Arial"/>
          <w:sz w:val="24"/>
          <w:szCs w:val="24"/>
        </w:rPr>
        <w:t xml:space="preserve"> 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Wykonawca zobowiązuje się do bieżącego szkolenia pracowników ochrony;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pacing w:val="1"/>
          <w:sz w:val="24"/>
          <w:szCs w:val="24"/>
        </w:rPr>
        <w:t xml:space="preserve">Wszyscy pracownicy </w:t>
      </w:r>
      <w:r w:rsidR="006909F8" w:rsidRPr="009B2FBA">
        <w:rPr>
          <w:rFonts w:ascii="Arial" w:hAnsi="Arial" w:cs="Arial"/>
          <w:spacing w:val="1"/>
          <w:sz w:val="24"/>
          <w:szCs w:val="24"/>
        </w:rPr>
        <w:t>ochrony pełniący służbę ochronn</w:t>
      </w:r>
      <w:r w:rsidR="008C521C" w:rsidRPr="009B2FBA">
        <w:rPr>
          <w:rFonts w:ascii="Arial" w:hAnsi="Arial" w:cs="Arial"/>
          <w:spacing w:val="1"/>
          <w:sz w:val="24"/>
          <w:szCs w:val="24"/>
        </w:rPr>
        <w:t>ą</w:t>
      </w:r>
      <w:r w:rsidR="006909F8" w:rsidRPr="009B2FBA">
        <w:rPr>
          <w:rFonts w:ascii="Arial" w:hAnsi="Arial" w:cs="Arial"/>
          <w:spacing w:val="1"/>
          <w:sz w:val="24"/>
          <w:szCs w:val="24"/>
        </w:rPr>
        <w:t xml:space="preserve"> na posterunkach z bronią palną </w:t>
      </w:r>
      <w:r w:rsidRPr="009B2FBA">
        <w:rPr>
          <w:rFonts w:ascii="Arial" w:hAnsi="Arial" w:cs="Arial"/>
          <w:spacing w:val="1"/>
          <w:sz w:val="24"/>
          <w:szCs w:val="24"/>
        </w:rPr>
        <w:t>mają obowiązek odbywania bieżącego szkolenia</w:t>
      </w:r>
      <w:r w:rsidR="00B205A5" w:rsidRPr="009B2FBA">
        <w:rPr>
          <w:rFonts w:ascii="Arial" w:hAnsi="Arial" w:cs="Arial"/>
          <w:spacing w:val="1"/>
          <w:sz w:val="24"/>
          <w:szCs w:val="24"/>
        </w:rPr>
        <w:t xml:space="preserve"> strzeleckiego</w:t>
      </w:r>
      <w:r w:rsidRPr="009B2FBA">
        <w:rPr>
          <w:rFonts w:ascii="Arial" w:hAnsi="Arial" w:cs="Arial"/>
          <w:spacing w:val="1"/>
          <w:sz w:val="24"/>
          <w:szCs w:val="24"/>
        </w:rPr>
        <w:t>, organizowanego i prowadzonego przez przedsiębiorcę. Szkolenie realizowane jest co najmniej raz na kwartał z broni będącej na wyposażeniu pracowników ochrony.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pacing w:val="-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Do zakresu działania Specjalistycznej Uzbrojonej Formacji Ochronnej (SUFO)  należy: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ochrona fizyczna budynków nr: 2,</w:t>
      </w:r>
      <w:r w:rsidR="00925BA6" w:rsidRPr="009B2FBA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sz w:val="24"/>
          <w:szCs w:val="24"/>
        </w:rPr>
        <w:t>3,</w:t>
      </w:r>
      <w:r w:rsidR="00925BA6" w:rsidRPr="009B2FBA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sz w:val="24"/>
          <w:szCs w:val="24"/>
        </w:rPr>
        <w:t>6,</w:t>
      </w:r>
      <w:r w:rsidR="00925BA6" w:rsidRPr="009B2FBA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sz w:val="24"/>
          <w:szCs w:val="24"/>
        </w:rPr>
        <w:t>13,</w:t>
      </w:r>
      <w:r w:rsidR="00925BA6" w:rsidRPr="009B2FBA">
        <w:rPr>
          <w:rFonts w:ascii="Arial" w:hAnsi="Arial" w:cs="Arial"/>
          <w:sz w:val="24"/>
          <w:szCs w:val="24"/>
        </w:rPr>
        <w:t xml:space="preserve"> </w:t>
      </w:r>
      <w:r w:rsidRPr="009B2FBA">
        <w:rPr>
          <w:rFonts w:ascii="Arial" w:hAnsi="Arial" w:cs="Arial"/>
          <w:sz w:val="24"/>
          <w:szCs w:val="24"/>
        </w:rPr>
        <w:t xml:space="preserve">28 wraz z użytkownikami oraz urządzeń znajdujących się w </w:t>
      </w:r>
      <w:r w:rsidR="00376ED0">
        <w:rPr>
          <w:rFonts w:ascii="Arial" w:hAnsi="Arial" w:cs="Arial"/>
          <w:sz w:val="24"/>
          <w:szCs w:val="24"/>
        </w:rPr>
        <w:t xml:space="preserve">kompleksie wojskowym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3619;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ochrona osób przebywających na terenie </w:t>
      </w:r>
      <w:r w:rsidR="00376ED0">
        <w:rPr>
          <w:rFonts w:ascii="Arial" w:hAnsi="Arial" w:cs="Arial"/>
          <w:sz w:val="24"/>
          <w:szCs w:val="24"/>
        </w:rPr>
        <w:t xml:space="preserve">kompleksu wojskowego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 xml:space="preserve"> 3619</w:t>
      </w:r>
      <w:r w:rsidRPr="009B2FBA">
        <w:rPr>
          <w:rFonts w:ascii="Arial" w:hAnsi="Arial" w:cs="Arial"/>
          <w:sz w:val="24"/>
          <w:szCs w:val="24"/>
        </w:rPr>
        <w:t>;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przekazywanie Policji, Żandarmerii Wojskowej, Straży Miejskiej lub wojskowym organom porządkowym osób ujętych podczas wykonywania zadań ochronnych;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współpraca z Żandarmerią Wojskową, Strażą Miejską, wojskowymi organami porządkowymi i Policją, na zasadach określonych w odrębnych przepisach;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zabezpieczenia we własnym zakresie doraźnej pomocy medycznej pracownikom ochrony, a także dla osób, wobec których zostały użyte środki przymusu bezpośredniego na ochranianym obiekcie;</w:t>
      </w:r>
    </w:p>
    <w:p w:rsidR="00581A61" w:rsidRPr="009B2FBA" w:rsidRDefault="00581A61" w:rsidP="00581A61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udział w organizowanych raz na kwartał szkoleniach z pozorowanym naruszeniem systemu ochrony  obiektu, w którym udział biorą siły ochronne  oraz osoby funkcyjne odpowiedzialne za bezpieczeństwo obiektu. Ponadto udział w prowadzonym  raz w roku z całym stanem osobowym szkoleniu </w:t>
      </w:r>
      <w:r w:rsidR="00376ED0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>z pozorowanym naruszenie</w:t>
      </w:r>
      <w:r w:rsidR="00376ED0">
        <w:rPr>
          <w:rFonts w:ascii="Arial" w:hAnsi="Arial" w:cs="Arial"/>
          <w:sz w:val="24"/>
          <w:szCs w:val="24"/>
        </w:rPr>
        <w:t xml:space="preserve">m systemu ochrony przy udziale </w:t>
      </w:r>
      <w:r w:rsidRPr="009B2FBA">
        <w:rPr>
          <w:rFonts w:ascii="Arial" w:hAnsi="Arial" w:cs="Arial"/>
          <w:sz w:val="24"/>
          <w:szCs w:val="24"/>
        </w:rPr>
        <w:t xml:space="preserve">ŻW, Policji oraz </w:t>
      </w:r>
      <w:r w:rsidRPr="009B2FBA">
        <w:rPr>
          <w:rFonts w:ascii="Arial" w:hAnsi="Arial" w:cs="Arial"/>
          <w:sz w:val="24"/>
          <w:szCs w:val="24"/>
        </w:rPr>
        <w:lastRenderedPageBreak/>
        <w:t xml:space="preserve">innych sił mogących udzielić pomocy i wsparcia; 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wykonywanie innych zadań określonych w instrukcjach ochrony, </w:t>
      </w:r>
      <w:r w:rsidR="00406528" w:rsidRPr="009B2FBA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>a zawierających min.: zadania w zakresie procedur osiągania gotowości do podjęcia działań, czynności alarmowania, przestrzegania regulaminowego toku dyżuru i życia w obiekcie;</w:t>
      </w:r>
    </w:p>
    <w:p w:rsidR="00581A61" w:rsidRPr="009B2FBA" w:rsidRDefault="00581A61" w:rsidP="00581A61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spacing w:after="120" w:line="360" w:lineRule="auto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9B2FBA">
        <w:rPr>
          <w:rFonts w:ascii="Arial" w:hAnsi="Arial" w:cs="Arial"/>
          <w:bCs/>
          <w:sz w:val="24"/>
          <w:szCs w:val="24"/>
        </w:rPr>
        <w:t>realizacja usług ochrony po ogłoszeniu mobilizacji, wprowadzeni</w:t>
      </w:r>
      <w:r w:rsidR="00406528" w:rsidRPr="009B2FBA">
        <w:rPr>
          <w:rFonts w:ascii="Arial" w:hAnsi="Arial" w:cs="Arial"/>
          <w:bCs/>
          <w:sz w:val="24"/>
          <w:szCs w:val="24"/>
        </w:rPr>
        <w:t>u</w:t>
      </w:r>
      <w:r w:rsidRPr="009B2FBA">
        <w:rPr>
          <w:rFonts w:ascii="Arial" w:hAnsi="Arial" w:cs="Arial"/>
          <w:bCs/>
          <w:sz w:val="24"/>
          <w:szCs w:val="24"/>
        </w:rPr>
        <w:t xml:space="preserve"> stanu wojennego lub w czasie wojny zgodnie z Rozporządzeniem Rady Ministrów </w:t>
      </w:r>
      <w:r w:rsidRPr="009B2FBA">
        <w:rPr>
          <w:rFonts w:ascii="Arial" w:hAnsi="Arial" w:cs="Arial"/>
          <w:bCs/>
          <w:sz w:val="24"/>
          <w:szCs w:val="24"/>
        </w:rPr>
        <w:br/>
        <w:t xml:space="preserve">z dnia 24 listopada 2009 r. w sprawie militaryzacji jednostek organizacyjnych wykonujących zadania na rzecz obronności lub bezpieczeństwa państwa </w:t>
      </w:r>
      <w:r w:rsidR="00376ED0">
        <w:rPr>
          <w:rFonts w:ascii="Arial" w:hAnsi="Arial" w:cs="Arial"/>
          <w:bCs/>
          <w:sz w:val="24"/>
          <w:szCs w:val="24"/>
        </w:rPr>
        <w:br/>
      </w:r>
      <w:r w:rsidRPr="009B2FBA">
        <w:rPr>
          <w:rFonts w:ascii="Arial" w:hAnsi="Arial" w:cs="Arial"/>
          <w:bCs/>
          <w:sz w:val="24"/>
          <w:szCs w:val="24"/>
        </w:rPr>
        <w:t>(Dz. U. Nr 210, poz. 1612) w trybie i na zasadach odrębnie określonych przez Zamawiającego.</w:t>
      </w:r>
    </w:p>
    <w:p w:rsidR="00581A61" w:rsidRPr="009B2FBA" w:rsidRDefault="00581A61" w:rsidP="00581A61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2FBA">
        <w:rPr>
          <w:rFonts w:ascii="Arial" w:hAnsi="Arial" w:cs="Arial"/>
          <w:spacing w:val="1"/>
          <w:sz w:val="24"/>
          <w:szCs w:val="24"/>
        </w:rPr>
        <w:t>Do przedmiotu działania Wykonawcy w szczególności należy:</w:t>
      </w:r>
    </w:p>
    <w:p w:rsidR="00581A61" w:rsidRPr="009B2FBA" w:rsidRDefault="00581A61" w:rsidP="00DD2C33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pacing w:val="6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całodobowa</w:t>
      </w:r>
      <w:r w:rsidRPr="009B2FBA">
        <w:rPr>
          <w:rFonts w:ascii="Arial" w:hAnsi="Arial" w:cs="Arial"/>
          <w:spacing w:val="6"/>
          <w:sz w:val="24"/>
          <w:szCs w:val="24"/>
        </w:rPr>
        <w:t xml:space="preserve"> ochrona fizyczna </w:t>
      </w:r>
      <w:r w:rsidR="00376ED0">
        <w:rPr>
          <w:rFonts w:ascii="Arial" w:hAnsi="Arial" w:cs="Arial"/>
          <w:spacing w:val="6"/>
          <w:sz w:val="24"/>
          <w:szCs w:val="24"/>
        </w:rPr>
        <w:t xml:space="preserve">kompleksu wojskowego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 xml:space="preserve"> 3619 znajdującego się w Warszawie</w:t>
      </w:r>
      <w:r w:rsidR="00376ED0">
        <w:rPr>
          <w:rFonts w:ascii="Arial" w:hAnsi="Arial" w:cs="Arial"/>
          <w:bCs/>
          <w:sz w:val="24"/>
          <w:szCs w:val="24"/>
        </w:rPr>
        <w:t xml:space="preserve"> przy ul. Nowowiejskiej.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prowadzenie ciągłej obserwacji sytuacji w ochranianym obiekcie i terenie przyległym;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reagowanie na każdy sygnał o naruszeniu systemu ochrony obiektu oraz ścisłe wykonywanie zadań ochronnych szczegółowo określonych w </w:t>
      </w:r>
      <w:r w:rsidRPr="009B2FBA">
        <w:rPr>
          <w:rFonts w:ascii="Arial" w:hAnsi="Arial" w:cs="Arial"/>
          <w:w w:val="101"/>
          <w:sz w:val="24"/>
          <w:szCs w:val="24"/>
        </w:rPr>
        <w:t>„</w:t>
      </w:r>
      <w:r w:rsidRPr="009B2FBA">
        <w:rPr>
          <w:rFonts w:ascii="Arial" w:hAnsi="Arial" w:cs="Arial"/>
          <w:iCs/>
          <w:w w:val="101"/>
          <w:sz w:val="24"/>
          <w:szCs w:val="24"/>
        </w:rPr>
        <w:t xml:space="preserve">Instrukcji </w:t>
      </w:r>
      <w:r w:rsidR="00DD2C33" w:rsidRPr="009B2FBA">
        <w:rPr>
          <w:rFonts w:ascii="Arial" w:hAnsi="Arial" w:cs="Arial"/>
          <w:iCs/>
          <w:w w:val="101"/>
          <w:sz w:val="24"/>
          <w:szCs w:val="24"/>
        </w:rPr>
        <w:t xml:space="preserve">ochrony </w:t>
      </w:r>
      <w:r w:rsidR="00376ED0">
        <w:rPr>
          <w:rFonts w:ascii="Arial" w:hAnsi="Arial" w:cs="Arial"/>
          <w:iCs/>
          <w:w w:val="101"/>
          <w:sz w:val="24"/>
          <w:szCs w:val="24"/>
        </w:rPr>
        <w:t xml:space="preserve">kompleksu wojskowego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w w:val="101"/>
          <w:sz w:val="24"/>
          <w:szCs w:val="24"/>
        </w:rPr>
        <w:t>”  bez względu na porę doby i warunki atmosferyczne;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kontrolowanie i egzekwowanie przestrzegania regulaminu przez osoby przebywające na terenie </w:t>
      </w:r>
      <w:r w:rsidRPr="009B2FBA">
        <w:rPr>
          <w:rFonts w:ascii="Arial" w:hAnsi="Arial" w:cs="Arial"/>
          <w:bCs/>
          <w:sz w:val="24"/>
          <w:szCs w:val="24"/>
        </w:rPr>
        <w:t>ochranianego obiektu</w:t>
      </w:r>
      <w:r w:rsidRPr="009B2FBA">
        <w:rPr>
          <w:rFonts w:ascii="Arial" w:hAnsi="Arial" w:cs="Arial"/>
          <w:sz w:val="24"/>
          <w:szCs w:val="24"/>
        </w:rPr>
        <w:t xml:space="preserve"> oraz zasad porządku publicznego;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zatrzymywanie sprawców przestępstw dokonanych na terenie </w:t>
      </w:r>
      <w:r w:rsidRPr="009B2FBA">
        <w:rPr>
          <w:rFonts w:ascii="Arial" w:hAnsi="Arial" w:cs="Arial"/>
          <w:bCs/>
          <w:sz w:val="24"/>
          <w:szCs w:val="24"/>
        </w:rPr>
        <w:t>ochranianego obiektu</w:t>
      </w:r>
      <w:r w:rsidRPr="009B2FBA">
        <w:rPr>
          <w:rFonts w:ascii="Arial" w:hAnsi="Arial" w:cs="Arial"/>
          <w:sz w:val="24"/>
          <w:szCs w:val="24"/>
        </w:rPr>
        <w:t xml:space="preserve"> w celu niezwłocznego przekazania tych osób Policji, Straży Miejskiej lub Żandarmerii Wojskowej;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kontrolowanie wn</w:t>
      </w:r>
      <w:r w:rsidR="00925BA6" w:rsidRPr="009B2FBA">
        <w:rPr>
          <w:rFonts w:ascii="Arial" w:hAnsi="Arial" w:cs="Arial"/>
          <w:sz w:val="24"/>
          <w:szCs w:val="24"/>
        </w:rPr>
        <w:t xml:space="preserve">oszenia i wynoszenia mienia z </w:t>
      </w:r>
      <w:r w:rsidR="00376ED0">
        <w:rPr>
          <w:rFonts w:ascii="Arial" w:hAnsi="Arial" w:cs="Arial"/>
          <w:sz w:val="24"/>
          <w:szCs w:val="24"/>
        </w:rPr>
        <w:t xml:space="preserve">kompleksu wojskowego </w:t>
      </w:r>
      <w:r w:rsidR="00376ED0">
        <w:rPr>
          <w:rFonts w:ascii="Arial" w:hAnsi="Arial" w:cs="Arial"/>
          <w:sz w:val="24"/>
          <w:szCs w:val="24"/>
        </w:rPr>
        <w:br/>
      </w:r>
      <w:r w:rsidR="00925BA6" w:rsidRPr="009B2FBA">
        <w:rPr>
          <w:rFonts w:ascii="Arial" w:hAnsi="Arial" w:cs="Arial"/>
          <w:sz w:val="24"/>
          <w:szCs w:val="24"/>
        </w:rPr>
        <w:t>K-</w:t>
      </w:r>
      <w:r w:rsidRPr="009B2FBA">
        <w:rPr>
          <w:rFonts w:ascii="Arial" w:hAnsi="Arial" w:cs="Arial"/>
          <w:sz w:val="24"/>
          <w:szCs w:val="24"/>
        </w:rPr>
        <w:t xml:space="preserve"> 3619;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nadzór nad ruchem osobowym na terenie ochranianych budynków;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prowadzenie kontroli ruchu pojazdów wjeżdżających i wyjeżdżających z terenu;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lastRenderedPageBreak/>
        <w:t>kierowanie interesantów do uprawnionych osób funkcyjnych z</w:t>
      </w:r>
      <w:r w:rsidRPr="009B2FBA">
        <w:rPr>
          <w:rFonts w:ascii="Arial" w:hAnsi="Arial" w:cs="Arial"/>
          <w:bCs/>
          <w:sz w:val="24"/>
          <w:szCs w:val="24"/>
        </w:rPr>
        <w:t xml:space="preserve"> </w:t>
      </w:r>
      <w:r w:rsidR="00925BA6" w:rsidRPr="009B2FBA">
        <w:rPr>
          <w:rFonts w:ascii="Arial" w:hAnsi="Arial" w:cs="Arial"/>
          <w:bCs/>
          <w:sz w:val="24"/>
          <w:szCs w:val="24"/>
        </w:rPr>
        <w:t>instytucji mieszczących się w</w:t>
      </w:r>
      <w:r w:rsidR="00376ED0">
        <w:rPr>
          <w:rFonts w:ascii="Arial" w:hAnsi="Arial" w:cs="Arial"/>
          <w:bCs/>
          <w:sz w:val="24"/>
          <w:szCs w:val="24"/>
        </w:rPr>
        <w:t xml:space="preserve"> kompleksie wojskowym</w:t>
      </w:r>
      <w:r w:rsidR="00925BA6" w:rsidRPr="009B2FBA">
        <w:rPr>
          <w:rFonts w:ascii="Arial" w:hAnsi="Arial" w:cs="Arial"/>
          <w:bCs/>
          <w:sz w:val="24"/>
          <w:szCs w:val="24"/>
        </w:rPr>
        <w:t xml:space="preserve"> 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sz w:val="24"/>
          <w:szCs w:val="24"/>
        </w:rPr>
        <w:t>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prowadze</w:t>
      </w:r>
      <w:r w:rsidR="003032C7">
        <w:rPr>
          <w:rFonts w:ascii="Arial" w:hAnsi="Arial" w:cs="Arial"/>
          <w:sz w:val="24"/>
          <w:szCs w:val="24"/>
        </w:rPr>
        <w:t>nie dokumentacji służby ochronnej</w:t>
      </w:r>
      <w:r w:rsidRPr="009B2FBA">
        <w:rPr>
          <w:rFonts w:ascii="Arial" w:hAnsi="Arial" w:cs="Arial"/>
          <w:sz w:val="24"/>
          <w:szCs w:val="24"/>
        </w:rPr>
        <w:t xml:space="preserve"> określonej w </w:t>
      </w:r>
      <w:r w:rsidRPr="009B2FBA">
        <w:rPr>
          <w:rFonts w:ascii="Arial" w:hAnsi="Arial" w:cs="Arial"/>
          <w:w w:val="101"/>
          <w:sz w:val="24"/>
          <w:szCs w:val="24"/>
        </w:rPr>
        <w:t>„</w:t>
      </w:r>
      <w:r w:rsidRPr="009B2FBA">
        <w:rPr>
          <w:rFonts w:ascii="Arial" w:hAnsi="Arial" w:cs="Arial"/>
          <w:iCs/>
          <w:w w:val="101"/>
          <w:sz w:val="24"/>
          <w:szCs w:val="24"/>
        </w:rPr>
        <w:t>Instrukcji ochrony</w:t>
      </w:r>
      <w:r w:rsidRPr="009B2FBA">
        <w:rPr>
          <w:rFonts w:ascii="Arial" w:hAnsi="Arial" w:cs="Arial"/>
          <w:iCs/>
          <w:w w:val="101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 xml:space="preserve"> </w:t>
      </w:r>
      <w:r w:rsidR="00376ED0">
        <w:rPr>
          <w:rFonts w:ascii="Arial" w:hAnsi="Arial" w:cs="Arial"/>
          <w:sz w:val="24"/>
          <w:szCs w:val="24"/>
        </w:rPr>
        <w:t xml:space="preserve">kompleksu wojskowego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w w:val="101"/>
          <w:sz w:val="24"/>
          <w:szCs w:val="24"/>
        </w:rPr>
        <w:t>”</w:t>
      </w:r>
      <w:r w:rsidRPr="009B2FBA">
        <w:rPr>
          <w:rFonts w:ascii="Arial" w:hAnsi="Arial" w:cs="Arial"/>
          <w:sz w:val="24"/>
          <w:szCs w:val="24"/>
        </w:rPr>
        <w:t>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ewidencjonowanie osób przebywających w budynkach po godzinach pracy </w:t>
      </w:r>
      <w:r w:rsidRPr="009B2FBA">
        <w:rPr>
          <w:rFonts w:ascii="Arial" w:hAnsi="Arial" w:cs="Arial"/>
          <w:sz w:val="24"/>
          <w:szCs w:val="24"/>
        </w:rPr>
        <w:br/>
        <w:t xml:space="preserve"> </w:t>
      </w:r>
      <w:r w:rsidR="00925BA6" w:rsidRPr="009B2FBA">
        <w:rPr>
          <w:rFonts w:ascii="Arial" w:hAnsi="Arial" w:cs="Arial"/>
          <w:bCs/>
          <w:sz w:val="24"/>
          <w:szCs w:val="24"/>
        </w:rPr>
        <w:t>w</w:t>
      </w:r>
      <w:r w:rsidR="00376ED0">
        <w:rPr>
          <w:rFonts w:ascii="Arial" w:hAnsi="Arial" w:cs="Arial"/>
          <w:bCs/>
          <w:sz w:val="24"/>
          <w:szCs w:val="24"/>
        </w:rPr>
        <w:t xml:space="preserve"> kompleksie wojskowym</w:t>
      </w:r>
      <w:r w:rsidR="00925BA6" w:rsidRPr="009B2FBA">
        <w:rPr>
          <w:rFonts w:ascii="Arial" w:hAnsi="Arial" w:cs="Arial"/>
          <w:bCs/>
          <w:sz w:val="24"/>
          <w:szCs w:val="24"/>
        </w:rPr>
        <w:t xml:space="preserve"> K-</w:t>
      </w:r>
      <w:r w:rsidRPr="009B2FBA">
        <w:rPr>
          <w:rFonts w:ascii="Arial" w:hAnsi="Arial" w:cs="Arial"/>
          <w:bCs/>
          <w:sz w:val="24"/>
          <w:szCs w:val="24"/>
        </w:rPr>
        <w:t xml:space="preserve"> 3619</w:t>
      </w:r>
      <w:r w:rsidRPr="009B2FBA">
        <w:rPr>
          <w:rFonts w:ascii="Arial" w:hAnsi="Arial" w:cs="Arial"/>
          <w:sz w:val="24"/>
          <w:szCs w:val="24"/>
        </w:rPr>
        <w:t xml:space="preserve"> posiadających zgodę Szefów (Dyrektorów) instytucji mieszczących się w ww. kompleksie oraz kluczy użytku bieżącego;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prowadzenie depozytu przedmiotów, których wnoszenie na teren budynków </w:t>
      </w:r>
      <w:r w:rsidRPr="009B2FBA">
        <w:rPr>
          <w:rFonts w:ascii="Arial" w:hAnsi="Arial" w:cs="Arial"/>
          <w:sz w:val="24"/>
          <w:szCs w:val="24"/>
        </w:rPr>
        <w:br/>
        <w:t xml:space="preserve">w </w:t>
      </w:r>
      <w:r w:rsidR="00376ED0">
        <w:rPr>
          <w:rFonts w:ascii="Arial" w:hAnsi="Arial" w:cs="Arial"/>
          <w:sz w:val="24"/>
          <w:szCs w:val="24"/>
        </w:rPr>
        <w:t xml:space="preserve">kompleksie wojskowym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sz w:val="24"/>
          <w:szCs w:val="24"/>
        </w:rPr>
        <w:t xml:space="preserve"> jest zabronione;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12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przeciwdziałanie wszelkim zagrożeniom wynikającym z nie przestrzegania zasad porządkowych określonych w </w:t>
      </w:r>
      <w:r w:rsidRPr="009B2FBA">
        <w:rPr>
          <w:rFonts w:ascii="Arial" w:hAnsi="Arial" w:cs="Arial"/>
          <w:w w:val="101"/>
          <w:sz w:val="24"/>
          <w:szCs w:val="24"/>
        </w:rPr>
        <w:t>„</w:t>
      </w:r>
      <w:r w:rsidRPr="009B2FBA">
        <w:rPr>
          <w:rFonts w:ascii="Arial" w:hAnsi="Arial" w:cs="Arial"/>
          <w:iCs/>
          <w:w w:val="101"/>
          <w:sz w:val="24"/>
          <w:szCs w:val="24"/>
        </w:rPr>
        <w:t>Instrukcji ochrony</w:t>
      </w:r>
      <w:r w:rsidRPr="009B2FBA">
        <w:rPr>
          <w:rFonts w:ascii="Arial" w:hAnsi="Arial" w:cs="Arial"/>
          <w:sz w:val="24"/>
          <w:szCs w:val="24"/>
        </w:rPr>
        <w:t xml:space="preserve"> </w:t>
      </w:r>
      <w:r w:rsidR="00376ED0">
        <w:rPr>
          <w:rFonts w:ascii="Arial" w:hAnsi="Arial" w:cs="Arial"/>
          <w:sz w:val="24"/>
          <w:szCs w:val="24"/>
        </w:rPr>
        <w:t xml:space="preserve">kompleksu wojskowego </w:t>
      </w:r>
      <w:r w:rsidR="00925BA6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</w:t>
      </w:r>
      <w:r w:rsidRPr="009B2FBA">
        <w:rPr>
          <w:rFonts w:ascii="Arial" w:hAnsi="Arial" w:cs="Arial"/>
          <w:sz w:val="24"/>
          <w:szCs w:val="24"/>
        </w:rPr>
        <w:t>”;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monitorowanie stanu zabezpieczenia systemu ppoż. w ochranianych budynkach;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powiadamianie telefoniczne w przypadku wystąpienia awarii sieci energetycznej, telefonicznej i wodno</w:t>
      </w:r>
      <w:r w:rsidRPr="009B2FBA">
        <w:rPr>
          <w:rFonts w:ascii="Arial" w:hAnsi="Arial" w:cs="Arial"/>
          <w:sz w:val="24"/>
          <w:szCs w:val="24"/>
        </w:rPr>
        <w:softHyphen/>
        <w:t xml:space="preserve">kanalizacyjnej odpowiednich instytucji </w:t>
      </w:r>
      <w:r w:rsidR="00925BA6" w:rsidRPr="009B2FBA">
        <w:rPr>
          <w:rFonts w:ascii="Arial" w:hAnsi="Arial" w:cs="Arial"/>
          <w:sz w:val="24"/>
          <w:szCs w:val="24"/>
        </w:rPr>
        <w:br/>
      </w:r>
      <w:r w:rsidRPr="009B2FBA">
        <w:rPr>
          <w:rFonts w:ascii="Arial" w:hAnsi="Arial" w:cs="Arial"/>
          <w:sz w:val="24"/>
          <w:szCs w:val="24"/>
        </w:rPr>
        <w:t xml:space="preserve">i osób oraz podejmowanie działań mających na celu zapobieganie skutkom awarii; 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dokonanie sprawdzenia wewnątrz  chronionych budynków przynajmniej 2 razy w ciągu dnia i 2 razy w ciągu nocy, dokumentowan</w:t>
      </w:r>
      <w:r w:rsidR="00406528" w:rsidRPr="009B2FBA">
        <w:rPr>
          <w:rFonts w:ascii="Arial" w:hAnsi="Arial" w:cs="Arial"/>
          <w:sz w:val="24"/>
          <w:szCs w:val="24"/>
        </w:rPr>
        <w:t>ie ich</w:t>
      </w:r>
      <w:r w:rsidRPr="009B2FBA">
        <w:rPr>
          <w:rFonts w:ascii="Arial" w:hAnsi="Arial" w:cs="Arial"/>
          <w:sz w:val="24"/>
          <w:szCs w:val="24"/>
        </w:rPr>
        <w:t xml:space="preserve"> w książce meldunków;</w:t>
      </w:r>
    </w:p>
    <w:p w:rsidR="00581A61" w:rsidRPr="009B2FBA" w:rsidRDefault="00581A61" w:rsidP="00581A61">
      <w:pPr>
        <w:numPr>
          <w:ilvl w:val="0"/>
          <w:numId w:val="16"/>
        </w:numPr>
        <w:shd w:val="clear" w:color="auto" w:fill="FFFFFF"/>
        <w:spacing w:after="12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sporządzanie pisemnych meldunków z przebiegu służby w stosownej dokumentacji przynajmniej raz dziennie;</w:t>
      </w:r>
    </w:p>
    <w:p w:rsidR="00581A61" w:rsidRPr="009B2FBA" w:rsidRDefault="0065223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2"/>
          <w:sz w:val="24"/>
          <w:szCs w:val="24"/>
        </w:rPr>
        <w:t>Wykonawca będzie przekazywał  Z</w:t>
      </w:r>
      <w:r w:rsidR="00581A61" w:rsidRPr="009B2FBA">
        <w:rPr>
          <w:rFonts w:ascii="Arial" w:hAnsi="Arial" w:cs="Arial"/>
          <w:spacing w:val="-2"/>
          <w:sz w:val="24"/>
          <w:szCs w:val="24"/>
        </w:rPr>
        <w:t>mawiającemu fakturę wraz z protokołe</w:t>
      </w:r>
      <w:r w:rsidR="00406528" w:rsidRPr="009B2FBA">
        <w:rPr>
          <w:rFonts w:ascii="Arial" w:hAnsi="Arial" w:cs="Arial"/>
          <w:spacing w:val="-2"/>
          <w:sz w:val="24"/>
          <w:szCs w:val="24"/>
        </w:rPr>
        <w:t xml:space="preserve">m odbioru usług, w terminie do </w:t>
      </w:r>
      <w:r w:rsidR="00581A61" w:rsidRPr="009B2FBA">
        <w:rPr>
          <w:rFonts w:ascii="Arial" w:hAnsi="Arial" w:cs="Arial"/>
          <w:spacing w:val="-2"/>
          <w:sz w:val="24"/>
          <w:szCs w:val="24"/>
        </w:rPr>
        <w:t xml:space="preserve">5 dnia miesiąca następnego od miesiąca, za który będzie przysługiwało wynagrodzenie. 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Wykonawca  wyposaży pracowników wykonujących zadania </w:t>
      </w:r>
      <w:r w:rsidRPr="009B2FBA">
        <w:rPr>
          <w:rFonts w:ascii="Arial" w:hAnsi="Arial" w:cs="Arial"/>
          <w:spacing w:val="-2"/>
          <w:w w:val="101"/>
          <w:sz w:val="24"/>
          <w:szCs w:val="24"/>
        </w:rPr>
        <w:t>ochrony na posterunkach (portierniach) w:</w:t>
      </w:r>
    </w:p>
    <w:p w:rsidR="00581A61" w:rsidRPr="009B2FBA" w:rsidRDefault="00B961BC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1"/>
          <w:sz w:val="24"/>
          <w:szCs w:val="24"/>
        </w:rPr>
        <w:t>latarka</w:t>
      </w:r>
      <w:r w:rsidR="00652231"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– 9</w:t>
      </w:r>
      <w:r w:rsidR="00581A61"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szt.;</w:t>
      </w:r>
    </w:p>
    <w:p w:rsidR="00581A61" w:rsidRPr="009B2FBA" w:rsidRDefault="00B961BC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1"/>
          <w:sz w:val="24"/>
          <w:szCs w:val="24"/>
        </w:rPr>
        <w:t>apteczka</w:t>
      </w:r>
      <w:r w:rsidR="00581A61"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pierwszej pomocy (wraz z niezbędnym wyposażeniem) – 5 szt.;</w:t>
      </w:r>
    </w:p>
    <w:p w:rsidR="00581A61" w:rsidRPr="009B2FBA" w:rsidRDefault="0065223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opatrunek osobisty – 10 </w:t>
      </w:r>
      <w:r w:rsidR="00581A61" w:rsidRPr="009B2FBA">
        <w:rPr>
          <w:rFonts w:ascii="Arial" w:hAnsi="Arial" w:cs="Arial"/>
          <w:spacing w:val="-5"/>
          <w:w w:val="101"/>
          <w:sz w:val="24"/>
          <w:szCs w:val="24"/>
        </w:rPr>
        <w:t>szt.;</w:t>
      </w:r>
    </w:p>
    <w:p w:rsidR="00581A61" w:rsidRPr="009B2FBA" w:rsidRDefault="00581A6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lastRenderedPageBreak/>
        <w:t xml:space="preserve"> środki łączności bezprzewodowej (radiotelefony) – 7 szt.;</w:t>
      </w:r>
    </w:p>
    <w:p w:rsidR="00581A61" w:rsidRPr="009B2FBA" w:rsidRDefault="00581A6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>telefon komórkowy – 1 szt.;</w:t>
      </w:r>
    </w:p>
    <w:p w:rsidR="00581A61" w:rsidRPr="009B2FBA" w:rsidRDefault="00B961BC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1"/>
          <w:sz w:val="24"/>
          <w:szCs w:val="24"/>
        </w:rPr>
        <w:t>broń palna</w:t>
      </w:r>
      <w:r w:rsidR="00581A61"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– 5 szt.;</w:t>
      </w:r>
    </w:p>
    <w:p w:rsidR="00581A61" w:rsidRPr="009B2FBA" w:rsidRDefault="0065223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ostrzegacz napadowy – </w:t>
      </w:r>
      <w:r w:rsidR="00581A61" w:rsidRPr="009B2FBA">
        <w:rPr>
          <w:rFonts w:ascii="Arial" w:hAnsi="Arial" w:cs="Arial"/>
          <w:spacing w:val="-5"/>
          <w:w w:val="101"/>
          <w:sz w:val="24"/>
          <w:szCs w:val="24"/>
        </w:rPr>
        <w:t>1 szt.;</w:t>
      </w:r>
    </w:p>
    <w:p w:rsidR="00581A61" w:rsidRPr="009B2FBA" w:rsidRDefault="00581A6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>środki przymusu bezpośredniego w postaci:</w:t>
      </w:r>
    </w:p>
    <w:p w:rsidR="00581A61" w:rsidRPr="009B2FBA" w:rsidRDefault="00581A61" w:rsidP="00581A61">
      <w:pPr>
        <w:numPr>
          <w:ilvl w:val="3"/>
          <w:numId w:val="5"/>
        </w:numPr>
        <w:shd w:val="clear" w:color="auto" w:fill="FFFFFF"/>
        <w:spacing w:after="120" w:line="360" w:lineRule="auto"/>
        <w:ind w:left="993" w:hanging="284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>kajdanki - 8 szt.,</w:t>
      </w:r>
    </w:p>
    <w:p w:rsidR="00581A61" w:rsidRPr="009B2FBA" w:rsidRDefault="00581A61" w:rsidP="00581A61">
      <w:pPr>
        <w:numPr>
          <w:ilvl w:val="3"/>
          <w:numId w:val="5"/>
        </w:numPr>
        <w:shd w:val="clear" w:color="auto" w:fill="FFFFFF"/>
        <w:spacing w:after="120" w:line="360" w:lineRule="auto"/>
        <w:ind w:left="993" w:hanging="284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pałka </w:t>
      </w:r>
      <w:r w:rsidR="008C521C" w:rsidRPr="009B2FBA">
        <w:rPr>
          <w:rFonts w:ascii="Arial" w:hAnsi="Arial" w:cs="Arial"/>
          <w:spacing w:val="-5"/>
          <w:w w:val="101"/>
          <w:sz w:val="24"/>
          <w:szCs w:val="24"/>
        </w:rPr>
        <w:t>służbowa</w:t>
      </w: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- 8 szt.,</w:t>
      </w:r>
    </w:p>
    <w:p w:rsidR="00581A61" w:rsidRPr="009B2FBA" w:rsidRDefault="00581A61" w:rsidP="00581A61">
      <w:pPr>
        <w:numPr>
          <w:ilvl w:val="3"/>
          <w:numId w:val="5"/>
        </w:numPr>
        <w:shd w:val="clear" w:color="auto" w:fill="FFFFFF"/>
        <w:spacing w:after="120" w:line="360" w:lineRule="auto"/>
        <w:ind w:left="993" w:hanging="284"/>
        <w:jc w:val="both"/>
        <w:rPr>
          <w:rFonts w:ascii="Arial" w:hAnsi="Arial" w:cs="Arial"/>
          <w:spacing w:val="-5"/>
          <w:w w:val="101"/>
          <w:sz w:val="24"/>
          <w:szCs w:val="24"/>
        </w:rPr>
      </w:pP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ręczny miotacz </w:t>
      </w:r>
      <w:r w:rsidR="008C521C" w:rsidRPr="009B2FBA">
        <w:rPr>
          <w:rFonts w:ascii="Arial" w:hAnsi="Arial" w:cs="Arial"/>
          <w:spacing w:val="-5"/>
          <w:w w:val="101"/>
          <w:sz w:val="24"/>
          <w:szCs w:val="24"/>
        </w:rPr>
        <w:t>substancji obezwładniających</w:t>
      </w:r>
      <w:r w:rsidRPr="009B2FBA">
        <w:rPr>
          <w:rFonts w:ascii="Arial" w:hAnsi="Arial" w:cs="Arial"/>
          <w:spacing w:val="-5"/>
          <w:w w:val="101"/>
          <w:sz w:val="24"/>
          <w:szCs w:val="24"/>
        </w:rPr>
        <w:t xml:space="preserve"> – 8 szt.,</w:t>
      </w:r>
    </w:p>
    <w:p w:rsidR="00581A61" w:rsidRPr="009B2FBA" w:rsidRDefault="00581A6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pacing w:val="-12"/>
          <w:w w:val="101"/>
          <w:sz w:val="24"/>
          <w:szCs w:val="24"/>
        </w:rPr>
      </w:pPr>
      <w:r w:rsidRPr="009B2FBA">
        <w:rPr>
          <w:rFonts w:ascii="Arial" w:hAnsi="Arial" w:cs="Arial"/>
          <w:spacing w:val="-1"/>
          <w:w w:val="101"/>
          <w:sz w:val="24"/>
          <w:szCs w:val="24"/>
        </w:rPr>
        <w:t xml:space="preserve">umundurowanie w postaci munduru o jednolitym wzorze dla wszystkich pracowników ochrony, oznaczony w widocznym miejscu emblematem według wzoru </w:t>
      </w:r>
      <w:r w:rsidRPr="009B2FBA">
        <w:rPr>
          <w:rFonts w:ascii="Arial" w:hAnsi="Arial" w:cs="Arial"/>
          <w:spacing w:val="-3"/>
          <w:sz w:val="24"/>
          <w:szCs w:val="24"/>
        </w:rPr>
        <w:t>Wykonawcy;</w:t>
      </w:r>
      <w:r w:rsidRPr="009B2FBA">
        <w:rPr>
          <w:rFonts w:ascii="Arial" w:hAnsi="Arial" w:cs="Arial"/>
          <w:spacing w:val="-1"/>
          <w:w w:val="101"/>
          <w:sz w:val="24"/>
          <w:szCs w:val="24"/>
        </w:rPr>
        <w:t xml:space="preserve"> </w:t>
      </w:r>
    </w:p>
    <w:p w:rsidR="00581A61" w:rsidRPr="009B2FBA" w:rsidRDefault="00581A61" w:rsidP="00581A61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Arial" w:hAnsi="Arial" w:cs="Arial"/>
          <w:spacing w:val="-12"/>
          <w:w w:val="101"/>
          <w:sz w:val="24"/>
          <w:szCs w:val="24"/>
        </w:rPr>
      </w:pPr>
      <w:r w:rsidRPr="009B2FBA">
        <w:rPr>
          <w:rFonts w:ascii="Arial" w:hAnsi="Arial" w:cs="Arial"/>
          <w:spacing w:val="-12"/>
          <w:w w:val="101"/>
          <w:sz w:val="24"/>
          <w:szCs w:val="24"/>
        </w:rPr>
        <w:t xml:space="preserve">Wykonawca dostarczy sejf spełniający wymagania przechowywania broni na obiekcie </w:t>
      </w:r>
      <w:r w:rsidRPr="009B2FBA">
        <w:rPr>
          <w:rFonts w:ascii="Arial" w:hAnsi="Arial" w:cs="Arial"/>
          <w:spacing w:val="-12"/>
          <w:w w:val="101"/>
          <w:sz w:val="24"/>
          <w:szCs w:val="24"/>
        </w:rPr>
        <w:br/>
        <w:t>wraz z aktualnymi certyfikatami oraz zgłosi</w:t>
      </w:r>
      <w:r w:rsidR="00406528" w:rsidRPr="009B2FBA">
        <w:rPr>
          <w:rFonts w:ascii="Arial" w:hAnsi="Arial" w:cs="Arial"/>
          <w:spacing w:val="-12"/>
          <w:w w:val="101"/>
          <w:sz w:val="24"/>
          <w:szCs w:val="24"/>
        </w:rPr>
        <w:t xml:space="preserve"> to</w:t>
      </w:r>
      <w:r w:rsidRPr="009B2FBA">
        <w:rPr>
          <w:rFonts w:ascii="Arial" w:hAnsi="Arial" w:cs="Arial"/>
          <w:spacing w:val="-12"/>
          <w:w w:val="101"/>
          <w:sz w:val="24"/>
          <w:szCs w:val="24"/>
        </w:rPr>
        <w:t xml:space="preserve"> do odpowiedniej Komendy Policji, która dokona odbioru magazynu broni w celu jej prawidłowego zabezpieczenia.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2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Wykonawca przed rozpoczęciem realizacji umowy przekaże do Zamawiającego wykaz wszystkich pracowników ochrony przewidzianych do realizacji zadań ochronnych z podaniem numeru legitymacji kwalifikowanego pracownika ochrony fizycznej</w:t>
      </w:r>
      <w:r w:rsidR="00E92815">
        <w:rPr>
          <w:rFonts w:ascii="Arial" w:hAnsi="Arial" w:cs="Arial"/>
          <w:sz w:val="24"/>
          <w:szCs w:val="24"/>
        </w:rPr>
        <w:t xml:space="preserve">, legitymacji pracownika ochrony fizycznej </w:t>
      </w:r>
      <w:r w:rsidRPr="009B2FBA">
        <w:rPr>
          <w:rFonts w:ascii="Arial" w:hAnsi="Arial" w:cs="Arial"/>
          <w:sz w:val="24"/>
          <w:szCs w:val="24"/>
        </w:rPr>
        <w:t xml:space="preserve">oraz </w:t>
      </w:r>
      <w:r w:rsidR="00652231" w:rsidRPr="009B2FBA">
        <w:rPr>
          <w:rFonts w:ascii="Arial" w:hAnsi="Arial" w:cs="Arial"/>
          <w:sz w:val="24"/>
          <w:szCs w:val="24"/>
        </w:rPr>
        <w:t>numeru legitymacj</w:t>
      </w:r>
      <w:r w:rsidR="00B205A5" w:rsidRPr="009B2FBA">
        <w:rPr>
          <w:rFonts w:ascii="Arial" w:hAnsi="Arial" w:cs="Arial"/>
          <w:sz w:val="24"/>
          <w:szCs w:val="24"/>
        </w:rPr>
        <w:t>i</w:t>
      </w:r>
      <w:r w:rsidR="00652231" w:rsidRPr="009B2FBA">
        <w:rPr>
          <w:rFonts w:ascii="Arial" w:hAnsi="Arial" w:cs="Arial"/>
          <w:sz w:val="24"/>
          <w:szCs w:val="24"/>
        </w:rPr>
        <w:t xml:space="preserve"> osoby dopuszczonej do posiadania broni.</w:t>
      </w:r>
      <w:r w:rsidRPr="009B2FBA">
        <w:rPr>
          <w:rFonts w:ascii="Arial" w:hAnsi="Arial" w:cs="Arial"/>
          <w:sz w:val="24"/>
          <w:szCs w:val="24"/>
        </w:rPr>
        <w:t xml:space="preserve"> Ponadto przekaże kopie legitymacji kwalifikowanego pracow</w:t>
      </w:r>
      <w:r w:rsidR="00FE5677">
        <w:rPr>
          <w:rFonts w:ascii="Arial" w:hAnsi="Arial" w:cs="Arial"/>
          <w:sz w:val="24"/>
          <w:szCs w:val="24"/>
        </w:rPr>
        <w:t>nika ochrony fizycznej</w:t>
      </w:r>
      <w:r w:rsidR="00E92815">
        <w:rPr>
          <w:rFonts w:ascii="Arial" w:hAnsi="Arial" w:cs="Arial"/>
          <w:sz w:val="24"/>
          <w:szCs w:val="24"/>
        </w:rPr>
        <w:t xml:space="preserve">, kopie legitymacji pracownika ochrony fizycznej </w:t>
      </w:r>
      <w:r w:rsidR="008C521C" w:rsidRPr="009B2FBA">
        <w:rPr>
          <w:rFonts w:ascii="Arial" w:hAnsi="Arial" w:cs="Arial"/>
          <w:sz w:val="24"/>
          <w:szCs w:val="24"/>
        </w:rPr>
        <w:t xml:space="preserve"> oraz </w:t>
      </w:r>
      <w:r w:rsidR="00E92815">
        <w:rPr>
          <w:rFonts w:ascii="Arial" w:hAnsi="Arial" w:cs="Arial"/>
          <w:sz w:val="24"/>
          <w:szCs w:val="24"/>
        </w:rPr>
        <w:t xml:space="preserve">kopie </w:t>
      </w:r>
      <w:r w:rsidR="00F96763" w:rsidRPr="009B2FBA">
        <w:rPr>
          <w:rFonts w:ascii="Arial" w:hAnsi="Arial" w:cs="Arial"/>
          <w:sz w:val="24"/>
          <w:szCs w:val="24"/>
        </w:rPr>
        <w:t>legitymacj</w:t>
      </w:r>
      <w:r w:rsidR="00E92815">
        <w:rPr>
          <w:rFonts w:ascii="Arial" w:hAnsi="Arial" w:cs="Arial"/>
          <w:sz w:val="24"/>
          <w:szCs w:val="24"/>
        </w:rPr>
        <w:t>i</w:t>
      </w:r>
      <w:r w:rsidR="00F96763" w:rsidRPr="009B2FBA">
        <w:rPr>
          <w:rFonts w:ascii="Arial" w:hAnsi="Arial" w:cs="Arial"/>
          <w:sz w:val="24"/>
          <w:szCs w:val="24"/>
        </w:rPr>
        <w:t xml:space="preserve"> osoby dopuszczonej do posiadania </w:t>
      </w:r>
      <w:r w:rsidR="008C521C" w:rsidRPr="009B2FBA">
        <w:rPr>
          <w:rFonts w:ascii="Arial" w:hAnsi="Arial" w:cs="Arial"/>
          <w:sz w:val="24"/>
          <w:szCs w:val="24"/>
        </w:rPr>
        <w:t>bro</w:t>
      </w:r>
      <w:r w:rsidR="00F96763" w:rsidRPr="009B2FBA">
        <w:rPr>
          <w:rFonts w:ascii="Arial" w:hAnsi="Arial" w:cs="Arial"/>
          <w:sz w:val="24"/>
          <w:szCs w:val="24"/>
        </w:rPr>
        <w:t>ni</w:t>
      </w:r>
      <w:r w:rsidRPr="009B2FBA">
        <w:rPr>
          <w:rFonts w:ascii="Arial" w:hAnsi="Arial" w:cs="Arial"/>
          <w:sz w:val="24"/>
          <w:szCs w:val="24"/>
        </w:rPr>
        <w:t xml:space="preserve">, poświadczone za zgodność z oryginałem. Każdy pracownik </w:t>
      </w:r>
      <w:r w:rsidR="008C521C" w:rsidRPr="009B2FBA">
        <w:rPr>
          <w:rFonts w:ascii="Arial" w:hAnsi="Arial" w:cs="Arial"/>
          <w:sz w:val="24"/>
          <w:szCs w:val="24"/>
        </w:rPr>
        <w:t xml:space="preserve">ochrony </w:t>
      </w:r>
      <w:r w:rsidRPr="009B2FBA">
        <w:rPr>
          <w:rFonts w:ascii="Arial" w:hAnsi="Arial" w:cs="Arial"/>
          <w:sz w:val="24"/>
          <w:szCs w:val="24"/>
        </w:rPr>
        <w:t xml:space="preserve">musi posiadać </w:t>
      </w:r>
      <w:r w:rsidR="00F51003" w:rsidRPr="009B2FBA">
        <w:rPr>
          <w:rFonts w:ascii="Arial" w:hAnsi="Arial" w:cs="Arial"/>
          <w:sz w:val="24"/>
          <w:szCs w:val="24"/>
        </w:rPr>
        <w:t xml:space="preserve">aktualne poświadczenie bezpieczeństwa  lub </w:t>
      </w:r>
      <w:r w:rsidR="00DD2C33" w:rsidRPr="009B2FBA">
        <w:rPr>
          <w:rFonts w:ascii="Arial" w:hAnsi="Arial" w:cs="Arial"/>
          <w:sz w:val="24"/>
          <w:szCs w:val="24"/>
        </w:rPr>
        <w:t>upoważnienie do dostępu do informacji niejawnych o klauzuli ZASTRZEŻONE</w:t>
      </w:r>
      <w:r w:rsidRPr="009B2FBA">
        <w:rPr>
          <w:rFonts w:ascii="Arial" w:hAnsi="Arial" w:cs="Arial"/>
          <w:sz w:val="24"/>
          <w:szCs w:val="24"/>
        </w:rPr>
        <w:t xml:space="preserve"> lub wyższe oraz </w:t>
      </w:r>
      <w:r w:rsidR="00F51003" w:rsidRPr="009B2FBA">
        <w:rPr>
          <w:rFonts w:ascii="Arial" w:hAnsi="Arial" w:cs="Arial"/>
          <w:sz w:val="24"/>
          <w:szCs w:val="24"/>
        </w:rPr>
        <w:t xml:space="preserve">aktualne </w:t>
      </w:r>
      <w:r w:rsidRPr="009B2FBA">
        <w:rPr>
          <w:rFonts w:ascii="Arial" w:hAnsi="Arial" w:cs="Arial"/>
          <w:sz w:val="24"/>
          <w:szCs w:val="24"/>
        </w:rPr>
        <w:t>zaświadczenie potwierdzające odbycie przeszkolenia z zakresu ochrony informacji niejawnych, których potwierdzone kopie przekaże Zamawiającemu.</w:t>
      </w:r>
      <w:r w:rsidRPr="009B2FBA">
        <w:rPr>
          <w:rFonts w:ascii="Arial" w:hAnsi="Arial" w:cs="Arial"/>
          <w:b/>
          <w:sz w:val="24"/>
          <w:szCs w:val="24"/>
        </w:rPr>
        <w:t xml:space="preserve"> 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2"/>
          <w:w w:val="101"/>
          <w:sz w:val="24"/>
          <w:szCs w:val="24"/>
        </w:rPr>
      </w:pPr>
      <w:r w:rsidRPr="009B2FBA">
        <w:rPr>
          <w:rFonts w:ascii="Arial" w:hAnsi="Arial" w:cs="Arial"/>
          <w:spacing w:val="3"/>
          <w:sz w:val="24"/>
          <w:szCs w:val="24"/>
        </w:rPr>
        <w:t>Wykonawca zobowiązuje się do: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left" w:pos="353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pacing w:val="3"/>
          <w:sz w:val="24"/>
          <w:szCs w:val="24"/>
        </w:rPr>
        <w:t xml:space="preserve"> zachowania w tajemnicy wszelkich informacji dotyczących świadczonej usługi ochrony. Obowiązek ten </w:t>
      </w:r>
      <w:r w:rsidRPr="009B2FBA">
        <w:rPr>
          <w:rFonts w:ascii="Arial" w:hAnsi="Arial" w:cs="Arial"/>
          <w:spacing w:val="-1"/>
          <w:sz w:val="24"/>
          <w:szCs w:val="24"/>
        </w:rPr>
        <w:t>trwa również po rozwiązaniu bądź wypowiedzeniu umowy;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left" w:pos="353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pacing w:val="-1"/>
          <w:sz w:val="24"/>
          <w:szCs w:val="24"/>
        </w:rPr>
        <w:lastRenderedPageBreak/>
        <w:t xml:space="preserve">wykonywania umowy z należytą starannością; 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powiadomienia Zamawiającego</w:t>
      </w:r>
      <w:r w:rsidR="00F51003" w:rsidRPr="009B2FBA">
        <w:rPr>
          <w:rFonts w:ascii="Arial" w:hAnsi="Arial" w:cs="Arial"/>
          <w:sz w:val="24"/>
          <w:szCs w:val="24"/>
        </w:rPr>
        <w:t xml:space="preserve"> oraz Użytkowników</w:t>
      </w:r>
      <w:r w:rsidRPr="009B2FBA">
        <w:rPr>
          <w:rFonts w:ascii="Arial" w:hAnsi="Arial" w:cs="Arial"/>
          <w:sz w:val="24"/>
          <w:szCs w:val="24"/>
        </w:rPr>
        <w:t xml:space="preserve"> z co najmniej 3 dniowym wyprzedzeniem o wprowadzeni</w:t>
      </w:r>
      <w:r w:rsidR="00406528" w:rsidRPr="009B2FBA">
        <w:rPr>
          <w:rFonts w:ascii="Arial" w:hAnsi="Arial" w:cs="Arial"/>
          <w:sz w:val="24"/>
          <w:szCs w:val="24"/>
        </w:rPr>
        <w:t>u nowego pracownika na kompleks;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left" w:pos="353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nowy pracownik jest zobowiązany przed przystąpieniem do pełnienia służby do odbycia szkoleń z zakresu</w:t>
      </w:r>
      <w:r w:rsidRPr="009B2FBA">
        <w:rPr>
          <w:rFonts w:ascii="Arial" w:hAnsi="Arial" w:cs="Arial"/>
          <w:spacing w:val="-3"/>
          <w:sz w:val="24"/>
          <w:szCs w:val="24"/>
        </w:rPr>
        <w:t xml:space="preserve"> obsługi systemu zabezpieczenia ppoż. i zasad pełnienia służby w budynkach prowadzonych przez osoby </w:t>
      </w:r>
      <w:r w:rsidR="00DD2C33" w:rsidRPr="009B2FBA">
        <w:rPr>
          <w:rFonts w:ascii="Arial" w:hAnsi="Arial" w:cs="Arial"/>
          <w:spacing w:val="-3"/>
          <w:sz w:val="24"/>
          <w:szCs w:val="24"/>
        </w:rPr>
        <w:t>upoważnione przez Zamawiającego</w:t>
      </w:r>
      <w:r w:rsidRPr="009B2FBA">
        <w:rPr>
          <w:rFonts w:ascii="Arial" w:hAnsi="Arial" w:cs="Arial"/>
          <w:spacing w:val="-3"/>
          <w:sz w:val="24"/>
          <w:szCs w:val="24"/>
        </w:rPr>
        <w:t xml:space="preserve"> i Użytkowników (</w:t>
      </w:r>
      <w:r w:rsidR="005D1706" w:rsidRPr="009B2FBA">
        <w:rPr>
          <w:rFonts w:ascii="Arial" w:hAnsi="Arial" w:cs="Arial"/>
          <w:spacing w:val="-3"/>
          <w:sz w:val="24"/>
          <w:szCs w:val="24"/>
        </w:rPr>
        <w:t>NCBC</w:t>
      </w:r>
      <w:r w:rsidR="00FE5677">
        <w:rPr>
          <w:rFonts w:ascii="Arial" w:hAnsi="Arial" w:cs="Arial"/>
          <w:spacing w:val="-3"/>
          <w:sz w:val="24"/>
          <w:szCs w:val="24"/>
        </w:rPr>
        <w:t xml:space="preserve"> – DKWOC</w:t>
      </w:r>
      <w:r w:rsidRPr="009B2FBA">
        <w:rPr>
          <w:rFonts w:ascii="Arial" w:hAnsi="Arial" w:cs="Arial"/>
          <w:spacing w:val="-3"/>
          <w:sz w:val="24"/>
          <w:szCs w:val="24"/>
        </w:rPr>
        <w:t xml:space="preserve">, </w:t>
      </w:r>
      <w:r w:rsidR="00406528" w:rsidRPr="009B2FBA">
        <w:rPr>
          <w:rFonts w:ascii="Arial" w:hAnsi="Arial" w:cs="Arial"/>
          <w:spacing w:val="-3"/>
          <w:sz w:val="24"/>
          <w:szCs w:val="24"/>
        </w:rPr>
        <w:t>WSG</w:t>
      </w:r>
      <w:r w:rsidRPr="009B2FBA">
        <w:rPr>
          <w:rFonts w:ascii="Arial" w:hAnsi="Arial" w:cs="Arial"/>
          <w:spacing w:val="-3"/>
          <w:sz w:val="24"/>
          <w:szCs w:val="24"/>
        </w:rPr>
        <w:t>, WSO</w:t>
      </w:r>
      <w:r w:rsidR="00B830F5" w:rsidRPr="009B2FBA">
        <w:rPr>
          <w:rFonts w:ascii="Arial" w:hAnsi="Arial" w:cs="Arial"/>
          <w:spacing w:val="-3"/>
          <w:sz w:val="24"/>
          <w:szCs w:val="24"/>
        </w:rPr>
        <w:t>, BIS</w:t>
      </w:r>
      <w:r w:rsidRPr="009B2FBA">
        <w:rPr>
          <w:rFonts w:ascii="Arial" w:hAnsi="Arial" w:cs="Arial"/>
          <w:spacing w:val="-3"/>
          <w:sz w:val="24"/>
          <w:szCs w:val="24"/>
        </w:rPr>
        <w:t>)</w:t>
      </w:r>
      <w:r w:rsidRPr="009B2FBA">
        <w:rPr>
          <w:rFonts w:ascii="Arial" w:hAnsi="Arial" w:cs="Arial"/>
          <w:sz w:val="24"/>
          <w:szCs w:val="24"/>
        </w:rPr>
        <w:t>;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left" w:pos="353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przesłania zaktualizowanego wykazu osób przewidzianych do realizacji zadania  w terminie 7 dni od dnia wejścia na obiekt nowego pracownika do Zamawiającego;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left" w:pos="353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pracownicy ochrony patrolu interwencyjnego okażą na żądanie Zamawiającego </w:t>
      </w:r>
      <w:r w:rsidR="00F51003" w:rsidRPr="009B2FBA">
        <w:rPr>
          <w:rFonts w:ascii="Arial" w:hAnsi="Arial" w:cs="Arial"/>
          <w:sz w:val="24"/>
          <w:szCs w:val="24"/>
        </w:rPr>
        <w:t xml:space="preserve">lub Użytkowników </w:t>
      </w:r>
      <w:r w:rsidR="00B205A5" w:rsidRPr="009B2FBA">
        <w:rPr>
          <w:rFonts w:ascii="Arial" w:hAnsi="Arial" w:cs="Arial"/>
          <w:sz w:val="24"/>
          <w:szCs w:val="24"/>
        </w:rPr>
        <w:t>(NCBC</w:t>
      </w:r>
      <w:r w:rsidR="00FE5677">
        <w:rPr>
          <w:rFonts w:ascii="Arial" w:hAnsi="Arial" w:cs="Arial"/>
          <w:sz w:val="24"/>
          <w:szCs w:val="24"/>
        </w:rPr>
        <w:t xml:space="preserve"> - DKWOC</w:t>
      </w:r>
      <w:r w:rsidR="00B205A5" w:rsidRPr="009B2FBA">
        <w:rPr>
          <w:rFonts w:ascii="Arial" w:hAnsi="Arial" w:cs="Arial"/>
          <w:sz w:val="24"/>
          <w:szCs w:val="24"/>
        </w:rPr>
        <w:t xml:space="preserve">, WSG, BIS) </w:t>
      </w:r>
      <w:r w:rsidR="00F51003" w:rsidRPr="009B2FBA">
        <w:rPr>
          <w:rFonts w:ascii="Arial" w:hAnsi="Arial" w:cs="Arial"/>
          <w:sz w:val="24"/>
          <w:szCs w:val="24"/>
        </w:rPr>
        <w:t>legitymacje</w:t>
      </w:r>
      <w:r w:rsidRPr="009B2FBA">
        <w:rPr>
          <w:rFonts w:ascii="Arial" w:hAnsi="Arial" w:cs="Arial"/>
          <w:sz w:val="24"/>
          <w:szCs w:val="24"/>
        </w:rPr>
        <w:t xml:space="preserve"> kwalifikowanego </w:t>
      </w:r>
      <w:r w:rsidR="00F51003" w:rsidRPr="009B2FBA">
        <w:rPr>
          <w:rFonts w:ascii="Arial" w:hAnsi="Arial" w:cs="Arial"/>
          <w:sz w:val="24"/>
          <w:szCs w:val="24"/>
        </w:rPr>
        <w:t xml:space="preserve">pracownika </w:t>
      </w:r>
      <w:r w:rsidRPr="009B2FBA">
        <w:rPr>
          <w:rFonts w:ascii="Arial" w:hAnsi="Arial" w:cs="Arial"/>
          <w:sz w:val="24"/>
          <w:szCs w:val="24"/>
        </w:rPr>
        <w:t>ochrony fizycznej wraz z</w:t>
      </w:r>
      <w:r w:rsidR="00F96763" w:rsidRPr="009B2FBA">
        <w:rPr>
          <w:rFonts w:ascii="Arial" w:hAnsi="Arial" w:cs="Arial"/>
          <w:sz w:val="24"/>
          <w:szCs w:val="24"/>
        </w:rPr>
        <w:t xml:space="preserve"> legitymacją osoby dopuszczonej do posiadania broni</w:t>
      </w:r>
      <w:r w:rsidRPr="009B2FBA">
        <w:rPr>
          <w:rFonts w:ascii="Arial" w:hAnsi="Arial" w:cs="Arial"/>
          <w:sz w:val="24"/>
          <w:szCs w:val="24"/>
        </w:rPr>
        <w:t xml:space="preserve">; 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num" w:pos="709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dostarczy </w:t>
      </w:r>
      <w:r w:rsidR="00376ED0">
        <w:rPr>
          <w:rFonts w:ascii="Arial" w:hAnsi="Arial" w:cs="Arial"/>
          <w:sz w:val="24"/>
          <w:szCs w:val="24"/>
        </w:rPr>
        <w:t xml:space="preserve">poświadczone za zgodność z oryginałem </w:t>
      </w:r>
      <w:r w:rsidRPr="009B2FBA">
        <w:rPr>
          <w:rFonts w:ascii="Arial" w:hAnsi="Arial" w:cs="Arial"/>
          <w:sz w:val="24"/>
          <w:szCs w:val="24"/>
        </w:rPr>
        <w:t xml:space="preserve">kopię </w:t>
      </w:r>
      <w:r w:rsidR="00F51003" w:rsidRPr="009B2FBA">
        <w:rPr>
          <w:rFonts w:ascii="Arial" w:hAnsi="Arial" w:cs="Arial"/>
          <w:sz w:val="24"/>
          <w:szCs w:val="24"/>
        </w:rPr>
        <w:t>aktualnych poświadczeń bezpieczeństwa lub upoważnień do do</w:t>
      </w:r>
      <w:r w:rsidR="00376ED0">
        <w:rPr>
          <w:rFonts w:ascii="Arial" w:hAnsi="Arial" w:cs="Arial"/>
          <w:sz w:val="24"/>
          <w:szCs w:val="24"/>
        </w:rPr>
        <w:t xml:space="preserve">stępu do informacji niejawnych </w:t>
      </w:r>
      <w:r w:rsidR="00DD2C33" w:rsidRPr="009B2FBA">
        <w:rPr>
          <w:rFonts w:ascii="Arial" w:hAnsi="Arial" w:cs="Arial"/>
          <w:sz w:val="24"/>
          <w:szCs w:val="24"/>
        </w:rPr>
        <w:t>o klauzuli ZASTRZEŻONE</w:t>
      </w:r>
      <w:r w:rsidRPr="009B2FBA">
        <w:rPr>
          <w:rFonts w:ascii="Arial" w:hAnsi="Arial" w:cs="Arial"/>
          <w:sz w:val="24"/>
          <w:szCs w:val="24"/>
        </w:rPr>
        <w:t xml:space="preserve"> </w:t>
      </w:r>
      <w:r w:rsidR="00376ED0">
        <w:rPr>
          <w:rFonts w:ascii="Arial" w:hAnsi="Arial" w:cs="Arial"/>
          <w:sz w:val="24"/>
          <w:szCs w:val="24"/>
        </w:rPr>
        <w:t>i</w:t>
      </w:r>
      <w:r w:rsidR="00DD2C33" w:rsidRPr="009B2FBA">
        <w:rPr>
          <w:rFonts w:ascii="Arial" w:hAnsi="Arial" w:cs="Arial"/>
          <w:sz w:val="24"/>
          <w:szCs w:val="24"/>
        </w:rPr>
        <w:t xml:space="preserve"> </w:t>
      </w:r>
      <w:r w:rsidR="00376ED0">
        <w:rPr>
          <w:rFonts w:ascii="Arial" w:hAnsi="Arial" w:cs="Arial"/>
          <w:sz w:val="24"/>
          <w:szCs w:val="24"/>
        </w:rPr>
        <w:t xml:space="preserve">aktualne </w:t>
      </w:r>
      <w:r w:rsidR="00DD2C33" w:rsidRPr="009B2FBA">
        <w:rPr>
          <w:rFonts w:ascii="Arial" w:hAnsi="Arial" w:cs="Arial"/>
          <w:sz w:val="24"/>
          <w:szCs w:val="24"/>
        </w:rPr>
        <w:t xml:space="preserve">zaświadczenia potwierdzające odbycie przeszkolenia z zakresu ochrony informacji niejawnych </w:t>
      </w:r>
      <w:r w:rsidRPr="009B2FBA">
        <w:rPr>
          <w:rFonts w:ascii="Arial" w:hAnsi="Arial" w:cs="Arial"/>
          <w:sz w:val="24"/>
          <w:szCs w:val="24"/>
        </w:rPr>
        <w:t>do Zamawiającego;</w:t>
      </w:r>
    </w:p>
    <w:p w:rsidR="00581A61" w:rsidRPr="009B2FBA" w:rsidRDefault="00581A61" w:rsidP="00581A61">
      <w:pPr>
        <w:numPr>
          <w:ilvl w:val="1"/>
          <w:numId w:val="4"/>
        </w:numPr>
        <w:shd w:val="clear" w:color="auto" w:fill="FFFFFF"/>
        <w:tabs>
          <w:tab w:val="clear" w:pos="1080"/>
          <w:tab w:val="num" w:pos="360"/>
        </w:tabs>
        <w:spacing w:after="120" w:line="360" w:lineRule="auto"/>
        <w:ind w:left="709" w:hanging="283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przekazywania raz na kwartał Zamawiającemu wyników szkoleń strzeleckich </w:t>
      </w:r>
      <w:r w:rsidRPr="009B2FBA">
        <w:rPr>
          <w:rFonts w:ascii="Arial" w:hAnsi="Arial" w:cs="Arial"/>
          <w:sz w:val="24"/>
          <w:szCs w:val="24"/>
        </w:rPr>
        <w:br/>
        <w:t>z organizowanych szkoleń.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Wykonawca wyznaczy specjalistę ds. ochrony, który będzie upoważniony </w:t>
      </w:r>
      <w:r w:rsidRPr="009B2FBA">
        <w:rPr>
          <w:rFonts w:ascii="Arial" w:hAnsi="Arial" w:cs="Arial"/>
          <w:sz w:val="24"/>
          <w:szCs w:val="24"/>
        </w:rPr>
        <w:br/>
        <w:t xml:space="preserve">do bezpośredniego nadzoru nad pracownikami ochrony i kontaktowania się </w:t>
      </w:r>
      <w:r w:rsidRPr="009B2FBA">
        <w:rPr>
          <w:rFonts w:ascii="Arial" w:hAnsi="Arial" w:cs="Arial"/>
          <w:sz w:val="24"/>
          <w:szCs w:val="24"/>
        </w:rPr>
        <w:br/>
        <w:t xml:space="preserve">z  upoważnioną przez Zamawiającego  osobą. Specjalista ds. ochrony jest zobowiązany do kontroli pracowników przynajmniej </w:t>
      </w:r>
      <w:r w:rsidR="00B830F5" w:rsidRPr="009B2FBA">
        <w:rPr>
          <w:rFonts w:ascii="Arial" w:hAnsi="Arial" w:cs="Arial"/>
          <w:sz w:val="24"/>
          <w:szCs w:val="24"/>
        </w:rPr>
        <w:t>…………….</w:t>
      </w:r>
      <w:r w:rsidRPr="009B2FBA">
        <w:rPr>
          <w:rFonts w:ascii="Arial" w:hAnsi="Arial" w:cs="Arial"/>
          <w:sz w:val="24"/>
          <w:szCs w:val="24"/>
        </w:rPr>
        <w:t xml:space="preserve"> razy w tygodniu, w tym 1 raz w godzinach nocnych.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Pracownicy ochrony są uprawnieni do kontroli dokumentów uprawniających </w:t>
      </w:r>
      <w:r w:rsidRPr="009B2FBA">
        <w:rPr>
          <w:rFonts w:ascii="Arial" w:hAnsi="Arial" w:cs="Arial"/>
          <w:sz w:val="24"/>
          <w:szCs w:val="24"/>
        </w:rPr>
        <w:br/>
        <w:t xml:space="preserve">do wstępu i przebywania na terenie </w:t>
      </w:r>
      <w:r w:rsidR="00376ED0">
        <w:rPr>
          <w:rFonts w:ascii="Arial" w:hAnsi="Arial" w:cs="Arial"/>
          <w:sz w:val="24"/>
          <w:szCs w:val="24"/>
        </w:rPr>
        <w:t xml:space="preserve">kompleksu wojskowego </w:t>
      </w:r>
      <w:r w:rsidR="00F96763" w:rsidRPr="009B2FBA">
        <w:rPr>
          <w:rFonts w:ascii="Arial" w:hAnsi="Arial" w:cs="Arial"/>
          <w:bCs/>
          <w:sz w:val="24"/>
          <w:szCs w:val="24"/>
        </w:rPr>
        <w:t>K-</w:t>
      </w:r>
      <w:r w:rsidRPr="009B2FBA">
        <w:rPr>
          <w:rFonts w:ascii="Arial" w:hAnsi="Arial" w:cs="Arial"/>
          <w:bCs/>
          <w:sz w:val="24"/>
          <w:szCs w:val="24"/>
        </w:rPr>
        <w:t>3619.</w:t>
      </w:r>
    </w:p>
    <w:p w:rsidR="00581A61" w:rsidRPr="001869EF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1869EF">
        <w:rPr>
          <w:rFonts w:ascii="Arial" w:hAnsi="Arial" w:cs="Arial"/>
          <w:sz w:val="24"/>
          <w:szCs w:val="24"/>
        </w:rPr>
        <w:t>Wykonawca będzie realizował usługę przynajmniej 3</w:t>
      </w:r>
      <w:r w:rsidR="00B830F5" w:rsidRPr="001869EF">
        <w:rPr>
          <w:rFonts w:ascii="Arial" w:hAnsi="Arial" w:cs="Arial"/>
          <w:sz w:val="24"/>
          <w:szCs w:val="24"/>
        </w:rPr>
        <w:t>4</w:t>
      </w:r>
      <w:r w:rsidRPr="001869EF">
        <w:rPr>
          <w:rFonts w:ascii="Arial" w:hAnsi="Arial" w:cs="Arial"/>
          <w:sz w:val="24"/>
          <w:szCs w:val="24"/>
        </w:rPr>
        <w:t xml:space="preserve"> pracownikami</w:t>
      </w:r>
      <w:r w:rsidR="00DD2C33" w:rsidRPr="001869EF">
        <w:rPr>
          <w:rFonts w:ascii="Arial" w:hAnsi="Arial" w:cs="Arial"/>
          <w:sz w:val="24"/>
          <w:szCs w:val="24"/>
        </w:rPr>
        <w:t xml:space="preserve"> </w:t>
      </w:r>
      <w:r w:rsidR="00DD2C33" w:rsidRPr="001869EF">
        <w:rPr>
          <w:rFonts w:ascii="Arial" w:hAnsi="Arial" w:cs="Arial"/>
          <w:sz w:val="24"/>
          <w:szCs w:val="24"/>
        </w:rPr>
        <w:br/>
      </w:r>
      <w:r w:rsidR="00376ED0">
        <w:rPr>
          <w:rFonts w:ascii="Arial" w:hAnsi="Arial" w:cs="Arial"/>
          <w:sz w:val="24"/>
          <w:szCs w:val="24"/>
        </w:rPr>
        <w:t xml:space="preserve">ochrony </w:t>
      </w:r>
      <w:r w:rsidR="00DD2C33" w:rsidRPr="001869EF">
        <w:rPr>
          <w:rFonts w:ascii="Arial" w:hAnsi="Arial" w:cs="Arial"/>
          <w:sz w:val="24"/>
          <w:szCs w:val="24"/>
        </w:rPr>
        <w:t>w ciągu miesiąca</w:t>
      </w:r>
      <w:r w:rsidR="001869EF" w:rsidRPr="001869EF">
        <w:rPr>
          <w:rFonts w:ascii="Arial" w:hAnsi="Arial" w:cs="Arial"/>
          <w:sz w:val="24"/>
          <w:szCs w:val="24"/>
        </w:rPr>
        <w:t>;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Wykonawca zobowiązuje się do tego, że pracownik wykonujący zadania ochrony </w:t>
      </w:r>
      <w:r w:rsidRPr="009B2FBA">
        <w:rPr>
          <w:rFonts w:ascii="Arial" w:hAnsi="Arial" w:cs="Arial"/>
          <w:sz w:val="24"/>
          <w:szCs w:val="24"/>
        </w:rPr>
        <w:lastRenderedPageBreak/>
        <w:t xml:space="preserve">na jednej zmianie nie </w:t>
      </w:r>
      <w:r w:rsidR="00DD5A07">
        <w:rPr>
          <w:rFonts w:ascii="Arial" w:hAnsi="Arial" w:cs="Arial"/>
          <w:sz w:val="24"/>
          <w:szCs w:val="24"/>
        </w:rPr>
        <w:t>będzie</w:t>
      </w:r>
      <w:r w:rsidRPr="009B2FBA">
        <w:rPr>
          <w:rFonts w:ascii="Arial" w:hAnsi="Arial" w:cs="Arial"/>
          <w:sz w:val="24"/>
          <w:szCs w:val="24"/>
        </w:rPr>
        <w:t xml:space="preserve"> świadczyć usługi na kolejnej zmianie.</w:t>
      </w:r>
    </w:p>
    <w:p w:rsidR="00220095" w:rsidRPr="009B2FBA" w:rsidRDefault="00DD5A07" w:rsidP="0022009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Wszyscy p</w:t>
      </w:r>
      <w:r w:rsidR="00220095" w:rsidRPr="009B2FBA">
        <w:rPr>
          <w:rFonts w:ascii="Arial" w:hAnsi="Arial" w:cs="Arial"/>
          <w:sz w:val="24"/>
        </w:rPr>
        <w:t xml:space="preserve">racownicy ochrony muszą być zatrudnieni  podstawie umów o pracę, </w:t>
      </w:r>
      <w:r>
        <w:rPr>
          <w:rFonts w:ascii="Arial" w:hAnsi="Arial" w:cs="Arial"/>
          <w:sz w:val="24"/>
        </w:rPr>
        <w:br/>
      </w:r>
      <w:r w:rsidR="00220095" w:rsidRPr="009B2FBA">
        <w:rPr>
          <w:rFonts w:ascii="Arial" w:hAnsi="Arial" w:cs="Arial"/>
          <w:sz w:val="24"/>
        </w:rPr>
        <w:t>w pełnym wymiarze czasu pracy.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pacing w:val="-4"/>
          <w:sz w:val="24"/>
          <w:szCs w:val="24"/>
        </w:rPr>
        <w:t xml:space="preserve">Wykonawca zobowiązuje się przedłużać ważność lub uzyskać nowe dokumenty (koncesję, certyfikaty, polisę, zaświadczenia, poświadczenia, </w:t>
      </w:r>
      <w:r w:rsidR="00DD5A07">
        <w:rPr>
          <w:rFonts w:ascii="Arial" w:hAnsi="Arial" w:cs="Arial"/>
          <w:spacing w:val="-4"/>
          <w:sz w:val="24"/>
          <w:szCs w:val="24"/>
        </w:rPr>
        <w:t xml:space="preserve">upoważnienia, </w:t>
      </w:r>
      <w:r w:rsidRPr="009B2FBA">
        <w:rPr>
          <w:rFonts w:ascii="Arial" w:hAnsi="Arial" w:cs="Arial"/>
          <w:spacing w:val="-4"/>
          <w:sz w:val="24"/>
          <w:szCs w:val="24"/>
        </w:rPr>
        <w:t xml:space="preserve">pozwolenia itp.) potwierdzające zdolność wykonania przedmiotu umowy, </w:t>
      </w:r>
      <w:r w:rsidR="00DD5A07">
        <w:rPr>
          <w:rFonts w:ascii="Arial" w:hAnsi="Arial" w:cs="Arial"/>
          <w:spacing w:val="-4"/>
          <w:sz w:val="24"/>
          <w:szCs w:val="24"/>
        </w:rPr>
        <w:br/>
      </w:r>
      <w:r w:rsidRPr="009B2FBA">
        <w:rPr>
          <w:rFonts w:ascii="Arial" w:hAnsi="Arial" w:cs="Arial"/>
          <w:spacing w:val="-4"/>
          <w:sz w:val="24"/>
          <w:szCs w:val="24"/>
        </w:rPr>
        <w:t>w przypadku, gdy ich termin ważności upłynie w trakcie trwania umowy. Kserokopie poświadczające zgodność z oryginałem w/w dokumentów zostaną przekazane niezwłocznie Zamawiającemu</w:t>
      </w:r>
      <w:r w:rsidR="00FE5677">
        <w:rPr>
          <w:rFonts w:ascii="Arial" w:hAnsi="Arial" w:cs="Arial"/>
          <w:spacing w:val="-4"/>
          <w:sz w:val="24"/>
          <w:szCs w:val="24"/>
        </w:rPr>
        <w:t>/Użytkownikom</w:t>
      </w:r>
      <w:r w:rsidRPr="009B2FBA">
        <w:rPr>
          <w:rFonts w:ascii="Arial" w:hAnsi="Arial" w:cs="Arial"/>
          <w:spacing w:val="-4"/>
          <w:sz w:val="24"/>
          <w:szCs w:val="24"/>
        </w:rPr>
        <w:t xml:space="preserve"> po przedłużeniu ich ważności lub otrzymaniu nowych.</w:t>
      </w:r>
    </w:p>
    <w:p w:rsidR="00581A61" w:rsidRPr="009B2FBA" w:rsidRDefault="00581A61" w:rsidP="00581A61">
      <w:pPr>
        <w:numPr>
          <w:ilvl w:val="0"/>
          <w:numId w:val="22"/>
        </w:numPr>
        <w:shd w:val="clear" w:color="auto" w:fill="FFFFFF"/>
        <w:spacing w:after="120" w:line="360" w:lineRule="auto"/>
        <w:ind w:left="426" w:hanging="426"/>
        <w:jc w:val="both"/>
        <w:rPr>
          <w:rFonts w:ascii="Arial" w:hAnsi="Arial" w:cs="Arial"/>
          <w:spacing w:val="-1"/>
          <w:w w:val="101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Wykonawca zobowiązuje się:</w:t>
      </w:r>
    </w:p>
    <w:p w:rsidR="00581A61" w:rsidRPr="009B2FBA" w:rsidRDefault="00581A61" w:rsidP="00581A61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utrzymywać porządek i właściwy stan </w:t>
      </w:r>
      <w:proofErr w:type="spellStart"/>
      <w:r w:rsidRPr="009B2FBA">
        <w:rPr>
          <w:rFonts w:ascii="Arial" w:hAnsi="Arial" w:cs="Arial"/>
          <w:sz w:val="24"/>
          <w:szCs w:val="24"/>
        </w:rPr>
        <w:t>sanitarno</w:t>
      </w:r>
      <w:proofErr w:type="spellEnd"/>
      <w:r w:rsidRPr="009B2FBA">
        <w:rPr>
          <w:rFonts w:ascii="Arial" w:hAnsi="Arial" w:cs="Arial"/>
          <w:sz w:val="24"/>
          <w:szCs w:val="24"/>
        </w:rPr>
        <w:t xml:space="preserve"> – higieniczny w oddanych mu do użytkowania pomieszczeniach;</w:t>
      </w:r>
    </w:p>
    <w:p w:rsidR="00581A61" w:rsidRPr="009B2FBA" w:rsidRDefault="00581A61" w:rsidP="00581A61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usuwać niezwłocznie wszelkie zawinione usterki i uszkodzenia w pomieszczeniach i w ich wyposażeniu;</w:t>
      </w:r>
    </w:p>
    <w:p w:rsidR="00581A61" w:rsidRPr="009B2FBA" w:rsidRDefault="00581A61" w:rsidP="00581A61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zgłaszać niezwłocznie do osoby wyznaczonej z ramienia Zamawiającego wszelkie awarie i usterki, celem ich niezwłocznego usunięcia;</w:t>
      </w:r>
    </w:p>
    <w:p w:rsidR="00581A61" w:rsidRPr="009B2FBA" w:rsidRDefault="00581A61" w:rsidP="00581A61">
      <w:pPr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utrzymywać w sprawności technicznej sprzęt łączności i inne wyposażenie przekazane Wykonawcy.</w:t>
      </w:r>
    </w:p>
    <w:p w:rsidR="00581A61" w:rsidRPr="009B2FBA" w:rsidRDefault="00581A61" w:rsidP="00581A61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>Wykonawca zobowiązuje się opracować i dostarczyć Zamawiającemu:</w:t>
      </w:r>
    </w:p>
    <w:p w:rsidR="00581A61" w:rsidRPr="009B2FBA" w:rsidRDefault="00B961BC" w:rsidP="00581A61">
      <w:pPr>
        <w:numPr>
          <w:ilvl w:val="3"/>
          <w:numId w:val="18"/>
        </w:numPr>
        <w:shd w:val="clear" w:color="auto" w:fill="FFFFFF"/>
        <w:tabs>
          <w:tab w:val="left" w:pos="567"/>
          <w:tab w:val="num" w:pos="709"/>
        </w:tabs>
        <w:spacing w:after="120" w:line="360" w:lineRule="auto"/>
        <w:ind w:hanging="209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Książka </w:t>
      </w:r>
      <w:r w:rsidR="00DD5A07">
        <w:rPr>
          <w:rFonts w:ascii="Arial" w:hAnsi="Arial" w:cs="Arial"/>
          <w:sz w:val="24"/>
          <w:szCs w:val="24"/>
        </w:rPr>
        <w:t>meldunków – 1 szt.</w:t>
      </w:r>
    </w:p>
    <w:p w:rsidR="00581A61" w:rsidRPr="009B2FBA" w:rsidRDefault="00DD5A07" w:rsidP="00581A61">
      <w:pPr>
        <w:numPr>
          <w:ilvl w:val="3"/>
          <w:numId w:val="18"/>
        </w:numPr>
        <w:shd w:val="clear" w:color="auto" w:fill="FFFFFF"/>
        <w:tabs>
          <w:tab w:val="left" w:pos="567"/>
          <w:tab w:val="num" w:pos="709"/>
        </w:tabs>
        <w:spacing w:after="120" w:line="360" w:lineRule="auto"/>
        <w:ind w:hanging="209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961BC">
        <w:rPr>
          <w:rFonts w:ascii="Arial" w:hAnsi="Arial" w:cs="Arial"/>
          <w:sz w:val="24"/>
          <w:szCs w:val="24"/>
        </w:rPr>
        <w:t>siążka</w:t>
      </w:r>
      <w:r w:rsidR="00581A61" w:rsidRPr="009B2FBA">
        <w:rPr>
          <w:rFonts w:ascii="Arial" w:hAnsi="Arial" w:cs="Arial"/>
          <w:sz w:val="24"/>
          <w:szCs w:val="24"/>
        </w:rPr>
        <w:t xml:space="preserve"> ewidencji kluczy – 5</w:t>
      </w:r>
      <w:r>
        <w:rPr>
          <w:rFonts w:ascii="Arial" w:hAnsi="Arial" w:cs="Arial"/>
          <w:sz w:val="24"/>
          <w:szCs w:val="24"/>
        </w:rPr>
        <w:t xml:space="preserve"> szt.</w:t>
      </w:r>
    </w:p>
    <w:p w:rsidR="00581A61" w:rsidRPr="009B2FBA" w:rsidRDefault="00DD5A07" w:rsidP="00581A61">
      <w:pPr>
        <w:numPr>
          <w:ilvl w:val="3"/>
          <w:numId w:val="18"/>
        </w:numPr>
        <w:shd w:val="clear" w:color="auto" w:fill="FFFFFF"/>
        <w:tabs>
          <w:tab w:val="left" w:pos="567"/>
          <w:tab w:val="num" w:pos="709"/>
        </w:tabs>
        <w:spacing w:after="120" w:line="360" w:lineRule="auto"/>
        <w:ind w:hanging="209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K</w:t>
      </w:r>
      <w:r w:rsidR="00581A61" w:rsidRPr="009B2FBA">
        <w:rPr>
          <w:rFonts w:ascii="Arial" w:hAnsi="Arial" w:cs="Arial"/>
          <w:spacing w:val="-4"/>
          <w:sz w:val="24"/>
          <w:szCs w:val="24"/>
        </w:rPr>
        <w:t>siążki wydanyc</w:t>
      </w:r>
      <w:r>
        <w:rPr>
          <w:rFonts w:ascii="Arial" w:hAnsi="Arial" w:cs="Arial"/>
          <w:spacing w:val="-4"/>
          <w:sz w:val="24"/>
          <w:szCs w:val="24"/>
        </w:rPr>
        <w:t>h przepustek osobowych – 5 szt.</w:t>
      </w:r>
    </w:p>
    <w:p w:rsidR="00581A61" w:rsidRPr="009B2FBA" w:rsidRDefault="00DD5A07" w:rsidP="00581A61">
      <w:pPr>
        <w:numPr>
          <w:ilvl w:val="3"/>
          <w:numId w:val="18"/>
        </w:numPr>
        <w:shd w:val="clear" w:color="auto" w:fill="FFFFFF"/>
        <w:tabs>
          <w:tab w:val="left" w:pos="567"/>
          <w:tab w:val="num" w:pos="709"/>
        </w:tabs>
        <w:spacing w:after="120" w:line="360" w:lineRule="auto"/>
        <w:ind w:hanging="209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961BC">
        <w:rPr>
          <w:rFonts w:ascii="Arial" w:hAnsi="Arial" w:cs="Arial"/>
          <w:sz w:val="24"/>
          <w:szCs w:val="24"/>
        </w:rPr>
        <w:t>rudnopis</w:t>
      </w:r>
      <w:r w:rsidR="00F96763" w:rsidRPr="009B2FBA">
        <w:rPr>
          <w:rFonts w:ascii="Arial" w:hAnsi="Arial" w:cs="Arial"/>
          <w:sz w:val="24"/>
          <w:szCs w:val="24"/>
        </w:rPr>
        <w:t xml:space="preserve"> – 5</w:t>
      </w:r>
      <w:r w:rsidR="00581A61" w:rsidRPr="009B2FBA">
        <w:rPr>
          <w:rFonts w:ascii="Arial" w:hAnsi="Arial" w:cs="Arial"/>
          <w:sz w:val="24"/>
          <w:szCs w:val="24"/>
        </w:rPr>
        <w:t xml:space="preserve"> szt.</w:t>
      </w:r>
    </w:p>
    <w:p w:rsidR="005051B2" w:rsidRPr="009B2FBA" w:rsidRDefault="00401005" w:rsidP="00140AE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9B2FBA">
        <w:rPr>
          <w:rFonts w:ascii="Arial" w:hAnsi="Arial" w:cs="Arial"/>
          <w:spacing w:val="-4"/>
          <w:sz w:val="24"/>
          <w:szCs w:val="24"/>
        </w:rPr>
        <w:t xml:space="preserve">Wykonawca zapewni systemu kontroli pracowników z co najmniej </w:t>
      </w:r>
      <w:r w:rsidR="00220095" w:rsidRPr="009B2FBA">
        <w:rPr>
          <w:rFonts w:ascii="Arial" w:hAnsi="Arial" w:cs="Arial"/>
          <w:spacing w:val="-4"/>
          <w:sz w:val="24"/>
          <w:szCs w:val="24"/>
        </w:rPr>
        <w:t>6</w:t>
      </w:r>
      <w:r w:rsidRPr="009B2FBA">
        <w:rPr>
          <w:rFonts w:ascii="Arial" w:hAnsi="Arial" w:cs="Arial"/>
          <w:spacing w:val="-4"/>
          <w:sz w:val="24"/>
          <w:szCs w:val="24"/>
        </w:rPr>
        <w:t xml:space="preserve"> punktami kontrolnymi, pozwalający kontrolować sposób realizacji zadań ochronnych, umożliwiający generowanie prostych raportów.</w:t>
      </w:r>
    </w:p>
    <w:p w:rsidR="006C34F3" w:rsidRPr="009B2FBA" w:rsidRDefault="006C34F3" w:rsidP="00140A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2FBA">
        <w:rPr>
          <w:rFonts w:ascii="Arial" w:hAnsi="Arial" w:cs="Arial"/>
          <w:b/>
          <w:sz w:val="24"/>
          <w:szCs w:val="24"/>
        </w:rPr>
        <w:t xml:space="preserve">Firma </w:t>
      </w:r>
      <w:r w:rsidR="00406528" w:rsidRPr="009B2FBA">
        <w:rPr>
          <w:rFonts w:ascii="Arial" w:hAnsi="Arial" w:cs="Arial"/>
          <w:b/>
          <w:sz w:val="24"/>
          <w:szCs w:val="24"/>
        </w:rPr>
        <w:t>musi</w:t>
      </w:r>
      <w:r w:rsidRPr="009B2FBA">
        <w:rPr>
          <w:rFonts w:ascii="Arial" w:hAnsi="Arial" w:cs="Arial"/>
          <w:b/>
          <w:sz w:val="24"/>
          <w:szCs w:val="24"/>
        </w:rPr>
        <w:t xml:space="preserve"> posiadać:</w:t>
      </w:r>
    </w:p>
    <w:p w:rsidR="006E132E" w:rsidRPr="001C0A52" w:rsidRDefault="006E132E" w:rsidP="006E132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2FBA">
        <w:rPr>
          <w:rFonts w:ascii="Arial" w:hAnsi="Arial" w:cs="Arial"/>
          <w:sz w:val="24"/>
          <w:szCs w:val="24"/>
        </w:rPr>
        <w:t xml:space="preserve">Ważną koncesje wydaną przez stosowny organ na prowadzenie działalności </w:t>
      </w:r>
      <w:r w:rsidRPr="009B2FBA">
        <w:rPr>
          <w:rFonts w:ascii="Arial" w:hAnsi="Arial" w:cs="Arial"/>
          <w:sz w:val="24"/>
          <w:szCs w:val="24"/>
        </w:rPr>
        <w:br/>
        <w:t>w zakresie ochrony osób i mienia (w przypadku konsorcjum wszyscy konsorcjanci powinni ją posiadać).</w:t>
      </w:r>
    </w:p>
    <w:p w:rsidR="009C76A1" w:rsidRPr="009B2FBA" w:rsidRDefault="009C76A1" w:rsidP="00406528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477E" w:rsidRPr="009B2FBA" w:rsidRDefault="00784187" w:rsidP="00DD2C33">
      <w:pPr>
        <w:spacing w:line="276" w:lineRule="auto"/>
      </w:pPr>
    </w:p>
    <w:sectPr w:rsidR="00CE477E" w:rsidRPr="009B2F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87" w:rsidRDefault="00784187" w:rsidP="00F96763">
      <w:r>
        <w:separator/>
      </w:r>
    </w:p>
  </w:endnote>
  <w:endnote w:type="continuationSeparator" w:id="0">
    <w:p w:rsidR="00784187" w:rsidRDefault="00784187" w:rsidP="00F9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1779628169"/>
      <w:docPartObj>
        <w:docPartGallery w:val="Page Numbers (Bottom of Page)"/>
        <w:docPartUnique/>
      </w:docPartObj>
    </w:sdtPr>
    <w:sdtEndPr/>
    <w:sdtContent>
      <w:p w:rsidR="00F96763" w:rsidRPr="00F96763" w:rsidRDefault="00F96763">
        <w:pPr>
          <w:pStyle w:val="Stopka"/>
          <w:jc w:val="right"/>
          <w:rPr>
            <w:rFonts w:ascii="Arial" w:eastAsiaTheme="majorEastAsia" w:hAnsi="Arial" w:cs="Arial"/>
          </w:rPr>
        </w:pPr>
        <w:r w:rsidRPr="00F96763">
          <w:rPr>
            <w:rFonts w:ascii="Arial" w:eastAsiaTheme="majorEastAsia" w:hAnsi="Arial" w:cs="Arial"/>
          </w:rPr>
          <w:t xml:space="preserve">str. </w:t>
        </w:r>
        <w:r w:rsidRPr="00F96763">
          <w:rPr>
            <w:rFonts w:ascii="Arial" w:eastAsiaTheme="minorEastAsia" w:hAnsi="Arial" w:cs="Arial"/>
          </w:rPr>
          <w:fldChar w:fldCharType="begin"/>
        </w:r>
        <w:r w:rsidRPr="00F96763">
          <w:rPr>
            <w:rFonts w:ascii="Arial" w:hAnsi="Arial" w:cs="Arial"/>
          </w:rPr>
          <w:instrText>PAGE    \* MERGEFORMAT</w:instrText>
        </w:r>
        <w:r w:rsidRPr="00F96763">
          <w:rPr>
            <w:rFonts w:ascii="Arial" w:eastAsiaTheme="minorEastAsia" w:hAnsi="Arial" w:cs="Arial"/>
          </w:rPr>
          <w:fldChar w:fldCharType="separate"/>
        </w:r>
        <w:r w:rsidR="001C0A52" w:rsidRPr="001C0A52">
          <w:rPr>
            <w:rFonts w:ascii="Arial" w:eastAsiaTheme="majorEastAsia" w:hAnsi="Arial" w:cs="Arial"/>
            <w:noProof/>
          </w:rPr>
          <w:t>9</w:t>
        </w:r>
        <w:r w:rsidRPr="00F96763">
          <w:rPr>
            <w:rFonts w:ascii="Arial" w:eastAsiaTheme="majorEastAsia" w:hAnsi="Arial" w:cs="Arial"/>
          </w:rPr>
          <w:fldChar w:fldCharType="end"/>
        </w:r>
      </w:p>
    </w:sdtContent>
  </w:sdt>
  <w:p w:rsidR="00F96763" w:rsidRDefault="00F96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87" w:rsidRDefault="00784187" w:rsidP="00F96763">
      <w:r>
        <w:separator/>
      </w:r>
    </w:p>
  </w:footnote>
  <w:footnote w:type="continuationSeparator" w:id="0">
    <w:p w:rsidR="00784187" w:rsidRDefault="00784187" w:rsidP="00F9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0C" w:rsidRDefault="009F590C">
    <w:pPr>
      <w:pStyle w:val="Nagwek"/>
    </w:pPr>
    <w:r>
      <w:t>Załącznik nr 9.2</w:t>
    </w:r>
    <w:r>
      <w:ptab w:relativeTo="margin" w:alignment="center" w:leader="none"/>
    </w:r>
    <w:r>
      <w:t>Część II</w:t>
    </w:r>
    <w:r>
      <w:ptab w:relativeTo="margin" w:alignment="right" w:leader="none"/>
    </w:r>
    <w:r>
      <w:t>Sprawa nr 08/22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BB3"/>
    <w:multiLevelType w:val="hybridMultilevel"/>
    <w:tmpl w:val="69ECDB66"/>
    <w:lvl w:ilvl="0" w:tplc="624450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408"/>
    <w:multiLevelType w:val="hybridMultilevel"/>
    <w:tmpl w:val="0C80FA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A043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B21DC4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63F35"/>
    <w:multiLevelType w:val="hybridMultilevel"/>
    <w:tmpl w:val="25A692EA"/>
    <w:lvl w:ilvl="0" w:tplc="29B21D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E64B4B"/>
    <w:multiLevelType w:val="hybridMultilevel"/>
    <w:tmpl w:val="914ED1B0"/>
    <w:lvl w:ilvl="0" w:tplc="9528C2A8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1B52FD"/>
    <w:multiLevelType w:val="hybridMultilevel"/>
    <w:tmpl w:val="F4644B78"/>
    <w:lvl w:ilvl="0" w:tplc="A23AFD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46520"/>
    <w:multiLevelType w:val="hybridMultilevel"/>
    <w:tmpl w:val="C0503826"/>
    <w:lvl w:ilvl="0" w:tplc="88828D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A26B85"/>
    <w:multiLevelType w:val="hybridMultilevel"/>
    <w:tmpl w:val="780A7DCA"/>
    <w:lvl w:ilvl="0" w:tplc="801C2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55414"/>
    <w:multiLevelType w:val="hybridMultilevel"/>
    <w:tmpl w:val="971CA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F2331"/>
    <w:multiLevelType w:val="hybridMultilevel"/>
    <w:tmpl w:val="AFA494CA"/>
    <w:lvl w:ilvl="0" w:tplc="9528C2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 Fixed" w:hAnsi="Simplified Arabic Fixed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2B79"/>
    <w:multiLevelType w:val="hybridMultilevel"/>
    <w:tmpl w:val="DFE05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86A"/>
    <w:multiLevelType w:val="hybridMultilevel"/>
    <w:tmpl w:val="D2F6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7ABA"/>
    <w:multiLevelType w:val="hybridMultilevel"/>
    <w:tmpl w:val="FF56492C"/>
    <w:lvl w:ilvl="0" w:tplc="29B21D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366F43"/>
    <w:multiLevelType w:val="hybridMultilevel"/>
    <w:tmpl w:val="4E38517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3521092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F08A7E8C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F632A"/>
    <w:multiLevelType w:val="hybridMultilevel"/>
    <w:tmpl w:val="331E67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1229A40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956A92"/>
    <w:multiLevelType w:val="hybridMultilevel"/>
    <w:tmpl w:val="FFC619A0"/>
    <w:lvl w:ilvl="0" w:tplc="C256DA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A0F2E"/>
    <w:multiLevelType w:val="hybridMultilevel"/>
    <w:tmpl w:val="34FCEE62"/>
    <w:lvl w:ilvl="0" w:tplc="CE60DF4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755C"/>
    <w:multiLevelType w:val="hybridMultilevel"/>
    <w:tmpl w:val="F2EE1F86"/>
    <w:lvl w:ilvl="0" w:tplc="A9F245BE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46446D02"/>
    <w:multiLevelType w:val="hybridMultilevel"/>
    <w:tmpl w:val="85684BDA"/>
    <w:lvl w:ilvl="0" w:tplc="CAC460B8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AA3650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3" w:tplc="29B21DC4">
      <w:start w:val="1"/>
      <w:numFmt w:val="decimal"/>
      <w:lvlText w:val="%4)"/>
      <w:lvlJc w:val="left"/>
      <w:pPr>
        <w:ind w:left="1048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2D3929"/>
    <w:multiLevelType w:val="hybridMultilevel"/>
    <w:tmpl w:val="424CC4E0"/>
    <w:lvl w:ilvl="0" w:tplc="AA3650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44226"/>
    <w:multiLevelType w:val="hybridMultilevel"/>
    <w:tmpl w:val="D1902142"/>
    <w:lvl w:ilvl="0" w:tplc="1A487D8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 w15:restartNumberingAfterBreak="0">
    <w:nsid w:val="660B08F1"/>
    <w:multiLevelType w:val="hybridMultilevel"/>
    <w:tmpl w:val="EE26C8EC"/>
    <w:lvl w:ilvl="0" w:tplc="CAC460B8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AA3650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3" w:tplc="B28AD210">
      <w:start w:val="1"/>
      <w:numFmt w:val="lowerLetter"/>
      <w:lvlText w:val="%4)"/>
      <w:lvlJc w:val="left"/>
      <w:pPr>
        <w:ind w:left="1048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334D91"/>
    <w:multiLevelType w:val="hybridMultilevel"/>
    <w:tmpl w:val="EC344B02"/>
    <w:lvl w:ilvl="0" w:tplc="AA3650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51B9"/>
    <w:multiLevelType w:val="hybridMultilevel"/>
    <w:tmpl w:val="F38A9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B21D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A90EE3"/>
    <w:multiLevelType w:val="hybridMultilevel"/>
    <w:tmpl w:val="7A881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303FF"/>
    <w:multiLevelType w:val="hybridMultilevel"/>
    <w:tmpl w:val="E82C5C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AA043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B21DC4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72473C"/>
    <w:multiLevelType w:val="hybridMultilevel"/>
    <w:tmpl w:val="329277D2"/>
    <w:lvl w:ilvl="0" w:tplc="9528C2A8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C33C68"/>
    <w:multiLevelType w:val="multilevel"/>
    <w:tmpl w:val="97B6B7F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FDB3DB3"/>
    <w:multiLevelType w:val="hybridMultilevel"/>
    <w:tmpl w:val="CFDA95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3"/>
  </w:num>
  <w:num w:numId="5">
    <w:abstractNumId w:val="23"/>
  </w:num>
  <w:num w:numId="6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6"/>
  </w:num>
  <w:num w:numId="10">
    <w:abstractNumId w:val="2"/>
  </w:num>
  <w:num w:numId="11">
    <w:abstractNumId w:val="22"/>
  </w:num>
  <w:num w:numId="12">
    <w:abstractNumId w:val="18"/>
  </w:num>
  <w:num w:numId="13">
    <w:abstractNumId w:val="21"/>
  </w:num>
  <w:num w:numId="14">
    <w:abstractNumId w:val="17"/>
  </w:num>
  <w:num w:numId="15">
    <w:abstractNumId w:val="27"/>
  </w:num>
  <w:num w:numId="16">
    <w:abstractNumId w:val="19"/>
  </w:num>
  <w:num w:numId="17">
    <w:abstractNumId w:val="24"/>
  </w:num>
  <w:num w:numId="18">
    <w:abstractNumId w:val="1"/>
  </w:num>
  <w:num w:numId="19">
    <w:abstractNumId w:val="8"/>
  </w:num>
  <w:num w:numId="20">
    <w:abstractNumId w:val="3"/>
  </w:num>
  <w:num w:numId="21">
    <w:abstractNumId w:val="0"/>
  </w:num>
  <w:num w:numId="22">
    <w:abstractNumId w:val="14"/>
  </w:num>
  <w:num w:numId="23">
    <w:abstractNumId w:val="26"/>
  </w:num>
  <w:num w:numId="24">
    <w:abstractNumId w:val="4"/>
  </w:num>
  <w:num w:numId="25">
    <w:abstractNumId w:val="25"/>
  </w:num>
  <w:num w:numId="26">
    <w:abstractNumId w:val="15"/>
  </w:num>
  <w:num w:numId="27">
    <w:abstractNumId w:val="9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3"/>
    <w:rsid w:val="00014B35"/>
    <w:rsid w:val="0002078F"/>
    <w:rsid w:val="00030B30"/>
    <w:rsid w:val="000612A8"/>
    <w:rsid w:val="000745B1"/>
    <w:rsid w:val="00075AD1"/>
    <w:rsid w:val="0009516F"/>
    <w:rsid w:val="000A2FCC"/>
    <w:rsid w:val="000B7BF9"/>
    <w:rsid w:val="00140AEA"/>
    <w:rsid w:val="001869EF"/>
    <w:rsid w:val="001A7ACF"/>
    <w:rsid w:val="001C0A52"/>
    <w:rsid w:val="001C750D"/>
    <w:rsid w:val="00220095"/>
    <w:rsid w:val="0023127F"/>
    <w:rsid w:val="00242504"/>
    <w:rsid w:val="002A3E39"/>
    <w:rsid w:val="002D01BF"/>
    <w:rsid w:val="002E3876"/>
    <w:rsid w:val="002F519C"/>
    <w:rsid w:val="003032C7"/>
    <w:rsid w:val="00312CD5"/>
    <w:rsid w:val="00376ED0"/>
    <w:rsid w:val="003C127E"/>
    <w:rsid w:val="00401005"/>
    <w:rsid w:val="00401782"/>
    <w:rsid w:val="00406528"/>
    <w:rsid w:val="004101FF"/>
    <w:rsid w:val="004108FD"/>
    <w:rsid w:val="00415947"/>
    <w:rsid w:val="0045365F"/>
    <w:rsid w:val="00460F63"/>
    <w:rsid w:val="0046230F"/>
    <w:rsid w:val="004E0A10"/>
    <w:rsid w:val="005051B2"/>
    <w:rsid w:val="005117C4"/>
    <w:rsid w:val="00555AE2"/>
    <w:rsid w:val="00581A61"/>
    <w:rsid w:val="005C7D90"/>
    <w:rsid w:val="005D1706"/>
    <w:rsid w:val="005F0B37"/>
    <w:rsid w:val="005F4D92"/>
    <w:rsid w:val="006112C8"/>
    <w:rsid w:val="00625C6B"/>
    <w:rsid w:val="00641598"/>
    <w:rsid w:val="00652231"/>
    <w:rsid w:val="00685DC7"/>
    <w:rsid w:val="006909F8"/>
    <w:rsid w:val="006B79F8"/>
    <w:rsid w:val="006C34F3"/>
    <w:rsid w:val="006E132E"/>
    <w:rsid w:val="00784187"/>
    <w:rsid w:val="00794BC1"/>
    <w:rsid w:val="007C0EC7"/>
    <w:rsid w:val="008C521C"/>
    <w:rsid w:val="00925BA6"/>
    <w:rsid w:val="009271BE"/>
    <w:rsid w:val="009375C8"/>
    <w:rsid w:val="009763F1"/>
    <w:rsid w:val="009B2FBA"/>
    <w:rsid w:val="009C76A1"/>
    <w:rsid w:val="009F590C"/>
    <w:rsid w:val="00AE2B24"/>
    <w:rsid w:val="00B205A5"/>
    <w:rsid w:val="00B830F5"/>
    <w:rsid w:val="00B9239E"/>
    <w:rsid w:val="00B961BC"/>
    <w:rsid w:val="00BC38EF"/>
    <w:rsid w:val="00C62109"/>
    <w:rsid w:val="00C8472F"/>
    <w:rsid w:val="00CC43AD"/>
    <w:rsid w:val="00CD6A2B"/>
    <w:rsid w:val="00CE519B"/>
    <w:rsid w:val="00D07471"/>
    <w:rsid w:val="00D33972"/>
    <w:rsid w:val="00D34788"/>
    <w:rsid w:val="00D8113A"/>
    <w:rsid w:val="00DD2C33"/>
    <w:rsid w:val="00DD5A07"/>
    <w:rsid w:val="00DF6200"/>
    <w:rsid w:val="00E73769"/>
    <w:rsid w:val="00E77D04"/>
    <w:rsid w:val="00E8147B"/>
    <w:rsid w:val="00E92815"/>
    <w:rsid w:val="00EA0536"/>
    <w:rsid w:val="00EA4777"/>
    <w:rsid w:val="00F51003"/>
    <w:rsid w:val="00F76D27"/>
    <w:rsid w:val="00F96763"/>
    <w:rsid w:val="00FC6D5F"/>
    <w:rsid w:val="00FE5677"/>
    <w:rsid w:val="00FF0145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251"/>
  <w15:docId w15:val="{C8B64FBD-FBE0-4D22-AE51-B0D6DF24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5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6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578EC5-F99A-45DE-BF89-F0F72CCB37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Strójwąs Arkadiusz</dc:creator>
  <cp:lastModifiedBy>Dzięgielewski Krzysztof</cp:lastModifiedBy>
  <cp:revision>14</cp:revision>
  <cp:lastPrinted>2020-09-07T11:32:00Z</cp:lastPrinted>
  <dcterms:created xsi:type="dcterms:W3CDTF">2022-02-03T10:13:00Z</dcterms:created>
  <dcterms:modified xsi:type="dcterms:W3CDTF">2022-02-17T11:05:00Z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c85a037a-240d-421a-a056-faa00b299fdb</vt:lpwstr>
  </property>
  <property fmtid="{D5CDD505-2E9C-101B-9397-08002B2CF9AE}" pid="3" name="bjSaver">
    <vt:lpwstr>GAzkMLG5FJIouemiWM1EG7fH72+TmGtd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