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DC21" w14:textId="4DB17E13" w:rsidR="007777C7" w:rsidRPr="005614DF" w:rsidRDefault="007777C7" w:rsidP="005614DF">
      <w:pPr>
        <w:ind w:left="372" w:firstLine="708"/>
        <w:jc w:val="center"/>
        <w:rPr>
          <w:b/>
          <w:bCs/>
          <w:sz w:val="28"/>
          <w:szCs w:val="28"/>
          <w:u w:val="single"/>
        </w:rPr>
      </w:pPr>
      <w:r w:rsidRPr="005614DF">
        <w:rPr>
          <w:b/>
          <w:bCs/>
          <w:sz w:val="28"/>
          <w:szCs w:val="28"/>
          <w:u w:val="single"/>
        </w:rPr>
        <w:t>Formularz cenowy</w:t>
      </w:r>
    </w:p>
    <w:p w14:paraId="310E896F" w14:textId="23F87399" w:rsidR="007777C7" w:rsidRPr="005614DF" w:rsidRDefault="00DA2A1C" w:rsidP="005614DF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Plac zabaw sensoryczno- muzyczno- przyrodniczy</w:t>
      </w:r>
    </w:p>
    <w:tbl>
      <w:tblPr>
        <w:tblStyle w:val="Tabela-Siatk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95"/>
        <w:gridCol w:w="2580"/>
        <w:gridCol w:w="1525"/>
        <w:gridCol w:w="2410"/>
        <w:gridCol w:w="1985"/>
      </w:tblGrid>
      <w:tr w:rsidR="00DA2A1C" w14:paraId="6A8ACDB7" w14:textId="77777777" w:rsidTr="00DA2A1C">
        <w:tc>
          <w:tcPr>
            <w:tcW w:w="426" w:type="dxa"/>
          </w:tcPr>
          <w:p w14:paraId="2A1249C2" w14:textId="160994CA" w:rsidR="00DA2A1C" w:rsidRDefault="00DA2A1C" w:rsidP="00DA2A1C">
            <w:r>
              <w:t>Lp</w:t>
            </w:r>
          </w:p>
        </w:tc>
        <w:tc>
          <w:tcPr>
            <w:tcW w:w="2580" w:type="dxa"/>
          </w:tcPr>
          <w:p w14:paraId="1AA46721" w14:textId="1315EA3F" w:rsidR="00DA2A1C" w:rsidRDefault="00DA2A1C" w:rsidP="00DA2A1C">
            <w:r>
              <w:t>wyszczególnienie</w:t>
            </w:r>
          </w:p>
        </w:tc>
        <w:tc>
          <w:tcPr>
            <w:tcW w:w="1525" w:type="dxa"/>
          </w:tcPr>
          <w:p w14:paraId="2D5D65BF" w14:textId="608A0954" w:rsidR="00DA2A1C" w:rsidRDefault="00DA2A1C" w:rsidP="00DA2A1C">
            <w:r>
              <w:t>ilość</w:t>
            </w:r>
          </w:p>
        </w:tc>
        <w:tc>
          <w:tcPr>
            <w:tcW w:w="2410" w:type="dxa"/>
          </w:tcPr>
          <w:p w14:paraId="45231E9B" w14:textId="0BF767FF" w:rsidR="00DA2A1C" w:rsidRDefault="00DA2A1C" w:rsidP="00DA2A1C">
            <w:r>
              <w:t>Cena jednostkowa</w:t>
            </w:r>
          </w:p>
        </w:tc>
        <w:tc>
          <w:tcPr>
            <w:tcW w:w="1985" w:type="dxa"/>
          </w:tcPr>
          <w:p w14:paraId="6F59FEA4" w14:textId="76AA69CF" w:rsidR="00DA2A1C" w:rsidRDefault="00DA2A1C" w:rsidP="00DA2A1C">
            <w:r>
              <w:t>Wartość</w:t>
            </w:r>
          </w:p>
        </w:tc>
      </w:tr>
      <w:tr w:rsidR="00DA2A1C" w14:paraId="1DD68281" w14:textId="77777777" w:rsidTr="00DA2A1C">
        <w:tc>
          <w:tcPr>
            <w:tcW w:w="426" w:type="dxa"/>
          </w:tcPr>
          <w:p w14:paraId="6A02D44C" w14:textId="6A6EFFB7" w:rsidR="00DA2A1C" w:rsidRDefault="00DA2A1C" w:rsidP="00DA2A1C">
            <w:r>
              <w:t>1.</w:t>
            </w:r>
          </w:p>
        </w:tc>
        <w:tc>
          <w:tcPr>
            <w:tcW w:w="2580" w:type="dxa"/>
          </w:tcPr>
          <w:p w14:paraId="09975A41" w14:textId="7BFB6779" w:rsidR="00DA2A1C" w:rsidRDefault="00DA2A1C" w:rsidP="00DA2A1C">
            <w:r>
              <w:t>Nawierzchnia amortyzująca upadek</w:t>
            </w:r>
          </w:p>
        </w:tc>
        <w:tc>
          <w:tcPr>
            <w:tcW w:w="1525" w:type="dxa"/>
          </w:tcPr>
          <w:p w14:paraId="35076061" w14:textId="59AA976C" w:rsidR="00DA2A1C" w:rsidRDefault="00DA2A1C" w:rsidP="00DA2A1C">
            <w:r>
              <w:t>100 m2</w:t>
            </w:r>
          </w:p>
        </w:tc>
        <w:tc>
          <w:tcPr>
            <w:tcW w:w="2410" w:type="dxa"/>
          </w:tcPr>
          <w:p w14:paraId="4AB80DF6" w14:textId="0273F194" w:rsidR="00DA2A1C" w:rsidRDefault="00DA2A1C" w:rsidP="00DA2A1C"/>
        </w:tc>
        <w:tc>
          <w:tcPr>
            <w:tcW w:w="1985" w:type="dxa"/>
          </w:tcPr>
          <w:p w14:paraId="11FC79BA" w14:textId="77777777" w:rsidR="00DA2A1C" w:rsidRDefault="00DA2A1C" w:rsidP="00DA2A1C"/>
        </w:tc>
      </w:tr>
      <w:tr w:rsidR="00DA2A1C" w14:paraId="7E6E0A83" w14:textId="77777777" w:rsidTr="00DA2A1C">
        <w:tc>
          <w:tcPr>
            <w:tcW w:w="426" w:type="dxa"/>
          </w:tcPr>
          <w:p w14:paraId="49594F9A" w14:textId="3F37B08D" w:rsidR="00DA2A1C" w:rsidRDefault="00DA2A1C" w:rsidP="00DA2A1C">
            <w:r>
              <w:t>2.</w:t>
            </w:r>
          </w:p>
        </w:tc>
        <w:tc>
          <w:tcPr>
            <w:tcW w:w="2580" w:type="dxa"/>
          </w:tcPr>
          <w:p w14:paraId="024F9E64" w14:textId="22063E77" w:rsidR="00DA2A1C" w:rsidRDefault="00DA2A1C" w:rsidP="00DA2A1C">
            <w:r>
              <w:t>Kolekcja duża</w:t>
            </w:r>
          </w:p>
        </w:tc>
        <w:tc>
          <w:tcPr>
            <w:tcW w:w="1525" w:type="dxa"/>
          </w:tcPr>
          <w:p w14:paraId="2680775E" w14:textId="64972DBA" w:rsidR="00DA2A1C" w:rsidRDefault="00DA2A1C" w:rsidP="00DA2A1C">
            <w:r>
              <w:t>1</w:t>
            </w:r>
          </w:p>
        </w:tc>
        <w:tc>
          <w:tcPr>
            <w:tcW w:w="2410" w:type="dxa"/>
          </w:tcPr>
          <w:p w14:paraId="1F79780B" w14:textId="1584E637" w:rsidR="00DA2A1C" w:rsidRDefault="00DA2A1C" w:rsidP="00DA2A1C"/>
        </w:tc>
        <w:tc>
          <w:tcPr>
            <w:tcW w:w="1985" w:type="dxa"/>
          </w:tcPr>
          <w:p w14:paraId="11FEFE4A" w14:textId="77777777" w:rsidR="00DA2A1C" w:rsidRDefault="00DA2A1C" w:rsidP="00DA2A1C"/>
        </w:tc>
      </w:tr>
      <w:tr w:rsidR="00DA2A1C" w14:paraId="3B3D38F4" w14:textId="77777777" w:rsidTr="00DA2A1C">
        <w:tc>
          <w:tcPr>
            <w:tcW w:w="426" w:type="dxa"/>
          </w:tcPr>
          <w:p w14:paraId="5E96352E" w14:textId="54050396" w:rsidR="00DA2A1C" w:rsidRDefault="00DA2A1C" w:rsidP="00DA2A1C">
            <w:r>
              <w:t>3.</w:t>
            </w:r>
          </w:p>
        </w:tc>
        <w:tc>
          <w:tcPr>
            <w:tcW w:w="2580" w:type="dxa"/>
          </w:tcPr>
          <w:p w14:paraId="43830DA3" w14:textId="377CFD16" w:rsidR="00DA2A1C" w:rsidRDefault="00DA2A1C" w:rsidP="00DA2A1C">
            <w:r>
              <w:t>Huśtawka duża integracyjna</w:t>
            </w:r>
          </w:p>
        </w:tc>
        <w:tc>
          <w:tcPr>
            <w:tcW w:w="1525" w:type="dxa"/>
          </w:tcPr>
          <w:p w14:paraId="76B2C94E" w14:textId="510612E0" w:rsidR="00DA2A1C" w:rsidRDefault="00DA2A1C" w:rsidP="00DA2A1C">
            <w:r>
              <w:t>1</w:t>
            </w:r>
          </w:p>
        </w:tc>
        <w:tc>
          <w:tcPr>
            <w:tcW w:w="2410" w:type="dxa"/>
          </w:tcPr>
          <w:p w14:paraId="28A4477A" w14:textId="5CF679FD" w:rsidR="00DA2A1C" w:rsidRDefault="00DA2A1C" w:rsidP="00DA2A1C"/>
        </w:tc>
        <w:tc>
          <w:tcPr>
            <w:tcW w:w="1985" w:type="dxa"/>
          </w:tcPr>
          <w:p w14:paraId="4156D52F" w14:textId="77777777" w:rsidR="00DA2A1C" w:rsidRDefault="00DA2A1C" w:rsidP="00DA2A1C"/>
        </w:tc>
      </w:tr>
      <w:tr w:rsidR="00DA2A1C" w14:paraId="53F243E7" w14:textId="77777777" w:rsidTr="00DA2A1C">
        <w:tc>
          <w:tcPr>
            <w:tcW w:w="426" w:type="dxa"/>
          </w:tcPr>
          <w:p w14:paraId="36BEAA0E" w14:textId="12CE9559" w:rsidR="00DA2A1C" w:rsidRDefault="00DA2A1C" w:rsidP="00DA2A1C">
            <w:r>
              <w:t xml:space="preserve">4. </w:t>
            </w:r>
          </w:p>
        </w:tc>
        <w:tc>
          <w:tcPr>
            <w:tcW w:w="2580" w:type="dxa"/>
          </w:tcPr>
          <w:p w14:paraId="4B8EA484" w14:textId="43FCF3E9" w:rsidR="00DA2A1C" w:rsidRDefault="00DA2A1C" w:rsidP="00DA2A1C">
            <w:r>
              <w:t>Zjeżdżalnia</w:t>
            </w:r>
          </w:p>
        </w:tc>
        <w:tc>
          <w:tcPr>
            <w:tcW w:w="1525" w:type="dxa"/>
          </w:tcPr>
          <w:p w14:paraId="728B2011" w14:textId="5A260A95" w:rsidR="00DA2A1C" w:rsidRDefault="00DA2A1C" w:rsidP="00DA2A1C">
            <w:r>
              <w:t>1</w:t>
            </w:r>
          </w:p>
        </w:tc>
        <w:tc>
          <w:tcPr>
            <w:tcW w:w="2410" w:type="dxa"/>
          </w:tcPr>
          <w:p w14:paraId="365E4FD3" w14:textId="3CADCC80" w:rsidR="00DA2A1C" w:rsidRDefault="00DA2A1C" w:rsidP="00DA2A1C"/>
        </w:tc>
        <w:tc>
          <w:tcPr>
            <w:tcW w:w="1985" w:type="dxa"/>
          </w:tcPr>
          <w:p w14:paraId="5B292160" w14:textId="77777777" w:rsidR="00DA2A1C" w:rsidRDefault="00DA2A1C" w:rsidP="00DA2A1C"/>
        </w:tc>
      </w:tr>
      <w:tr w:rsidR="00DA2A1C" w14:paraId="07723FF7" w14:textId="77777777" w:rsidTr="00DA2A1C">
        <w:tc>
          <w:tcPr>
            <w:tcW w:w="426" w:type="dxa"/>
          </w:tcPr>
          <w:p w14:paraId="1023E191" w14:textId="1F27137D" w:rsidR="00DA2A1C" w:rsidRDefault="00DA2A1C" w:rsidP="00DA2A1C">
            <w:r>
              <w:t>5.</w:t>
            </w:r>
          </w:p>
        </w:tc>
        <w:tc>
          <w:tcPr>
            <w:tcW w:w="2580" w:type="dxa"/>
          </w:tcPr>
          <w:p w14:paraId="4B9139B0" w14:textId="469EFD21" w:rsidR="00DA2A1C" w:rsidRDefault="007826E7" w:rsidP="00DA2A1C">
            <w:r>
              <w:t>Karuzela z kierownicą i siedziskiem</w:t>
            </w:r>
          </w:p>
        </w:tc>
        <w:tc>
          <w:tcPr>
            <w:tcW w:w="1525" w:type="dxa"/>
          </w:tcPr>
          <w:p w14:paraId="5BFF8392" w14:textId="5C61A8FD" w:rsidR="00DA2A1C" w:rsidRDefault="007826E7" w:rsidP="00DA2A1C">
            <w:r>
              <w:t>1</w:t>
            </w:r>
          </w:p>
        </w:tc>
        <w:tc>
          <w:tcPr>
            <w:tcW w:w="2410" w:type="dxa"/>
          </w:tcPr>
          <w:p w14:paraId="1EB352B3" w14:textId="3D255375" w:rsidR="00DA2A1C" w:rsidRDefault="00DA2A1C" w:rsidP="00DA2A1C"/>
        </w:tc>
        <w:tc>
          <w:tcPr>
            <w:tcW w:w="1985" w:type="dxa"/>
          </w:tcPr>
          <w:p w14:paraId="6078701F" w14:textId="77777777" w:rsidR="00DA2A1C" w:rsidRDefault="00DA2A1C" w:rsidP="00DA2A1C"/>
        </w:tc>
      </w:tr>
      <w:tr w:rsidR="007826E7" w14:paraId="7294DBDC" w14:textId="77777777" w:rsidTr="00DA2A1C">
        <w:tc>
          <w:tcPr>
            <w:tcW w:w="426" w:type="dxa"/>
          </w:tcPr>
          <w:p w14:paraId="5C2F0C32" w14:textId="058A30D3" w:rsidR="007826E7" w:rsidRDefault="007826E7" w:rsidP="00DA2A1C">
            <w:r>
              <w:t>6.</w:t>
            </w:r>
          </w:p>
        </w:tc>
        <w:tc>
          <w:tcPr>
            <w:tcW w:w="2580" w:type="dxa"/>
          </w:tcPr>
          <w:p w14:paraId="13F3BF3F" w14:textId="282BACCE" w:rsidR="007826E7" w:rsidRDefault="007826E7" w:rsidP="00DA2A1C">
            <w:r>
              <w:t>Panel muzyczno- sensoryczny</w:t>
            </w:r>
          </w:p>
        </w:tc>
        <w:tc>
          <w:tcPr>
            <w:tcW w:w="1525" w:type="dxa"/>
          </w:tcPr>
          <w:p w14:paraId="08FC88A4" w14:textId="2E9119C7" w:rsidR="007826E7" w:rsidRDefault="007826E7" w:rsidP="00DA2A1C">
            <w:r>
              <w:t>1</w:t>
            </w:r>
          </w:p>
        </w:tc>
        <w:tc>
          <w:tcPr>
            <w:tcW w:w="2410" w:type="dxa"/>
          </w:tcPr>
          <w:p w14:paraId="5B12AA42" w14:textId="77777777" w:rsidR="007826E7" w:rsidRDefault="007826E7" w:rsidP="00DA2A1C"/>
        </w:tc>
        <w:tc>
          <w:tcPr>
            <w:tcW w:w="1985" w:type="dxa"/>
          </w:tcPr>
          <w:p w14:paraId="761A8608" w14:textId="77777777" w:rsidR="007826E7" w:rsidRDefault="007826E7" w:rsidP="00DA2A1C"/>
        </w:tc>
      </w:tr>
      <w:tr w:rsidR="007826E7" w14:paraId="41A8AE75" w14:textId="77777777" w:rsidTr="00DA2A1C">
        <w:tc>
          <w:tcPr>
            <w:tcW w:w="426" w:type="dxa"/>
          </w:tcPr>
          <w:p w14:paraId="529545B0" w14:textId="5CF2B808" w:rsidR="007826E7" w:rsidRDefault="007826E7" w:rsidP="00DA2A1C">
            <w:r>
              <w:t>7.</w:t>
            </w:r>
          </w:p>
        </w:tc>
        <w:tc>
          <w:tcPr>
            <w:tcW w:w="2580" w:type="dxa"/>
          </w:tcPr>
          <w:p w14:paraId="439F6334" w14:textId="2366AE7E" w:rsidR="007826E7" w:rsidRDefault="007826E7" w:rsidP="00DA2A1C">
            <w:r>
              <w:t>Głuchy telefon</w:t>
            </w:r>
          </w:p>
        </w:tc>
        <w:tc>
          <w:tcPr>
            <w:tcW w:w="1525" w:type="dxa"/>
          </w:tcPr>
          <w:p w14:paraId="54AD9BCE" w14:textId="3540D54A" w:rsidR="007826E7" w:rsidRDefault="007826E7" w:rsidP="00DA2A1C">
            <w:r>
              <w:t>1</w:t>
            </w:r>
          </w:p>
        </w:tc>
        <w:tc>
          <w:tcPr>
            <w:tcW w:w="2410" w:type="dxa"/>
          </w:tcPr>
          <w:p w14:paraId="233F067A" w14:textId="77777777" w:rsidR="007826E7" w:rsidRDefault="007826E7" w:rsidP="00DA2A1C"/>
        </w:tc>
        <w:tc>
          <w:tcPr>
            <w:tcW w:w="1985" w:type="dxa"/>
          </w:tcPr>
          <w:p w14:paraId="43E84B97" w14:textId="77777777" w:rsidR="007826E7" w:rsidRDefault="007826E7" w:rsidP="00DA2A1C"/>
        </w:tc>
      </w:tr>
      <w:tr w:rsidR="007826E7" w14:paraId="62B4041D" w14:textId="77777777" w:rsidTr="00DA2A1C">
        <w:tc>
          <w:tcPr>
            <w:tcW w:w="426" w:type="dxa"/>
          </w:tcPr>
          <w:p w14:paraId="09677632" w14:textId="62112B86" w:rsidR="007826E7" w:rsidRDefault="007826E7" w:rsidP="00DA2A1C">
            <w:r>
              <w:t>8.</w:t>
            </w:r>
          </w:p>
        </w:tc>
        <w:tc>
          <w:tcPr>
            <w:tcW w:w="2580" w:type="dxa"/>
          </w:tcPr>
          <w:p w14:paraId="612E1D5A" w14:textId="5950C68C" w:rsidR="007826E7" w:rsidRDefault="007826E7" w:rsidP="00DA2A1C">
            <w:r>
              <w:t>Zestaw do zabaw w piasku</w:t>
            </w:r>
          </w:p>
        </w:tc>
        <w:tc>
          <w:tcPr>
            <w:tcW w:w="1525" w:type="dxa"/>
          </w:tcPr>
          <w:p w14:paraId="4128E095" w14:textId="0ADDDAE7" w:rsidR="007826E7" w:rsidRDefault="007826E7" w:rsidP="00DA2A1C">
            <w:r>
              <w:t>1</w:t>
            </w:r>
          </w:p>
        </w:tc>
        <w:tc>
          <w:tcPr>
            <w:tcW w:w="2410" w:type="dxa"/>
          </w:tcPr>
          <w:p w14:paraId="583C9AA1" w14:textId="77777777" w:rsidR="007826E7" w:rsidRDefault="007826E7" w:rsidP="00DA2A1C"/>
        </w:tc>
        <w:tc>
          <w:tcPr>
            <w:tcW w:w="1985" w:type="dxa"/>
          </w:tcPr>
          <w:p w14:paraId="2804FEE9" w14:textId="77777777" w:rsidR="007826E7" w:rsidRDefault="007826E7" w:rsidP="00DA2A1C"/>
        </w:tc>
      </w:tr>
      <w:tr w:rsidR="007826E7" w14:paraId="53E4223C" w14:textId="77777777" w:rsidTr="00DA2A1C">
        <w:tc>
          <w:tcPr>
            <w:tcW w:w="426" w:type="dxa"/>
          </w:tcPr>
          <w:p w14:paraId="6E205781" w14:textId="5C4208D7" w:rsidR="007826E7" w:rsidRDefault="007826E7" w:rsidP="00DA2A1C">
            <w:r>
              <w:t>9.</w:t>
            </w:r>
          </w:p>
        </w:tc>
        <w:tc>
          <w:tcPr>
            <w:tcW w:w="2580" w:type="dxa"/>
          </w:tcPr>
          <w:p w14:paraId="69C9E174" w14:textId="51D8478D" w:rsidR="007826E7" w:rsidRDefault="007826E7" w:rsidP="00DA2A1C">
            <w:r>
              <w:t>Błotna kuchnia</w:t>
            </w:r>
            <w:r w:rsidR="00105A08">
              <w:t xml:space="preserve"> modułowa</w:t>
            </w:r>
          </w:p>
        </w:tc>
        <w:tc>
          <w:tcPr>
            <w:tcW w:w="1525" w:type="dxa"/>
          </w:tcPr>
          <w:p w14:paraId="00DB0712" w14:textId="5BAE670F" w:rsidR="007826E7" w:rsidRDefault="007826E7" w:rsidP="00DA2A1C">
            <w:r>
              <w:t>1</w:t>
            </w:r>
          </w:p>
        </w:tc>
        <w:tc>
          <w:tcPr>
            <w:tcW w:w="2410" w:type="dxa"/>
          </w:tcPr>
          <w:p w14:paraId="6DAAEE8A" w14:textId="77777777" w:rsidR="007826E7" w:rsidRDefault="007826E7" w:rsidP="00DA2A1C"/>
        </w:tc>
        <w:tc>
          <w:tcPr>
            <w:tcW w:w="1985" w:type="dxa"/>
          </w:tcPr>
          <w:p w14:paraId="518E1C65" w14:textId="77777777" w:rsidR="007826E7" w:rsidRDefault="007826E7" w:rsidP="00DA2A1C"/>
        </w:tc>
      </w:tr>
      <w:tr w:rsidR="007826E7" w14:paraId="34A3C7C1" w14:textId="77777777" w:rsidTr="00DA2A1C">
        <w:tc>
          <w:tcPr>
            <w:tcW w:w="426" w:type="dxa"/>
          </w:tcPr>
          <w:p w14:paraId="2AACD0E8" w14:textId="172865B7" w:rsidR="007826E7" w:rsidRDefault="007826E7" w:rsidP="00DA2A1C">
            <w:r>
              <w:t>10.</w:t>
            </w:r>
          </w:p>
        </w:tc>
        <w:tc>
          <w:tcPr>
            <w:tcW w:w="2580" w:type="dxa"/>
          </w:tcPr>
          <w:p w14:paraId="42D721AF" w14:textId="1F6FEA46" w:rsidR="007826E7" w:rsidRDefault="007826E7" w:rsidP="00DA2A1C">
            <w:r>
              <w:t>Tablica magnetyczna z kulodromem</w:t>
            </w:r>
          </w:p>
        </w:tc>
        <w:tc>
          <w:tcPr>
            <w:tcW w:w="1525" w:type="dxa"/>
          </w:tcPr>
          <w:p w14:paraId="52340267" w14:textId="7AB45444" w:rsidR="007826E7" w:rsidRDefault="007826E7" w:rsidP="00DA2A1C">
            <w:r>
              <w:t>1</w:t>
            </w:r>
          </w:p>
        </w:tc>
        <w:tc>
          <w:tcPr>
            <w:tcW w:w="2410" w:type="dxa"/>
          </w:tcPr>
          <w:p w14:paraId="304CFC5D" w14:textId="77777777" w:rsidR="007826E7" w:rsidRDefault="007826E7" w:rsidP="00DA2A1C"/>
        </w:tc>
        <w:tc>
          <w:tcPr>
            <w:tcW w:w="1985" w:type="dxa"/>
          </w:tcPr>
          <w:p w14:paraId="147A588D" w14:textId="77777777" w:rsidR="007826E7" w:rsidRDefault="007826E7" w:rsidP="00DA2A1C"/>
        </w:tc>
      </w:tr>
      <w:tr w:rsidR="007826E7" w14:paraId="752E319B" w14:textId="77777777" w:rsidTr="00DA2A1C">
        <w:tc>
          <w:tcPr>
            <w:tcW w:w="426" w:type="dxa"/>
          </w:tcPr>
          <w:p w14:paraId="12194B2E" w14:textId="4C8F5662" w:rsidR="007826E7" w:rsidRDefault="007826E7" w:rsidP="00DA2A1C">
            <w:r>
              <w:t>11.</w:t>
            </w:r>
          </w:p>
        </w:tc>
        <w:tc>
          <w:tcPr>
            <w:tcW w:w="2580" w:type="dxa"/>
          </w:tcPr>
          <w:p w14:paraId="6F65E45F" w14:textId="529B718E" w:rsidR="007826E7" w:rsidRDefault="007826E7" w:rsidP="00DA2A1C">
            <w:r>
              <w:t>Trampolina naziemna prostokątna 100 x 300</w:t>
            </w:r>
          </w:p>
        </w:tc>
        <w:tc>
          <w:tcPr>
            <w:tcW w:w="1525" w:type="dxa"/>
          </w:tcPr>
          <w:p w14:paraId="32F70759" w14:textId="306048BA" w:rsidR="007826E7" w:rsidRDefault="007826E7" w:rsidP="00DA2A1C">
            <w:r>
              <w:t>1</w:t>
            </w:r>
          </w:p>
        </w:tc>
        <w:tc>
          <w:tcPr>
            <w:tcW w:w="2410" w:type="dxa"/>
          </w:tcPr>
          <w:p w14:paraId="49E1BE78" w14:textId="77777777" w:rsidR="007826E7" w:rsidRDefault="007826E7" w:rsidP="00DA2A1C"/>
        </w:tc>
        <w:tc>
          <w:tcPr>
            <w:tcW w:w="1985" w:type="dxa"/>
          </w:tcPr>
          <w:p w14:paraId="7454D2F7" w14:textId="77777777" w:rsidR="007826E7" w:rsidRDefault="007826E7" w:rsidP="00DA2A1C"/>
        </w:tc>
      </w:tr>
      <w:tr w:rsidR="007826E7" w14:paraId="27810E78" w14:textId="77777777" w:rsidTr="00DA2A1C">
        <w:tc>
          <w:tcPr>
            <w:tcW w:w="426" w:type="dxa"/>
          </w:tcPr>
          <w:p w14:paraId="4704971B" w14:textId="5EE4728F" w:rsidR="007826E7" w:rsidRDefault="007826E7" w:rsidP="00DA2A1C">
            <w:r>
              <w:t>12.</w:t>
            </w:r>
          </w:p>
        </w:tc>
        <w:tc>
          <w:tcPr>
            <w:tcW w:w="2580" w:type="dxa"/>
          </w:tcPr>
          <w:p w14:paraId="1625B75C" w14:textId="6E280793" w:rsidR="007826E7" w:rsidRDefault="007826E7" w:rsidP="00DA2A1C">
            <w:r>
              <w:t>Ścianki funkcyjne, bujaki, tablice do rysowania, piaskownice z przykryciem i piaskiem, labirynty wodne</w:t>
            </w:r>
          </w:p>
        </w:tc>
        <w:tc>
          <w:tcPr>
            <w:tcW w:w="1525" w:type="dxa"/>
          </w:tcPr>
          <w:p w14:paraId="3FF80203" w14:textId="109560E8" w:rsidR="007826E7" w:rsidRDefault="007826E7" w:rsidP="00DA2A1C">
            <w:r>
              <w:t>1 kpl.</w:t>
            </w:r>
          </w:p>
        </w:tc>
        <w:tc>
          <w:tcPr>
            <w:tcW w:w="2410" w:type="dxa"/>
          </w:tcPr>
          <w:p w14:paraId="287212C5" w14:textId="77777777" w:rsidR="007826E7" w:rsidRDefault="007826E7" w:rsidP="00DA2A1C"/>
        </w:tc>
        <w:tc>
          <w:tcPr>
            <w:tcW w:w="1985" w:type="dxa"/>
          </w:tcPr>
          <w:p w14:paraId="3B46D5B3" w14:textId="77777777" w:rsidR="007826E7" w:rsidRDefault="007826E7" w:rsidP="00DA2A1C"/>
        </w:tc>
      </w:tr>
      <w:tr w:rsidR="007826E7" w14:paraId="4CAFDF39" w14:textId="77777777" w:rsidTr="00DA2A1C">
        <w:tc>
          <w:tcPr>
            <w:tcW w:w="426" w:type="dxa"/>
          </w:tcPr>
          <w:p w14:paraId="6C69BF83" w14:textId="2714B006" w:rsidR="007826E7" w:rsidRDefault="007826E7" w:rsidP="00DA2A1C">
            <w:r>
              <w:t>13.</w:t>
            </w:r>
          </w:p>
        </w:tc>
        <w:tc>
          <w:tcPr>
            <w:tcW w:w="2580" w:type="dxa"/>
          </w:tcPr>
          <w:p w14:paraId="2FE4EEC4" w14:textId="10F57D10" w:rsidR="007826E7" w:rsidRDefault="007826E7" w:rsidP="00DA2A1C">
            <w:r>
              <w:t>Ławka z oparciem kolorowa</w:t>
            </w:r>
          </w:p>
        </w:tc>
        <w:tc>
          <w:tcPr>
            <w:tcW w:w="1525" w:type="dxa"/>
          </w:tcPr>
          <w:p w14:paraId="7CA89783" w14:textId="2DB22D10" w:rsidR="007826E7" w:rsidRDefault="007826E7" w:rsidP="00DA2A1C">
            <w:r>
              <w:t>2 szt.</w:t>
            </w:r>
          </w:p>
        </w:tc>
        <w:tc>
          <w:tcPr>
            <w:tcW w:w="2410" w:type="dxa"/>
          </w:tcPr>
          <w:p w14:paraId="6AC97346" w14:textId="77777777" w:rsidR="007826E7" w:rsidRDefault="007826E7" w:rsidP="00DA2A1C"/>
        </w:tc>
        <w:tc>
          <w:tcPr>
            <w:tcW w:w="1985" w:type="dxa"/>
          </w:tcPr>
          <w:p w14:paraId="4D5839D8" w14:textId="77777777" w:rsidR="007826E7" w:rsidRDefault="007826E7" w:rsidP="00DA2A1C"/>
        </w:tc>
      </w:tr>
      <w:tr w:rsidR="007826E7" w14:paraId="1F72A5B1" w14:textId="77777777" w:rsidTr="00DA2A1C">
        <w:tc>
          <w:tcPr>
            <w:tcW w:w="426" w:type="dxa"/>
          </w:tcPr>
          <w:p w14:paraId="38E26B65" w14:textId="5C0B13DD" w:rsidR="007826E7" w:rsidRDefault="007826E7" w:rsidP="00DA2A1C">
            <w:r>
              <w:t>14.</w:t>
            </w:r>
          </w:p>
        </w:tc>
        <w:tc>
          <w:tcPr>
            <w:tcW w:w="2580" w:type="dxa"/>
          </w:tcPr>
          <w:p w14:paraId="613ECF8A" w14:textId="36F3544F" w:rsidR="007826E7" w:rsidRDefault="007826E7" w:rsidP="00DA2A1C">
            <w:r>
              <w:t>Ławka bez oparcia</w:t>
            </w:r>
          </w:p>
        </w:tc>
        <w:tc>
          <w:tcPr>
            <w:tcW w:w="1525" w:type="dxa"/>
          </w:tcPr>
          <w:p w14:paraId="41ACD6C5" w14:textId="2FF636B6" w:rsidR="007826E7" w:rsidRDefault="007826E7" w:rsidP="00DA2A1C">
            <w:r>
              <w:t>2</w:t>
            </w:r>
          </w:p>
        </w:tc>
        <w:tc>
          <w:tcPr>
            <w:tcW w:w="2410" w:type="dxa"/>
          </w:tcPr>
          <w:p w14:paraId="1EB82427" w14:textId="77777777" w:rsidR="007826E7" w:rsidRDefault="007826E7" w:rsidP="00DA2A1C"/>
        </w:tc>
        <w:tc>
          <w:tcPr>
            <w:tcW w:w="1985" w:type="dxa"/>
          </w:tcPr>
          <w:p w14:paraId="194FA4D1" w14:textId="77777777" w:rsidR="007826E7" w:rsidRDefault="007826E7" w:rsidP="00DA2A1C"/>
        </w:tc>
      </w:tr>
      <w:tr w:rsidR="007826E7" w14:paraId="59BB7F7F" w14:textId="77777777" w:rsidTr="00DA2A1C">
        <w:tc>
          <w:tcPr>
            <w:tcW w:w="426" w:type="dxa"/>
          </w:tcPr>
          <w:p w14:paraId="1A9A0E34" w14:textId="6694D76E" w:rsidR="007826E7" w:rsidRDefault="007826E7" w:rsidP="00DA2A1C">
            <w:r>
              <w:t>15.</w:t>
            </w:r>
          </w:p>
        </w:tc>
        <w:tc>
          <w:tcPr>
            <w:tcW w:w="2580" w:type="dxa"/>
          </w:tcPr>
          <w:p w14:paraId="231FA980" w14:textId="3C1794EC" w:rsidR="007826E7" w:rsidRDefault="007826E7" w:rsidP="00DA2A1C">
            <w:r>
              <w:t>Stolik</w:t>
            </w:r>
          </w:p>
        </w:tc>
        <w:tc>
          <w:tcPr>
            <w:tcW w:w="1525" w:type="dxa"/>
          </w:tcPr>
          <w:p w14:paraId="10B6475B" w14:textId="0AB9BFED" w:rsidR="007826E7" w:rsidRDefault="007826E7" w:rsidP="00DA2A1C">
            <w:r>
              <w:t>1</w:t>
            </w:r>
          </w:p>
        </w:tc>
        <w:tc>
          <w:tcPr>
            <w:tcW w:w="2410" w:type="dxa"/>
          </w:tcPr>
          <w:p w14:paraId="3BDC15D9" w14:textId="77777777" w:rsidR="007826E7" w:rsidRDefault="007826E7" w:rsidP="00DA2A1C"/>
        </w:tc>
        <w:tc>
          <w:tcPr>
            <w:tcW w:w="1985" w:type="dxa"/>
          </w:tcPr>
          <w:p w14:paraId="053EEA9F" w14:textId="77777777" w:rsidR="007826E7" w:rsidRDefault="007826E7" w:rsidP="00DA2A1C"/>
        </w:tc>
      </w:tr>
      <w:tr w:rsidR="007826E7" w14:paraId="29039D64" w14:textId="77777777" w:rsidTr="00DA2A1C">
        <w:tc>
          <w:tcPr>
            <w:tcW w:w="426" w:type="dxa"/>
          </w:tcPr>
          <w:p w14:paraId="560DCA2A" w14:textId="463E3078" w:rsidR="007826E7" w:rsidRDefault="007826E7" w:rsidP="00DA2A1C">
            <w:r>
              <w:t>X</w:t>
            </w:r>
          </w:p>
        </w:tc>
        <w:tc>
          <w:tcPr>
            <w:tcW w:w="2580" w:type="dxa"/>
          </w:tcPr>
          <w:p w14:paraId="6A119016" w14:textId="1CDD14DA" w:rsidR="007826E7" w:rsidRDefault="007826E7" w:rsidP="00DA2A1C">
            <w:r>
              <w:t>ogółem</w:t>
            </w:r>
          </w:p>
        </w:tc>
        <w:tc>
          <w:tcPr>
            <w:tcW w:w="1525" w:type="dxa"/>
          </w:tcPr>
          <w:p w14:paraId="3ED18C3C" w14:textId="5AD637F2" w:rsidR="007826E7" w:rsidRDefault="007826E7" w:rsidP="00DA2A1C">
            <w:r>
              <w:t>X</w:t>
            </w:r>
          </w:p>
        </w:tc>
        <w:tc>
          <w:tcPr>
            <w:tcW w:w="2410" w:type="dxa"/>
          </w:tcPr>
          <w:p w14:paraId="07FDB763" w14:textId="672D1C46" w:rsidR="007826E7" w:rsidRDefault="007826E7" w:rsidP="00DA2A1C">
            <w:r>
              <w:t>X</w:t>
            </w:r>
          </w:p>
        </w:tc>
        <w:tc>
          <w:tcPr>
            <w:tcW w:w="1985" w:type="dxa"/>
          </w:tcPr>
          <w:p w14:paraId="2B70FF6C" w14:textId="77777777" w:rsidR="007826E7" w:rsidRDefault="007826E7" w:rsidP="00DA2A1C"/>
        </w:tc>
      </w:tr>
    </w:tbl>
    <w:p w14:paraId="2DABF8BF" w14:textId="77777777" w:rsidR="006348DC" w:rsidRDefault="006348DC"/>
    <w:p w14:paraId="13216C43" w14:textId="77777777" w:rsidR="005614DF" w:rsidRDefault="005614DF"/>
    <w:sectPr w:rsidR="00561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4ADD" w14:textId="77777777" w:rsidR="0055416C" w:rsidRDefault="0055416C" w:rsidP="005614DF">
      <w:pPr>
        <w:spacing w:after="0" w:line="240" w:lineRule="auto"/>
      </w:pPr>
      <w:r>
        <w:separator/>
      </w:r>
    </w:p>
  </w:endnote>
  <w:endnote w:type="continuationSeparator" w:id="0">
    <w:p w14:paraId="0D127E90" w14:textId="77777777" w:rsidR="0055416C" w:rsidRDefault="0055416C" w:rsidP="0056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96D4" w14:textId="77777777" w:rsidR="0055416C" w:rsidRDefault="0055416C" w:rsidP="005614DF">
      <w:pPr>
        <w:spacing w:after="0" w:line="240" w:lineRule="auto"/>
      </w:pPr>
      <w:r>
        <w:separator/>
      </w:r>
    </w:p>
  </w:footnote>
  <w:footnote w:type="continuationSeparator" w:id="0">
    <w:p w14:paraId="3C60F7C0" w14:textId="77777777" w:rsidR="0055416C" w:rsidRDefault="0055416C" w:rsidP="0056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B127" w14:textId="50F3121C" w:rsidR="005614DF" w:rsidRDefault="005614DF">
    <w:pPr>
      <w:pStyle w:val="Nagwek"/>
    </w:pPr>
    <w:r>
      <w:rPr>
        <w:noProof/>
      </w:rPr>
      <w:drawing>
        <wp:inline distT="0" distB="0" distL="0" distR="0" wp14:anchorId="180AA54D" wp14:editId="3825F27C">
          <wp:extent cx="5760720" cy="538480"/>
          <wp:effectExtent l="0" t="0" r="0" b="0"/>
          <wp:docPr id="3" name="Obraz 2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A81FAAD6-8134-6FAF-A452-C2D284C4B2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iąg czterech logotypów w kolejności od lewej: 1. Fundusze Europejskie dla Pomorza, 2. Rzeczpospolita Polska, 3. Dofinansowane przez Unię Europejską, 4. Urząd Marszałkowski Województwa Pomorskiego">
                    <a:extLst>
                      <a:ext uri="{FF2B5EF4-FFF2-40B4-BE49-F238E27FC236}">
                        <a16:creationId xmlns:a16="http://schemas.microsoft.com/office/drawing/2014/main" id="{A81FAAD6-8134-6FAF-A452-C2D284C4B2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7464F"/>
    <w:multiLevelType w:val="hybridMultilevel"/>
    <w:tmpl w:val="CABC22B4"/>
    <w:lvl w:ilvl="0" w:tplc="0FBCE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A3"/>
    <w:multiLevelType w:val="hybridMultilevel"/>
    <w:tmpl w:val="293656D8"/>
    <w:lvl w:ilvl="0" w:tplc="64C441D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462738">
    <w:abstractNumId w:val="1"/>
  </w:num>
  <w:num w:numId="2" w16cid:durableId="69168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1D"/>
    <w:rsid w:val="00105A08"/>
    <w:rsid w:val="001E131D"/>
    <w:rsid w:val="00296227"/>
    <w:rsid w:val="00422832"/>
    <w:rsid w:val="004F0A10"/>
    <w:rsid w:val="0055416C"/>
    <w:rsid w:val="005614DF"/>
    <w:rsid w:val="006348DC"/>
    <w:rsid w:val="007777C7"/>
    <w:rsid w:val="007826E7"/>
    <w:rsid w:val="00A0255B"/>
    <w:rsid w:val="00AE5627"/>
    <w:rsid w:val="00B121B7"/>
    <w:rsid w:val="00CD3D5C"/>
    <w:rsid w:val="00DA2A1C"/>
    <w:rsid w:val="00E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C600"/>
  <w15:chartTrackingRefBased/>
  <w15:docId w15:val="{B9106187-700D-4D59-8522-96362F2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77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DF"/>
  </w:style>
  <w:style w:type="paragraph" w:styleId="Stopka">
    <w:name w:val="footer"/>
    <w:basedOn w:val="Normalny"/>
    <w:link w:val="StopkaZnak"/>
    <w:uiPriority w:val="99"/>
    <w:unhideWhenUsed/>
    <w:rsid w:val="0056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Wojtacka Magdalena</dc:creator>
  <cp:keywords/>
  <dc:description/>
  <cp:lastModifiedBy>Użytkownik systemu Windows</cp:lastModifiedBy>
  <cp:revision>2</cp:revision>
  <cp:lastPrinted>2024-09-17T10:24:00Z</cp:lastPrinted>
  <dcterms:created xsi:type="dcterms:W3CDTF">2024-09-18T08:14:00Z</dcterms:created>
  <dcterms:modified xsi:type="dcterms:W3CDTF">2024-09-18T08:14:00Z</dcterms:modified>
</cp:coreProperties>
</file>