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101C" w:rsidRPr="008F4BA1" w:rsidRDefault="0060101C" w:rsidP="0060101C">
      <w:pPr>
        <w:pStyle w:val="Stopka"/>
        <w:pBdr>
          <w:bottom w:val="single" w:sz="12" w:space="1" w:color="auto"/>
        </w:pBdr>
        <w:tabs>
          <w:tab w:val="clear" w:pos="4536"/>
          <w:tab w:val="clear" w:pos="9072"/>
        </w:tabs>
        <w:spacing w:line="360" w:lineRule="auto"/>
        <w:jc w:val="center"/>
        <w:rPr>
          <w:rFonts w:ascii="Arial" w:hAnsi="Arial" w:cs="Arial"/>
          <w:b w:val="0"/>
          <w:bCs/>
          <w:sz w:val="28"/>
        </w:rPr>
      </w:pPr>
      <w:r w:rsidRPr="008F4BA1">
        <w:rPr>
          <w:rFonts w:ascii="Arial" w:hAnsi="Arial" w:cs="Arial"/>
          <w:b w:val="0"/>
          <w:bCs/>
          <w:sz w:val="28"/>
        </w:rPr>
        <w:t>31 WOJSKOWY ODDZIAŁ GOSPODARCZY</w:t>
      </w:r>
    </w:p>
    <w:p w:rsidR="0060101C" w:rsidRDefault="0060101C" w:rsidP="0060101C">
      <w:pPr>
        <w:rPr>
          <w:rFonts w:ascii="Arial" w:hAnsi="Arial" w:cs="Arial"/>
          <w:sz w:val="22"/>
          <w:szCs w:val="22"/>
        </w:rPr>
      </w:pPr>
    </w:p>
    <w:p w:rsidR="0060101C" w:rsidRPr="00843964" w:rsidRDefault="0060101C" w:rsidP="0060101C">
      <w:pPr>
        <w:rPr>
          <w:rFonts w:ascii="Arial" w:hAnsi="Arial" w:cs="Arial"/>
          <w:sz w:val="22"/>
          <w:szCs w:val="22"/>
        </w:rPr>
      </w:pPr>
      <w:r w:rsidRPr="00843964">
        <w:rPr>
          <w:rFonts w:ascii="Arial" w:hAnsi="Arial" w:cs="Arial"/>
          <w:sz w:val="22"/>
          <w:szCs w:val="22"/>
        </w:rPr>
        <w:t xml:space="preserve">        </w:t>
      </w:r>
    </w:p>
    <w:p w:rsidR="0060101C" w:rsidRPr="000C3FE3" w:rsidRDefault="0060101C" w:rsidP="0060101C">
      <w:pPr>
        <w:spacing w:after="120"/>
        <w:rPr>
          <w:rFonts w:ascii="Arial" w:hAnsi="Arial" w:cs="Arial"/>
        </w:rPr>
      </w:pPr>
      <w:r w:rsidRPr="00AF1F24">
        <w:rPr>
          <w:rFonts w:ascii="Arial" w:hAnsi="Arial" w:cs="Arial"/>
        </w:rPr>
        <w:t xml:space="preserve">      </w:t>
      </w:r>
      <w:r w:rsidRPr="000C3FE3">
        <w:rPr>
          <w:rFonts w:ascii="Arial" w:hAnsi="Arial" w:cs="Arial"/>
        </w:rPr>
        <w:t>ZATWIERDZAM</w:t>
      </w:r>
    </w:p>
    <w:p w:rsidR="0060101C" w:rsidRPr="000C3FE3" w:rsidRDefault="0060101C" w:rsidP="0060101C">
      <w:pPr>
        <w:rPr>
          <w:rFonts w:ascii="Arial" w:hAnsi="Arial" w:cs="Arial"/>
        </w:rPr>
      </w:pPr>
    </w:p>
    <w:p w:rsidR="0060101C" w:rsidRPr="00843964" w:rsidRDefault="0060101C" w:rsidP="0060101C">
      <w:pPr>
        <w:rPr>
          <w:rFonts w:ascii="Arial" w:hAnsi="Arial" w:cs="Arial"/>
          <w:sz w:val="22"/>
          <w:szCs w:val="22"/>
        </w:rPr>
      </w:pPr>
      <w:r w:rsidRPr="00843964">
        <w:rPr>
          <w:rFonts w:ascii="Arial" w:hAnsi="Arial" w:cs="Arial"/>
          <w:sz w:val="22"/>
          <w:szCs w:val="22"/>
        </w:rPr>
        <w:t xml:space="preserve">        </w:t>
      </w:r>
    </w:p>
    <w:p w:rsidR="0060101C" w:rsidRDefault="0060101C" w:rsidP="0060101C">
      <w:pPr>
        <w:rPr>
          <w:rFonts w:ascii="Arial" w:hAnsi="Arial" w:cs="Arial"/>
          <w:b w:val="0"/>
          <w:sz w:val="22"/>
          <w:szCs w:val="22"/>
        </w:rPr>
      </w:pPr>
    </w:p>
    <w:p w:rsidR="0060101C" w:rsidRPr="0010746D" w:rsidRDefault="0060101C" w:rsidP="0060101C">
      <w:pPr>
        <w:rPr>
          <w:rFonts w:ascii="Arial" w:hAnsi="Arial" w:cs="Arial"/>
          <w:b w:val="0"/>
          <w:sz w:val="22"/>
          <w:szCs w:val="22"/>
        </w:rPr>
      </w:pPr>
    </w:p>
    <w:p w:rsidR="0060101C" w:rsidRPr="0010746D" w:rsidRDefault="0060101C" w:rsidP="0060101C">
      <w:pPr>
        <w:jc w:val="right"/>
        <w:rPr>
          <w:rFonts w:ascii="Arial" w:hAnsi="Arial" w:cs="Arial"/>
          <w:sz w:val="22"/>
          <w:szCs w:val="22"/>
        </w:rPr>
      </w:pPr>
      <w:r w:rsidRPr="0010746D">
        <w:rPr>
          <w:rFonts w:ascii="Arial" w:hAnsi="Arial" w:cs="Arial"/>
          <w:sz w:val="22"/>
          <w:szCs w:val="22"/>
        </w:rPr>
        <w:t xml:space="preserve">Znak sprawy: </w:t>
      </w:r>
      <w:r w:rsidR="00D3648C">
        <w:rPr>
          <w:rFonts w:ascii="Arial" w:hAnsi="Arial" w:cs="Arial"/>
          <w:sz w:val="22"/>
          <w:szCs w:val="22"/>
        </w:rPr>
        <w:t>67</w:t>
      </w:r>
      <w:r>
        <w:rPr>
          <w:rFonts w:ascii="Arial" w:hAnsi="Arial" w:cs="Arial"/>
          <w:sz w:val="22"/>
          <w:szCs w:val="22"/>
        </w:rPr>
        <w:t>/ZP/25</w:t>
      </w:r>
    </w:p>
    <w:p w:rsidR="0060101C" w:rsidRPr="00843964" w:rsidRDefault="0060101C" w:rsidP="0060101C">
      <w:pPr>
        <w:pStyle w:val="Lista"/>
        <w:rPr>
          <w:rFonts w:ascii="Arial" w:hAnsi="Arial" w:cs="Arial"/>
          <w:sz w:val="22"/>
          <w:szCs w:val="22"/>
        </w:rPr>
      </w:pPr>
    </w:p>
    <w:p w:rsidR="0060101C" w:rsidRPr="00843964" w:rsidRDefault="0060101C" w:rsidP="0060101C">
      <w:pPr>
        <w:pStyle w:val="Lista"/>
        <w:rPr>
          <w:rFonts w:ascii="Arial" w:hAnsi="Arial" w:cs="Arial"/>
          <w:sz w:val="22"/>
          <w:szCs w:val="22"/>
        </w:rPr>
      </w:pPr>
    </w:p>
    <w:p w:rsidR="0060101C" w:rsidRPr="00843964" w:rsidRDefault="0060101C" w:rsidP="0060101C">
      <w:pPr>
        <w:pStyle w:val="Lista"/>
        <w:rPr>
          <w:rFonts w:ascii="Arial" w:hAnsi="Arial" w:cs="Arial"/>
          <w:sz w:val="22"/>
          <w:szCs w:val="22"/>
        </w:rPr>
      </w:pPr>
    </w:p>
    <w:p w:rsidR="0060101C" w:rsidRDefault="0060101C" w:rsidP="0060101C">
      <w:pPr>
        <w:pStyle w:val="Lista"/>
        <w:ind w:left="0" w:firstLine="0"/>
        <w:rPr>
          <w:rFonts w:ascii="Arial" w:hAnsi="Arial" w:cs="Arial"/>
          <w:sz w:val="32"/>
          <w:szCs w:val="32"/>
        </w:rPr>
      </w:pPr>
    </w:p>
    <w:p w:rsidR="0060101C" w:rsidRPr="0010746D" w:rsidRDefault="0060101C" w:rsidP="0060101C">
      <w:pPr>
        <w:pStyle w:val="Lista"/>
        <w:jc w:val="center"/>
        <w:rPr>
          <w:rFonts w:ascii="Arial" w:hAnsi="Arial" w:cs="Arial"/>
          <w:sz w:val="40"/>
          <w:szCs w:val="40"/>
        </w:rPr>
      </w:pPr>
      <w:r w:rsidRPr="0010746D">
        <w:rPr>
          <w:rFonts w:ascii="Arial" w:hAnsi="Arial" w:cs="Arial"/>
          <w:sz w:val="40"/>
          <w:szCs w:val="40"/>
        </w:rPr>
        <w:t xml:space="preserve">SPECYFIKACJA </w:t>
      </w:r>
    </w:p>
    <w:p w:rsidR="0060101C" w:rsidRPr="0010746D" w:rsidRDefault="0060101C" w:rsidP="0060101C">
      <w:pPr>
        <w:pStyle w:val="Lista"/>
        <w:jc w:val="center"/>
        <w:rPr>
          <w:rFonts w:ascii="Arial" w:hAnsi="Arial" w:cs="Arial"/>
          <w:sz w:val="40"/>
          <w:szCs w:val="40"/>
        </w:rPr>
      </w:pPr>
      <w:r w:rsidRPr="0010746D">
        <w:rPr>
          <w:rFonts w:ascii="Arial" w:hAnsi="Arial" w:cs="Arial"/>
          <w:sz w:val="40"/>
          <w:szCs w:val="40"/>
        </w:rPr>
        <w:t>WARUNKÓW ZAMÓWIENIA</w:t>
      </w:r>
    </w:p>
    <w:p w:rsidR="0060101C" w:rsidRPr="0010746D" w:rsidRDefault="0060101C" w:rsidP="0060101C">
      <w:pPr>
        <w:pStyle w:val="Lista"/>
        <w:jc w:val="center"/>
        <w:rPr>
          <w:rFonts w:ascii="Arial" w:hAnsi="Arial" w:cs="Arial"/>
          <w:sz w:val="40"/>
          <w:szCs w:val="40"/>
        </w:rPr>
      </w:pPr>
    </w:p>
    <w:p w:rsidR="0060101C" w:rsidRPr="002D52BF" w:rsidRDefault="0060101C" w:rsidP="0060101C">
      <w:pPr>
        <w:pStyle w:val="Lista"/>
        <w:rPr>
          <w:rFonts w:ascii="Arial" w:hAnsi="Arial" w:cs="Arial"/>
          <w:i/>
          <w:sz w:val="32"/>
          <w:szCs w:val="32"/>
        </w:rPr>
      </w:pPr>
    </w:p>
    <w:p w:rsidR="0060101C" w:rsidRPr="00664770" w:rsidRDefault="0060101C" w:rsidP="0060101C">
      <w:pPr>
        <w:pStyle w:val="Lista"/>
        <w:ind w:left="0" w:firstLine="0"/>
        <w:jc w:val="center"/>
        <w:rPr>
          <w:rFonts w:ascii="Arial" w:hAnsi="Arial" w:cs="Arial"/>
        </w:rPr>
      </w:pPr>
      <w:r w:rsidRPr="00664770">
        <w:rPr>
          <w:rFonts w:ascii="Arial" w:hAnsi="Arial" w:cs="Arial"/>
        </w:rPr>
        <w:t>dla postępowania pod nazwą:</w:t>
      </w:r>
    </w:p>
    <w:p w:rsidR="00C1775B" w:rsidRDefault="00C1775B" w:rsidP="007C69E7">
      <w:pPr>
        <w:spacing w:line="276" w:lineRule="auto"/>
        <w:ind w:right="43"/>
        <w:jc w:val="center"/>
        <w:rPr>
          <w:rFonts w:ascii="Arial" w:eastAsia="Calibri" w:hAnsi="Arial" w:cs="Arial"/>
          <w:b w:val="0"/>
          <w:color w:val="548DD4"/>
          <w:sz w:val="28"/>
          <w:szCs w:val="28"/>
        </w:rPr>
      </w:pPr>
    </w:p>
    <w:p w:rsidR="00E70968" w:rsidRDefault="00E70968" w:rsidP="00C1775B">
      <w:pPr>
        <w:spacing w:line="276" w:lineRule="auto"/>
        <w:ind w:right="43"/>
        <w:jc w:val="center"/>
        <w:rPr>
          <w:rFonts w:ascii="Arial" w:eastAsia="Calibri" w:hAnsi="Arial" w:cs="Arial"/>
          <w:color w:val="C00000"/>
          <w:sz w:val="28"/>
          <w:szCs w:val="28"/>
        </w:rPr>
      </w:pPr>
      <w:r>
        <w:rPr>
          <w:rFonts w:ascii="Arial" w:eastAsia="Calibri" w:hAnsi="Arial" w:cs="Arial"/>
          <w:color w:val="C00000"/>
          <w:sz w:val="28"/>
          <w:szCs w:val="28"/>
        </w:rPr>
        <w:t>ROBOTY BUDOWL</w:t>
      </w:r>
      <w:r w:rsidR="00775486">
        <w:rPr>
          <w:rFonts w:ascii="Arial" w:eastAsia="Calibri" w:hAnsi="Arial" w:cs="Arial"/>
          <w:color w:val="C00000"/>
          <w:sz w:val="28"/>
          <w:szCs w:val="28"/>
        </w:rPr>
        <w:t>A</w:t>
      </w:r>
      <w:r>
        <w:rPr>
          <w:rFonts w:ascii="Arial" w:eastAsia="Calibri" w:hAnsi="Arial" w:cs="Arial"/>
          <w:color w:val="C00000"/>
          <w:sz w:val="28"/>
          <w:szCs w:val="28"/>
        </w:rPr>
        <w:t>NE -</w:t>
      </w:r>
      <w:r w:rsidR="005119DE" w:rsidRPr="0060101C">
        <w:rPr>
          <w:rFonts w:ascii="Arial" w:eastAsia="Calibri" w:hAnsi="Arial" w:cs="Arial"/>
          <w:color w:val="C00000"/>
          <w:sz w:val="28"/>
          <w:szCs w:val="28"/>
        </w:rPr>
        <w:t xml:space="preserve"> WYBURZENI</w:t>
      </w:r>
      <w:r>
        <w:rPr>
          <w:rFonts w:ascii="Arial" w:eastAsia="Calibri" w:hAnsi="Arial" w:cs="Arial"/>
          <w:color w:val="C00000"/>
          <w:sz w:val="28"/>
          <w:szCs w:val="28"/>
        </w:rPr>
        <w:t>E</w:t>
      </w:r>
      <w:r w:rsidR="005119DE" w:rsidRPr="0060101C">
        <w:rPr>
          <w:rFonts w:ascii="Arial" w:eastAsia="Calibri" w:hAnsi="Arial" w:cs="Arial"/>
          <w:color w:val="C00000"/>
          <w:sz w:val="28"/>
          <w:szCs w:val="28"/>
        </w:rPr>
        <w:t xml:space="preserve"> I SKRUSZENI</w:t>
      </w:r>
      <w:r>
        <w:rPr>
          <w:rFonts w:ascii="Arial" w:eastAsia="Calibri" w:hAnsi="Arial" w:cs="Arial"/>
          <w:color w:val="C00000"/>
          <w:sz w:val="28"/>
          <w:szCs w:val="28"/>
        </w:rPr>
        <w:t xml:space="preserve">E </w:t>
      </w:r>
    </w:p>
    <w:p w:rsidR="00E70968" w:rsidRDefault="00E70968" w:rsidP="00C1775B">
      <w:pPr>
        <w:spacing w:line="276" w:lineRule="auto"/>
        <w:ind w:right="43"/>
        <w:jc w:val="center"/>
        <w:rPr>
          <w:rFonts w:ascii="Arial" w:eastAsia="Calibri" w:hAnsi="Arial" w:cs="Arial"/>
          <w:color w:val="C00000"/>
          <w:sz w:val="28"/>
          <w:szCs w:val="28"/>
        </w:rPr>
      </w:pPr>
      <w:r>
        <w:rPr>
          <w:rFonts w:ascii="Arial" w:eastAsia="Calibri" w:hAnsi="Arial" w:cs="Arial"/>
          <w:color w:val="C00000"/>
          <w:sz w:val="28"/>
          <w:szCs w:val="28"/>
        </w:rPr>
        <w:t>OK. 510M3</w:t>
      </w:r>
      <w:r w:rsidR="005119DE" w:rsidRPr="0060101C">
        <w:rPr>
          <w:rFonts w:ascii="Arial" w:eastAsia="Calibri" w:hAnsi="Arial" w:cs="Arial"/>
          <w:color w:val="C00000"/>
          <w:sz w:val="28"/>
          <w:szCs w:val="28"/>
        </w:rPr>
        <w:t xml:space="preserve"> DROGI KOŁOWANIA NA LOTNISKU </w:t>
      </w:r>
    </w:p>
    <w:p w:rsidR="00152B5B" w:rsidRPr="0060101C" w:rsidRDefault="005119DE" w:rsidP="00C1775B">
      <w:pPr>
        <w:spacing w:line="276" w:lineRule="auto"/>
        <w:ind w:right="43"/>
        <w:jc w:val="center"/>
        <w:rPr>
          <w:rFonts w:ascii="Arial" w:eastAsia="Calibri" w:hAnsi="Arial" w:cs="Arial"/>
          <w:color w:val="C00000"/>
          <w:sz w:val="28"/>
          <w:szCs w:val="28"/>
        </w:rPr>
      </w:pPr>
      <w:r w:rsidRPr="0060101C">
        <w:rPr>
          <w:rFonts w:ascii="Arial" w:eastAsia="Calibri" w:hAnsi="Arial" w:cs="Arial"/>
          <w:color w:val="C00000"/>
          <w:sz w:val="28"/>
          <w:szCs w:val="28"/>
        </w:rPr>
        <w:t>NOWY GLINNIK</w:t>
      </w:r>
    </w:p>
    <w:p w:rsidR="006F2DA3" w:rsidRPr="006F2DA3" w:rsidRDefault="006F2DA3" w:rsidP="003551F8">
      <w:pPr>
        <w:pStyle w:val="Lista"/>
        <w:spacing w:line="360" w:lineRule="auto"/>
        <w:ind w:left="0" w:firstLine="0"/>
        <w:jc w:val="center"/>
        <w:rPr>
          <w:rFonts w:ascii="Arial" w:hAnsi="Arial" w:cs="Arial"/>
          <w:sz w:val="20"/>
          <w:szCs w:val="20"/>
        </w:rPr>
      </w:pPr>
    </w:p>
    <w:p w:rsidR="00152B5B" w:rsidRDefault="00152B5B" w:rsidP="00E14ECF">
      <w:pPr>
        <w:tabs>
          <w:tab w:val="left" w:pos="416"/>
        </w:tabs>
        <w:suppressAutoHyphens/>
        <w:spacing w:line="360" w:lineRule="auto"/>
        <w:rPr>
          <w:rFonts w:ascii="Arial" w:hAnsi="Arial" w:cs="Arial"/>
          <w:b w:val="0"/>
          <w:bCs/>
          <w:sz w:val="20"/>
          <w:szCs w:val="20"/>
        </w:rPr>
      </w:pPr>
    </w:p>
    <w:p w:rsidR="002F475D" w:rsidRDefault="002F475D" w:rsidP="00E14ECF">
      <w:pPr>
        <w:tabs>
          <w:tab w:val="left" w:pos="416"/>
        </w:tabs>
        <w:suppressAutoHyphens/>
        <w:spacing w:line="360" w:lineRule="auto"/>
        <w:rPr>
          <w:rFonts w:ascii="Arial" w:hAnsi="Arial" w:cs="Arial"/>
          <w:b w:val="0"/>
          <w:bCs/>
          <w:sz w:val="20"/>
          <w:szCs w:val="20"/>
        </w:rPr>
      </w:pPr>
    </w:p>
    <w:p w:rsidR="002F475D" w:rsidRDefault="002F475D" w:rsidP="00E14ECF">
      <w:pPr>
        <w:tabs>
          <w:tab w:val="left" w:pos="416"/>
        </w:tabs>
        <w:suppressAutoHyphens/>
        <w:spacing w:line="360" w:lineRule="auto"/>
        <w:rPr>
          <w:rFonts w:ascii="Arial" w:hAnsi="Arial" w:cs="Arial"/>
          <w:b w:val="0"/>
          <w:bCs/>
          <w:sz w:val="20"/>
          <w:szCs w:val="20"/>
        </w:rPr>
      </w:pPr>
    </w:p>
    <w:p w:rsidR="002F475D" w:rsidRDefault="002F475D" w:rsidP="00E14ECF">
      <w:pPr>
        <w:tabs>
          <w:tab w:val="left" w:pos="416"/>
        </w:tabs>
        <w:suppressAutoHyphens/>
        <w:spacing w:line="360" w:lineRule="auto"/>
        <w:rPr>
          <w:rFonts w:ascii="Arial" w:hAnsi="Arial" w:cs="Arial"/>
          <w:b w:val="0"/>
          <w:bCs/>
          <w:sz w:val="20"/>
          <w:szCs w:val="20"/>
        </w:rPr>
      </w:pPr>
    </w:p>
    <w:p w:rsidR="002F475D" w:rsidRDefault="002F475D" w:rsidP="00E14ECF">
      <w:pPr>
        <w:tabs>
          <w:tab w:val="left" w:pos="416"/>
        </w:tabs>
        <w:suppressAutoHyphens/>
        <w:spacing w:line="360" w:lineRule="auto"/>
        <w:rPr>
          <w:rFonts w:ascii="Arial" w:hAnsi="Arial" w:cs="Arial"/>
          <w:b w:val="0"/>
          <w:bCs/>
          <w:sz w:val="20"/>
          <w:szCs w:val="20"/>
        </w:rPr>
      </w:pPr>
    </w:p>
    <w:p w:rsidR="002F475D" w:rsidRDefault="002F475D" w:rsidP="00E14ECF">
      <w:pPr>
        <w:tabs>
          <w:tab w:val="left" w:pos="416"/>
        </w:tabs>
        <w:suppressAutoHyphens/>
        <w:spacing w:line="360" w:lineRule="auto"/>
        <w:rPr>
          <w:rFonts w:ascii="Arial" w:hAnsi="Arial" w:cs="Arial"/>
          <w:b w:val="0"/>
          <w:sz w:val="16"/>
          <w:szCs w:val="16"/>
        </w:rPr>
      </w:pPr>
    </w:p>
    <w:p w:rsidR="0060101C" w:rsidRDefault="0060101C" w:rsidP="00E14ECF">
      <w:pPr>
        <w:tabs>
          <w:tab w:val="left" w:pos="416"/>
        </w:tabs>
        <w:suppressAutoHyphens/>
        <w:spacing w:line="360" w:lineRule="auto"/>
        <w:rPr>
          <w:rFonts w:ascii="Arial" w:hAnsi="Arial" w:cs="Arial"/>
          <w:b w:val="0"/>
          <w:sz w:val="16"/>
          <w:szCs w:val="16"/>
        </w:rPr>
      </w:pPr>
    </w:p>
    <w:p w:rsidR="0060101C" w:rsidRDefault="0060101C" w:rsidP="00E14ECF">
      <w:pPr>
        <w:tabs>
          <w:tab w:val="left" w:pos="416"/>
        </w:tabs>
        <w:suppressAutoHyphens/>
        <w:spacing w:line="360" w:lineRule="auto"/>
        <w:rPr>
          <w:rFonts w:ascii="Arial" w:hAnsi="Arial" w:cs="Arial"/>
          <w:b w:val="0"/>
          <w:sz w:val="16"/>
          <w:szCs w:val="16"/>
        </w:rPr>
      </w:pPr>
    </w:p>
    <w:p w:rsidR="0060101C" w:rsidRDefault="0060101C" w:rsidP="00E14ECF">
      <w:pPr>
        <w:tabs>
          <w:tab w:val="left" w:pos="416"/>
        </w:tabs>
        <w:suppressAutoHyphens/>
        <w:spacing w:line="360" w:lineRule="auto"/>
        <w:rPr>
          <w:rFonts w:ascii="Arial" w:hAnsi="Arial" w:cs="Arial"/>
          <w:b w:val="0"/>
          <w:sz w:val="16"/>
          <w:szCs w:val="16"/>
        </w:rPr>
      </w:pPr>
    </w:p>
    <w:p w:rsidR="0060101C" w:rsidRDefault="0060101C" w:rsidP="00E14ECF">
      <w:pPr>
        <w:tabs>
          <w:tab w:val="left" w:pos="416"/>
        </w:tabs>
        <w:suppressAutoHyphens/>
        <w:spacing w:line="360" w:lineRule="auto"/>
        <w:rPr>
          <w:rFonts w:ascii="Arial" w:hAnsi="Arial" w:cs="Arial"/>
          <w:b w:val="0"/>
          <w:sz w:val="16"/>
          <w:szCs w:val="16"/>
        </w:rPr>
      </w:pPr>
    </w:p>
    <w:p w:rsidR="0060101C" w:rsidRDefault="0060101C" w:rsidP="00E14ECF">
      <w:pPr>
        <w:tabs>
          <w:tab w:val="left" w:pos="416"/>
        </w:tabs>
        <w:suppressAutoHyphens/>
        <w:spacing w:line="360" w:lineRule="auto"/>
        <w:rPr>
          <w:rFonts w:ascii="Arial" w:hAnsi="Arial" w:cs="Arial"/>
          <w:b w:val="0"/>
          <w:sz w:val="16"/>
          <w:szCs w:val="16"/>
        </w:rPr>
      </w:pPr>
    </w:p>
    <w:p w:rsidR="0060101C" w:rsidRDefault="0060101C" w:rsidP="00E14ECF">
      <w:pPr>
        <w:tabs>
          <w:tab w:val="left" w:pos="416"/>
        </w:tabs>
        <w:suppressAutoHyphens/>
        <w:spacing w:line="360" w:lineRule="auto"/>
        <w:rPr>
          <w:rFonts w:ascii="Arial" w:hAnsi="Arial" w:cs="Arial"/>
          <w:b w:val="0"/>
          <w:sz w:val="16"/>
          <w:szCs w:val="16"/>
        </w:rPr>
      </w:pPr>
    </w:p>
    <w:p w:rsidR="0060101C" w:rsidRDefault="0060101C" w:rsidP="00E14ECF">
      <w:pPr>
        <w:tabs>
          <w:tab w:val="left" w:pos="416"/>
        </w:tabs>
        <w:suppressAutoHyphens/>
        <w:spacing w:line="360" w:lineRule="auto"/>
        <w:rPr>
          <w:rFonts w:ascii="Arial" w:hAnsi="Arial" w:cs="Arial"/>
          <w:b w:val="0"/>
          <w:sz w:val="16"/>
          <w:szCs w:val="16"/>
        </w:rPr>
      </w:pPr>
    </w:p>
    <w:p w:rsidR="0060101C" w:rsidRDefault="0060101C" w:rsidP="00E14ECF">
      <w:pPr>
        <w:tabs>
          <w:tab w:val="left" w:pos="416"/>
        </w:tabs>
        <w:suppressAutoHyphens/>
        <w:spacing w:line="360" w:lineRule="auto"/>
        <w:rPr>
          <w:rFonts w:ascii="Arial" w:hAnsi="Arial" w:cs="Arial"/>
          <w:b w:val="0"/>
          <w:sz w:val="16"/>
          <w:szCs w:val="16"/>
        </w:rPr>
      </w:pPr>
    </w:p>
    <w:p w:rsidR="0060101C" w:rsidRDefault="0060101C" w:rsidP="00E14ECF">
      <w:pPr>
        <w:tabs>
          <w:tab w:val="left" w:pos="416"/>
        </w:tabs>
        <w:suppressAutoHyphens/>
        <w:spacing w:line="360" w:lineRule="auto"/>
        <w:rPr>
          <w:rFonts w:ascii="Arial" w:hAnsi="Arial" w:cs="Arial"/>
          <w:b w:val="0"/>
          <w:sz w:val="16"/>
          <w:szCs w:val="16"/>
        </w:rPr>
      </w:pPr>
    </w:p>
    <w:p w:rsidR="0060101C" w:rsidRDefault="0060101C" w:rsidP="00E14ECF">
      <w:pPr>
        <w:tabs>
          <w:tab w:val="left" w:pos="416"/>
        </w:tabs>
        <w:suppressAutoHyphens/>
        <w:spacing w:line="360" w:lineRule="auto"/>
        <w:rPr>
          <w:rFonts w:ascii="Arial" w:hAnsi="Arial" w:cs="Arial"/>
          <w:b w:val="0"/>
          <w:sz w:val="16"/>
          <w:szCs w:val="16"/>
        </w:rPr>
      </w:pPr>
    </w:p>
    <w:p w:rsidR="0060101C" w:rsidRDefault="0060101C" w:rsidP="00E14ECF">
      <w:pPr>
        <w:tabs>
          <w:tab w:val="left" w:pos="416"/>
        </w:tabs>
        <w:suppressAutoHyphens/>
        <w:spacing w:line="360" w:lineRule="auto"/>
        <w:rPr>
          <w:rFonts w:ascii="Arial" w:hAnsi="Arial" w:cs="Arial"/>
          <w:b w:val="0"/>
          <w:sz w:val="16"/>
          <w:szCs w:val="16"/>
        </w:rPr>
      </w:pPr>
    </w:p>
    <w:p w:rsidR="00C1775B" w:rsidRPr="006F2DA3" w:rsidRDefault="00C1775B" w:rsidP="00E14ECF">
      <w:pPr>
        <w:tabs>
          <w:tab w:val="left" w:pos="416"/>
        </w:tabs>
        <w:suppressAutoHyphens/>
        <w:spacing w:line="360" w:lineRule="auto"/>
        <w:rPr>
          <w:rFonts w:ascii="Arial" w:hAnsi="Arial" w:cs="Arial"/>
          <w:b w:val="0"/>
          <w:sz w:val="16"/>
          <w:szCs w:val="16"/>
        </w:rPr>
      </w:pPr>
    </w:p>
    <w:p w:rsidR="00511785" w:rsidRPr="006F2DA3" w:rsidRDefault="00511785" w:rsidP="003551F8">
      <w:pPr>
        <w:pStyle w:val="Lista"/>
        <w:spacing w:line="360" w:lineRule="auto"/>
        <w:jc w:val="center"/>
        <w:rPr>
          <w:rFonts w:ascii="Arial" w:hAnsi="Arial" w:cs="Arial"/>
          <w:sz w:val="16"/>
          <w:szCs w:val="16"/>
        </w:rPr>
      </w:pPr>
      <w:r w:rsidRPr="006F2DA3">
        <w:rPr>
          <w:rFonts w:ascii="Arial" w:hAnsi="Arial" w:cs="Arial"/>
          <w:sz w:val="16"/>
          <w:szCs w:val="16"/>
        </w:rPr>
        <w:t>_________________________________________________________________</w:t>
      </w:r>
      <w:r w:rsidR="0060101C">
        <w:rPr>
          <w:rFonts w:ascii="Arial" w:hAnsi="Arial" w:cs="Arial"/>
          <w:sz w:val="16"/>
          <w:szCs w:val="16"/>
        </w:rPr>
        <w:t>______________________________</w:t>
      </w:r>
    </w:p>
    <w:p w:rsidR="005C11DB" w:rsidRPr="0060101C" w:rsidRDefault="0040616E" w:rsidP="00C1775B">
      <w:pPr>
        <w:pStyle w:val="Lista"/>
        <w:spacing w:line="360" w:lineRule="auto"/>
        <w:jc w:val="center"/>
        <w:rPr>
          <w:rFonts w:ascii="Arial" w:hAnsi="Arial" w:cs="Arial"/>
          <w:sz w:val="22"/>
          <w:szCs w:val="22"/>
        </w:rPr>
      </w:pPr>
      <w:r w:rsidRPr="0060101C">
        <w:rPr>
          <w:rFonts w:ascii="Arial" w:hAnsi="Arial" w:cs="Arial"/>
          <w:sz w:val="22"/>
          <w:szCs w:val="22"/>
        </w:rPr>
        <w:t>ZGIERZ 20</w:t>
      </w:r>
      <w:r w:rsidR="004F1785" w:rsidRPr="0060101C">
        <w:rPr>
          <w:rFonts w:ascii="Arial" w:hAnsi="Arial" w:cs="Arial"/>
          <w:sz w:val="22"/>
          <w:szCs w:val="22"/>
        </w:rPr>
        <w:t>2</w:t>
      </w:r>
      <w:r w:rsidR="0060101C">
        <w:rPr>
          <w:rFonts w:ascii="Arial" w:hAnsi="Arial" w:cs="Arial"/>
          <w:sz w:val="22"/>
          <w:szCs w:val="22"/>
        </w:rPr>
        <w:t>5</w:t>
      </w:r>
      <w:r w:rsidR="006F2DA3" w:rsidRPr="0060101C">
        <w:rPr>
          <w:rFonts w:ascii="Arial" w:hAnsi="Arial" w:cs="Arial"/>
          <w:sz w:val="22"/>
          <w:szCs w:val="22"/>
        </w:rPr>
        <w:t xml:space="preserve"> r.</w:t>
      </w:r>
    </w:p>
    <w:p w:rsidR="0060101C" w:rsidRDefault="0060101C" w:rsidP="003551F8">
      <w:pPr>
        <w:pStyle w:val="Stopka"/>
        <w:tabs>
          <w:tab w:val="clear" w:pos="4536"/>
          <w:tab w:val="clear" w:pos="9072"/>
          <w:tab w:val="left" w:pos="3686"/>
        </w:tabs>
        <w:spacing w:line="360" w:lineRule="auto"/>
        <w:jc w:val="center"/>
        <w:rPr>
          <w:rFonts w:ascii="Arial" w:hAnsi="Arial" w:cs="Arial"/>
          <w:color w:val="0070C0"/>
        </w:rPr>
      </w:pPr>
    </w:p>
    <w:p w:rsidR="00EF3BAF" w:rsidRPr="004B0169" w:rsidRDefault="00EF3BAF" w:rsidP="0060101C">
      <w:pPr>
        <w:pStyle w:val="Stopka"/>
        <w:tabs>
          <w:tab w:val="clear" w:pos="4536"/>
          <w:tab w:val="clear" w:pos="9072"/>
          <w:tab w:val="left" w:pos="3686"/>
        </w:tabs>
        <w:jc w:val="center"/>
        <w:rPr>
          <w:rFonts w:ascii="Arial" w:hAnsi="Arial" w:cs="Arial"/>
          <w:color w:val="C00000"/>
          <w:sz w:val="22"/>
          <w:szCs w:val="22"/>
        </w:rPr>
      </w:pPr>
      <w:r w:rsidRPr="004B0169">
        <w:rPr>
          <w:rFonts w:ascii="Arial" w:hAnsi="Arial" w:cs="Arial"/>
          <w:color w:val="C00000"/>
          <w:sz w:val="22"/>
          <w:szCs w:val="22"/>
        </w:rPr>
        <w:lastRenderedPageBreak/>
        <w:t>ROZDZIAŁ I</w:t>
      </w:r>
    </w:p>
    <w:p w:rsidR="00843964" w:rsidRPr="004B0169" w:rsidRDefault="00EF3BAF" w:rsidP="0060101C">
      <w:pPr>
        <w:pStyle w:val="Nagwek5"/>
        <w:spacing w:before="0"/>
        <w:jc w:val="center"/>
        <w:rPr>
          <w:rFonts w:ascii="Arial" w:hAnsi="Arial" w:cs="Arial"/>
          <w:color w:val="C00000"/>
          <w:sz w:val="22"/>
          <w:szCs w:val="22"/>
        </w:rPr>
      </w:pPr>
      <w:r w:rsidRPr="004B0169">
        <w:rPr>
          <w:rFonts w:ascii="Arial" w:hAnsi="Arial" w:cs="Arial"/>
          <w:color w:val="C00000"/>
          <w:sz w:val="22"/>
          <w:szCs w:val="22"/>
        </w:rPr>
        <w:t>NAZWA ORAZ ADRES ZAMAWIAJĄCEGO</w:t>
      </w:r>
    </w:p>
    <w:p w:rsidR="004508E7" w:rsidRPr="004B0169" w:rsidRDefault="004508E7" w:rsidP="004508E7">
      <w:pPr>
        <w:rPr>
          <w:rFonts w:ascii="Arial" w:hAnsi="Arial" w:cs="Arial"/>
          <w:sz w:val="22"/>
          <w:szCs w:val="22"/>
        </w:rPr>
      </w:pPr>
    </w:p>
    <w:p w:rsidR="0060101C" w:rsidRPr="004B0169" w:rsidRDefault="0060101C" w:rsidP="0060101C">
      <w:pPr>
        <w:spacing w:line="276" w:lineRule="auto"/>
        <w:rPr>
          <w:rFonts w:ascii="Arial" w:hAnsi="Arial" w:cs="Arial"/>
          <w:b w:val="0"/>
          <w:sz w:val="22"/>
          <w:szCs w:val="22"/>
        </w:rPr>
      </w:pPr>
      <w:r w:rsidRPr="004B0169">
        <w:rPr>
          <w:rFonts w:ascii="Arial" w:hAnsi="Arial" w:cs="Arial"/>
          <w:b w:val="0"/>
          <w:sz w:val="22"/>
          <w:szCs w:val="22"/>
        </w:rPr>
        <w:t xml:space="preserve">nazwa:                                    </w:t>
      </w:r>
      <w:r w:rsidRPr="004B0169">
        <w:rPr>
          <w:rFonts w:ascii="Arial" w:hAnsi="Arial" w:cs="Arial"/>
          <w:b w:val="0"/>
          <w:bCs/>
          <w:sz w:val="22"/>
          <w:szCs w:val="22"/>
        </w:rPr>
        <w:t>31 WOJSKOWY ODDZIAŁ GOSPODARCZY</w:t>
      </w:r>
    </w:p>
    <w:p w:rsidR="0060101C" w:rsidRPr="004B0169" w:rsidRDefault="0060101C" w:rsidP="0060101C">
      <w:pPr>
        <w:spacing w:line="276" w:lineRule="auto"/>
        <w:rPr>
          <w:rFonts w:ascii="Arial" w:hAnsi="Arial" w:cs="Arial"/>
          <w:b w:val="0"/>
          <w:bCs/>
          <w:sz w:val="22"/>
          <w:szCs w:val="22"/>
        </w:rPr>
      </w:pPr>
      <w:r w:rsidRPr="004B0169">
        <w:rPr>
          <w:rFonts w:ascii="Arial" w:hAnsi="Arial" w:cs="Arial"/>
          <w:b w:val="0"/>
          <w:iCs/>
          <w:sz w:val="22"/>
          <w:szCs w:val="22"/>
        </w:rPr>
        <w:t>adres:</w:t>
      </w:r>
      <w:r w:rsidRPr="004B0169">
        <w:rPr>
          <w:rFonts w:ascii="Arial" w:hAnsi="Arial" w:cs="Arial"/>
          <w:b w:val="0"/>
          <w:i/>
          <w:sz w:val="22"/>
          <w:szCs w:val="22"/>
        </w:rPr>
        <w:tab/>
        <w:t xml:space="preserve">           </w:t>
      </w:r>
      <w:r w:rsidRPr="004B0169">
        <w:rPr>
          <w:rFonts w:ascii="Arial" w:hAnsi="Arial" w:cs="Arial"/>
          <w:b w:val="0"/>
          <w:i/>
          <w:sz w:val="22"/>
          <w:szCs w:val="22"/>
        </w:rPr>
        <w:tab/>
      </w:r>
      <w:r w:rsidRPr="004B0169">
        <w:rPr>
          <w:rFonts w:ascii="Arial" w:hAnsi="Arial" w:cs="Arial"/>
          <w:b w:val="0"/>
          <w:i/>
          <w:sz w:val="22"/>
          <w:szCs w:val="22"/>
        </w:rPr>
        <w:tab/>
      </w:r>
      <w:r w:rsidRPr="004B0169">
        <w:rPr>
          <w:rFonts w:ascii="Arial" w:hAnsi="Arial" w:cs="Arial"/>
          <w:b w:val="0"/>
          <w:i/>
          <w:sz w:val="22"/>
          <w:szCs w:val="22"/>
        </w:rPr>
        <w:tab/>
        <w:t xml:space="preserve"> </w:t>
      </w:r>
      <w:r w:rsidRPr="004B0169">
        <w:rPr>
          <w:rFonts w:ascii="Arial" w:hAnsi="Arial" w:cs="Arial"/>
          <w:b w:val="0"/>
          <w:bCs/>
          <w:sz w:val="22"/>
          <w:szCs w:val="22"/>
        </w:rPr>
        <w:t>ul</w:t>
      </w:r>
      <w:r w:rsidRPr="004B0169">
        <w:rPr>
          <w:rFonts w:ascii="Arial" w:hAnsi="Arial" w:cs="Arial"/>
          <w:b w:val="0"/>
          <w:bCs/>
          <w:iCs/>
          <w:sz w:val="22"/>
          <w:szCs w:val="22"/>
        </w:rPr>
        <w:t>.</w:t>
      </w:r>
      <w:r w:rsidRPr="004B0169">
        <w:rPr>
          <w:rFonts w:ascii="Arial" w:hAnsi="Arial" w:cs="Arial"/>
          <w:b w:val="0"/>
          <w:bCs/>
          <w:sz w:val="22"/>
          <w:szCs w:val="22"/>
        </w:rPr>
        <w:t xml:space="preserve"> Konstantynowska 85, 95-100 ZGIERZ, woj. Łódzkie</w:t>
      </w:r>
    </w:p>
    <w:p w:rsidR="0060101C" w:rsidRPr="004B0169" w:rsidRDefault="0060101C" w:rsidP="0060101C">
      <w:pPr>
        <w:spacing w:line="276" w:lineRule="auto"/>
        <w:rPr>
          <w:rFonts w:ascii="Arial" w:hAnsi="Arial" w:cs="Arial"/>
          <w:b w:val="0"/>
          <w:bCs/>
          <w:sz w:val="22"/>
          <w:szCs w:val="22"/>
        </w:rPr>
      </w:pPr>
      <w:r w:rsidRPr="004B0169">
        <w:rPr>
          <w:rFonts w:ascii="Arial" w:hAnsi="Arial" w:cs="Arial"/>
          <w:b w:val="0"/>
          <w:bCs/>
          <w:sz w:val="22"/>
          <w:szCs w:val="22"/>
        </w:rPr>
        <w:t>NIP</w:t>
      </w:r>
      <w:r w:rsidRPr="004B0169">
        <w:rPr>
          <w:rFonts w:ascii="Arial" w:hAnsi="Arial" w:cs="Arial"/>
          <w:b w:val="0"/>
          <w:bCs/>
          <w:sz w:val="22"/>
          <w:szCs w:val="22"/>
        </w:rPr>
        <w:tab/>
      </w:r>
      <w:r w:rsidRPr="004B0169">
        <w:rPr>
          <w:rFonts w:ascii="Arial" w:hAnsi="Arial" w:cs="Arial"/>
          <w:b w:val="0"/>
          <w:bCs/>
          <w:sz w:val="22"/>
          <w:szCs w:val="22"/>
        </w:rPr>
        <w:tab/>
      </w:r>
      <w:r w:rsidRPr="004B0169">
        <w:rPr>
          <w:rFonts w:ascii="Arial" w:hAnsi="Arial" w:cs="Arial"/>
          <w:b w:val="0"/>
          <w:bCs/>
          <w:sz w:val="22"/>
          <w:szCs w:val="22"/>
        </w:rPr>
        <w:tab/>
      </w:r>
      <w:r w:rsidRPr="004B0169">
        <w:rPr>
          <w:rFonts w:ascii="Arial" w:hAnsi="Arial" w:cs="Arial"/>
          <w:b w:val="0"/>
          <w:bCs/>
          <w:sz w:val="22"/>
          <w:szCs w:val="22"/>
        </w:rPr>
        <w:tab/>
        <w:t xml:space="preserve"> 732 -21 – 59 - 359</w:t>
      </w:r>
      <w:r w:rsidRPr="004B0169">
        <w:rPr>
          <w:rFonts w:ascii="Arial" w:hAnsi="Arial" w:cs="Arial"/>
          <w:b w:val="0"/>
          <w:bCs/>
          <w:sz w:val="22"/>
          <w:szCs w:val="22"/>
        </w:rPr>
        <w:tab/>
      </w:r>
    </w:p>
    <w:p w:rsidR="0060101C" w:rsidRPr="004B0169" w:rsidRDefault="0060101C" w:rsidP="0060101C">
      <w:pPr>
        <w:spacing w:line="276" w:lineRule="auto"/>
        <w:rPr>
          <w:rFonts w:ascii="Arial" w:hAnsi="Arial" w:cs="Arial"/>
          <w:b w:val="0"/>
          <w:sz w:val="22"/>
          <w:szCs w:val="22"/>
        </w:rPr>
      </w:pPr>
      <w:r w:rsidRPr="004B0169">
        <w:rPr>
          <w:rFonts w:ascii="Arial" w:hAnsi="Arial" w:cs="Arial"/>
          <w:b w:val="0"/>
          <w:sz w:val="22"/>
          <w:szCs w:val="22"/>
        </w:rPr>
        <w:t xml:space="preserve">e-mail: </w:t>
      </w:r>
      <w:r w:rsidRPr="004B0169">
        <w:rPr>
          <w:rFonts w:ascii="Arial" w:hAnsi="Arial" w:cs="Arial"/>
          <w:b w:val="0"/>
          <w:sz w:val="22"/>
          <w:szCs w:val="22"/>
        </w:rPr>
        <w:tab/>
      </w:r>
      <w:r w:rsidRPr="004B0169">
        <w:rPr>
          <w:rFonts w:ascii="Arial" w:hAnsi="Arial" w:cs="Arial"/>
          <w:b w:val="0"/>
          <w:sz w:val="22"/>
          <w:szCs w:val="22"/>
        </w:rPr>
        <w:tab/>
      </w:r>
      <w:r w:rsidRPr="004B0169">
        <w:rPr>
          <w:rFonts w:ascii="Arial" w:hAnsi="Arial" w:cs="Arial"/>
          <w:b w:val="0"/>
          <w:sz w:val="22"/>
          <w:szCs w:val="22"/>
        </w:rPr>
        <w:tab/>
      </w:r>
      <w:hyperlink r:id="rId8" w:history="1">
        <w:r w:rsidRPr="004B0169">
          <w:rPr>
            <w:rStyle w:val="Hipercze"/>
            <w:rFonts w:ascii="Arial" w:hAnsi="Arial" w:cs="Arial"/>
            <w:b w:val="0"/>
            <w:color w:val="0000FF"/>
            <w:sz w:val="22"/>
            <w:szCs w:val="22"/>
          </w:rPr>
          <w:t>31wog.zp@ron.mil.pl</w:t>
        </w:r>
      </w:hyperlink>
      <w:r w:rsidRPr="004B0169">
        <w:rPr>
          <w:rFonts w:ascii="Arial" w:hAnsi="Arial" w:cs="Arial"/>
          <w:b w:val="0"/>
          <w:color w:val="0000FF"/>
          <w:sz w:val="22"/>
          <w:szCs w:val="22"/>
        </w:rPr>
        <w:t xml:space="preserve"> </w:t>
      </w:r>
      <w:r w:rsidRPr="004B0169">
        <w:rPr>
          <w:rFonts w:ascii="Arial" w:hAnsi="Arial" w:cs="Arial"/>
          <w:b w:val="0"/>
          <w:sz w:val="22"/>
          <w:szCs w:val="22"/>
        </w:rPr>
        <w:t xml:space="preserve">  </w:t>
      </w:r>
    </w:p>
    <w:p w:rsidR="0060101C" w:rsidRPr="004B0169" w:rsidRDefault="0060101C" w:rsidP="0060101C">
      <w:pPr>
        <w:spacing w:line="276" w:lineRule="auto"/>
        <w:rPr>
          <w:rFonts w:ascii="Arial" w:hAnsi="Arial" w:cs="Arial"/>
          <w:b w:val="0"/>
          <w:sz w:val="22"/>
          <w:szCs w:val="22"/>
        </w:rPr>
      </w:pPr>
      <w:r w:rsidRPr="004B0169">
        <w:rPr>
          <w:rFonts w:ascii="Arial" w:hAnsi="Arial" w:cs="Arial"/>
          <w:b w:val="0"/>
          <w:sz w:val="22"/>
          <w:szCs w:val="22"/>
        </w:rPr>
        <w:t>adres strony internetowej:</w:t>
      </w:r>
      <w:r w:rsidRPr="004B0169">
        <w:rPr>
          <w:rFonts w:ascii="Arial" w:hAnsi="Arial" w:cs="Arial"/>
          <w:b w:val="0"/>
          <w:sz w:val="22"/>
          <w:szCs w:val="22"/>
        </w:rPr>
        <w:tab/>
      </w:r>
      <w:hyperlink r:id="rId9" w:history="1">
        <w:r w:rsidRPr="004B0169">
          <w:rPr>
            <w:rStyle w:val="Hipercze"/>
            <w:rFonts w:ascii="Arial" w:hAnsi="Arial" w:cs="Arial"/>
            <w:b w:val="0"/>
            <w:color w:val="0000FF"/>
            <w:sz w:val="22"/>
            <w:szCs w:val="22"/>
          </w:rPr>
          <w:t>https://31wog.wp.mil.pl/pl/</w:t>
        </w:r>
      </w:hyperlink>
      <w:r w:rsidRPr="004B0169">
        <w:rPr>
          <w:rFonts w:ascii="Arial" w:hAnsi="Arial" w:cs="Arial"/>
          <w:b w:val="0"/>
          <w:color w:val="0000FF"/>
          <w:sz w:val="22"/>
          <w:szCs w:val="22"/>
        </w:rPr>
        <w:t xml:space="preserve"> </w:t>
      </w:r>
    </w:p>
    <w:p w:rsidR="0060101C" w:rsidRPr="004B0169" w:rsidRDefault="0060101C" w:rsidP="0060101C">
      <w:pPr>
        <w:spacing w:after="120"/>
        <w:rPr>
          <w:rFonts w:ascii="Arial" w:hAnsi="Arial" w:cs="Arial"/>
          <w:b w:val="0"/>
          <w:color w:val="0000FF"/>
          <w:sz w:val="22"/>
          <w:szCs w:val="22"/>
        </w:rPr>
      </w:pPr>
      <w:r w:rsidRPr="004B0169">
        <w:rPr>
          <w:rFonts w:ascii="Arial" w:hAnsi="Arial" w:cs="Arial"/>
          <w:b w:val="0"/>
          <w:sz w:val="22"/>
          <w:szCs w:val="22"/>
        </w:rPr>
        <w:t xml:space="preserve">adres platformy do obsługi </w:t>
      </w:r>
      <w:r w:rsidRPr="004B0169">
        <w:rPr>
          <w:rFonts w:ascii="Arial" w:hAnsi="Arial" w:cs="Arial"/>
          <w:b w:val="0"/>
          <w:sz w:val="22"/>
          <w:szCs w:val="22"/>
        </w:rPr>
        <w:br/>
        <w:t xml:space="preserve">niniejszego zamówienia:       </w:t>
      </w:r>
      <w:hyperlink r:id="rId10" w:history="1">
        <w:r w:rsidRPr="004B0169">
          <w:rPr>
            <w:rStyle w:val="Hipercze"/>
            <w:rFonts w:ascii="Arial" w:hAnsi="Arial" w:cs="Arial"/>
            <w:b w:val="0"/>
            <w:color w:val="0000FF"/>
            <w:sz w:val="22"/>
            <w:szCs w:val="22"/>
          </w:rPr>
          <w:t>https://platformazakupowa.pl/</w:t>
        </w:r>
      </w:hyperlink>
      <w:r w:rsidRPr="004B0169">
        <w:rPr>
          <w:rFonts w:ascii="Arial" w:hAnsi="Arial" w:cs="Arial"/>
          <w:b w:val="0"/>
          <w:color w:val="0000FF"/>
          <w:sz w:val="22"/>
          <w:szCs w:val="22"/>
        </w:rPr>
        <w:t xml:space="preserve"> </w:t>
      </w:r>
      <w:r w:rsidRPr="004B0169">
        <w:rPr>
          <w:rFonts w:ascii="Arial" w:hAnsi="Arial" w:cs="Arial"/>
          <w:b w:val="0"/>
          <w:sz w:val="22"/>
          <w:szCs w:val="22"/>
        </w:rPr>
        <w:t xml:space="preserve"> </w:t>
      </w:r>
    </w:p>
    <w:p w:rsidR="0060101C" w:rsidRPr="004B0169" w:rsidRDefault="0060101C" w:rsidP="0060101C">
      <w:pPr>
        <w:spacing w:after="120"/>
        <w:rPr>
          <w:rFonts w:ascii="Arial" w:hAnsi="Arial" w:cs="Arial"/>
          <w:b w:val="0"/>
          <w:color w:val="0000FF"/>
          <w:sz w:val="22"/>
          <w:szCs w:val="22"/>
        </w:rPr>
      </w:pPr>
      <w:r w:rsidRPr="004B0169">
        <w:rPr>
          <w:rFonts w:ascii="Arial" w:hAnsi="Arial" w:cs="Arial"/>
          <w:b w:val="0"/>
          <w:color w:val="0000FF"/>
          <w:sz w:val="22"/>
          <w:szCs w:val="22"/>
        </w:rPr>
        <w:t xml:space="preserve">  </w:t>
      </w:r>
    </w:p>
    <w:p w:rsidR="0060101C" w:rsidRPr="004B0169" w:rsidRDefault="0060101C" w:rsidP="0060101C">
      <w:pPr>
        <w:spacing w:line="276" w:lineRule="auto"/>
        <w:rPr>
          <w:rFonts w:ascii="Arial" w:hAnsi="Arial" w:cs="Arial"/>
          <w:b w:val="0"/>
          <w:bCs/>
          <w:sz w:val="22"/>
          <w:szCs w:val="22"/>
        </w:rPr>
      </w:pPr>
      <w:r w:rsidRPr="004B0169">
        <w:rPr>
          <w:rFonts w:ascii="Arial" w:hAnsi="Arial" w:cs="Arial"/>
          <w:b w:val="0"/>
          <w:sz w:val="22"/>
          <w:szCs w:val="22"/>
        </w:rPr>
        <w:t>godziny urzędowania:</w:t>
      </w:r>
      <w:r w:rsidRPr="004B0169">
        <w:rPr>
          <w:rFonts w:ascii="Arial" w:hAnsi="Arial" w:cs="Arial"/>
          <w:b w:val="0"/>
          <w:bCs/>
          <w:i/>
          <w:sz w:val="22"/>
          <w:szCs w:val="22"/>
        </w:rPr>
        <w:t xml:space="preserve">             </w:t>
      </w:r>
      <w:r w:rsidRPr="004B0169">
        <w:rPr>
          <w:rFonts w:ascii="Arial" w:hAnsi="Arial" w:cs="Arial"/>
          <w:b w:val="0"/>
          <w:bCs/>
          <w:sz w:val="22"/>
          <w:szCs w:val="22"/>
        </w:rPr>
        <w:t xml:space="preserve">od poniedziałku do piątku w godz. </w:t>
      </w:r>
      <w:r w:rsidRPr="004B0169">
        <w:rPr>
          <w:rFonts w:ascii="Arial" w:hAnsi="Arial" w:cs="Arial"/>
          <w:b w:val="0"/>
          <w:sz w:val="22"/>
          <w:szCs w:val="22"/>
        </w:rPr>
        <w:t>7</w:t>
      </w:r>
      <w:r w:rsidRPr="004B0169">
        <w:rPr>
          <w:rFonts w:ascii="Arial" w:hAnsi="Arial" w:cs="Arial"/>
          <w:b w:val="0"/>
          <w:sz w:val="22"/>
          <w:szCs w:val="22"/>
          <w:vertAlign w:val="superscript"/>
        </w:rPr>
        <w:t>00</w:t>
      </w:r>
      <w:r w:rsidRPr="004B0169">
        <w:rPr>
          <w:rFonts w:ascii="Arial" w:hAnsi="Arial" w:cs="Arial"/>
          <w:b w:val="0"/>
          <w:bCs/>
          <w:sz w:val="22"/>
          <w:szCs w:val="22"/>
        </w:rPr>
        <w:t xml:space="preserve"> – </w:t>
      </w:r>
      <w:r w:rsidRPr="004B0169">
        <w:rPr>
          <w:rFonts w:ascii="Arial" w:hAnsi="Arial" w:cs="Arial"/>
          <w:b w:val="0"/>
          <w:sz w:val="22"/>
          <w:szCs w:val="22"/>
        </w:rPr>
        <w:t>15</w:t>
      </w:r>
      <w:r w:rsidRPr="004B0169">
        <w:rPr>
          <w:rFonts w:ascii="Arial" w:hAnsi="Arial" w:cs="Arial"/>
          <w:b w:val="0"/>
          <w:sz w:val="22"/>
          <w:szCs w:val="22"/>
          <w:vertAlign w:val="superscript"/>
        </w:rPr>
        <w:t>00</w:t>
      </w:r>
    </w:p>
    <w:p w:rsidR="0060101C" w:rsidRPr="004B0169" w:rsidRDefault="0060101C" w:rsidP="0060101C">
      <w:pPr>
        <w:rPr>
          <w:rFonts w:ascii="Arial" w:hAnsi="Arial" w:cs="Arial"/>
          <w:bCs/>
          <w:i/>
          <w:sz w:val="22"/>
          <w:szCs w:val="22"/>
        </w:rPr>
      </w:pPr>
    </w:p>
    <w:p w:rsidR="0060101C" w:rsidRPr="004B0169" w:rsidRDefault="0060101C" w:rsidP="0060101C">
      <w:pPr>
        <w:spacing w:line="276" w:lineRule="auto"/>
        <w:jc w:val="both"/>
        <w:rPr>
          <w:rFonts w:ascii="Arial" w:hAnsi="Arial" w:cs="Arial"/>
          <w:bCs/>
          <w:sz w:val="22"/>
          <w:szCs w:val="22"/>
        </w:rPr>
      </w:pPr>
      <w:r w:rsidRPr="004B0169">
        <w:rPr>
          <w:rFonts w:ascii="Arial" w:hAnsi="Arial" w:cs="Arial"/>
          <w:bCs/>
          <w:sz w:val="22"/>
          <w:szCs w:val="22"/>
        </w:rPr>
        <w:t xml:space="preserve">Zamawiający informuje, iż adres strony internetowej prowadzonego postępowania jest jednocześnie adresem strony, na której udostępniane będą zmiany </w:t>
      </w:r>
      <w:r w:rsidRPr="004B0169">
        <w:rPr>
          <w:rFonts w:ascii="Arial" w:hAnsi="Arial" w:cs="Arial"/>
          <w:bCs/>
          <w:sz w:val="22"/>
          <w:szCs w:val="22"/>
        </w:rPr>
        <w:br/>
        <w:t>i wyjaśnienia treści SWZ oraz inne dokumenty zamówienia bezpośrednio związane z postępowaniem:</w:t>
      </w:r>
    </w:p>
    <w:p w:rsidR="0060101C" w:rsidRPr="004B0169" w:rsidRDefault="0060101C" w:rsidP="0060101C">
      <w:pPr>
        <w:spacing w:line="276" w:lineRule="auto"/>
        <w:jc w:val="center"/>
        <w:rPr>
          <w:rFonts w:ascii="Arial" w:hAnsi="Arial" w:cs="Arial"/>
          <w:sz w:val="22"/>
          <w:szCs w:val="22"/>
        </w:rPr>
      </w:pPr>
    </w:p>
    <w:p w:rsidR="0060101C" w:rsidRPr="004B0169" w:rsidRDefault="00775486" w:rsidP="00C61D7D">
      <w:pPr>
        <w:spacing w:line="276" w:lineRule="auto"/>
        <w:jc w:val="center"/>
        <w:rPr>
          <w:rFonts w:ascii="Arial" w:hAnsi="Arial" w:cs="Arial"/>
          <w:bCs/>
          <w:color w:val="0000FF"/>
          <w:sz w:val="22"/>
          <w:szCs w:val="22"/>
        </w:rPr>
      </w:pPr>
      <w:hyperlink r:id="rId11" w:history="1">
        <w:r w:rsidR="00104D06" w:rsidRPr="004B0169">
          <w:rPr>
            <w:rStyle w:val="Hipercze"/>
            <w:rFonts w:ascii="Arial" w:hAnsi="Arial" w:cs="Arial"/>
            <w:bCs/>
            <w:sz w:val="22"/>
            <w:szCs w:val="22"/>
          </w:rPr>
          <w:t>https://platformazakupowa.pl/transakcja/1104383</w:t>
        </w:r>
      </w:hyperlink>
      <w:r w:rsidR="00104D06" w:rsidRPr="004B0169">
        <w:rPr>
          <w:rStyle w:val="Hipercze"/>
          <w:rFonts w:ascii="Arial" w:hAnsi="Arial" w:cs="Arial"/>
          <w:bCs/>
          <w:sz w:val="22"/>
          <w:szCs w:val="22"/>
        </w:rPr>
        <w:t xml:space="preserve"> </w:t>
      </w:r>
    </w:p>
    <w:p w:rsidR="004508E7" w:rsidRPr="004B0169" w:rsidRDefault="004508E7" w:rsidP="003551F8">
      <w:pPr>
        <w:spacing w:line="360" w:lineRule="auto"/>
        <w:rPr>
          <w:rFonts w:ascii="Arial" w:hAnsi="Arial" w:cs="Arial"/>
          <w:b w:val="0"/>
          <w:bCs/>
          <w:sz w:val="22"/>
          <w:szCs w:val="22"/>
        </w:rPr>
      </w:pPr>
    </w:p>
    <w:p w:rsidR="00EF3BAF" w:rsidRPr="004B0169" w:rsidRDefault="00EF3BAF" w:rsidP="0060101C">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4B0169">
        <w:rPr>
          <w:rFonts w:ascii="Arial" w:hAnsi="Arial" w:cs="Arial"/>
          <w:b/>
          <w:color w:val="C00000"/>
          <w:sz w:val="22"/>
          <w:szCs w:val="22"/>
        </w:rPr>
        <w:t>ROZDZIAŁ II</w:t>
      </w:r>
    </w:p>
    <w:p w:rsidR="00BE5846" w:rsidRDefault="00E912ED" w:rsidP="00151361">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4B0169">
        <w:rPr>
          <w:rFonts w:ascii="Arial" w:hAnsi="Arial" w:cs="Arial"/>
          <w:b/>
          <w:color w:val="C00000"/>
          <w:sz w:val="22"/>
          <w:szCs w:val="22"/>
        </w:rPr>
        <w:t>TRYB UDZIELENIA ZAMÓWIENIA</w:t>
      </w:r>
    </w:p>
    <w:p w:rsidR="00151361" w:rsidRPr="00151361" w:rsidRDefault="00151361" w:rsidP="00151361">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p>
    <w:p w:rsidR="0060101C" w:rsidRPr="004B0169" w:rsidRDefault="0060101C" w:rsidP="00277C46">
      <w:pPr>
        <w:pStyle w:val="Akapitzlist"/>
        <w:numPr>
          <w:ilvl w:val="0"/>
          <w:numId w:val="3"/>
        </w:numPr>
        <w:spacing w:line="276" w:lineRule="auto"/>
        <w:ind w:left="426" w:hanging="426"/>
        <w:contextualSpacing w:val="0"/>
        <w:jc w:val="both"/>
        <w:rPr>
          <w:rFonts w:ascii="Arial" w:hAnsi="Arial" w:cs="Arial"/>
          <w:b w:val="0"/>
          <w:sz w:val="22"/>
          <w:szCs w:val="22"/>
        </w:rPr>
      </w:pPr>
      <w:r w:rsidRPr="004B0169">
        <w:rPr>
          <w:rFonts w:ascii="Arial" w:hAnsi="Arial" w:cs="Arial"/>
          <w:b w:val="0"/>
          <w:bCs/>
          <w:sz w:val="22"/>
          <w:szCs w:val="22"/>
        </w:rPr>
        <w:t xml:space="preserve">Niniejsze postępowanie prowadzone jest </w:t>
      </w:r>
      <w:r w:rsidRPr="004B0169">
        <w:rPr>
          <w:rFonts w:ascii="Arial" w:hAnsi="Arial" w:cs="Arial"/>
          <w:bCs/>
          <w:sz w:val="22"/>
          <w:szCs w:val="22"/>
        </w:rPr>
        <w:t xml:space="preserve">w trybie </w:t>
      </w:r>
      <w:r w:rsidRPr="004B0169">
        <w:rPr>
          <w:rFonts w:ascii="Arial" w:eastAsiaTheme="majorEastAsia" w:hAnsi="Arial" w:cs="Arial"/>
          <w:sz w:val="22"/>
          <w:szCs w:val="22"/>
          <w:lang w:eastAsia="en-US"/>
        </w:rPr>
        <w:t>podstawowym bez negocjacji</w:t>
      </w:r>
      <w:r w:rsidRPr="004B0169">
        <w:rPr>
          <w:rFonts w:ascii="Arial" w:hAnsi="Arial" w:cs="Arial"/>
          <w:bCs/>
          <w:sz w:val="22"/>
          <w:szCs w:val="22"/>
        </w:rPr>
        <w:t>,</w:t>
      </w:r>
      <w:r w:rsidRPr="004B0169">
        <w:rPr>
          <w:rFonts w:ascii="Arial" w:hAnsi="Arial" w:cs="Arial"/>
          <w:b w:val="0"/>
          <w:bCs/>
          <w:sz w:val="22"/>
          <w:szCs w:val="22"/>
        </w:rPr>
        <w:t xml:space="preserve"> o którym mowa w art. 275 pkt. 1 ustawy z 11 września 2019 r. – </w:t>
      </w:r>
      <w:r w:rsidRPr="004B0169">
        <w:rPr>
          <w:rFonts w:ascii="Arial" w:hAnsi="Arial" w:cs="Arial"/>
          <w:b w:val="0"/>
          <w:bCs/>
          <w:i/>
          <w:sz w:val="22"/>
          <w:szCs w:val="22"/>
        </w:rPr>
        <w:t>Prawo zamówień publicznych</w:t>
      </w:r>
      <w:r w:rsidRPr="004B0169">
        <w:rPr>
          <w:rFonts w:ascii="Arial" w:hAnsi="Arial" w:cs="Arial"/>
          <w:b w:val="0"/>
          <w:bCs/>
          <w:sz w:val="22"/>
          <w:szCs w:val="22"/>
        </w:rPr>
        <w:t xml:space="preserve"> – zwaną dalej: ustawą PZP.</w:t>
      </w:r>
    </w:p>
    <w:p w:rsidR="0060101C" w:rsidRPr="004B0169" w:rsidRDefault="0060101C" w:rsidP="00277C46">
      <w:pPr>
        <w:pStyle w:val="Akapitzlist"/>
        <w:numPr>
          <w:ilvl w:val="0"/>
          <w:numId w:val="3"/>
        </w:numPr>
        <w:spacing w:line="276" w:lineRule="auto"/>
        <w:ind w:left="426" w:hanging="426"/>
        <w:contextualSpacing w:val="0"/>
        <w:jc w:val="both"/>
        <w:rPr>
          <w:rFonts w:ascii="Arial" w:hAnsi="Arial" w:cs="Arial"/>
          <w:b w:val="0"/>
          <w:sz w:val="22"/>
          <w:szCs w:val="22"/>
        </w:rPr>
      </w:pPr>
      <w:r w:rsidRPr="004B0169">
        <w:rPr>
          <w:rFonts w:ascii="Arial" w:hAnsi="Arial" w:cs="Arial"/>
          <w:b w:val="0"/>
          <w:sz w:val="22"/>
          <w:szCs w:val="22"/>
        </w:rPr>
        <w:t xml:space="preserve">W zakresie nieuregulowanym niniejszą Specyfikacją Warunków Zamówienia, zastosowanie mają przepisy ustawy PZP, aktów wykonawczych do ustawy PZP oraz ustawy z dnia 23 kwietnia 1964 roku </w:t>
      </w:r>
      <w:r w:rsidRPr="004B0169">
        <w:rPr>
          <w:rFonts w:ascii="Arial" w:hAnsi="Arial" w:cs="Arial"/>
          <w:b w:val="0"/>
          <w:i/>
          <w:sz w:val="22"/>
          <w:szCs w:val="22"/>
        </w:rPr>
        <w:t>- Kodeks cywilny (Dz. U. 202</w:t>
      </w:r>
      <w:r w:rsidR="0022543E" w:rsidRPr="004B0169">
        <w:rPr>
          <w:rFonts w:ascii="Arial" w:hAnsi="Arial" w:cs="Arial"/>
          <w:b w:val="0"/>
          <w:i/>
          <w:sz w:val="22"/>
          <w:szCs w:val="22"/>
        </w:rPr>
        <w:t>3</w:t>
      </w:r>
      <w:r w:rsidRPr="004B0169">
        <w:rPr>
          <w:rFonts w:ascii="Arial" w:hAnsi="Arial" w:cs="Arial"/>
          <w:b w:val="0"/>
          <w:i/>
          <w:sz w:val="22"/>
          <w:szCs w:val="22"/>
        </w:rPr>
        <w:t xml:space="preserve"> poz. </w:t>
      </w:r>
      <w:r w:rsidR="005C1CFE" w:rsidRPr="004B0169">
        <w:rPr>
          <w:rFonts w:ascii="Arial" w:hAnsi="Arial" w:cs="Arial"/>
          <w:b w:val="0"/>
          <w:i/>
          <w:sz w:val="22"/>
          <w:szCs w:val="22"/>
        </w:rPr>
        <w:t>614</w:t>
      </w:r>
      <w:r w:rsidRPr="004B0169">
        <w:rPr>
          <w:rFonts w:ascii="Arial" w:hAnsi="Arial" w:cs="Arial"/>
          <w:b w:val="0"/>
          <w:i/>
          <w:sz w:val="22"/>
          <w:szCs w:val="22"/>
        </w:rPr>
        <w:t xml:space="preserve"> ze zm.).</w:t>
      </w:r>
    </w:p>
    <w:p w:rsidR="0060101C" w:rsidRPr="004B0169" w:rsidRDefault="0060101C" w:rsidP="00277C46">
      <w:pPr>
        <w:pStyle w:val="Akapitzlist"/>
        <w:numPr>
          <w:ilvl w:val="0"/>
          <w:numId w:val="3"/>
        </w:numPr>
        <w:spacing w:line="276" w:lineRule="auto"/>
        <w:ind w:left="426" w:hanging="426"/>
        <w:contextualSpacing w:val="0"/>
        <w:jc w:val="both"/>
        <w:rPr>
          <w:rFonts w:ascii="Arial" w:hAnsi="Arial" w:cs="Arial"/>
          <w:b w:val="0"/>
          <w:sz w:val="22"/>
          <w:szCs w:val="22"/>
        </w:rPr>
      </w:pPr>
      <w:r w:rsidRPr="004B0169">
        <w:rPr>
          <w:rFonts w:ascii="Arial" w:hAnsi="Arial" w:cs="Arial"/>
          <w:b w:val="0"/>
          <w:sz w:val="22"/>
          <w:szCs w:val="22"/>
        </w:rPr>
        <w:t xml:space="preserve">Wartość zamówienia nie przekracza progów unijnych określonych na podstawie </w:t>
      </w:r>
      <w:r w:rsidRPr="004B0169">
        <w:rPr>
          <w:rFonts w:ascii="Arial" w:hAnsi="Arial" w:cs="Arial"/>
          <w:b w:val="0"/>
          <w:sz w:val="22"/>
          <w:szCs w:val="22"/>
        </w:rPr>
        <w:br/>
        <w:t>art. 3 ustawy PZP.</w:t>
      </w:r>
    </w:p>
    <w:p w:rsidR="0060101C" w:rsidRPr="004B0169" w:rsidRDefault="0060101C" w:rsidP="00277C46">
      <w:pPr>
        <w:pStyle w:val="Akapitzlist"/>
        <w:numPr>
          <w:ilvl w:val="0"/>
          <w:numId w:val="3"/>
        </w:numPr>
        <w:spacing w:line="276" w:lineRule="auto"/>
        <w:ind w:left="425" w:hanging="425"/>
        <w:contextualSpacing w:val="0"/>
        <w:jc w:val="both"/>
        <w:rPr>
          <w:rFonts w:ascii="Arial" w:hAnsi="Arial" w:cs="Arial"/>
          <w:b w:val="0"/>
          <w:sz w:val="22"/>
          <w:szCs w:val="22"/>
        </w:rPr>
      </w:pPr>
      <w:r w:rsidRPr="004B0169">
        <w:rPr>
          <w:rFonts w:ascii="Arial" w:hAnsi="Arial" w:cs="Arial"/>
          <w:b w:val="0"/>
          <w:sz w:val="22"/>
          <w:szCs w:val="22"/>
        </w:rPr>
        <w:t>Postępowanie oznaczone jest numerem spra</w:t>
      </w:r>
      <w:r w:rsidRPr="004B0169">
        <w:rPr>
          <w:rFonts w:ascii="Arial" w:hAnsi="Arial" w:cs="Arial"/>
          <w:b w:val="0"/>
          <w:color w:val="000000"/>
          <w:sz w:val="22"/>
          <w:szCs w:val="22"/>
        </w:rPr>
        <w:t xml:space="preserve">wy: </w:t>
      </w:r>
      <w:r w:rsidR="005C1CFE" w:rsidRPr="004B0169">
        <w:rPr>
          <w:rFonts w:ascii="Arial" w:hAnsi="Arial" w:cs="Arial"/>
          <w:color w:val="1F497D" w:themeColor="text2"/>
          <w:sz w:val="22"/>
          <w:szCs w:val="22"/>
        </w:rPr>
        <w:t>67</w:t>
      </w:r>
      <w:r w:rsidRPr="004B0169">
        <w:rPr>
          <w:rFonts w:ascii="Arial" w:hAnsi="Arial" w:cs="Arial"/>
          <w:color w:val="1F497D" w:themeColor="text2"/>
          <w:sz w:val="22"/>
          <w:szCs w:val="22"/>
        </w:rPr>
        <w:t>/ZP/25</w:t>
      </w:r>
      <w:r w:rsidRPr="004B0169">
        <w:rPr>
          <w:rFonts w:ascii="Arial" w:hAnsi="Arial" w:cs="Arial"/>
          <w:b w:val="0"/>
          <w:sz w:val="22"/>
          <w:szCs w:val="22"/>
        </w:rPr>
        <w:t>.</w:t>
      </w:r>
      <w:r w:rsidRPr="004B0169">
        <w:rPr>
          <w:rFonts w:ascii="Arial" w:hAnsi="Arial" w:cs="Arial"/>
          <w:b w:val="0"/>
          <w:color w:val="000000"/>
          <w:sz w:val="22"/>
          <w:szCs w:val="22"/>
        </w:rPr>
        <w:t xml:space="preserve"> </w:t>
      </w:r>
      <w:r w:rsidRPr="004B0169">
        <w:rPr>
          <w:rFonts w:ascii="Arial" w:hAnsi="Arial" w:cs="Arial"/>
          <w:b w:val="0"/>
          <w:sz w:val="22"/>
          <w:szCs w:val="22"/>
        </w:rPr>
        <w:t>Wykonawcy we wszelkich kontaktach z Zamawiającym powinni powoływać się na ten znak.</w:t>
      </w:r>
    </w:p>
    <w:p w:rsidR="00242F32" w:rsidRPr="004B0169" w:rsidRDefault="00242F32" w:rsidP="00152B5B">
      <w:pPr>
        <w:tabs>
          <w:tab w:val="left" w:pos="284"/>
        </w:tabs>
        <w:spacing w:line="360" w:lineRule="auto"/>
        <w:ind w:left="142" w:hanging="284"/>
        <w:rPr>
          <w:rFonts w:ascii="Arial" w:hAnsi="Arial" w:cs="Arial"/>
          <w:b w:val="0"/>
          <w:sz w:val="22"/>
          <w:szCs w:val="22"/>
        </w:rPr>
      </w:pPr>
    </w:p>
    <w:p w:rsidR="00EF3BAF" w:rsidRPr="004B0169" w:rsidRDefault="00EF3BAF" w:rsidP="0060101C">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4B0169">
        <w:rPr>
          <w:rFonts w:ascii="Arial" w:hAnsi="Arial" w:cs="Arial"/>
          <w:b/>
          <w:color w:val="C00000"/>
          <w:sz w:val="22"/>
          <w:szCs w:val="22"/>
        </w:rPr>
        <w:t xml:space="preserve">ROZDZIAŁ </w:t>
      </w:r>
      <w:r w:rsidR="000C198F" w:rsidRPr="004B0169">
        <w:rPr>
          <w:rFonts w:ascii="Arial" w:hAnsi="Arial" w:cs="Arial"/>
          <w:b/>
          <w:color w:val="C00000"/>
          <w:sz w:val="22"/>
          <w:szCs w:val="22"/>
        </w:rPr>
        <w:t>III</w:t>
      </w:r>
    </w:p>
    <w:p w:rsidR="0071791E" w:rsidRPr="004B0169" w:rsidRDefault="00B4707B" w:rsidP="0060101C">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4B0169">
        <w:rPr>
          <w:rFonts w:ascii="Arial" w:hAnsi="Arial" w:cs="Arial"/>
          <w:b/>
          <w:color w:val="C00000"/>
          <w:sz w:val="22"/>
          <w:szCs w:val="22"/>
        </w:rPr>
        <w:t xml:space="preserve">OPIS PRZEDMIOTU ZAMÓWIENIA </w:t>
      </w:r>
    </w:p>
    <w:p w:rsidR="002E1C4D" w:rsidRPr="004B0169" w:rsidRDefault="002E1C4D" w:rsidP="0060101C">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p>
    <w:p w:rsidR="008E0DA8" w:rsidRPr="004B0169" w:rsidRDefault="002E1C4D" w:rsidP="004B0169">
      <w:pPr>
        <w:tabs>
          <w:tab w:val="left" w:pos="416"/>
        </w:tabs>
        <w:spacing w:line="276" w:lineRule="auto"/>
        <w:contextualSpacing/>
        <w:jc w:val="both"/>
        <w:rPr>
          <w:rFonts w:ascii="Arial" w:hAnsi="Arial" w:cs="Arial"/>
          <w:b w:val="0"/>
          <w:i/>
          <w:sz w:val="22"/>
          <w:szCs w:val="22"/>
        </w:rPr>
      </w:pPr>
      <w:r w:rsidRPr="004B0169">
        <w:rPr>
          <w:rFonts w:ascii="Arial" w:hAnsi="Arial" w:cs="Arial"/>
          <w:b w:val="0"/>
          <w:bCs/>
          <w:sz w:val="22"/>
          <w:szCs w:val="22"/>
        </w:rPr>
        <w:t xml:space="preserve">Przedmiotem zamówienia jest </w:t>
      </w:r>
      <w:r w:rsidRPr="004B0169">
        <w:rPr>
          <w:rFonts w:ascii="Arial" w:hAnsi="Arial" w:cs="Arial"/>
          <w:b w:val="0"/>
          <w:bCs/>
          <w:i/>
          <w:sz w:val="22"/>
          <w:szCs w:val="22"/>
        </w:rPr>
        <w:t xml:space="preserve">wykonanie </w:t>
      </w:r>
      <w:r w:rsidR="002F475D" w:rsidRPr="004B0169">
        <w:rPr>
          <w:rFonts w:ascii="Arial" w:hAnsi="Arial" w:cs="Arial"/>
          <w:b w:val="0"/>
          <w:bCs/>
          <w:i/>
          <w:sz w:val="22"/>
          <w:szCs w:val="22"/>
        </w:rPr>
        <w:t>roboty budowlanej</w:t>
      </w:r>
      <w:r w:rsidR="002F475D" w:rsidRPr="004B0169">
        <w:rPr>
          <w:rFonts w:ascii="Arial" w:hAnsi="Arial" w:cs="Arial"/>
          <w:b w:val="0"/>
          <w:i/>
          <w:sz w:val="22"/>
          <w:szCs w:val="22"/>
        </w:rPr>
        <w:t>, polegającej na wyburzeniu i skruszeniu około</w:t>
      </w:r>
      <w:r w:rsidR="0060101C" w:rsidRPr="004B0169">
        <w:rPr>
          <w:rFonts w:ascii="Arial" w:hAnsi="Arial" w:cs="Arial"/>
          <w:b w:val="0"/>
          <w:i/>
          <w:sz w:val="22"/>
          <w:szCs w:val="22"/>
        </w:rPr>
        <w:t xml:space="preserve"> 510</w:t>
      </w:r>
      <w:r w:rsidR="002F475D" w:rsidRPr="004B0169">
        <w:rPr>
          <w:rFonts w:ascii="Arial" w:hAnsi="Arial" w:cs="Arial"/>
          <w:b w:val="0"/>
          <w:i/>
          <w:sz w:val="22"/>
          <w:szCs w:val="22"/>
        </w:rPr>
        <w:t xml:space="preserve"> m</w:t>
      </w:r>
      <w:r w:rsidR="0060101C" w:rsidRPr="004B0169">
        <w:rPr>
          <w:rFonts w:ascii="Arial" w:hAnsi="Arial" w:cs="Arial"/>
          <w:b w:val="0"/>
          <w:i/>
          <w:sz w:val="22"/>
          <w:szCs w:val="22"/>
          <w:vertAlign w:val="superscript"/>
        </w:rPr>
        <w:t>3</w:t>
      </w:r>
      <w:r w:rsidR="002F475D" w:rsidRPr="004B0169">
        <w:rPr>
          <w:rFonts w:ascii="Arial" w:hAnsi="Arial" w:cs="Arial"/>
          <w:b w:val="0"/>
          <w:i/>
          <w:sz w:val="22"/>
          <w:szCs w:val="22"/>
        </w:rPr>
        <w:t xml:space="preserve"> drogi kołowania</w:t>
      </w:r>
      <w:r w:rsidR="0060101C" w:rsidRPr="004B0169">
        <w:rPr>
          <w:rFonts w:ascii="Arial" w:hAnsi="Arial" w:cs="Arial"/>
          <w:b w:val="0"/>
          <w:i/>
          <w:sz w:val="22"/>
          <w:szCs w:val="22"/>
        </w:rPr>
        <w:t xml:space="preserve"> </w:t>
      </w:r>
      <w:r w:rsidR="002F475D" w:rsidRPr="004B0169">
        <w:rPr>
          <w:rFonts w:ascii="Arial" w:hAnsi="Arial" w:cs="Arial"/>
          <w:b w:val="0"/>
          <w:i/>
          <w:sz w:val="22"/>
          <w:szCs w:val="22"/>
        </w:rPr>
        <w:t>na Lotnisku w Nowym Glinniku</w:t>
      </w:r>
      <w:r w:rsidR="0062069C">
        <w:rPr>
          <w:rFonts w:ascii="Arial" w:hAnsi="Arial" w:cs="Arial"/>
          <w:b w:val="0"/>
          <w:i/>
          <w:sz w:val="22"/>
          <w:szCs w:val="22"/>
        </w:rPr>
        <w:t>.</w:t>
      </w:r>
    </w:p>
    <w:p w:rsidR="0060101C" w:rsidRPr="004B0169" w:rsidRDefault="0060101C" w:rsidP="00C61D7D">
      <w:pPr>
        <w:tabs>
          <w:tab w:val="left" w:pos="416"/>
        </w:tabs>
        <w:spacing w:line="360" w:lineRule="auto"/>
        <w:contextualSpacing/>
        <w:jc w:val="both"/>
        <w:rPr>
          <w:rFonts w:ascii="Arial" w:hAnsi="Arial" w:cs="Arial"/>
          <w:b w:val="0"/>
          <w:i/>
          <w:sz w:val="22"/>
          <w:szCs w:val="22"/>
        </w:rPr>
      </w:pPr>
    </w:p>
    <w:p w:rsidR="002E1C4D" w:rsidRPr="004B0169" w:rsidRDefault="00D829B1" w:rsidP="00277C46">
      <w:pPr>
        <w:pStyle w:val="Akapitzlist"/>
        <w:numPr>
          <w:ilvl w:val="0"/>
          <w:numId w:val="8"/>
        </w:numPr>
        <w:tabs>
          <w:tab w:val="left" w:pos="284"/>
        </w:tabs>
        <w:spacing w:line="276" w:lineRule="auto"/>
        <w:ind w:left="0" w:firstLine="0"/>
        <w:jc w:val="both"/>
        <w:rPr>
          <w:rFonts w:ascii="Arial" w:hAnsi="Arial" w:cs="Arial"/>
          <w:b w:val="0"/>
          <w:color w:val="000000"/>
          <w:sz w:val="22"/>
          <w:szCs w:val="22"/>
        </w:rPr>
      </w:pPr>
      <w:r w:rsidRPr="004B0169">
        <w:rPr>
          <w:rFonts w:ascii="Arial" w:hAnsi="Arial" w:cs="Arial"/>
          <w:b w:val="0"/>
          <w:sz w:val="22"/>
          <w:szCs w:val="22"/>
        </w:rPr>
        <w:t xml:space="preserve">Oznaczenie przedmiotu zamówienia wg Wspólnego Słownika Zamówień – kod CPV: </w:t>
      </w:r>
    </w:p>
    <w:p w:rsidR="0060101C" w:rsidRPr="00151361" w:rsidRDefault="0060101C" w:rsidP="00247937">
      <w:pPr>
        <w:pStyle w:val="Akapitzlist"/>
        <w:tabs>
          <w:tab w:val="left" w:pos="284"/>
        </w:tabs>
        <w:spacing w:line="276" w:lineRule="auto"/>
        <w:ind w:left="0"/>
        <w:jc w:val="center"/>
        <w:rPr>
          <w:rFonts w:ascii="Arial" w:hAnsi="Arial" w:cs="Arial"/>
          <w:sz w:val="22"/>
          <w:szCs w:val="22"/>
        </w:rPr>
      </w:pPr>
      <w:r w:rsidRPr="00151361">
        <w:rPr>
          <w:rFonts w:ascii="Arial" w:hAnsi="Arial" w:cs="Arial"/>
          <w:sz w:val="22"/>
          <w:szCs w:val="22"/>
        </w:rPr>
        <w:t>45110000-1</w:t>
      </w:r>
      <w:r w:rsidR="002F475D" w:rsidRPr="00151361">
        <w:rPr>
          <w:rFonts w:ascii="Arial" w:hAnsi="Arial" w:cs="Arial"/>
          <w:sz w:val="22"/>
          <w:szCs w:val="22"/>
        </w:rPr>
        <w:t xml:space="preserve"> – roboty </w:t>
      </w:r>
      <w:r w:rsidRPr="00151361">
        <w:rPr>
          <w:rFonts w:ascii="Arial" w:hAnsi="Arial" w:cs="Arial"/>
          <w:sz w:val="22"/>
          <w:szCs w:val="22"/>
        </w:rPr>
        <w:t xml:space="preserve">w zakresie burzenia i rozbiórki obiektów </w:t>
      </w:r>
    </w:p>
    <w:p w:rsidR="00A24598" w:rsidRPr="00151361" w:rsidRDefault="0060101C" w:rsidP="00247937">
      <w:pPr>
        <w:pStyle w:val="Akapitzlist"/>
        <w:tabs>
          <w:tab w:val="left" w:pos="284"/>
        </w:tabs>
        <w:spacing w:line="276" w:lineRule="auto"/>
        <w:ind w:left="0"/>
        <w:jc w:val="center"/>
        <w:rPr>
          <w:rFonts w:ascii="Arial" w:hAnsi="Arial" w:cs="Arial"/>
          <w:sz w:val="22"/>
          <w:szCs w:val="22"/>
        </w:rPr>
      </w:pPr>
      <w:r w:rsidRPr="00151361">
        <w:rPr>
          <w:rFonts w:ascii="Arial" w:hAnsi="Arial" w:cs="Arial"/>
          <w:sz w:val="22"/>
          <w:szCs w:val="22"/>
        </w:rPr>
        <w:t>budowlanych – rob. ziemne</w:t>
      </w:r>
    </w:p>
    <w:p w:rsidR="002F475D" w:rsidRPr="004B0169" w:rsidRDefault="002F475D" w:rsidP="00247937">
      <w:pPr>
        <w:pStyle w:val="Akapitzlist"/>
        <w:tabs>
          <w:tab w:val="left" w:pos="284"/>
        </w:tabs>
        <w:spacing w:line="276" w:lineRule="auto"/>
        <w:ind w:left="0"/>
        <w:jc w:val="both"/>
        <w:rPr>
          <w:rFonts w:ascii="Arial" w:hAnsi="Arial" w:cs="Arial"/>
          <w:b w:val="0"/>
          <w:color w:val="000000"/>
          <w:sz w:val="22"/>
          <w:szCs w:val="22"/>
        </w:rPr>
      </w:pPr>
    </w:p>
    <w:p w:rsidR="002F475D" w:rsidRPr="00151361" w:rsidRDefault="002F475D" w:rsidP="00277C46">
      <w:pPr>
        <w:pStyle w:val="Akapitzlist"/>
        <w:numPr>
          <w:ilvl w:val="0"/>
          <w:numId w:val="8"/>
        </w:numPr>
        <w:tabs>
          <w:tab w:val="left" w:pos="284"/>
        </w:tabs>
        <w:spacing w:line="276" w:lineRule="auto"/>
        <w:ind w:left="284"/>
        <w:jc w:val="both"/>
        <w:rPr>
          <w:rFonts w:ascii="Arial" w:hAnsi="Arial" w:cs="Arial"/>
          <w:b w:val="0"/>
          <w:i/>
          <w:color w:val="000000"/>
          <w:sz w:val="22"/>
          <w:szCs w:val="22"/>
        </w:rPr>
      </w:pPr>
      <w:r w:rsidRPr="00151361">
        <w:rPr>
          <w:rFonts w:ascii="Arial" w:eastAsia="Calibri" w:hAnsi="Arial" w:cs="Arial"/>
          <w:b w:val="0"/>
          <w:sz w:val="22"/>
          <w:szCs w:val="22"/>
        </w:rPr>
        <w:t xml:space="preserve">Szczegółowy zakres robót </w:t>
      </w:r>
      <w:r w:rsidR="0062069C">
        <w:rPr>
          <w:rFonts w:ascii="Arial" w:eastAsia="Calibri" w:hAnsi="Arial" w:cs="Arial"/>
          <w:b w:val="0"/>
          <w:sz w:val="22"/>
          <w:szCs w:val="22"/>
        </w:rPr>
        <w:t>oraz lokalizacja obiektu określony</w:t>
      </w:r>
      <w:r w:rsidRPr="00151361">
        <w:rPr>
          <w:rFonts w:ascii="Arial" w:eastAsia="Calibri" w:hAnsi="Arial" w:cs="Arial"/>
          <w:b w:val="0"/>
          <w:sz w:val="22"/>
          <w:szCs w:val="22"/>
        </w:rPr>
        <w:t xml:space="preserve"> został</w:t>
      </w:r>
      <w:r w:rsidR="0062069C">
        <w:rPr>
          <w:rFonts w:ascii="Arial" w:eastAsia="Calibri" w:hAnsi="Arial" w:cs="Arial"/>
          <w:b w:val="0"/>
          <w:sz w:val="22"/>
          <w:szCs w:val="22"/>
        </w:rPr>
        <w:t xml:space="preserve"> w</w:t>
      </w:r>
      <w:r w:rsidRPr="00151361">
        <w:rPr>
          <w:rFonts w:ascii="Arial" w:eastAsia="Calibri" w:hAnsi="Arial" w:cs="Arial"/>
          <w:b w:val="0"/>
          <w:sz w:val="22"/>
          <w:szCs w:val="22"/>
        </w:rPr>
        <w:t xml:space="preserve"> STWiORB - </w:t>
      </w:r>
      <w:r w:rsidR="0062069C">
        <w:rPr>
          <w:rFonts w:ascii="Arial" w:eastAsia="Calibri" w:hAnsi="Arial" w:cs="Arial"/>
          <w:b w:val="0"/>
          <w:sz w:val="22"/>
          <w:szCs w:val="22"/>
        </w:rPr>
        <w:t>S</w:t>
      </w:r>
      <w:r w:rsidRPr="00151361">
        <w:rPr>
          <w:rFonts w:ascii="Arial" w:eastAsia="Calibri" w:hAnsi="Arial" w:cs="Arial"/>
          <w:b w:val="0"/>
          <w:sz w:val="22"/>
          <w:szCs w:val="22"/>
        </w:rPr>
        <w:t xml:space="preserve">pecyfikacji </w:t>
      </w:r>
      <w:r w:rsidR="0062069C">
        <w:rPr>
          <w:rFonts w:ascii="Arial" w:eastAsia="Calibri" w:hAnsi="Arial" w:cs="Arial"/>
          <w:b w:val="0"/>
          <w:sz w:val="22"/>
          <w:szCs w:val="22"/>
        </w:rPr>
        <w:t>T</w:t>
      </w:r>
      <w:r w:rsidRPr="00151361">
        <w:rPr>
          <w:rFonts w:ascii="Arial" w:eastAsia="Calibri" w:hAnsi="Arial" w:cs="Arial"/>
          <w:b w:val="0"/>
          <w:sz w:val="22"/>
          <w:szCs w:val="22"/>
        </w:rPr>
        <w:t xml:space="preserve">echnicznej </w:t>
      </w:r>
      <w:r w:rsidR="0062069C">
        <w:rPr>
          <w:rFonts w:ascii="Arial" w:eastAsia="Calibri" w:hAnsi="Arial" w:cs="Arial"/>
          <w:b w:val="0"/>
          <w:sz w:val="22"/>
          <w:szCs w:val="22"/>
        </w:rPr>
        <w:t>W</w:t>
      </w:r>
      <w:r w:rsidRPr="00151361">
        <w:rPr>
          <w:rFonts w:ascii="Arial" w:eastAsia="Calibri" w:hAnsi="Arial" w:cs="Arial"/>
          <w:b w:val="0"/>
          <w:sz w:val="22"/>
          <w:szCs w:val="22"/>
        </w:rPr>
        <w:t xml:space="preserve">ykonania i </w:t>
      </w:r>
      <w:r w:rsidR="0062069C">
        <w:rPr>
          <w:rFonts w:ascii="Arial" w:eastAsia="Calibri" w:hAnsi="Arial" w:cs="Arial"/>
          <w:b w:val="0"/>
          <w:sz w:val="22"/>
          <w:szCs w:val="22"/>
        </w:rPr>
        <w:t>O</w:t>
      </w:r>
      <w:r w:rsidRPr="00151361">
        <w:rPr>
          <w:rFonts w:ascii="Arial" w:eastAsia="Calibri" w:hAnsi="Arial" w:cs="Arial"/>
          <w:b w:val="0"/>
          <w:sz w:val="22"/>
          <w:szCs w:val="22"/>
        </w:rPr>
        <w:t xml:space="preserve">dbioru </w:t>
      </w:r>
      <w:r w:rsidR="0062069C">
        <w:rPr>
          <w:rFonts w:ascii="Arial" w:eastAsia="Calibri" w:hAnsi="Arial" w:cs="Arial"/>
          <w:b w:val="0"/>
          <w:sz w:val="22"/>
          <w:szCs w:val="22"/>
        </w:rPr>
        <w:t>R</w:t>
      </w:r>
      <w:r w:rsidRPr="00151361">
        <w:rPr>
          <w:rFonts w:ascii="Arial" w:eastAsia="Calibri" w:hAnsi="Arial" w:cs="Arial"/>
          <w:b w:val="0"/>
          <w:sz w:val="22"/>
          <w:szCs w:val="22"/>
        </w:rPr>
        <w:t xml:space="preserve">obót </w:t>
      </w:r>
      <w:r w:rsidR="0062069C">
        <w:rPr>
          <w:rFonts w:ascii="Arial" w:eastAsia="Calibri" w:hAnsi="Arial" w:cs="Arial"/>
          <w:b w:val="0"/>
          <w:sz w:val="22"/>
          <w:szCs w:val="22"/>
        </w:rPr>
        <w:t>B</w:t>
      </w:r>
      <w:r w:rsidRPr="00151361">
        <w:rPr>
          <w:rFonts w:ascii="Arial" w:eastAsia="Calibri" w:hAnsi="Arial" w:cs="Arial"/>
          <w:b w:val="0"/>
          <w:sz w:val="22"/>
          <w:szCs w:val="22"/>
        </w:rPr>
        <w:t xml:space="preserve">udowlanych </w:t>
      </w:r>
      <w:r w:rsidR="0062069C">
        <w:rPr>
          <w:rFonts w:ascii="Arial" w:eastAsia="Calibri" w:hAnsi="Arial" w:cs="Arial"/>
          <w:b w:val="0"/>
          <w:sz w:val="22"/>
          <w:szCs w:val="22"/>
        </w:rPr>
        <w:t>oraz przedmiar</w:t>
      </w:r>
      <w:r w:rsidR="002E5E4C">
        <w:rPr>
          <w:rFonts w:ascii="Arial" w:eastAsia="Calibri" w:hAnsi="Arial" w:cs="Arial"/>
          <w:b w:val="0"/>
          <w:sz w:val="22"/>
          <w:szCs w:val="22"/>
        </w:rPr>
        <w:t>ze</w:t>
      </w:r>
      <w:r w:rsidR="0062069C">
        <w:rPr>
          <w:rFonts w:ascii="Arial" w:eastAsia="Calibri" w:hAnsi="Arial" w:cs="Arial"/>
          <w:b w:val="0"/>
          <w:sz w:val="22"/>
          <w:szCs w:val="22"/>
        </w:rPr>
        <w:t xml:space="preserve"> robót zerowy</w:t>
      </w:r>
      <w:r w:rsidR="00272496">
        <w:rPr>
          <w:rFonts w:ascii="Arial" w:eastAsia="Calibri" w:hAnsi="Arial" w:cs="Arial"/>
          <w:b w:val="0"/>
          <w:sz w:val="22"/>
          <w:szCs w:val="22"/>
        </w:rPr>
        <w:t>m</w:t>
      </w:r>
      <w:r w:rsidR="0062069C">
        <w:rPr>
          <w:rFonts w:ascii="Arial" w:eastAsia="Calibri" w:hAnsi="Arial" w:cs="Arial"/>
          <w:b w:val="0"/>
          <w:sz w:val="22"/>
          <w:szCs w:val="22"/>
        </w:rPr>
        <w:t xml:space="preserve"> kosztorys</w:t>
      </w:r>
      <w:r w:rsidR="00272496">
        <w:rPr>
          <w:rFonts w:ascii="Arial" w:eastAsia="Calibri" w:hAnsi="Arial" w:cs="Arial"/>
          <w:b w:val="0"/>
          <w:sz w:val="22"/>
          <w:szCs w:val="22"/>
        </w:rPr>
        <w:t>ie</w:t>
      </w:r>
      <w:r w:rsidR="0062069C">
        <w:rPr>
          <w:rFonts w:ascii="Arial" w:eastAsia="Calibri" w:hAnsi="Arial" w:cs="Arial"/>
          <w:b w:val="0"/>
          <w:sz w:val="22"/>
          <w:szCs w:val="22"/>
        </w:rPr>
        <w:t xml:space="preserve"> (tj.: przygotowan</w:t>
      </w:r>
      <w:r w:rsidR="00272496">
        <w:rPr>
          <w:rFonts w:ascii="Arial" w:eastAsia="Calibri" w:hAnsi="Arial" w:cs="Arial"/>
          <w:b w:val="0"/>
          <w:sz w:val="22"/>
          <w:szCs w:val="22"/>
        </w:rPr>
        <w:t>ym</w:t>
      </w:r>
      <w:r w:rsidR="0062069C">
        <w:rPr>
          <w:rFonts w:ascii="Arial" w:eastAsia="Calibri" w:hAnsi="Arial" w:cs="Arial"/>
          <w:b w:val="0"/>
          <w:sz w:val="22"/>
          <w:szCs w:val="22"/>
        </w:rPr>
        <w:t xml:space="preserve"> przez Zamawiającego wykaz i opis </w:t>
      </w:r>
      <w:r w:rsidR="0062069C">
        <w:rPr>
          <w:rFonts w:ascii="Arial" w:eastAsia="Calibri" w:hAnsi="Arial" w:cs="Arial"/>
          <w:b w:val="0"/>
          <w:sz w:val="22"/>
          <w:szCs w:val="22"/>
        </w:rPr>
        <w:lastRenderedPageBreak/>
        <w:t xml:space="preserve">robót, których wartość określa potencjalny Wykonawca) w formacie </w:t>
      </w:r>
      <w:proofErr w:type="spellStart"/>
      <w:r w:rsidR="0062069C">
        <w:rPr>
          <w:rFonts w:ascii="Arial" w:eastAsia="Calibri" w:hAnsi="Arial" w:cs="Arial"/>
          <w:b w:val="0"/>
          <w:sz w:val="22"/>
          <w:szCs w:val="22"/>
        </w:rPr>
        <w:t>ath</w:t>
      </w:r>
      <w:proofErr w:type="spellEnd"/>
      <w:r w:rsidR="00117405">
        <w:rPr>
          <w:rFonts w:ascii="Arial" w:eastAsia="Calibri" w:hAnsi="Arial" w:cs="Arial"/>
          <w:b w:val="0"/>
          <w:sz w:val="22"/>
          <w:szCs w:val="22"/>
        </w:rPr>
        <w:t xml:space="preserve"> </w:t>
      </w:r>
      <w:r w:rsidRPr="00151361">
        <w:rPr>
          <w:rFonts w:ascii="Arial" w:eastAsia="Calibri" w:hAnsi="Arial" w:cs="Arial"/>
          <w:b w:val="0"/>
          <w:sz w:val="22"/>
          <w:szCs w:val="22"/>
        </w:rPr>
        <w:t>stanowiąc</w:t>
      </w:r>
      <w:r w:rsidR="00272496">
        <w:rPr>
          <w:rFonts w:ascii="Arial" w:eastAsia="Calibri" w:hAnsi="Arial" w:cs="Arial"/>
          <w:b w:val="0"/>
          <w:sz w:val="22"/>
          <w:szCs w:val="22"/>
        </w:rPr>
        <w:t>y</w:t>
      </w:r>
      <w:r w:rsidRPr="00151361">
        <w:rPr>
          <w:rFonts w:ascii="Arial" w:eastAsia="Calibri" w:hAnsi="Arial" w:cs="Arial"/>
          <w:b w:val="0"/>
          <w:sz w:val="22"/>
          <w:szCs w:val="22"/>
        </w:rPr>
        <w:t xml:space="preserve"> </w:t>
      </w:r>
      <w:r w:rsidR="00F43F56" w:rsidRPr="00CA2EC7">
        <w:rPr>
          <w:rFonts w:ascii="Arial" w:eastAsia="Calibri" w:hAnsi="Arial" w:cs="Arial"/>
          <w:i/>
          <w:sz w:val="22"/>
          <w:szCs w:val="22"/>
        </w:rPr>
        <w:t>Z</w:t>
      </w:r>
      <w:r w:rsidRPr="00CA2EC7">
        <w:rPr>
          <w:rFonts w:ascii="Arial" w:eastAsia="Calibri" w:hAnsi="Arial" w:cs="Arial"/>
          <w:i/>
          <w:sz w:val="22"/>
          <w:szCs w:val="22"/>
        </w:rPr>
        <w:t xml:space="preserve">ałącznik </w:t>
      </w:r>
      <w:r w:rsidR="00247937" w:rsidRPr="00CA2EC7">
        <w:rPr>
          <w:rFonts w:ascii="Arial" w:eastAsia="Calibri" w:hAnsi="Arial" w:cs="Arial"/>
          <w:i/>
          <w:sz w:val="22"/>
          <w:szCs w:val="22"/>
        </w:rPr>
        <w:t>N</w:t>
      </w:r>
      <w:r w:rsidRPr="00CA2EC7">
        <w:rPr>
          <w:rFonts w:ascii="Arial" w:eastAsia="Calibri" w:hAnsi="Arial" w:cs="Arial"/>
          <w:i/>
          <w:sz w:val="22"/>
          <w:szCs w:val="22"/>
        </w:rPr>
        <w:t>r 1 do SWZ</w:t>
      </w:r>
      <w:r w:rsidR="007450C4" w:rsidRPr="00151361">
        <w:rPr>
          <w:rFonts w:ascii="Arial" w:eastAsia="Calibri" w:hAnsi="Arial" w:cs="Arial"/>
          <w:b w:val="0"/>
          <w:i/>
          <w:sz w:val="22"/>
          <w:szCs w:val="22"/>
        </w:rPr>
        <w:t>.</w:t>
      </w:r>
    </w:p>
    <w:p w:rsidR="00E14ECF" w:rsidRPr="00151361" w:rsidRDefault="00BB104C" w:rsidP="00277C46">
      <w:pPr>
        <w:pStyle w:val="Akapitzlist"/>
        <w:numPr>
          <w:ilvl w:val="0"/>
          <w:numId w:val="8"/>
        </w:numPr>
        <w:tabs>
          <w:tab w:val="left" w:pos="284"/>
        </w:tabs>
        <w:spacing w:line="276" w:lineRule="auto"/>
        <w:ind w:left="284"/>
        <w:jc w:val="both"/>
        <w:rPr>
          <w:rFonts w:ascii="Arial" w:hAnsi="Arial" w:cs="Arial"/>
          <w:b w:val="0"/>
          <w:i/>
          <w:color w:val="000000"/>
          <w:sz w:val="22"/>
          <w:szCs w:val="22"/>
        </w:rPr>
      </w:pPr>
      <w:r w:rsidRPr="00151361">
        <w:rPr>
          <w:rFonts w:ascii="Arial" w:eastAsia="Calibri" w:hAnsi="Arial" w:cs="Arial"/>
          <w:b w:val="0"/>
          <w:sz w:val="22"/>
          <w:szCs w:val="22"/>
        </w:rPr>
        <w:t xml:space="preserve">Przedmiot zamówienia powinien być wykonany zgodnie z przedmiarem robót </w:t>
      </w:r>
      <w:r w:rsidR="00F75FCD" w:rsidRPr="00151361">
        <w:rPr>
          <w:rFonts w:ascii="Arial" w:eastAsia="Calibri" w:hAnsi="Arial" w:cs="Arial"/>
          <w:b w:val="0"/>
          <w:sz w:val="22"/>
          <w:szCs w:val="22"/>
        </w:rPr>
        <w:t>zerowym</w:t>
      </w:r>
      <w:r w:rsidR="002F475D" w:rsidRPr="00151361">
        <w:rPr>
          <w:rFonts w:ascii="Arial" w:eastAsia="Calibri" w:hAnsi="Arial" w:cs="Arial"/>
          <w:b w:val="0"/>
          <w:sz w:val="22"/>
          <w:szCs w:val="22"/>
        </w:rPr>
        <w:t xml:space="preserve"> kosztorysem</w:t>
      </w:r>
      <w:r w:rsidR="007D262F" w:rsidRPr="00151361">
        <w:rPr>
          <w:rFonts w:ascii="Arial" w:eastAsia="Calibri" w:hAnsi="Arial" w:cs="Arial"/>
          <w:b w:val="0"/>
          <w:sz w:val="22"/>
          <w:szCs w:val="22"/>
        </w:rPr>
        <w:t xml:space="preserve"> </w:t>
      </w:r>
      <w:r w:rsidRPr="00151361">
        <w:rPr>
          <w:rFonts w:ascii="Arial" w:hAnsi="Arial" w:cs="Arial"/>
          <w:b w:val="0"/>
          <w:sz w:val="22"/>
          <w:szCs w:val="22"/>
        </w:rPr>
        <w:t>(tj. przygotowanymi przez Zam</w:t>
      </w:r>
      <w:r w:rsidR="00BE5846" w:rsidRPr="00151361">
        <w:rPr>
          <w:rFonts w:ascii="Arial" w:hAnsi="Arial" w:cs="Arial"/>
          <w:b w:val="0"/>
          <w:sz w:val="22"/>
          <w:szCs w:val="22"/>
        </w:rPr>
        <w:t>awiającego wykazem i opis robót</w:t>
      </w:r>
      <w:r w:rsidRPr="00151361">
        <w:rPr>
          <w:rFonts w:ascii="Arial" w:hAnsi="Arial" w:cs="Arial"/>
          <w:b w:val="0"/>
          <w:sz w:val="22"/>
          <w:szCs w:val="22"/>
        </w:rPr>
        <w:t xml:space="preserve">, których wartość określa potencjalny Wykonawca) </w:t>
      </w:r>
      <w:r w:rsidR="00B837A1" w:rsidRPr="00151361">
        <w:rPr>
          <w:rFonts w:ascii="Arial" w:eastAsia="Calibri" w:hAnsi="Arial" w:cs="Arial"/>
          <w:b w:val="0"/>
          <w:sz w:val="22"/>
          <w:szCs w:val="22"/>
        </w:rPr>
        <w:t xml:space="preserve">w formacie </w:t>
      </w:r>
      <w:proofErr w:type="spellStart"/>
      <w:r w:rsidR="00B837A1" w:rsidRPr="00151361">
        <w:rPr>
          <w:rFonts w:ascii="Arial" w:eastAsia="Calibri" w:hAnsi="Arial" w:cs="Arial"/>
          <w:b w:val="0"/>
          <w:sz w:val="22"/>
          <w:szCs w:val="22"/>
        </w:rPr>
        <w:t>ath</w:t>
      </w:r>
      <w:proofErr w:type="spellEnd"/>
      <w:r w:rsidR="00B837A1" w:rsidRPr="00151361">
        <w:rPr>
          <w:rFonts w:ascii="Arial" w:eastAsia="Calibri" w:hAnsi="Arial" w:cs="Arial"/>
          <w:b w:val="0"/>
          <w:sz w:val="22"/>
          <w:szCs w:val="22"/>
        </w:rPr>
        <w:t xml:space="preserve"> oraz Specyfikacją Wykonania</w:t>
      </w:r>
      <w:r w:rsidRPr="00151361">
        <w:rPr>
          <w:rFonts w:ascii="Arial" w:eastAsia="Calibri" w:hAnsi="Arial" w:cs="Arial"/>
          <w:b w:val="0"/>
          <w:sz w:val="22"/>
          <w:szCs w:val="22"/>
        </w:rPr>
        <w:t xml:space="preserve"> i Odbioru Robót opracowanymi </w:t>
      </w:r>
      <w:r w:rsidR="00CC0A15">
        <w:rPr>
          <w:rFonts w:ascii="Arial" w:eastAsia="Calibri" w:hAnsi="Arial" w:cs="Arial"/>
          <w:b w:val="0"/>
          <w:sz w:val="22"/>
          <w:szCs w:val="22"/>
        </w:rPr>
        <w:t xml:space="preserve">w </w:t>
      </w:r>
      <w:r w:rsidR="00CC0A15" w:rsidRPr="00CC0A15">
        <w:rPr>
          <w:rFonts w:ascii="Arial" w:eastAsia="Calibri" w:hAnsi="Arial" w:cs="Arial"/>
          <w:b w:val="0"/>
          <w:i/>
          <w:sz w:val="22"/>
          <w:szCs w:val="22"/>
        </w:rPr>
        <w:t xml:space="preserve">Załączniku </w:t>
      </w:r>
      <w:r w:rsidR="00CC0A15">
        <w:rPr>
          <w:rFonts w:ascii="Arial" w:eastAsia="Calibri" w:hAnsi="Arial" w:cs="Arial"/>
          <w:b w:val="0"/>
          <w:i/>
          <w:sz w:val="22"/>
          <w:szCs w:val="22"/>
        </w:rPr>
        <w:t xml:space="preserve">Nr </w:t>
      </w:r>
      <w:r w:rsidR="00CC0A15" w:rsidRPr="00CC0A15">
        <w:rPr>
          <w:rFonts w:ascii="Arial" w:eastAsia="Calibri" w:hAnsi="Arial" w:cs="Arial"/>
          <w:b w:val="0"/>
          <w:i/>
          <w:sz w:val="22"/>
          <w:szCs w:val="22"/>
        </w:rPr>
        <w:t>1 do SWZ</w:t>
      </w:r>
      <w:r w:rsidR="00CC0A15">
        <w:rPr>
          <w:rFonts w:ascii="Arial" w:eastAsia="Calibri" w:hAnsi="Arial" w:cs="Arial"/>
          <w:b w:val="0"/>
          <w:sz w:val="22"/>
          <w:szCs w:val="22"/>
        </w:rPr>
        <w:t xml:space="preserve"> </w:t>
      </w:r>
      <w:r w:rsidR="00CC0A15">
        <w:rPr>
          <w:rFonts w:ascii="Arial" w:eastAsia="Calibri" w:hAnsi="Arial" w:cs="Arial"/>
          <w:b w:val="0"/>
          <w:sz w:val="22"/>
          <w:szCs w:val="22"/>
        </w:rPr>
        <w:br/>
      </w:r>
      <w:r w:rsidRPr="00151361">
        <w:rPr>
          <w:rFonts w:ascii="Arial" w:eastAsia="Calibri" w:hAnsi="Arial" w:cs="Arial"/>
          <w:b w:val="0"/>
          <w:sz w:val="22"/>
          <w:szCs w:val="22"/>
        </w:rPr>
        <w:t>i wytycznymi (poleceniami) Zamawiającego i Inspektora Nadzoru.</w:t>
      </w:r>
    </w:p>
    <w:p w:rsidR="001908AB" w:rsidRPr="00151361" w:rsidRDefault="001908AB" w:rsidP="00277C46">
      <w:pPr>
        <w:pStyle w:val="Akapitzlist"/>
        <w:numPr>
          <w:ilvl w:val="0"/>
          <w:numId w:val="8"/>
        </w:numPr>
        <w:tabs>
          <w:tab w:val="left" w:pos="284"/>
        </w:tabs>
        <w:spacing w:line="276" w:lineRule="auto"/>
        <w:ind w:left="284"/>
        <w:jc w:val="both"/>
        <w:rPr>
          <w:rFonts w:ascii="Arial" w:hAnsi="Arial" w:cs="Arial"/>
          <w:b w:val="0"/>
          <w:i/>
          <w:color w:val="000000"/>
          <w:sz w:val="22"/>
          <w:szCs w:val="22"/>
        </w:rPr>
      </w:pPr>
      <w:r w:rsidRPr="00151361">
        <w:rPr>
          <w:rFonts w:ascii="Arial" w:eastAsia="Calibri" w:hAnsi="Arial" w:cs="Arial"/>
          <w:b w:val="0"/>
          <w:sz w:val="22"/>
          <w:szCs w:val="22"/>
        </w:rPr>
        <w:t xml:space="preserve">Obowiązki Wykonawcy opisane są w </w:t>
      </w:r>
      <w:r w:rsidRPr="00151361">
        <w:rPr>
          <w:rFonts w:ascii="Arial" w:eastAsia="Calibri" w:hAnsi="Arial" w:cs="Arial"/>
          <w:b w:val="0"/>
          <w:i/>
          <w:sz w:val="22"/>
          <w:szCs w:val="22"/>
        </w:rPr>
        <w:t>Projektowany</w:t>
      </w:r>
      <w:r w:rsidR="00247937" w:rsidRPr="00151361">
        <w:rPr>
          <w:rFonts w:ascii="Arial" w:eastAsia="Calibri" w:hAnsi="Arial" w:cs="Arial"/>
          <w:b w:val="0"/>
          <w:i/>
          <w:sz w:val="22"/>
          <w:szCs w:val="22"/>
        </w:rPr>
        <w:t>ch</w:t>
      </w:r>
      <w:r w:rsidRPr="00151361">
        <w:rPr>
          <w:rFonts w:ascii="Arial" w:eastAsia="Calibri" w:hAnsi="Arial" w:cs="Arial"/>
          <w:b w:val="0"/>
          <w:i/>
          <w:sz w:val="22"/>
          <w:szCs w:val="22"/>
        </w:rPr>
        <w:t xml:space="preserve"> postanowieni</w:t>
      </w:r>
      <w:r w:rsidR="00247937" w:rsidRPr="00151361">
        <w:rPr>
          <w:rFonts w:ascii="Arial" w:eastAsia="Calibri" w:hAnsi="Arial" w:cs="Arial"/>
          <w:b w:val="0"/>
          <w:i/>
          <w:sz w:val="22"/>
          <w:szCs w:val="22"/>
        </w:rPr>
        <w:t>ach</w:t>
      </w:r>
      <w:r w:rsidRPr="00151361">
        <w:rPr>
          <w:rFonts w:ascii="Arial" w:eastAsia="Calibri" w:hAnsi="Arial" w:cs="Arial"/>
          <w:b w:val="0"/>
          <w:i/>
          <w:sz w:val="22"/>
          <w:szCs w:val="22"/>
        </w:rPr>
        <w:t xml:space="preserve"> umowy</w:t>
      </w:r>
      <w:r w:rsidRPr="00151361">
        <w:rPr>
          <w:rFonts w:ascii="Arial" w:eastAsia="Calibri" w:hAnsi="Arial" w:cs="Arial"/>
          <w:b w:val="0"/>
          <w:sz w:val="22"/>
          <w:szCs w:val="22"/>
        </w:rPr>
        <w:t xml:space="preserve"> w </w:t>
      </w:r>
      <w:r w:rsidR="00247937" w:rsidRPr="00151361">
        <w:rPr>
          <w:rFonts w:ascii="Arial" w:hAnsi="Arial" w:cs="Arial"/>
          <w:b w:val="0"/>
          <w:sz w:val="22"/>
          <w:szCs w:val="22"/>
          <w:lang w:eastAsia="ar-SA"/>
        </w:rPr>
        <w:t>§ 6</w:t>
      </w:r>
      <w:r w:rsidRPr="00151361">
        <w:rPr>
          <w:rFonts w:ascii="Arial" w:eastAsia="Calibri" w:hAnsi="Arial" w:cs="Arial"/>
          <w:b w:val="0"/>
          <w:sz w:val="22"/>
          <w:szCs w:val="22"/>
        </w:rPr>
        <w:t xml:space="preserve"> „Obowiązki Wykonawcy”</w:t>
      </w:r>
      <w:r w:rsidR="00C44B7D" w:rsidRPr="00151361">
        <w:rPr>
          <w:rFonts w:ascii="Arial" w:hAnsi="Arial" w:cs="Arial"/>
          <w:b w:val="0"/>
          <w:sz w:val="22"/>
          <w:szCs w:val="22"/>
          <w:lang w:eastAsia="ar-SA"/>
        </w:rPr>
        <w:t>, któr</w:t>
      </w:r>
      <w:r w:rsidR="00247937" w:rsidRPr="00151361">
        <w:rPr>
          <w:rFonts w:ascii="Arial" w:hAnsi="Arial" w:cs="Arial"/>
          <w:b w:val="0"/>
          <w:sz w:val="22"/>
          <w:szCs w:val="22"/>
          <w:lang w:eastAsia="ar-SA"/>
        </w:rPr>
        <w:t>e</w:t>
      </w:r>
      <w:r w:rsidR="00C44B7D" w:rsidRPr="00151361">
        <w:rPr>
          <w:rFonts w:ascii="Arial" w:hAnsi="Arial" w:cs="Arial"/>
          <w:b w:val="0"/>
          <w:sz w:val="22"/>
          <w:szCs w:val="22"/>
          <w:lang w:eastAsia="ar-SA"/>
        </w:rPr>
        <w:t xml:space="preserve"> stanowi</w:t>
      </w:r>
      <w:r w:rsidR="00247937" w:rsidRPr="00151361">
        <w:rPr>
          <w:rFonts w:ascii="Arial" w:hAnsi="Arial" w:cs="Arial"/>
          <w:b w:val="0"/>
          <w:sz w:val="22"/>
          <w:szCs w:val="22"/>
          <w:lang w:eastAsia="ar-SA"/>
        </w:rPr>
        <w:t>ą</w:t>
      </w:r>
      <w:r w:rsidR="00C44B7D" w:rsidRPr="00151361">
        <w:rPr>
          <w:rFonts w:ascii="Arial" w:hAnsi="Arial" w:cs="Arial"/>
          <w:b w:val="0"/>
          <w:sz w:val="22"/>
          <w:szCs w:val="22"/>
          <w:lang w:eastAsia="ar-SA"/>
        </w:rPr>
        <w:t xml:space="preserve"> </w:t>
      </w:r>
      <w:r w:rsidR="00247937" w:rsidRPr="00151361">
        <w:rPr>
          <w:rFonts w:ascii="Arial" w:hAnsi="Arial" w:cs="Arial"/>
          <w:i/>
          <w:sz w:val="22"/>
          <w:szCs w:val="22"/>
          <w:lang w:eastAsia="ar-SA"/>
        </w:rPr>
        <w:t>Z</w:t>
      </w:r>
      <w:r w:rsidR="00C44B7D" w:rsidRPr="00151361">
        <w:rPr>
          <w:rFonts w:ascii="Arial" w:hAnsi="Arial" w:cs="Arial"/>
          <w:i/>
          <w:sz w:val="22"/>
          <w:szCs w:val="22"/>
          <w:lang w:eastAsia="ar-SA"/>
        </w:rPr>
        <w:t xml:space="preserve">ałącznik </w:t>
      </w:r>
      <w:r w:rsidR="00247937" w:rsidRPr="00151361">
        <w:rPr>
          <w:rFonts w:ascii="Arial" w:hAnsi="Arial" w:cs="Arial"/>
          <w:i/>
          <w:sz w:val="22"/>
          <w:szCs w:val="22"/>
          <w:lang w:eastAsia="ar-SA"/>
        </w:rPr>
        <w:t>N</w:t>
      </w:r>
      <w:r w:rsidR="00C44B7D" w:rsidRPr="00151361">
        <w:rPr>
          <w:rFonts w:ascii="Arial" w:hAnsi="Arial" w:cs="Arial"/>
          <w:i/>
          <w:sz w:val="22"/>
          <w:szCs w:val="22"/>
          <w:lang w:eastAsia="ar-SA"/>
        </w:rPr>
        <w:t xml:space="preserve">r </w:t>
      </w:r>
      <w:r w:rsidR="00247937" w:rsidRPr="00151361">
        <w:rPr>
          <w:rFonts w:ascii="Arial" w:hAnsi="Arial" w:cs="Arial"/>
          <w:i/>
          <w:sz w:val="22"/>
          <w:szCs w:val="22"/>
          <w:lang w:eastAsia="ar-SA"/>
        </w:rPr>
        <w:t>2</w:t>
      </w:r>
      <w:r w:rsidRPr="00151361">
        <w:rPr>
          <w:rFonts w:ascii="Arial" w:hAnsi="Arial" w:cs="Arial"/>
          <w:i/>
          <w:sz w:val="22"/>
          <w:szCs w:val="22"/>
          <w:lang w:eastAsia="ar-SA"/>
        </w:rPr>
        <w:t xml:space="preserve"> do SWZ</w:t>
      </w:r>
      <w:r w:rsidRPr="00151361">
        <w:rPr>
          <w:rFonts w:ascii="Arial" w:hAnsi="Arial" w:cs="Arial"/>
          <w:sz w:val="22"/>
          <w:szCs w:val="22"/>
          <w:lang w:eastAsia="ar-SA"/>
        </w:rPr>
        <w:t>.</w:t>
      </w:r>
    </w:p>
    <w:p w:rsidR="00C44B7D" w:rsidRDefault="00C44B7D" w:rsidP="00CC0A15">
      <w:pPr>
        <w:pStyle w:val="Akapitzlist"/>
        <w:numPr>
          <w:ilvl w:val="0"/>
          <w:numId w:val="8"/>
        </w:numPr>
        <w:tabs>
          <w:tab w:val="left" w:pos="284"/>
        </w:tabs>
        <w:spacing w:line="276" w:lineRule="auto"/>
        <w:ind w:left="284"/>
        <w:jc w:val="both"/>
        <w:rPr>
          <w:rFonts w:ascii="Arial" w:eastAsia="Calibri" w:hAnsi="Arial" w:cs="Arial"/>
          <w:b w:val="0"/>
          <w:sz w:val="22"/>
          <w:szCs w:val="22"/>
        </w:rPr>
      </w:pPr>
      <w:r w:rsidRPr="00151361">
        <w:rPr>
          <w:rFonts w:ascii="Arial" w:eastAsia="Calibri" w:hAnsi="Arial" w:cs="Arial"/>
          <w:b w:val="0"/>
          <w:sz w:val="22"/>
          <w:szCs w:val="22"/>
        </w:rPr>
        <w:t xml:space="preserve">Wykonawca </w:t>
      </w:r>
      <w:r w:rsidR="00CC0A15" w:rsidRPr="00CC0A15">
        <w:rPr>
          <w:rFonts w:ascii="Arial" w:eastAsia="Calibri" w:hAnsi="Arial" w:cs="Arial"/>
          <w:b w:val="0"/>
          <w:sz w:val="22"/>
          <w:szCs w:val="22"/>
        </w:rPr>
        <w:t>zapewnia wszelkie materiały i urządzenia niezbędne do wykonania przedmiotu zamówienia we własnym zakresie i na swój koszt oraz zobowiązany jest do stosowania wyrobów budowlanych zgodnych ze STWiORB oraz dopuszczonymi do stosowania przez ustawę Prawo budowlane posiadającymi aktualne atesty</w:t>
      </w:r>
      <w:r w:rsidR="00CC0A15">
        <w:rPr>
          <w:rFonts w:ascii="Arial" w:eastAsia="Calibri" w:hAnsi="Arial" w:cs="Arial"/>
          <w:b w:val="0"/>
          <w:sz w:val="22"/>
          <w:szCs w:val="22"/>
        </w:rPr>
        <w:t xml:space="preserve"> </w:t>
      </w:r>
      <w:r w:rsidR="00CC0A15">
        <w:rPr>
          <w:rFonts w:ascii="Arial" w:eastAsia="Calibri" w:hAnsi="Arial" w:cs="Arial"/>
          <w:b w:val="0"/>
          <w:sz w:val="22"/>
          <w:szCs w:val="22"/>
        </w:rPr>
        <w:br/>
      </w:r>
      <w:r w:rsidR="00CC0A15" w:rsidRPr="00CC0A15">
        <w:rPr>
          <w:rFonts w:ascii="Arial" w:eastAsia="Calibri" w:hAnsi="Arial" w:cs="Arial"/>
          <w:b w:val="0"/>
          <w:sz w:val="22"/>
          <w:szCs w:val="22"/>
        </w:rPr>
        <w:t>i certyfikaty pozwalające na ich stosowanie.</w:t>
      </w:r>
    </w:p>
    <w:p w:rsidR="00CC0A15" w:rsidRPr="00CC0A15" w:rsidRDefault="00CC0A15" w:rsidP="00CC0A15">
      <w:pPr>
        <w:pStyle w:val="Akapitzlist"/>
        <w:numPr>
          <w:ilvl w:val="0"/>
          <w:numId w:val="8"/>
        </w:numPr>
        <w:tabs>
          <w:tab w:val="left" w:pos="284"/>
        </w:tabs>
        <w:spacing w:line="276" w:lineRule="auto"/>
        <w:ind w:left="284"/>
        <w:jc w:val="both"/>
        <w:rPr>
          <w:rFonts w:ascii="Arial" w:eastAsia="Calibri" w:hAnsi="Arial" w:cs="Arial"/>
          <w:b w:val="0"/>
          <w:sz w:val="22"/>
          <w:szCs w:val="22"/>
        </w:rPr>
      </w:pPr>
      <w:r w:rsidRPr="00CC0A15">
        <w:rPr>
          <w:rFonts w:ascii="Arial" w:eastAsia="Calibri" w:hAnsi="Arial" w:cs="Arial"/>
          <w:b w:val="0"/>
          <w:sz w:val="22"/>
          <w:szCs w:val="22"/>
        </w:rPr>
        <w:t>Użyte do wykonania przedmiotu zamówienia materiały nie mogą obniżać wartości użytkowe i jakościowej wykonanych elementów zamówienia ani ujemnie wpływać na wytrzymałość funkcjonalność i bezpieczeństwo przedmiotu zamówienia.</w:t>
      </w:r>
    </w:p>
    <w:p w:rsidR="00CC0A15" w:rsidRPr="00CC0A15" w:rsidRDefault="00CC0A15" w:rsidP="00CC0A15">
      <w:pPr>
        <w:pStyle w:val="Akapitzlist"/>
        <w:numPr>
          <w:ilvl w:val="0"/>
          <w:numId w:val="8"/>
        </w:numPr>
        <w:tabs>
          <w:tab w:val="left" w:pos="284"/>
        </w:tabs>
        <w:spacing w:line="276" w:lineRule="auto"/>
        <w:ind w:left="284"/>
        <w:jc w:val="both"/>
        <w:rPr>
          <w:rFonts w:ascii="Arial" w:eastAsia="Calibri" w:hAnsi="Arial" w:cs="Arial"/>
          <w:b w:val="0"/>
          <w:sz w:val="22"/>
          <w:szCs w:val="22"/>
        </w:rPr>
      </w:pPr>
      <w:r w:rsidRPr="00CC0A15">
        <w:rPr>
          <w:rFonts w:ascii="Arial" w:eastAsia="Calibri" w:hAnsi="Arial" w:cs="Arial"/>
          <w:b w:val="0"/>
          <w:sz w:val="22"/>
          <w:szCs w:val="22"/>
        </w:rPr>
        <w:t xml:space="preserve">Do realizacji zamówienia Zamawiający dopuszcza użycie materiałów równoważnych  (lecz o parametrach nie gorszych) do wymienionych  w przedmiarze robót </w:t>
      </w:r>
      <w:r>
        <w:rPr>
          <w:rFonts w:ascii="Arial" w:eastAsia="Calibri" w:hAnsi="Arial" w:cs="Arial"/>
          <w:b w:val="0"/>
          <w:sz w:val="22"/>
          <w:szCs w:val="22"/>
        </w:rPr>
        <w:br/>
      </w:r>
      <w:r w:rsidRPr="00CC0A15">
        <w:rPr>
          <w:rFonts w:ascii="Arial" w:eastAsia="Calibri" w:hAnsi="Arial" w:cs="Arial"/>
          <w:b w:val="0"/>
          <w:sz w:val="22"/>
          <w:szCs w:val="22"/>
        </w:rPr>
        <w:t xml:space="preserve">i specyfikacji technicznej. Wykonawca, który powołuje się na rozwiązania równoważne do opisywanych przez Zamawiającego, jest zobowiązany wykazać, że oferowane przez niego materiały spełniają wymagania określone przez Zamawiającego. </w:t>
      </w:r>
    </w:p>
    <w:p w:rsidR="00CC0A15" w:rsidRDefault="00CC0A15" w:rsidP="00CC0A15">
      <w:pPr>
        <w:pStyle w:val="Akapitzlist"/>
        <w:numPr>
          <w:ilvl w:val="0"/>
          <w:numId w:val="8"/>
        </w:numPr>
        <w:tabs>
          <w:tab w:val="left" w:pos="284"/>
        </w:tabs>
        <w:spacing w:line="276" w:lineRule="auto"/>
        <w:ind w:left="284"/>
        <w:jc w:val="both"/>
        <w:rPr>
          <w:rFonts w:ascii="Arial" w:eastAsia="Calibri" w:hAnsi="Arial" w:cs="Arial"/>
          <w:b w:val="0"/>
          <w:sz w:val="22"/>
          <w:szCs w:val="22"/>
        </w:rPr>
      </w:pPr>
      <w:r w:rsidRPr="00CC0A15">
        <w:rPr>
          <w:rFonts w:ascii="Arial" w:eastAsia="Calibri" w:hAnsi="Arial" w:cs="Arial"/>
          <w:b w:val="0"/>
          <w:sz w:val="22"/>
          <w:szCs w:val="22"/>
        </w:rPr>
        <w:t>W przypadku wskazania w kosztorysie  produktów równoważnych  należy załączyć do oferty</w:t>
      </w:r>
      <w:r w:rsidR="00272496">
        <w:rPr>
          <w:rFonts w:ascii="Arial" w:eastAsia="Calibri" w:hAnsi="Arial" w:cs="Arial"/>
          <w:b w:val="0"/>
          <w:sz w:val="22"/>
          <w:szCs w:val="22"/>
        </w:rPr>
        <w:t xml:space="preserve"> </w:t>
      </w:r>
      <w:r w:rsidRPr="00CC0A15">
        <w:rPr>
          <w:rFonts w:ascii="Arial" w:eastAsia="Calibri" w:hAnsi="Arial" w:cs="Arial"/>
          <w:b w:val="0"/>
          <w:sz w:val="22"/>
          <w:szCs w:val="22"/>
        </w:rPr>
        <w:t>dowody potwierdzające, iż są one o nie gorszych parametrach od wskazanych przez Zamawiającego.</w:t>
      </w:r>
      <w:r>
        <w:rPr>
          <w:rFonts w:ascii="Arial" w:eastAsia="Calibri" w:hAnsi="Arial" w:cs="Arial"/>
          <w:b w:val="0"/>
          <w:sz w:val="22"/>
          <w:szCs w:val="22"/>
        </w:rPr>
        <w:t xml:space="preserve"> </w:t>
      </w:r>
    </w:p>
    <w:p w:rsidR="00CC0A15" w:rsidRPr="00CC0A15" w:rsidRDefault="00CC0A15" w:rsidP="00CC0A15">
      <w:pPr>
        <w:pStyle w:val="Akapitzlist"/>
        <w:numPr>
          <w:ilvl w:val="0"/>
          <w:numId w:val="8"/>
        </w:numPr>
        <w:tabs>
          <w:tab w:val="left" w:pos="284"/>
        </w:tabs>
        <w:spacing w:line="276" w:lineRule="auto"/>
        <w:ind w:left="284"/>
        <w:jc w:val="both"/>
        <w:rPr>
          <w:rFonts w:ascii="Arial" w:eastAsia="Calibri" w:hAnsi="Arial" w:cs="Arial"/>
          <w:sz w:val="22"/>
          <w:szCs w:val="22"/>
        </w:rPr>
      </w:pPr>
      <w:r w:rsidRPr="00CC0A15">
        <w:rPr>
          <w:rFonts w:ascii="Arial" w:eastAsia="Calibri" w:hAnsi="Arial" w:cs="Arial"/>
          <w:sz w:val="22"/>
          <w:szCs w:val="22"/>
        </w:rPr>
        <w:t xml:space="preserve">W przypadku gdy opis przedmiotu zamówienia odnosi się do norm, ocen technicznych, specyfikacji technicznych, Wykonawca w przypadku zastosowania rozwiązań równoważnych musi udowodnić, że proponowane rozwiązania spełniają wymagania określone w opisie przedmiotu zamówienia. Wykazanie równoważności następuje w złożonej ofercie. </w:t>
      </w:r>
    </w:p>
    <w:p w:rsidR="00CC0A15" w:rsidRDefault="00CC0A15" w:rsidP="00CC0A15">
      <w:pPr>
        <w:pStyle w:val="Akapitzlist"/>
        <w:numPr>
          <w:ilvl w:val="0"/>
          <w:numId w:val="8"/>
        </w:numPr>
        <w:spacing w:line="276" w:lineRule="auto"/>
        <w:ind w:left="284" w:hanging="426"/>
        <w:jc w:val="both"/>
        <w:rPr>
          <w:rFonts w:ascii="Arial" w:eastAsia="Calibri" w:hAnsi="Arial" w:cs="Arial"/>
          <w:b w:val="0"/>
          <w:sz w:val="22"/>
          <w:szCs w:val="22"/>
        </w:rPr>
      </w:pPr>
      <w:r w:rsidRPr="00CC0A15">
        <w:rPr>
          <w:rFonts w:ascii="Arial" w:eastAsia="Calibri" w:hAnsi="Arial" w:cs="Arial"/>
          <w:b w:val="0"/>
          <w:sz w:val="22"/>
          <w:szCs w:val="22"/>
        </w:rPr>
        <w:t>Zamówienie należy wykonać z należytą starannością, zgodnie z aktualnie</w:t>
      </w:r>
      <w:r w:rsidR="0075125F">
        <w:rPr>
          <w:rFonts w:ascii="Arial" w:eastAsia="Calibri" w:hAnsi="Arial" w:cs="Arial"/>
          <w:b w:val="0"/>
          <w:sz w:val="22"/>
          <w:szCs w:val="22"/>
        </w:rPr>
        <w:t xml:space="preserve"> </w:t>
      </w:r>
      <w:r w:rsidRPr="00CC0A15">
        <w:rPr>
          <w:rFonts w:ascii="Arial" w:eastAsia="Calibri" w:hAnsi="Arial" w:cs="Arial"/>
          <w:b w:val="0"/>
          <w:sz w:val="22"/>
          <w:szCs w:val="22"/>
        </w:rPr>
        <w:t>obowiązującymi przepisami i normami technicznymi przy zachowaniu obowiązujących przepisów bhp oraz standardami i zasadami sztuki budowlanej, etyką zawodową oraz postanowieniami umowy.</w:t>
      </w:r>
    </w:p>
    <w:p w:rsidR="00CC0A15" w:rsidRDefault="00CC0A15" w:rsidP="00CC0A15">
      <w:pPr>
        <w:pStyle w:val="Akapitzlist"/>
        <w:numPr>
          <w:ilvl w:val="0"/>
          <w:numId w:val="8"/>
        </w:numPr>
        <w:spacing w:line="276" w:lineRule="auto"/>
        <w:ind w:left="284" w:hanging="426"/>
        <w:jc w:val="both"/>
        <w:rPr>
          <w:rFonts w:ascii="Arial" w:eastAsia="Calibri" w:hAnsi="Arial" w:cs="Arial"/>
          <w:b w:val="0"/>
          <w:sz w:val="22"/>
          <w:szCs w:val="22"/>
        </w:rPr>
      </w:pPr>
      <w:r w:rsidRPr="00CC0A15">
        <w:rPr>
          <w:rFonts w:ascii="Arial" w:eastAsia="Calibri" w:hAnsi="Arial" w:cs="Arial"/>
          <w:b w:val="0"/>
          <w:sz w:val="22"/>
          <w:szCs w:val="22"/>
        </w:rPr>
        <w:t xml:space="preserve">Teren budowy w zakresie, którego będą wykonywane roboty na czas ich realizacji będzie czynny. Wszystkie prace budowlane należy zorganizować i przeprowadzić tak aby zapewnić bezpieczeństwo dla osób przebywających na terenie robót. </w:t>
      </w:r>
    </w:p>
    <w:p w:rsidR="00BB104C" w:rsidRPr="00CC0A15" w:rsidRDefault="00BB104C" w:rsidP="00CC0A15">
      <w:pPr>
        <w:pStyle w:val="Akapitzlist"/>
        <w:numPr>
          <w:ilvl w:val="0"/>
          <w:numId w:val="8"/>
        </w:numPr>
        <w:spacing w:line="276" w:lineRule="auto"/>
        <w:ind w:left="284" w:hanging="426"/>
        <w:jc w:val="both"/>
        <w:rPr>
          <w:rFonts w:ascii="Arial" w:eastAsia="Calibri" w:hAnsi="Arial" w:cs="Arial"/>
          <w:b w:val="0"/>
          <w:sz w:val="22"/>
          <w:szCs w:val="22"/>
        </w:rPr>
      </w:pPr>
      <w:r w:rsidRPr="00CC0A15">
        <w:rPr>
          <w:rFonts w:ascii="Arial" w:eastAsia="Calibri" w:hAnsi="Arial" w:cs="Arial"/>
          <w:b w:val="0"/>
          <w:sz w:val="22"/>
          <w:szCs w:val="22"/>
        </w:rPr>
        <w:t xml:space="preserve">Wykonawca zobowiązany jest do: </w:t>
      </w:r>
    </w:p>
    <w:p w:rsidR="00BB104C" w:rsidRPr="004B0169" w:rsidRDefault="00BB104C" w:rsidP="00CC0A15">
      <w:pPr>
        <w:numPr>
          <w:ilvl w:val="0"/>
          <w:numId w:val="22"/>
        </w:numPr>
        <w:tabs>
          <w:tab w:val="left" w:pos="851"/>
        </w:tabs>
        <w:ind w:left="567" w:firstLine="0"/>
        <w:jc w:val="both"/>
        <w:rPr>
          <w:rFonts w:ascii="Arial" w:eastAsia="Calibri" w:hAnsi="Arial" w:cs="Arial"/>
          <w:b w:val="0"/>
          <w:sz w:val="22"/>
          <w:szCs w:val="22"/>
        </w:rPr>
      </w:pPr>
      <w:r w:rsidRPr="004B0169">
        <w:rPr>
          <w:rFonts w:ascii="Arial" w:eastAsia="Calibri" w:hAnsi="Arial" w:cs="Arial"/>
          <w:b w:val="0"/>
          <w:sz w:val="22"/>
          <w:szCs w:val="22"/>
        </w:rPr>
        <w:t xml:space="preserve">zapewnienia bezpieczeństwa pracy pracowników wykonujących roboty </w:t>
      </w:r>
      <w:r w:rsidRPr="004B0169">
        <w:rPr>
          <w:rFonts w:ascii="Arial" w:eastAsia="Calibri" w:hAnsi="Arial" w:cs="Arial"/>
          <w:b w:val="0"/>
          <w:sz w:val="22"/>
          <w:szCs w:val="22"/>
        </w:rPr>
        <w:br/>
        <w:t xml:space="preserve">(w szczególności do przeszkolenia pracowników i wyposażenia ich w niezbędny sprzęt), </w:t>
      </w:r>
    </w:p>
    <w:p w:rsidR="00BB104C" w:rsidRPr="004B0169" w:rsidRDefault="00BB104C" w:rsidP="00CC0A15">
      <w:pPr>
        <w:numPr>
          <w:ilvl w:val="0"/>
          <w:numId w:val="22"/>
        </w:numPr>
        <w:tabs>
          <w:tab w:val="left" w:pos="851"/>
        </w:tabs>
        <w:ind w:left="567" w:firstLine="0"/>
        <w:jc w:val="both"/>
        <w:rPr>
          <w:rFonts w:ascii="Arial" w:eastAsia="Calibri" w:hAnsi="Arial" w:cs="Arial"/>
          <w:b w:val="0"/>
          <w:sz w:val="22"/>
          <w:szCs w:val="22"/>
        </w:rPr>
      </w:pPr>
      <w:r w:rsidRPr="004B0169">
        <w:rPr>
          <w:rFonts w:ascii="Arial" w:eastAsia="Calibri" w:hAnsi="Arial" w:cs="Arial"/>
          <w:b w:val="0"/>
          <w:sz w:val="22"/>
          <w:szCs w:val="22"/>
        </w:rPr>
        <w:t xml:space="preserve">zagwarantowania bezpieczeństwa i ochrony zdrowia </w:t>
      </w:r>
      <w:r w:rsidR="009D7B28" w:rsidRPr="004B0169">
        <w:rPr>
          <w:rFonts w:ascii="Arial" w:eastAsia="Calibri" w:hAnsi="Arial" w:cs="Arial"/>
          <w:b w:val="0"/>
          <w:sz w:val="22"/>
          <w:szCs w:val="22"/>
        </w:rPr>
        <w:t xml:space="preserve">osobom korzystającym </w:t>
      </w:r>
      <w:r w:rsidR="009D7B28" w:rsidRPr="004B0169">
        <w:rPr>
          <w:rFonts w:ascii="Arial" w:eastAsia="Calibri" w:hAnsi="Arial" w:cs="Arial"/>
          <w:b w:val="0"/>
          <w:sz w:val="22"/>
          <w:szCs w:val="22"/>
        </w:rPr>
        <w:br/>
        <w:t xml:space="preserve">z terenu i </w:t>
      </w:r>
      <w:r w:rsidRPr="004B0169">
        <w:rPr>
          <w:rFonts w:ascii="Arial" w:eastAsia="Calibri" w:hAnsi="Arial" w:cs="Arial"/>
          <w:b w:val="0"/>
          <w:sz w:val="22"/>
          <w:szCs w:val="22"/>
        </w:rPr>
        <w:t xml:space="preserve">przebywającym na terenie ze względu na fakt, iż roboty odbywać się będą na obiekcie czynnym, </w:t>
      </w:r>
    </w:p>
    <w:p w:rsidR="00BB104C" w:rsidRPr="004B0169" w:rsidRDefault="00BB104C" w:rsidP="00CC0A15">
      <w:pPr>
        <w:numPr>
          <w:ilvl w:val="0"/>
          <w:numId w:val="22"/>
        </w:numPr>
        <w:tabs>
          <w:tab w:val="left" w:pos="851"/>
        </w:tabs>
        <w:ind w:left="567" w:firstLine="0"/>
        <w:jc w:val="both"/>
        <w:rPr>
          <w:rFonts w:ascii="Arial" w:eastAsia="Calibri" w:hAnsi="Arial" w:cs="Arial"/>
          <w:b w:val="0"/>
          <w:sz w:val="22"/>
          <w:szCs w:val="22"/>
        </w:rPr>
      </w:pPr>
      <w:r w:rsidRPr="004B0169">
        <w:rPr>
          <w:rFonts w:ascii="Arial" w:eastAsia="Calibri" w:hAnsi="Arial" w:cs="Arial"/>
          <w:b w:val="0"/>
          <w:sz w:val="22"/>
          <w:szCs w:val="22"/>
        </w:rPr>
        <w:t xml:space="preserve"> umożliwienia podczas realizacji robót korzystania w sposób bezpiecz</w:t>
      </w:r>
      <w:r w:rsidR="007D262F" w:rsidRPr="004B0169">
        <w:rPr>
          <w:rFonts w:ascii="Arial" w:eastAsia="Calibri" w:hAnsi="Arial" w:cs="Arial"/>
          <w:b w:val="0"/>
          <w:sz w:val="22"/>
          <w:szCs w:val="22"/>
        </w:rPr>
        <w:t xml:space="preserve">ny </w:t>
      </w:r>
      <w:r w:rsidR="00D55201">
        <w:rPr>
          <w:rFonts w:ascii="Arial" w:eastAsia="Calibri" w:hAnsi="Arial" w:cs="Arial"/>
          <w:b w:val="0"/>
          <w:sz w:val="22"/>
          <w:szCs w:val="22"/>
        </w:rPr>
        <w:br/>
      </w:r>
      <w:r w:rsidR="007D262F" w:rsidRPr="004B0169">
        <w:rPr>
          <w:rFonts w:ascii="Arial" w:eastAsia="Calibri" w:hAnsi="Arial" w:cs="Arial"/>
          <w:b w:val="0"/>
          <w:sz w:val="22"/>
          <w:szCs w:val="22"/>
        </w:rPr>
        <w:t xml:space="preserve">i niezakłócony </w:t>
      </w:r>
      <w:r w:rsidRPr="004B0169">
        <w:rPr>
          <w:rFonts w:ascii="Arial" w:eastAsia="Calibri" w:hAnsi="Arial" w:cs="Arial"/>
          <w:b w:val="0"/>
          <w:sz w:val="22"/>
          <w:szCs w:val="22"/>
        </w:rPr>
        <w:t xml:space="preserve">z terenu przez pracowników, żołnierzy i interesantów danej jednostki wojskowej, </w:t>
      </w:r>
    </w:p>
    <w:p w:rsidR="00151361" w:rsidRDefault="00BB104C" w:rsidP="00277C46">
      <w:pPr>
        <w:numPr>
          <w:ilvl w:val="0"/>
          <w:numId w:val="22"/>
        </w:numPr>
        <w:tabs>
          <w:tab w:val="left" w:pos="851"/>
        </w:tabs>
        <w:spacing w:line="276" w:lineRule="auto"/>
        <w:ind w:left="567" w:firstLine="0"/>
        <w:jc w:val="both"/>
        <w:rPr>
          <w:rFonts w:ascii="Arial" w:eastAsia="Calibri" w:hAnsi="Arial" w:cs="Arial"/>
          <w:b w:val="0"/>
          <w:sz w:val="22"/>
          <w:szCs w:val="22"/>
        </w:rPr>
      </w:pPr>
      <w:r w:rsidRPr="004B0169">
        <w:rPr>
          <w:rFonts w:ascii="Arial" w:eastAsia="Calibri" w:hAnsi="Arial" w:cs="Arial"/>
          <w:b w:val="0"/>
          <w:sz w:val="22"/>
          <w:szCs w:val="22"/>
        </w:rPr>
        <w:lastRenderedPageBreak/>
        <w:t>realizacji robót na terenie wykonywania robót w sposób nieuciążliwy dla użytkowników kompleksu</w:t>
      </w:r>
      <w:r w:rsidR="00CC0A15">
        <w:rPr>
          <w:rFonts w:ascii="Arial" w:eastAsia="Calibri" w:hAnsi="Arial" w:cs="Arial"/>
          <w:b w:val="0"/>
          <w:sz w:val="22"/>
          <w:szCs w:val="22"/>
        </w:rPr>
        <w:t>,</w:t>
      </w:r>
    </w:p>
    <w:p w:rsidR="00CC0A15" w:rsidRDefault="00CC0A15" w:rsidP="00A577E9">
      <w:pPr>
        <w:pStyle w:val="Akapitzlist"/>
        <w:numPr>
          <w:ilvl w:val="0"/>
          <w:numId w:val="22"/>
        </w:numPr>
        <w:spacing w:line="276" w:lineRule="auto"/>
        <w:ind w:left="851"/>
        <w:jc w:val="both"/>
        <w:rPr>
          <w:rFonts w:ascii="Arial" w:eastAsia="Calibri" w:hAnsi="Arial" w:cs="Arial"/>
          <w:b w:val="0"/>
          <w:sz w:val="22"/>
          <w:szCs w:val="22"/>
        </w:rPr>
      </w:pPr>
      <w:r w:rsidRPr="00CC0A15">
        <w:rPr>
          <w:rFonts w:ascii="Arial" w:eastAsia="Calibri" w:hAnsi="Arial" w:cs="Arial"/>
          <w:b w:val="0"/>
          <w:sz w:val="22"/>
          <w:szCs w:val="22"/>
        </w:rPr>
        <w:t>wykonywania wszelkich czynności niezbędnych dla realizacji robót w taki sposób aby w granicach wynikających z konieczności wypełnienia zobowiązań umownych nie zakłócać bardziej niż jest to konieczne  porządku publicznego, dostępu użytkowania dróg, chodników  i placów publicznych</w:t>
      </w:r>
      <w:r>
        <w:rPr>
          <w:rFonts w:ascii="Arial" w:eastAsia="Calibri" w:hAnsi="Arial" w:cs="Arial"/>
          <w:b w:val="0"/>
          <w:sz w:val="22"/>
          <w:szCs w:val="22"/>
        </w:rPr>
        <w:t>.</w:t>
      </w:r>
    </w:p>
    <w:p w:rsidR="00247937" w:rsidRDefault="00BB104C" w:rsidP="00A577E9">
      <w:pPr>
        <w:pStyle w:val="Akapitzlist"/>
        <w:numPr>
          <w:ilvl w:val="0"/>
          <w:numId w:val="8"/>
        </w:numPr>
        <w:spacing w:line="276" w:lineRule="auto"/>
        <w:ind w:left="284"/>
        <w:jc w:val="both"/>
        <w:rPr>
          <w:rFonts w:ascii="Arial" w:eastAsia="Calibri" w:hAnsi="Arial" w:cs="Arial"/>
          <w:b w:val="0"/>
          <w:sz w:val="22"/>
          <w:szCs w:val="22"/>
        </w:rPr>
      </w:pPr>
      <w:r w:rsidRPr="00CC0A15">
        <w:rPr>
          <w:rFonts w:ascii="Arial" w:eastAsia="Calibri" w:hAnsi="Arial" w:cs="Arial"/>
          <w:b w:val="0"/>
          <w:sz w:val="22"/>
          <w:szCs w:val="22"/>
        </w:rPr>
        <w:t>Wykonawca w przypadku niezapewnienia warunków jak powyżej ponosi odpowiedzialność za szkody i sytuacje powstałe w wyniku jego działań lub zaniechania</w:t>
      </w:r>
      <w:r w:rsidR="00247937" w:rsidRPr="00CC0A15">
        <w:rPr>
          <w:rFonts w:ascii="Arial" w:eastAsia="Calibri" w:hAnsi="Arial" w:cs="Arial"/>
          <w:b w:val="0"/>
          <w:sz w:val="22"/>
          <w:szCs w:val="22"/>
        </w:rPr>
        <w:t>.</w:t>
      </w:r>
    </w:p>
    <w:p w:rsidR="00151361" w:rsidRPr="00A577E9" w:rsidRDefault="00BB104C" w:rsidP="00A577E9">
      <w:pPr>
        <w:pStyle w:val="Akapitzlist"/>
        <w:numPr>
          <w:ilvl w:val="0"/>
          <w:numId w:val="8"/>
        </w:numPr>
        <w:spacing w:line="276" w:lineRule="auto"/>
        <w:ind w:left="284"/>
        <w:jc w:val="both"/>
        <w:rPr>
          <w:rFonts w:ascii="Arial" w:eastAsia="Calibri" w:hAnsi="Arial" w:cs="Arial"/>
          <w:sz w:val="22"/>
          <w:szCs w:val="22"/>
        </w:rPr>
      </w:pPr>
      <w:r w:rsidRPr="00A577E9">
        <w:rPr>
          <w:rFonts w:ascii="Arial" w:hAnsi="Arial" w:cs="Arial"/>
          <w:b w:val="0"/>
          <w:sz w:val="22"/>
          <w:szCs w:val="22"/>
        </w:rPr>
        <w:t xml:space="preserve">Wykonawca </w:t>
      </w:r>
      <w:r w:rsidR="004508E7" w:rsidRPr="00A577E9">
        <w:rPr>
          <w:rFonts w:ascii="Arial" w:hAnsi="Arial" w:cs="Arial"/>
          <w:sz w:val="22"/>
          <w:szCs w:val="22"/>
        </w:rPr>
        <w:t xml:space="preserve">w terminie co najmniej 3 </w:t>
      </w:r>
      <w:r w:rsidRPr="00A577E9">
        <w:rPr>
          <w:rFonts w:ascii="Arial" w:hAnsi="Arial" w:cs="Arial"/>
          <w:sz w:val="22"/>
          <w:szCs w:val="22"/>
        </w:rPr>
        <w:t>dni</w:t>
      </w:r>
      <w:r w:rsidR="004508E7" w:rsidRPr="00A577E9">
        <w:rPr>
          <w:rFonts w:ascii="Arial" w:hAnsi="Arial" w:cs="Arial"/>
          <w:b w:val="0"/>
          <w:sz w:val="22"/>
          <w:szCs w:val="22"/>
        </w:rPr>
        <w:t xml:space="preserve"> </w:t>
      </w:r>
      <w:r w:rsidRPr="00A577E9">
        <w:rPr>
          <w:rFonts w:ascii="Arial" w:hAnsi="Arial" w:cs="Arial"/>
          <w:b w:val="0"/>
          <w:sz w:val="22"/>
          <w:szCs w:val="22"/>
        </w:rPr>
        <w:t xml:space="preserve">przed rozpoczęciem prac dostarczy wykaz imienny pracowników wykonujących pracę na obiekcie z uwzględnieniem osób zatrudnionych na podstawie umowy o pracę oraz </w:t>
      </w:r>
      <w:r w:rsidRPr="00C422C5">
        <w:rPr>
          <w:rFonts w:ascii="Arial" w:hAnsi="Arial" w:cs="Arial"/>
          <w:b w:val="0"/>
          <w:sz w:val="22"/>
          <w:szCs w:val="22"/>
        </w:rPr>
        <w:t>wykaz pojazdów.</w:t>
      </w:r>
      <w:r w:rsidRPr="00A577E9">
        <w:rPr>
          <w:rFonts w:ascii="Arial" w:eastAsia="Calibri" w:hAnsi="Arial" w:cs="Arial"/>
          <w:sz w:val="22"/>
          <w:szCs w:val="22"/>
        </w:rPr>
        <w:t xml:space="preserve"> </w:t>
      </w:r>
      <w:r w:rsidRPr="00A577E9">
        <w:rPr>
          <w:rFonts w:ascii="Arial" w:hAnsi="Arial" w:cs="Arial"/>
          <w:sz w:val="22"/>
          <w:szCs w:val="22"/>
        </w:rPr>
        <w:t>Wzory w</w:t>
      </w:r>
      <w:r w:rsidR="006A69DB" w:rsidRPr="00A577E9">
        <w:rPr>
          <w:rFonts w:ascii="Arial" w:hAnsi="Arial" w:cs="Arial"/>
          <w:sz w:val="22"/>
          <w:szCs w:val="22"/>
        </w:rPr>
        <w:t>ykazów s</w:t>
      </w:r>
      <w:r w:rsidR="00581991" w:rsidRPr="00A577E9">
        <w:rPr>
          <w:rFonts w:ascii="Arial" w:hAnsi="Arial" w:cs="Arial"/>
          <w:sz w:val="22"/>
          <w:szCs w:val="22"/>
        </w:rPr>
        <w:t xml:space="preserve">tanowią </w:t>
      </w:r>
      <w:r w:rsidR="00247937" w:rsidRPr="00A577E9">
        <w:rPr>
          <w:rFonts w:ascii="Arial" w:hAnsi="Arial" w:cs="Arial"/>
          <w:i/>
          <w:sz w:val="22"/>
          <w:szCs w:val="22"/>
        </w:rPr>
        <w:t>Z</w:t>
      </w:r>
      <w:r w:rsidR="00581991" w:rsidRPr="00A577E9">
        <w:rPr>
          <w:rFonts w:ascii="Arial" w:hAnsi="Arial" w:cs="Arial"/>
          <w:i/>
          <w:sz w:val="22"/>
          <w:szCs w:val="22"/>
        </w:rPr>
        <w:t xml:space="preserve">ałączniki </w:t>
      </w:r>
      <w:r w:rsidR="004B0169" w:rsidRPr="00A577E9">
        <w:rPr>
          <w:rFonts w:ascii="Arial" w:hAnsi="Arial" w:cs="Arial"/>
          <w:i/>
          <w:sz w:val="22"/>
          <w:szCs w:val="22"/>
        </w:rPr>
        <w:t>N</w:t>
      </w:r>
      <w:r w:rsidR="00581991" w:rsidRPr="00A577E9">
        <w:rPr>
          <w:rFonts w:ascii="Arial" w:hAnsi="Arial" w:cs="Arial"/>
          <w:i/>
          <w:sz w:val="22"/>
          <w:szCs w:val="22"/>
        </w:rPr>
        <w:t xml:space="preserve">r </w:t>
      </w:r>
      <w:r w:rsidR="00CA2EC7">
        <w:rPr>
          <w:rFonts w:ascii="Arial" w:hAnsi="Arial" w:cs="Arial"/>
          <w:i/>
          <w:sz w:val="22"/>
          <w:szCs w:val="22"/>
        </w:rPr>
        <w:t>3</w:t>
      </w:r>
      <w:r w:rsidR="00581991" w:rsidRPr="00A577E9">
        <w:rPr>
          <w:rFonts w:ascii="Arial" w:hAnsi="Arial" w:cs="Arial"/>
          <w:i/>
          <w:sz w:val="22"/>
          <w:szCs w:val="22"/>
        </w:rPr>
        <w:t xml:space="preserve"> i </w:t>
      </w:r>
      <w:r w:rsidR="004B0169" w:rsidRPr="00A577E9">
        <w:rPr>
          <w:rFonts w:ascii="Arial" w:hAnsi="Arial" w:cs="Arial"/>
          <w:i/>
          <w:sz w:val="22"/>
          <w:szCs w:val="22"/>
        </w:rPr>
        <w:t>N</w:t>
      </w:r>
      <w:r w:rsidR="00581991" w:rsidRPr="00A577E9">
        <w:rPr>
          <w:rFonts w:ascii="Arial" w:hAnsi="Arial" w:cs="Arial"/>
          <w:i/>
          <w:sz w:val="22"/>
          <w:szCs w:val="22"/>
        </w:rPr>
        <w:t xml:space="preserve">r </w:t>
      </w:r>
      <w:r w:rsidR="00CA2EC7">
        <w:rPr>
          <w:rFonts w:ascii="Arial" w:hAnsi="Arial" w:cs="Arial"/>
          <w:i/>
          <w:sz w:val="22"/>
          <w:szCs w:val="22"/>
        </w:rPr>
        <w:t>4</w:t>
      </w:r>
      <w:r w:rsidR="00581991" w:rsidRPr="00A577E9">
        <w:rPr>
          <w:rFonts w:ascii="Arial" w:hAnsi="Arial" w:cs="Arial"/>
          <w:i/>
          <w:sz w:val="22"/>
          <w:szCs w:val="22"/>
        </w:rPr>
        <w:t xml:space="preserve"> </w:t>
      </w:r>
      <w:r w:rsidRPr="00A577E9">
        <w:rPr>
          <w:rFonts w:ascii="Arial" w:hAnsi="Arial" w:cs="Arial"/>
          <w:i/>
          <w:sz w:val="22"/>
          <w:szCs w:val="22"/>
        </w:rPr>
        <w:t>do SWZ.</w:t>
      </w:r>
    </w:p>
    <w:p w:rsidR="00A577E9" w:rsidRDefault="00A577E9" w:rsidP="00A577E9">
      <w:pPr>
        <w:pStyle w:val="Akapitzlist"/>
        <w:numPr>
          <w:ilvl w:val="0"/>
          <w:numId w:val="8"/>
        </w:numPr>
        <w:spacing w:line="276" w:lineRule="auto"/>
        <w:ind w:left="284"/>
        <w:jc w:val="both"/>
        <w:rPr>
          <w:rFonts w:ascii="Arial" w:eastAsia="Calibri" w:hAnsi="Arial" w:cs="Arial"/>
          <w:b w:val="0"/>
          <w:sz w:val="22"/>
          <w:szCs w:val="22"/>
        </w:rPr>
      </w:pPr>
      <w:r w:rsidRPr="00A577E9">
        <w:rPr>
          <w:rFonts w:ascii="Arial" w:eastAsia="Calibri" w:hAnsi="Arial" w:cs="Arial"/>
          <w:b w:val="0"/>
          <w:sz w:val="22"/>
          <w:szCs w:val="22"/>
        </w:rPr>
        <w:t>Wykonawca udziela 36 miesięcznej gwarancji w zakresie jakości wykonanych Robót oraz użytych i zamontowanych materiałów (urządzeń) licząc od dnia podpisania protokołu końcowego odbioru Robót.</w:t>
      </w:r>
    </w:p>
    <w:p w:rsidR="00BB104C" w:rsidRPr="00A577E9" w:rsidRDefault="00BB104C" w:rsidP="00A577E9">
      <w:pPr>
        <w:pStyle w:val="Akapitzlist"/>
        <w:numPr>
          <w:ilvl w:val="0"/>
          <w:numId w:val="8"/>
        </w:numPr>
        <w:spacing w:line="276" w:lineRule="auto"/>
        <w:ind w:left="284"/>
        <w:jc w:val="both"/>
        <w:rPr>
          <w:rFonts w:ascii="Arial" w:eastAsia="Calibri" w:hAnsi="Arial" w:cs="Arial"/>
          <w:b w:val="0"/>
          <w:sz w:val="22"/>
          <w:szCs w:val="22"/>
        </w:rPr>
      </w:pPr>
      <w:r w:rsidRPr="00A577E9">
        <w:rPr>
          <w:rFonts w:ascii="Arial" w:hAnsi="Arial" w:cs="Arial"/>
          <w:b w:val="0"/>
          <w:sz w:val="22"/>
          <w:szCs w:val="22"/>
        </w:rPr>
        <w:t>Zamawiający nie zastrzega obowiązku osobistego wykonania przez Wykonawcę kluczowych części zamówienia na roboty budowlane</w:t>
      </w:r>
      <w:r w:rsidR="00151361" w:rsidRPr="00A577E9">
        <w:rPr>
          <w:rFonts w:ascii="Arial" w:hAnsi="Arial" w:cs="Arial"/>
          <w:b w:val="0"/>
          <w:sz w:val="22"/>
          <w:szCs w:val="22"/>
        </w:rPr>
        <w:t>.</w:t>
      </w:r>
    </w:p>
    <w:p w:rsidR="00E14ECF" w:rsidRPr="00A577E9" w:rsidRDefault="00BB104C" w:rsidP="00A577E9">
      <w:pPr>
        <w:pStyle w:val="Akapitzlist"/>
        <w:numPr>
          <w:ilvl w:val="0"/>
          <w:numId w:val="8"/>
        </w:numPr>
        <w:spacing w:line="276" w:lineRule="auto"/>
        <w:ind w:left="284"/>
        <w:jc w:val="both"/>
        <w:rPr>
          <w:rFonts w:ascii="Arial" w:eastAsia="Calibri" w:hAnsi="Arial" w:cs="Arial"/>
          <w:b w:val="0"/>
          <w:sz w:val="22"/>
          <w:szCs w:val="22"/>
        </w:rPr>
      </w:pPr>
      <w:r w:rsidRPr="00A577E9">
        <w:rPr>
          <w:rFonts w:ascii="Arial" w:hAnsi="Arial" w:cs="Arial"/>
          <w:sz w:val="22"/>
          <w:szCs w:val="22"/>
        </w:rPr>
        <w:t>Wynagrodzenie</w:t>
      </w:r>
      <w:r w:rsidRPr="00A577E9">
        <w:rPr>
          <w:rFonts w:ascii="Arial" w:hAnsi="Arial" w:cs="Arial"/>
          <w:b w:val="0"/>
          <w:sz w:val="22"/>
          <w:szCs w:val="22"/>
        </w:rPr>
        <w:t xml:space="preserve"> Wykonawcy za wykonanie zamówienia przyjmuje się jako </w:t>
      </w:r>
      <w:r w:rsidRPr="00A577E9">
        <w:rPr>
          <w:rFonts w:ascii="Arial" w:hAnsi="Arial" w:cs="Arial"/>
          <w:sz w:val="22"/>
          <w:szCs w:val="22"/>
        </w:rPr>
        <w:t>kosztorysowe</w:t>
      </w:r>
      <w:r w:rsidR="007D262F" w:rsidRPr="00A577E9">
        <w:rPr>
          <w:rFonts w:ascii="Arial" w:hAnsi="Arial" w:cs="Arial"/>
          <w:b w:val="0"/>
          <w:sz w:val="22"/>
          <w:szCs w:val="22"/>
        </w:rPr>
        <w:t xml:space="preserve">, </w:t>
      </w:r>
      <w:r w:rsidRPr="00A577E9">
        <w:rPr>
          <w:rFonts w:ascii="Arial" w:hAnsi="Arial" w:cs="Arial"/>
          <w:b w:val="0"/>
          <w:sz w:val="22"/>
          <w:szCs w:val="22"/>
        </w:rPr>
        <w:t xml:space="preserve">a wysokość wynagrodzenia będzie ustalona na podstawie złożonej przez niego oferty. </w:t>
      </w:r>
    </w:p>
    <w:p w:rsidR="00D55201" w:rsidRPr="00CA2EC7" w:rsidRDefault="00BB104C" w:rsidP="00CA2EC7">
      <w:pPr>
        <w:pStyle w:val="Akapitzlist"/>
        <w:numPr>
          <w:ilvl w:val="0"/>
          <w:numId w:val="8"/>
        </w:numPr>
        <w:spacing w:line="276" w:lineRule="auto"/>
        <w:ind w:left="284"/>
        <w:jc w:val="both"/>
        <w:rPr>
          <w:rFonts w:ascii="Arial" w:eastAsia="Calibri" w:hAnsi="Arial" w:cs="Arial"/>
          <w:sz w:val="22"/>
          <w:szCs w:val="22"/>
        </w:rPr>
      </w:pPr>
      <w:r w:rsidRPr="00A577E9">
        <w:rPr>
          <w:rFonts w:ascii="Arial" w:hAnsi="Arial" w:cs="Arial"/>
          <w:sz w:val="22"/>
          <w:szCs w:val="22"/>
        </w:rPr>
        <w:t xml:space="preserve">Zamawiający nie przewiduje: </w:t>
      </w:r>
    </w:p>
    <w:p w:rsidR="00BB104C" w:rsidRPr="004B0169" w:rsidRDefault="00BB104C" w:rsidP="00A577E9">
      <w:pPr>
        <w:numPr>
          <w:ilvl w:val="0"/>
          <w:numId w:val="4"/>
        </w:numPr>
        <w:tabs>
          <w:tab w:val="left" w:pos="426"/>
          <w:tab w:val="left" w:pos="993"/>
        </w:tabs>
        <w:ind w:left="567" w:firstLine="0"/>
        <w:jc w:val="both"/>
        <w:rPr>
          <w:rFonts w:ascii="Arial" w:hAnsi="Arial" w:cs="Arial"/>
          <w:b w:val="0"/>
          <w:bCs/>
          <w:sz w:val="22"/>
          <w:szCs w:val="22"/>
        </w:rPr>
      </w:pPr>
      <w:r w:rsidRPr="004B0169">
        <w:rPr>
          <w:rFonts w:ascii="Arial" w:hAnsi="Arial" w:cs="Arial"/>
          <w:b w:val="0"/>
          <w:bCs/>
          <w:sz w:val="22"/>
          <w:szCs w:val="22"/>
        </w:rPr>
        <w:t xml:space="preserve">składania ofert wariantowych </w:t>
      </w:r>
    </w:p>
    <w:p w:rsidR="00BB104C" w:rsidRPr="004B0169" w:rsidRDefault="00BB104C" w:rsidP="00A577E9">
      <w:pPr>
        <w:numPr>
          <w:ilvl w:val="0"/>
          <w:numId w:val="4"/>
        </w:numPr>
        <w:tabs>
          <w:tab w:val="left" w:pos="426"/>
          <w:tab w:val="left" w:pos="993"/>
        </w:tabs>
        <w:ind w:left="567" w:firstLine="0"/>
        <w:jc w:val="both"/>
        <w:rPr>
          <w:rFonts w:ascii="Arial" w:hAnsi="Arial" w:cs="Arial"/>
          <w:b w:val="0"/>
          <w:bCs/>
          <w:sz w:val="22"/>
          <w:szCs w:val="22"/>
        </w:rPr>
      </w:pPr>
      <w:r w:rsidRPr="004B0169">
        <w:rPr>
          <w:rFonts w:ascii="Arial" w:hAnsi="Arial" w:cs="Arial"/>
          <w:b w:val="0"/>
          <w:bCs/>
          <w:sz w:val="22"/>
          <w:szCs w:val="22"/>
        </w:rPr>
        <w:t>udzielania zamówień, o których mowa w art. 214 ust. 1 pkt. 7 ustawy PZP;</w:t>
      </w:r>
    </w:p>
    <w:p w:rsidR="00BB104C" w:rsidRPr="004B0169" w:rsidRDefault="00BB104C" w:rsidP="00A577E9">
      <w:pPr>
        <w:numPr>
          <w:ilvl w:val="0"/>
          <w:numId w:val="4"/>
        </w:numPr>
        <w:tabs>
          <w:tab w:val="left" w:pos="426"/>
          <w:tab w:val="left" w:pos="993"/>
        </w:tabs>
        <w:ind w:left="567" w:firstLine="0"/>
        <w:jc w:val="both"/>
        <w:rPr>
          <w:rFonts w:ascii="Arial" w:hAnsi="Arial" w:cs="Arial"/>
          <w:b w:val="0"/>
          <w:bCs/>
          <w:sz w:val="22"/>
          <w:szCs w:val="22"/>
        </w:rPr>
      </w:pPr>
      <w:r w:rsidRPr="004B0169">
        <w:rPr>
          <w:rFonts w:ascii="Arial" w:hAnsi="Arial" w:cs="Arial"/>
          <w:b w:val="0"/>
          <w:bCs/>
          <w:sz w:val="22"/>
          <w:szCs w:val="22"/>
        </w:rPr>
        <w:t xml:space="preserve">zawarcia umowy ramowej </w:t>
      </w:r>
    </w:p>
    <w:p w:rsidR="00BB104C" w:rsidRPr="004B0169" w:rsidRDefault="00BB104C" w:rsidP="00A577E9">
      <w:pPr>
        <w:numPr>
          <w:ilvl w:val="0"/>
          <w:numId w:val="4"/>
        </w:numPr>
        <w:tabs>
          <w:tab w:val="left" w:pos="426"/>
          <w:tab w:val="left" w:pos="993"/>
        </w:tabs>
        <w:ind w:left="567" w:firstLine="0"/>
        <w:jc w:val="both"/>
        <w:rPr>
          <w:rFonts w:ascii="Arial" w:hAnsi="Arial" w:cs="Arial"/>
          <w:b w:val="0"/>
          <w:bCs/>
          <w:sz w:val="22"/>
          <w:szCs w:val="22"/>
        </w:rPr>
      </w:pPr>
      <w:r w:rsidRPr="004B0169">
        <w:rPr>
          <w:rFonts w:ascii="Arial" w:hAnsi="Arial" w:cs="Arial"/>
          <w:b w:val="0"/>
          <w:bCs/>
          <w:sz w:val="22"/>
          <w:szCs w:val="22"/>
        </w:rPr>
        <w:t xml:space="preserve">rozliczenia w walutach obcych </w:t>
      </w:r>
    </w:p>
    <w:p w:rsidR="00BB104C" w:rsidRPr="004B0169" w:rsidRDefault="00BB104C" w:rsidP="00A577E9">
      <w:pPr>
        <w:numPr>
          <w:ilvl w:val="0"/>
          <w:numId w:val="4"/>
        </w:numPr>
        <w:tabs>
          <w:tab w:val="left" w:pos="426"/>
          <w:tab w:val="left" w:pos="993"/>
        </w:tabs>
        <w:ind w:left="567" w:firstLine="0"/>
        <w:jc w:val="both"/>
        <w:rPr>
          <w:rFonts w:ascii="Arial" w:hAnsi="Arial" w:cs="Arial"/>
          <w:b w:val="0"/>
          <w:bCs/>
          <w:sz w:val="22"/>
          <w:szCs w:val="22"/>
        </w:rPr>
      </w:pPr>
      <w:r w:rsidRPr="004B0169">
        <w:rPr>
          <w:rFonts w:ascii="Arial" w:hAnsi="Arial" w:cs="Arial"/>
          <w:b w:val="0"/>
          <w:bCs/>
          <w:sz w:val="22"/>
          <w:szCs w:val="22"/>
        </w:rPr>
        <w:t xml:space="preserve">aukcji elektronicznej </w:t>
      </w:r>
    </w:p>
    <w:p w:rsidR="00BB104C" w:rsidRPr="004B0169" w:rsidRDefault="00BB104C" w:rsidP="00A577E9">
      <w:pPr>
        <w:numPr>
          <w:ilvl w:val="0"/>
          <w:numId w:val="4"/>
        </w:numPr>
        <w:tabs>
          <w:tab w:val="left" w:pos="426"/>
          <w:tab w:val="left" w:pos="993"/>
        </w:tabs>
        <w:ind w:left="567" w:firstLine="0"/>
        <w:jc w:val="both"/>
        <w:rPr>
          <w:rFonts w:ascii="Arial" w:hAnsi="Arial" w:cs="Arial"/>
          <w:b w:val="0"/>
          <w:bCs/>
          <w:sz w:val="22"/>
          <w:szCs w:val="22"/>
        </w:rPr>
      </w:pPr>
      <w:r w:rsidRPr="004B0169">
        <w:rPr>
          <w:rFonts w:ascii="Arial" w:hAnsi="Arial" w:cs="Arial"/>
          <w:b w:val="0"/>
          <w:bCs/>
          <w:sz w:val="22"/>
          <w:szCs w:val="22"/>
        </w:rPr>
        <w:t>zwrotu kosztów udziału w postępowaniu;</w:t>
      </w:r>
    </w:p>
    <w:p w:rsidR="00BB104C" w:rsidRPr="004B0169" w:rsidRDefault="00BB104C" w:rsidP="00A577E9">
      <w:pPr>
        <w:numPr>
          <w:ilvl w:val="0"/>
          <w:numId w:val="4"/>
        </w:numPr>
        <w:tabs>
          <w:tab w:val="left" w:pos="426"/>
          <w:tab w:val="left" w:pos="993"/>
        </w:tabs>
        <w:ind w:left="567" w:firstLine="0"/>
        <w:jc w:val="both"/>
        <w:rPr>
          <w:rFonts w:ascii="Arial" w:hAnsi="Arial" w:cs="Arial"/>
          <w:b w:val="0"/>
          <w:bCs/>
          <w:sz w:val="22"/>
          <w:szCs w:val="22"/>
        </w:rPr>
      </w:pPr>
      <w:r w:rsidRPr="004B0169">
        <w:rPr>
          <w:rFonts w:ascii="Arial" w:eastAsiaTheme="majorEastAsia" w:hAnsi="Arial" w:cs="Arial"/>
          <w:b w:val="0"/>
          <w:sz w:val="22"/>
          <w:szCs w:val="22"/>
          <w:lang w:eastAsia="en-US"/>
        </w:rPr>
        <w:t>udzielania zaliczek na poczet wykonania zamówienia</w:t>
      </w:r>
      <w:r w:rsidRPr="004B0169">
        <w:rPr>
          <w:rFonts w:ascii="Arial" w:hAnsi="Arial" w:cs="Arial"/>
          <w:b w:val="0"/>
          <w:bCs/>
          <w:sz w:val="22"/>
          <w:szCs w:val="22"/>
        </w:rPr>
        <w:t>;</w:t>
      </w:r>
    </w:p>
    <w:p w:rsidR="00A577E9" w:rsidRDefault="00BB104C" w:rsidP="00A577E9">
      <w:pPr>
        <w:numPr>
          <w:ilvl w:val="0"/>
          <w:numId w:val="4"/>
        </w:numPr>
        <w:tabs>
          <w:tab w:val="left" w:pos="426"/>
          <w:tab w:val="left" w:pos="993"/>
        </w:tabs>
        <w:ind w:left="567" w:firstLine="0"/>
        <w:jc w:val="both"/>
        <w:rPr>
          <w:rFonts w:ascii="Arial" w:hAnsi="Arial" w:cs="Arial"/>
          <w:b w:val="0"/>
          <w:bCs/>
          <w:sz w:val="22"/>
          <w:szCs w:val="22"/>
        </w:rPr>
      </w:pPr>
      <w:r w:rsidRPr="004B0169">
        <w:rPr>
          <w:rFonts w:ascii="Arial" w:hAnsi="Arial" w:cs="Arial"/>
          <w:b w:val="0"/>
          <w:bCs/>
          <w:sz w:val="22"/>
          <w:szCs w:val="22"/>
        </w:rPr>
        <w:t>złożenia ofert w postaci katalogów elektronicznych</w:t>
      </w:r>
      <w:r w:rsidR="00151361">
        <w:rPr>
          <w:rFonts w:ascii="Arial" w:hAnsi="Arial" w:cs="Arial"/>
          <w:b w:val="0"/>
          <w:bCs/>
          <w:sz w:val="22"/>
          <w:szCs w:val="22"/>
        </w:rPr>
        <w:t>.</w:t>
      </w:r>
    </w:p>
    <w:p w:rsidR="00151361" w:rsidRDefault="00BB104C" w:rsidP="00A577E9">
      <w:pPr>
        <w:tabs>
          <w:tab w:val="left" w:pos="426"/>
          <w:tab w:val="left" w:pos="993"/>
        </w:tabs>
        <w:ind w:left="567"/>
        <w:jc w:val="both"/>
        <w:rPr>
          <w:rFonts w:ascii="Arial" w:hAnsi="Arial" w:cs="Arial"/>
          <w:b w:val="0"/>
          <w:bCs/>
          <w:sz w:val="22"/>
          <w:szCs w:val="22"/>
        </w:rPr>
      </w:pPr>
      <w:r w:rsidRPr="004B0169">
        <w:rPr>
          <w:rFonts w:ascii="Arial" w:hAnsi="Arial" w:cs="Arial"/>
          <w:b w:val="0"/>
          <w:bCs/>
          <w:sz w:val="22"/>
          <w:szCs w:val="22"/>
        </w:rPr>
        <w:t xml:space="preserve"> </w:t>
      </w:r>
    </w:p>
    <w:p w:rsidR="00BB104C" w:rsidRPr="00461CFE" w:rsidRDefault="009D7B28" w:rsidP="00A577E9">
      <w:pPr>
        <w:pStyle w:val="Akapitzlist"/>
        <w:numPr>
          <w:ilvl w:val="0"/>
          <w:numId w:val="8"/>
        </w:numPr>
        <w:tabs>
          <w:tab w:val="left" w:pos="426"/>
          <w:tab w:val="left" w:pos="993"/>
        </w:tabs>
        <w:spacing w:after="120"/>
        <w:ind w:left="284"/>
        <w:jc w:val="both"/>
        <w:rPr>
          <w:rFonts w:ascii="Arial" w:hAnsi="Arial" w:cs="Arial"/>
          <w:b w:val="0"/>
          <w:bCs/>
          <w:sz w:val="22"/>
          <w:szCs w:val="22"/>
        </w:rPr>
      </w:pPr>
      <w:r w:rsidRPr="00151361">
        <w:rPr>
          <w:rFonts w:ascii="Arial" w:hAnsi="Arial" w:cs="Arial"/>
          <w:b w:val="0"/>
          <w:sz w:val="22"/>
          <w:szCs w:val="22"/>
        </w:rPr>
        <w:t>Na podstawie</w:t>
      </w:r>
      <w:r w:rsidR="00BB104C" w:rsidRPr="00151361">
        <w:rPr>
          <w:rFonts w:ascii="Arial" w:hAnsi="Arial" w:cs="Arial"/>
          <w:b w:val="0"/>
          <w:sz w:val="22"/>
          <w:szCs w:val="22"/>
        </w:rPr>
        <w:t xml:space="preserve"> art. 95 ust</w:t>
      </w:r>
      <w:r w:rsidR="00A577E9">
        <w:rPr>
          <w:rFonts w:ascii="Arial" w:hAnsi="Arial" w:cs="Arial"/>
          <w:b w:val="0"/>
          <w:sz w:val="22"/>
          <w:szCs w:val="22"/>
        </w:rPr>
        <w:t>.</w:t>
      </w:r>
      <w:r w:rsidR="00BB104C" w:rsidRPr="00151361">
        <w:rPr>
          <w:rFonts w:ascii="Arial" w:hAnsi="Arial" w:cs="Arial"/>
          <w:b w:val="0"/>
          <w:sz w:val="22"/>
          <w:szCs w:val="22"/>
        </w:rPr>
        <w:t xml:space="preserve"> 1 ustawy Pzp, </w:t>
      </w:r>
      <w:r w:rsidR="00BB104C" w:rsidRPr="00A577E9">
        <w:rPr>
          <w:rFonts w:ascii="Arial" w:hAnsi="Arial" w:cs="Arial"/>
          <w:sz w:val="22"/>
          <w:szCs w:val="22"/>
        </w:rPr>
        <w:t>Zamawiaj</w:t>
      </w:r>
      <w:r w:rsidR="00BB104C" w:rsidRPr="00A577E9">
        <w:rPr>
          <w:rFonts w:ascii="Arial" w:eastAsia="Arial" w:hAnsi="Arial" w:cs="Arial"/>
          <w:sz w:val="22"/>
          <w:szCs w:val="22"/>
        </w:rPr>
        <w:t>ą</w:t>
      </w:r>
      <w:r w:rsidR="00BB104C" w:rsidRPr="00A577E9">
        <w:rPr>
          <w:rFonts w:ascii="Arial" w:hAnsi="Arial" w:cs="Arial"/>
          <w:sz w:val="22"/>
          <w:szCs w:val="22"/>
        </w:rPr>
        <w:t>cy wymaga zatrudnienia przez Wykonawc</w:t>
      </w:r>
      <w:r w:rsidR="00BB104C" w:rsidRPr="00A577E9">
        <w:rPr>
          <w:rFonts w:ascii="Arial" w:eastAsia="Arial" w:hAnsi="Arial" w:cs="Arial"/>
          <w:sz w:val="22"/>
          <w:szCs w:val="22"/>
        </w:rPr>
        <w:t>ę i</w:t>
      </w:r>
      <w:r w:rsidR="00BB104C" w:rsidRPr="00A577E9">
        <w:rPr>
          <w:rFonts w:ascii="Arial" w:hAnsi="Arial" w:cs="Arial"/>
          <w:sz w:val="22"/>
          <w:szCs w:val="22"/>
        </w:rPr>
        <w:t xml:space="preserve"> podwykonawc</w:t>
      </w:r>
      <w:r w:rsidR="00BB104C" w:rsidRPr="00A577E9">
        <w:rPr>
          <w:rFonts w:ascii="Arial" w:eastAsia="Arial" w:hAnsi="Arial" w:cs="Arial"/>
          <w:sz w:val="22"/>
          <w:szCs w:val="22"/>
        </w:rPr>
        <w:t xml:space="preserve">ę </w:t>
      </w:r>
      <w:r w:rsidR="00BB104C" w:rsidRPr="00A577E9">
        <w:rPr>
          <w:rFonts w:ascii="Arial" w:hAnsi="Arial" w:cs="Arial"/>
          <w:sz w:val="22"/>
          <w:szCs w:val="22"/>
        </w:rPr>
        <w:t xml:space="preserve">osób, które wykonują </w:t>
      </w:r>
      <w:r w:rsidRPr="00A577E9">
        <w:rPr>
          <w:rFonts w:ascii="Arial" w:hAnsi="Arial" w:cs="Arial"/>
          <w:sz w:val="22"/>
          <w:szCs w:val="22"/>
        </w:rPr>
        <w:t xml:space="preserve">czynności bezpośrednio związane </w:t>
      </w:r>
      <w:r w:rsidR="00BB104C" w:rsidRPr="00A577E9">
        <w:rPr>
          <w:rFonts w:ascii="Arial" w:hAnsi="Arial" w:cs="Arial"/>
          <w:sz w:val="22"/>
          <w:szCs w:val="22"/>
        </w:rPr>
        <w:t>z wykonywaniem robót, czyli tzw. prac</w:t>
      </w:r>
      <w:r w:rsidR="009777BF" w:rsidRPr="00A577E9">
        <w:rPr>
          <w:rFonts w:ascii="Arial" w:hAnsi="Arial" w:cs="Arial"/>
          <w:sz w:val="22"/>
          <w:szCs w:val="22"/>
        </w:rPr>
        <w:t xml:space="preserve">owników fizycznych </w:t>
      </w:r>
      <w:r w:rsidR="00BB104C" w:rsidRPr="00A577E9">
        <w:rPr>
          <w:rFonts w:ascii="Arial" w:hAnsi="Arial" w:cs="Arial"/>
          <w:sz w:val="22"/>
          <w:szCs w:val="22"/>
        </w:rPr>
        <w:t>na podstawie umowy o pracę</w:t>
      </w:r>
      <w:r w:rsidR="00BB104C" w:rsidRPr="00151361">
        <w:rPr>
          <w:rFonts w:ascii="Arial" w:hAnsi="Arial" w:cs="Arial"/>
          <w:b w:val="0"/>
          <w:sz w:val="22"/>
          <w:szCs w:val="22"/>
        </w:rPr>
        <w:t xml:space="preserve"> </w:t>
      </w:r>
      <w:r w:rsidR="00517DC3" w:rsidRPr="00151361">
        <w:rPr>
          <w:rFonts w:ascii="Arial" w:hAnsi="Arial" w:cs="Arial"/>
          <w:b w:val="0"/>
          <w:sz w:val="22"/>
          <w:szCs w:val="22"/>
        </w:rPr>
        <w:t xml:space="preserve">w rozumieniu przepisów ustawy </w:t>
      </w:r>
      <w:r w:rsidR="00BB104C" w:rsidRPr="00151361">
        <w:rPr>
          <w:rFonts w:ascii="Arial" w:hAnsi="Arial" w:cs="Arial"/>
          <w:b w:val="0"/>
          <w:sz w:val="22"/>
          <w:szCs w:val="22"/>
        </w:rPr>
        <w:t xml:space="preserve">z </w:t>
      </w:r>
      <w:r w:rsidR="009777BF" w:rsidRPr="00151361">
        <w:rPr>
          <w:rFonts w:ascii="Arial" w:hAnsi="Arial" w:cs="Arial"/>
          <w:b w:val="0"/>
          <w:sz w:val="22"/>
          <w:szCs w:val="22"/>
        </w:rPr>
        <w:t>dnia 24.06.1974 r. Kodeks Pracy</w:t>
      </w:r>
      <w:r w:rsidR="00A577E9">
        <w:rPr>
          <w:rFonts w:ascii="Arial" w:hAnsi="Arial" w:cs="Arial"/>
          <w:b w:val="0"/>
          <w:sz w:val="22"/>
          <w:szCs w:val="22"/>
        </w:rPr>
        <w:t xml:space="preserve"> </w:t>
      </w:r>
      <w:r w:rsidR="00A577E9" w:rsidRPr="00461CFE">
        <w:rPr>
          <w:rFonts w:ascii="Arial" w:hAnsi="Arial" w:cs="Arial"/>
          <w:b w:val="0"/>
          <w:sz w:val="22"/>
          <w:szCs w:val="22"/>
        </w:rPr>
        <w:t>(</w:t>
      </w:r>
      <w:proofErr w:type="spellStart"/>
      <w:r w:rsidR="00A577E9" w:rsidRPr="00461CFE">
        <w:rPr>
          <w:rFonts w:ascii="Arial" w:hAnsi="Arial" w:cs="Arial"/>
          <w:b w:val="0"/>
          <w:sz w:val="22"/>
          <w:szCs w:val="22"/>
        </w:rPr>
        <w:t>t.j</w:t>
      </w:r>
      <w:proofErr w:type="spellEnd"/>
      <w:r w:rsidR="00A577E9" w:rsidRPr="00461CFE">
        <w:rPr>
          <w:rFonts w:ascii="Arial" w:hAnsi="Arial" w:cs="Arial"/>
          <w:b w:val="0"/>
          <w:sz w:val="22"/>
          <w:szCs w:val="22"/>
        </w:rPr>
        <w:t>. Dz.U. z 2023 r. poz. 641)</w:t>
      </w:r>
      <w:r w:rsidR="00BB104C" w:rsidRPr="00461CFE">
        <w:rPr>
          <w:rFonts w:ascii="Arial" w:hAnsi="Arial" w:cs="Arial"/>
          <w:b w:val="0"/>
          <w:i/>
          <w:sz w:val="22"/>
          <w:szCs w:val="22"/>
        </w:rPr>
        <w:t xml:space="preserve">. </w:t>
      </w:r>
    </w:p>
    <w:p w:rsidR="00BB104C" w:rsidRPr="004B0169" w:rsidRDefault="00151361" w:rsidP="00277C46">
      <w:pPr>
        <w:numPr>
          <w:ilvl w:val="0"/>
          <w:numId w:val="9"/>
        </w:numPr>
        <w:tabs>
          <w:tab w:val="left" w:pos="426"/>
          <w:tab w:val="left" w:pos="851"/>
        </w:tabs>
        <w:autoSpaceDE w:val="0"/>
        <w:autoSpaceDN w:val="0"/>
        <w:adjustRightInd w:val="0"/>
        <w:spacing w:line="276" w:lineRule="auto"/>
        <w:ind w:left="567" w:firstLine="0"/>
        <w:contextualSpacing/>
        <w:jc w:val="both"/>
        <w:rPr>
          <w:rFonts w:ascii="Arial" w:hAnsi="Arial" w:cs="Arial"/>
          <w:b w:val="0"/>
          <w:sz w:val="22"/>
          <w:szCs w:val="22"/>
        </w:rPr>
      </w:pPr>
      <w:r>
        <w:rPr>
          <w:rFonts w:ascii="Arial" w:hAnsi="Arial" w:cs="Arial"/>
          <w:b w:val="0"/>
          <w:sz w:val="22"/>
          <w:szCs w:val="22"/>
        </w:rPr>
        <w:t>z</w:t>
      </w:r>
      <w:r w:rsidR="00BB104C" w:rsidRPr="004B0169">
        <w:rPr>
          <w:rFonts w:ascii="Arial" w:hAnsi="Arial" w:cs="Arial"/>
          <w:b w:val="0"/>
          <w:sz w:val="22"/>
          <w:szCs w:val="22"/>
        </w:rPr>
        <w:t>godnie z art. 22 § 1 ustawy z dnia 26</w:t>
      </w:r>
      <w:r w:rsidR="00075896" w:rsidRPr="004B0169">
        <w:rPr>
          <w:rFonts w:ascii="Arial" w:hAnsi="Arial" w:cs="Arial"/>
          <w:b w:val="0"/>
          <w:sz w:val="22"/>
          <w:szCs w:val="22"/>
        </w:rPr>
        <w:t xml:space="preserve"> czerwca 1976 r. – Kodeks pracy</w:t>
      </w:r>
      <w:r w:rsidR="00BB104C" w:rsidRPr="004B0169">
        <w:rPr>
          <w:rFonts w:ascii="Arial" w:hAnsi="Arial" w:cs="Arial"/>
          <w:b w:val="0"/>
          <w:sz w:val="22"/>
          <w:szCs w:val="22"/>
        </w:rPr>
        <w:t xml:space="preserve">: Przez nawiązanie stosunku pracy pracownik zobowiązuje się do wykonywania pracy określonego rodzaju na rzecz pracodawcy i pod jego kierownictwem oraz </w:t>
      </w:r>
      <w:r w:rsidR="004B0169">
        <w:rPr>
          <w:rFonts w:ascii="Arial" w:hAnsi="Arial" w:cs="Arial"/>
          <w:b w:val="0"/>
          <w:sz w:val="22"/>
          <w:szCs w:val="22"/>
        </w:rPr>
        <w:br/>
      </w:r>
      <w:r w:rsidR="00BB104C" w:rsidRPr="004B0169">
        <w:rPr>
          <w:rFonts w:ascii="Arial" w:hAnsi="Arial" w:cs="Arial"/>
          <w:b w:val="0"/>
          <w:sz w:val="22"/>
          <w:szCs w:val="22"/>
        </w:rPr>
        <w:t>w miejscu i czasi</w:t>
      </w:r>
      <w:r w:rsidR="00517DC3" w:rsidRPr="004B0169">
        <w:rPr>
          <w:rFonts w:ascii="Arial" w:hAnsi="Arial" w:cs="Arial"/>
          <w:b w:val="0"/>
          <w:sz w:val="22"/>
          <w:szCs w:val="22"/>
        </w:rPr>
        <w:t xml:space="preserve">e wyznaczonym przez pracodawcę </w:t>
      </w:r>
      <w:r w:rsidR="00BB104C" w:rsidRPr="004B0169">
        <w:rPr>
          <w:rFonts w:ascii="Arial" w:hAnsi="Arial" w:cs="Arial"/>
          <w:b w:val="0"/>
          <w:sz w:val="22"/>
          <w:szCs w:val="22"/>
        </w:rPr>
        <w:t>a pracodawca zobowiązuje się do zatrudniania pracownika za wynagrodzeniem.</w:t>
      </w:r>
    </w:p>
    <w:p w:rsidR="00BB104C" w:rsidRPr="004B0169" w:rsidRDefault="00151361" w:rsidP="00277C46">
      <w:pPr>
        <w:numPr>
          <w:ilvl w:val="0"/>
          <w:numId w:val="9"/>
        </w:numPr>
        <w:tabs>
          <w:tab w:val="left" w:pos="426"/>
          <w:tab w:val="left" w:pos="851"/>
        </w:tabs>
        <w:autoSpaceDE w:val="0"/>
        <w:autoSpaceDN w:val="0"/>
        <w:adjustRightInd w:val="0"/>
        <w:spacing w:line="276" w:lineRule="auto"/>
        <w:ind w:left="567" w:firstLine="0"/>
        <w:contextualSpacing/>
        <w:jc w:val="both"/>
        <w:rPr>
          <w:rFonts w:ascii="Arial" w:hAnsi="Arial" w:cs="Arial"/>
          <w:b w:val="0"/>
          <w:sz w:val="22"/>
          <w:szCs w:val="22"/>
        </w:rPr>
      </w:pPr>
      <w:r>
        <w:rPr>
          <w:rFonts w:ascii="Arial" w:hAnsi="Arial" w:cs="Arial"/>
          <w:b w:val="0"/>
          <w:sz w:val="22"/>
          <w:szCs w:val="22"/>
        </w:rPr>
        <w:t>z</w:t>
      </w:r>
      <w:r w:rsidR="00BB104C" w:rsidRPr="004B0169">
        <w:rPr>
          <w:rFonts w:ascii="Arial" w:hAnsi="Arial" w:cs="Arial"/>
          <w:b w:val="0"/>
          <w:sz w:val="22"/>
          <w:szCs w:val="22"/>
        </w:rPr>
        <w:t>godn</w:t>
      </w:r>
      <w:r w:rsidR="00075896" w:rsidRPr="004B0169">
        <w:rPr>
          <w:rFonts w:ascii="Arial" w:hAnsi="Arial" w:cs="Arial"/>
          <w:b w:val="0"/>
          <w:sz w:val="22"/>
          <w:szCs w:val="22"/>
        </w:rPr>
        <w:t>ie z art. 95 ust. 1 ustawy Pzp</w:t>
      </w:r>
      <w:r w:rsidR="00BB104C" w:rsidRPr="004B0169">
        <w:rPr>
          <w:rFonts w:ascii="Arial" w:hAnsi="Arial" w:cs="Arial"/>
          <w:b w:val="0"/>
          <w:sz w:val="22"/>
          <w:szCs w:val="22"/>
        </w:rPr>
        <w:t>, Zamawiający wymaga</w:t>
      </w:r>
      <w:r w:rsidR="00075896" w:rsidRPr="004B0169">
        <w:rPr>
          <w:rFonts w:ascii="Arial" w:hAnsi="Arial" w:cs="Arial"/>
          <w:b w:val="0"/>
          <w:sz w:val="22"/>
          <w:szCs w:val="22"/>
        </w:rPr>
        <w:t xml:space="preserve"> zatrudnienia </w:t>
      </w:r>
      <w:r w:rsidR="005C2CEE" w:rsidRPr="004B0169">
        <w:rPr>
          <w:rFonts w:ascii="Arial" w:hAnsi="Arial" w:cs="Arial"/>
          <w:b w:val="0"/>
          <w:sz w:val="22"/>
          <w:szCs w:val="22"/>
        </w:rPr>
        <w:t xml:space="preserve">przez Wykonawcę </w:t>
      </w:r>
      <w:r w:rsidR="00BB104C" w:rsidRPr="004B0169">
        <w:rPr>
          <w:rFonts w:ascii="Arial" w:hAnsi="Arial" w:cs="Arial"/>
          <w:b w:val="0"/>
          <w:sz w:val="22"/>
          <w:szCs w:val="22"/>
        </w:rPr>
        <w:t xml:space="preserve">lub Podwykonawcę na podstawie umowy o pracę osób wykonujących roboty bezpośrednio związane z robotami budowlanymi przez cały okres ich trwania . </w:t>
      </w:r>
    </w:p>
    <w:p w:rsidR="00151361" w:rsidRDefault="00151361" w:rsidP="00277C46">
      <w:pPr>
        <w:numPr>
          <w:ilvl w:val="0"/>
          <w:numId w:val="9"/>
        </w:numPr>
        <w:tabs>
          <w:tab w:val="left" w:pos="426"/>
          <w:tab w:val="left" w:pos="851"/>
        </w:tabs>
        <w:autoSpaceDE w:val="0"/>
        <w:autoSpaceDN w:val="0"/>
        <w:adjustRightInd w:val="0"/>
        <w:spacing w:line="276" w:lineRule="auto"/>
        <w:ind w:left="567" w:firstLine="0"/>
        <w:contextualSpacing/>
        <w:jc w:val="both"/>
        <w:rPr>
          <w:rFonts w:ascii="Arial" w:hAnsi="Arial" w:cs="Arial"/>
          <w:b w:val="0"/>
          <w:sz w:val="22"/>
          <w:szCs w:val="22"/>
        </w:rPr>
      </w:pPr>
      <w:r>
        <w:rPr>
          <w:rFonts w:ascii="Arial" w:hAnsi="Arial" w:cs="Arial"/>
          <w:b w:val="0"/>
          <w:sz w:val="22"/>
          <w:szCs w:val="22"/>
        </w:rPr>
        <w:t>w</w:t>
      </w:r>
      <w:r w:rsidR="00BB104C" w:rsidRPr="004B0169">
        <w:rPr>
          <w:rFonts w:ascii="Arial" w:hAnsi="Arial" w:cs="Arial"/>
          <w:b w:val="0"/>
          <w:sz w:val="22"/>
          <w:szCs w:val="22"/>
        </w:rPr>
        <w:t xml:space="preserve"> celu rozwiania wszelkich wątpliwości Zamawiający informuje, że wymóg ten nie dotyczy osób kierujących budową, wykonujących obsługę geodezyjną, dostawców materiałów budowlanych, oraz inspektorów nadzoru. </w:t>
      </w:r>
    </w:p>
    <w:p w:rsidR="00BB104C" w:rsidRPr="00151361" w:rsidRDefault="00BB104C" w:rsidP="00A577E9">
      <w:pPr>
        <w:pStyle w:val="Akapitzlist"/>
        <w:numPr>
          <w:ilvl w:val="0"/>
          <w:numId w:val="8"/>
        </w:numPr>
        <w:autoSpaceDE w:val="0"/>
        <w:autoSpaceDN w:val="0"/>
        <w:adjustRightInd w:val="0"/>
        <w:spacing w:line="276" w:lineRule="auto"/>
        <w:ind w:left="284"/>
        <w:jc w:val="both"/>
        <w:rPr>
          <w:rFonts w:ascii="Arial" w:hAnsi="Arial" w:cs="Arial"/>
          <w:b w:val="0"/>
          <w:sz w:val="22"/>
          <w:szCs w:val="22"/>
        </w:rPr>
      </w:pPr>
      <w:r w:rsidRPr="00151361">
        <w:rPr>
          <w:rFonts w:ascii="Arial" w:hAnsi="Arial" w:cs="Arial"/>
          <w:b w:val="0"/>
          <w:sz w:val="22"/>
          <w:szCs w:val="22"/>
        </w:rPr>
        <w:lastRenderedPageBreak/>
        <w:t>Uprawnienia Zamawiającego w zakresie kontroli speł</w:t>
      </w:r>
      <w:r w:rsidR="007D262F" w:rsidRPr="00151361">
        <w:rPr>
          <w:rFonts w:ascii="Arial" w:hAnsi="Arial" w:cs="Arial"/>
          <w:b w:val="0"/>
          <w:sz w:val="22"/>
          <w:szCs w:val="22"/>
        </w:rPr>
        <w:t>nienia przez Wykonawcę wymagań</w:t>
      </w:r>
      <w:r w:rsidRPr="00151361">
        <w:rPr>
          <w:rFonts w:ascii="Arial" w:hAnsi="Arial" w:cs="Arial"/>
          <w:b w:val="0"/>
          <w:sz w:val="22"/>
          <w:szCs w:val="22"/>
        </w:rPr>
        <w:t>, o których mowa w art. 95 ust.</w:t>
      </w:r>
      <w:r w:rsidR="00A577E9">
        <w:rPr>
          <w:rFonts w:ascii="Arial" w:hAnsi="Arial" w:cs="Arial"/>
          <w:b w:val="0"/>
          <w:sz w:val="22"/>
          <w:szCs w:val="22"/>
        </w:rPr>
        <w:t xml:space="preserve"> </w:t>
      </w:r>
      <w:r w:rsidRPr="00151361">
        <w:rPr>
          <w:rFonts w:ascii="Arial" w:hAnsi="Arial" w:cs="Arial"/>
          <w:b w:val="0"/>
          <w:sz w:val="22"/>
          <w:szCs w:val="22"/>
        </w:rPr>
        <w:t>1 ustawy Pzp</w:t>
      </w:r>
      <w:r w:rsidR="00151361">
        <w:rPr>
          <w:rFonts w:ascii="Arial" w:hAnsi="Arial" w:cs="Arial"/>
          <w:b w:val="0"/>
          <w:sz w:val="22"/>
          <w:szCs w:val="22"/>
        </w:rPr>
        <w:t>:</w:t>
      </w:r>
    </w:p>
    <w:p w:rsidR="00BB104C" w:rsidRPr="004B0169" w:rsidRDefault="00BB104C" w:rsidP="00247937">
      <w:pPr>
        <w:tabs>
          <w:tab w:val="left" w:pos="284"/>
        </w:tabs>
        <w:spacing w:after="200" w:line="276" w:lineRule="auto"/>
        <w:ind w:left="567"/>
        <w:contextualSpacing/>
        <w:jc w:val="both"/>
        <w:rPr>
          <w:rFonts w:ascii="Arial" w:hAnsi="Arial" w:cs="Arial"/>
          <w:b w:val="0"/>
          <w:sz w:val="22"/>
          <w:szCs w:val="22"/>
          <w:lang w:eastAsia="ar-SA"/>
        </w:rPr>
      </w:pPr>
      <w:r w:rsidRPr="004B0169">
        <w:rPr>
          <w:rFonts w:ascii="Arial" w:hAnsi="Arial" w:cs="Arial"/>
          <w:b w:val="0"/>
          <w:sz w:val="22"/>
          <w:szCs w:val="22"/>
        </w:rPr>
        <w:t xml:space="preserve">1) </w:t>
      </w:r>
      <w:r w:rsidR="00151361">
        <w:rPr>
          <w:rFonts w:ascii="Arial" w:hAnsi="Arial" w:cs="Arial"/>
          <w:b w:val="0"/>
          <w:sz w:val="22"/>
          <w:szCs w:val="22"/>
          <w:lang w:eastAsia="ar-SA"/>
        </w:rPr>
        <w:t>w</w:t>
      </w:r>
      <w:r w:rsidRPr="004B0169">
        <w:rPr>
          <w:rFonts w:ascii="Arial" w:hAnsi="Arial" w:cs="Arial"/>
          <w:b w:val="0"/>
          <w:sz w:val="22"/>
          <w:szCs w:val="22"/>
          <w:lang w:eastAsia="ar-SA"/>
        </w:rPr>
        <w:t xml:space="preserve"> trakcie realizacji zamówienia Zamawiający uprawniony jest do wykonywania czynności kontrolnych wobec Wykonawcy odnośnie spełniania przez Wykonawcę lub podwykonawcę wymogu zatrudnienia na podstawie umowy o pracę osób</w:t>
      </w:r>
      <w:r w:rsidR="00C8267A" w:rsidRPr="004B0169">
        <w:rPr>
          <w:rFonts w:ascii="Arial" w:hAnsi="Arial" w:cs="Arial"/>
          <w:b w:val="0"/>
          <w:sz w:val="22"/>
          <w:szCs w:val="22"/>
          <w:lang w:eastAsia="ar-SA"/>
        </w:rPr>
        <w:t xml:space="preserve"> wykonujących wskazane w pkt. 18</w:t>
      </w:r>
      <w:r w:rsidR="009D7B28" w:rsidRPr="004B0169">
        <w:rPr>
          <w:rFonts w:ascii="Arial" w:hAnsi="Arial" w:cs="Arial"/>
          <w:b w:val="0"/>
          <w:sz w:val="22"/>
          <w:szCs w:val="22"/>
          <w:lang w:eastAsia="ar-SA"/>
        </w:rPr>
        <w:t xml:space="preserve"> </w:t>
      </w:r>
      <w:r w:rsidRPr="004B0169">
        <w:rPr>
          <w:rFonts w:ascii="Arial" w:hAnsi="Arial" w:cs="Arial"/>
          <w:b w:val="0"/>
          <w:sz w:val="22"/>
          <w:szCs w:val="22"/>
          <w:lang w:eastAsia="ar-SA"/>
        </w:rPr>
        <w:t xml:space="preserve">czynności. Zamawiający uprawniony jest </w:t>
      </w:r>
      <w:r w:rsidR="004B0169">
        <w:rPr>
          <w:rFonts w:ascii="Arial" w:hAnsi="Arial" w:cs="Arial"/>
          <w:b w:val="0"/>
          <w:sz w:val="22"/>
          <w:szCs w:val="22"/>
          <w:lang w:eastAsia="ar-SA"/>
        </w:rPr>
        <w:br/>
      </w:r>
      <w:r w:rsidRPr="004B0169">
        <w:rPr>
          <w:rFonts w:ascii="Arial" w:hAnsi="Arial" w:cs="Arial"/>
          <w:b w:val="0"/>
          <w:sz w:val="22"/>
          <w:szCs w:val="22"/>
          <w:lang w:eastAsia="ar-SA"/>
        </w:rPr>
        <w:t xml:space="preserve">w szczególności do: </w:t>
      </w:r>
    </w:p>
    <w:p w:rsidR="00BB104C" w:rsidRPr="004B0169" w:rsidRDefault="00BB104C" w:rsidP="00277C46">
      <w:pPr>
        <w:numPr>
          <w:ilvl w:val="0"/>
          <w:numId w:val="24"/>
        </w:numPr>
        <w:tabs>
          <w:tab w:val="left" w:pos="851"/>
          <w:tab w:val="left" w:pos="1134"/>
        </w:tabs>
        <w:suppressAutoHyphens/>
        <w:spacing w:after="200" w:line="276" w:lineRule="auto"/>
        <w:ind w:left="851" w:firstLine="0"/>
        <w:contextualSpacing/>
        <w:jc w:val="both"/>
        <w:rPr>
          <w:rFonts w:ascii="Arial" w:hAnsi="Arial" w:cs="Arial"/>
          <w:b w:val="0"/>
          <w:sz w:val="22"/>
          <w:szCs w:val="22"/>
          <w:lang w:eastAsia="ar-SA"/>
        </w:rPr>
      </w:pPr>
      <w:r w:rsidRPr="004B0169">
        <w:rPr>
          <w:rFonts w:ascii="Arial" w:hAnsi="Arial" w:cs="Arial"/>
          <w:b w:val="0"/>
          <w:sz w:val="22"/>
          <w:szCs w:val="22"/>
          <w:lang w:eastAsia="ar-SA"/>
        </w:rPr>
        <w:t>żądania oświadczeń i dokumentów w zakresie potwierdzenia spełniania ww. wymogów i dokonywania ich oceny,</w:t>
      </w:r>
    </w:p>
    <w:p w:rsidR="00BB104C" w:rsidRPr="004B0169" w:rsidRDefault="00BB104C" w:rsidP="00277C46">
      <w:pPr>
        <w:numPr>
          <w:ilvl w:val="0"/>
          <w:numId w:val="24"/>
        </w:numPr>
        <w:tabs>
          <w:tab w:val="left" w:pos="851"/>
          <w:tab w:val="left" w:pos="1134"/>
        </w:tabs>
        <w:suppressAutoHyphens/>
        <w:spacing w:after="200" w:line="276" w:lineRule="auto"/>
        <w:ind w:left="851" w:firstLine="0"/>
        <w:contextualSpacing/>
        <w:jc w:val="both"/>
        <w:rPr>
          <w:rFonts w:ascii="Arial" w:hAnsi="Arial" w:cs="Arial"/>
          <w:b w:val="0"/>
          <w:sz w:val="22"/>
          <w:szCs w:val="22"/>
          <w:lang w:eastAsia="ar-SA"/>
        </w:rPr>
      </w:pPr>
      <w:r w:rsidRPr="004B0169">
        <w:rPr>
          <w:rFonts w:ascii="Arial" w:hAnsi="Arial" w:cs="Arial"/>
          <w:b w:val="0"/>
          <w:sz w:val="22"/>
          <w:szCs w:val="22"/>
          <w:lang w:eastAsia="ar-SA"/>
        </w:rPr>
        <w:t>żądania wyjaśnień w przypadku wątpliwości w zakresie potwie</w:t>
      </w:r>
      <w:r w:rsidR="007D262F" w:rsidRPr="004B0169">
        <w:rPr>
          <w:rFonts w:ascii="Arial" w:hAnsi="Arial" w:cs="Arial"/>
          <w:b w:val="0"/>
          <w:sz w:val="22"/>
          <w:szCs w:val="22"/>
          <w:lang w:eastAsia="ar-SA"/>
        </w:rPr>
        <w:t xml:space="preserve">rdzenia spełniania </w:t>
      </w:r>
      <w:r w:rsidRPr="004B0169">
        <w:rPr>
          <w:rFonts w:ascii="Arial" w:hAnsi="Arial" w:cs="Arial"/>
          <w:b w:val="0"/>
          <w:sz w:val="22"/>
          <w:szCs w:val="22"/>
          <w:lang w:eastAsia="ar-SA"/>
        </w:rPr>
        <w:t>ww. wymogów,</w:t>
      </w:r>
    </w:p>
    <w:p w:rsidR="00E14ECF" w:rsidRPr="004B0169" w:rsidRDefault="00BB104C" w:rsidP="00277C46">
      <w:pPr>
        <w:numPr>
          <w:ilvl w:val="0"/>
          <w:numId w:val="24"/>
        </w:numPr>
        <w:tabs>
          <w:tab w:val="left" w:pos="851"/>
          <w:tab w:val="left" w:pos="1134"/>
        </w:tabs>
        <w:suppressAutoHyphens/>
        <w:spacing w:after="200" w:line="276" w:lineRule="auto"/>
        <w:ind w:left="851" w:firstLine="0"/>
        <w:contextualSpacing/>
        <w:jc w:val="both"/>
        <w:rPr>
          <w:rFonts w:ascii="Arial" w:hAnsi="Arial" w:cs="Arial"/>
          <w:b w:val="0"/>
          <w:sz w:val="22"/>
          <w:szCs w:val="22"/>
          <w:lang w:eastAsia="ar-SA"/>
        </w:rPr>
      </w:pPr>
      <w:r w:rsidRPr="004B0169">
        <w:rPr>
          <w:rFonts w:ascii="Arial" w:hAnsi="Arial" w:cs="Arial"/>
          <w:b w:val="0"/>
          <w:sz w:val="22"/>
          <w:szCs w:val="22"/>
          <w:lang w:eastAsia="ar-SA"/>
        </w:rPr>
        <w:t>przeprowadzania kontroli na miejscu wykonywania robót.</w:t>
      </w:r>
    </w:p>
    <w:p w:rsidR="00CE36ED" w:rsidRPr="004B0169" w:rsidRDefault="00151361" w:rsidP="00277C46">
      <w:pPr>
        <w:numPr>
          <w:ilvl w:val="0"/>
          <w:numId w:val="25"/>
        </w:numPr>
        <w:tabs>
          <w:tab w:val="left" w:pos="284"/>
          <w:tab w:val="left" w:pos="567"/>
          <w:tab w:val="left" w:pos="851"/>
        </w:tabs>
        <w:suppressAutoHyphens/>
        <w:spacing w:after="200" w:line="276" w:lineRule="auto"/>
        <w:ind w:left="567" w:firstLine="0"/>
        <w:contextualSpacing/>
        <w:jc w:val="both"/>
        <w:rPr>
          <w:rFonts w:ascii="Arial" w:hAnsi="Arial" w:cs="Arial"/>
          <w:b w:val="0"/>
          <w:sz w:val="22"/>
          <w:szCs w:val="22"/>
          <w:lang w:eastAsia="ar-SA"/>
        </w:rPr>
      </w:pPr>
      <w:r>
        <w:rPr>
          <w:rFonts w:ascii="Arial" w:hAnsi="Arial" w:cs="Arial"/>
          <w:b w:val="0"/>
          <w:sz w:val="22"/>
          <w:szCs w:val="22"/>
          <w:lang w:eastAsia="ar-SA"/>
        </w:rPr>
        <w:t>w</w:t>
      </w:r>
      <w:r w:rsidR="00BB104C" w:rsidRPr="004B0169">
        <w:rPr>
          <w:rFonts w:ascii="Arial" w:hAnsi="Arial" w:cs="Arial"/>
          <w:b w:val="0"/>
          <w:sz w:val="22"/>
          <w:szCs w:val="22"/>
          <w:lang w:eastAsia="ar-SA"/>
        </w:rPr>
        <w:t xml:space="preserve"> trakcie realizacji zamówienia na każde wezwanie Zamawiającego </w:t>
      </w:r>
      <w:r w:rsidR="004B0169">
        <w:rPr>
          <w:rFonts w:ascii="Arial" w:hAnsi="Arial" w:cs="Arial"/>
          <w:b w:val="0"/>
          <w:sz w:val="22"/>
          <w:szCs w:val="22"/>
          <w:lang w:eastAsia="ar-SA"/>
        </w:rPr>
        <w:br/>
      </w:r>
      <w:r w:rsidR="00BB104C" w:rsidRPr="004B0169">
        <w:rPr>
          <w:rFonts w:ascii="Arial" w:hAnsi="Arial" w:cs="Arial"/>
          <w:b w:val="0"/>
          <w:sz w:val="22"/>
          <w:szCs w:val="22"/>
          <w:lang w:eastAsia="ar-SA"/>
        </w:rPr>
        <w:t>w wyznaczonym w tym wezwaniu terminie Wykonawca przedłoży Zamawiającemu wskazane poniżej dowody w celu potwierdzenia spełnienia wymogu zatrudnienia na podstawie umowy o pracę przez Wykonawcę lub podwykonawcę osób wykonujących wskazan</w:t>
      </w:r>
      <w:r w:rsidR="00C8267A" w:rsidRPr="004B0169">
        <w:rPr>
          <w:rFonts w:ascii="Arial" w:hAnsi="Arial" w:cs="Arial"/>
          <w:b w:val="0"/>
          <w:sz w:val="22"/>
          <w:szCs w:val="22"/>
          <w:lang w:eastAsia="ar-SA"/>
        </w:rPr>
        <w:t>e w pkt. 18</w:t>
      </w:r>
      <w:r w:rsidR="00BB104C" w:rsidRPr="004B0169">
        <w:rPr>
          <w:rFonts w:ascii="Arial" w:hAnsi="Arial" w:cs="Arial"/>
          <w:b w:val="0"/>
          <w:sz w:val="22"/>
          <w:szCs w:val="22"/>
          <w:lang w:eastAsia="ar-SA"/>
        </w:rPr>
        <w:t xml:space="preserve"> czynności w trakcie realizacji zamówienia:</w:t>
      </w:r>
    </w:p>
    <w:p w:rsidR="00BB104C" w:rsidRPr="004B0169" w:rsidRDefault="00BB104C" w:rsidP="00277C46">
      <w:pPr>
        <w:pStyle w:val="Akapitzlist"/>
        <w:numPr>
          <w:ilvl w:val="0"/>
          <w:numId w:val="23"/>
        </w:numPr>
        <w:tabs>
          <w:tab w:val="left" w:pos="851"/>
          <w:tab w:val="left" w:pos="1134"/>
        </w:tabs>
        <w:suppressAutoHyphens/>
        <w:spacing w:after="200" w:line="276" w:lineRule="auto"/>
        <w:ind w:left="851" w:firstLine="0"/>
        <w:jc w:val="both"/>
        <w:rPr>
          <w:rFonts w:ascii="Arial" w:hAnsi="Arial" w:cs="Arial"/>
          <w:b w:val="0"/>
          <w:sz w:val="22"/>
          <w:szCs w:val="22"/>
          <w:lang w:eastAsia="ar-SA"/>
        </w:rPr>
      </w:pPr>
      <w:r w:rsidRPr="004B0169">
        <w:rPr>
          <w:rFonts w:ascii="Arial" w:hAnsi="Arial" w:cs="Arial"/>
          <w:b w:val="0"/>
          <w:sz w:val="22"/>
          <w:szCs w:val="22"/>
          <w:lang w:eastAsia="ar-SA"/>
        </w:rPr>
        <w:t>oświadczenie Wykonawcy lub podwykonawcy o zatrudnieniu n</w:t>
      </w:r>
      <w:r w:rsidR="007D262F" w:rsidRPr="004B0169">
        <w:rPr>
          <w:rFonts w:ascii="Arial" w:hAnsi="Arial" w:cs="Arial"/>
          <w:b w:val="0"/>
          <w:sz w:val="22"/>
          <w:szCs w:val="22"/>
          <w:lang w:eastAsia="ar-SA"/>
        </w:rPr>
        <w:t xml:space="preserve">a podstawie umowy </w:t>
      </w:r>
      <w:r w:rsidRPr="004B0169">
        <w:rPr>
          <w:rFonts w:ascii="Arial" w:hAnsi="Arial" w:cs="Arial"/>
          <w:b w:val="0"/>
          <w:sz w:val="22"/>
          <w:szCs w:val="22"/>
          <w:lang w:eastAsia="ar-SA"/>
        </w:rPr>
        <w:t>o pracę osób wykonujących czynności, których dotyczy wezwanie Zamawiającego.</w:t>
      </w:r>
      <w:r w:rsidRPr="004B0169">
        <w:rPr>
          <w:rFonts w:ascii="Arial" w:hAnsi="Arial" w:cs="Arial"/>
          <w:sz w:val="22"/>
          <w:szCs w:val="22"/>
          <w:lang w:eastAsia="ar-SA"/>
        </w:rPr>
        <w:t xml:space="preserve"> </w:t>
      </w:r>
      <w:r w:rsidRPr="004B0169">
        <w:rPr>
          <w:rFonts w:ascii="Arial" w:hAnsi="Arial" w:cs="Arial"/>
          <w:b w:val="0"/>
          <w:sz w:val="22"/>
          <w:szCs w:val="22"/>
          <w:lang w:eastAsia="ar-SA"/>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w:t>
      </w:r>
      <w:r w:rsidR="005C2CEE" w:rsidRPr="004B0169">
        <w:rPr>
          <w:rFonts w:ascii="Arial" w:hAnsi="Arial" w:cs="Arial"/>
          <w:b w:val="0"/>
          <w:sz w:val="22"/>
          <w:szCs w:val="22"/>
          <w:lang w:eastAsia="ar-SA"/>
        </w:rPr>
        <w:t xml:space="preserve">o pracę i </w:t>
      </w:r>
      <w:r w:rsidRPr="004B0169">
        <w:rPr>
          <w:rFonts w:ascii="Arial" w:hAnsi="Arial" w:cs="Arial"/>
          <w:b w:val="0"/>
          <w:sz w:val="22"/>
          <w:szCs w:val="22"/>
          <w:lang w:eastAsia="ar-SA"/>
        </w:rPr>
        <w:t>wymiaru etatu oraz podpis osoby uprawn</w:t>
      </w:r>
      <w:r w:rsidR="00C1775B" w:rsidRPr="004B0169">
        <w:rPr>
          <w:rFonts w:ascii="Arial" w:hAnsi="Arial" w:cs="Arial"/>
          <w:b w:val="0"/>
          <w:sz w:val="22"/>
          <w:szCs w:val="22"/>
          <w:lang w:eastAsia="ar-SA"/>
        </w:rPr>
        <w:t xml:space="preserve">ionej do złożenia oświadczenia </w:t>
      </w:r>
      <w:r w:rsidRPr="004B0169">
        <w:rPr>
          <w:rFonts w:ascii="Arial" w:hAnsi="Arial" w:cs="Arial"/>
          <w:b w:val="0"/>
          <w:sz w:val="22"/>
          <w:szCs w:val="22"/>
          <w:lang w:eastAsia="ar-SA"/>
        </w:rPr>
        <w:t>w imieniu Wykonawcy lub podwykonawcy,</w:t>
      </w:r>
    </w:p>
    <w:p w:rsidR="00BB104C" w:rsidRPr="004B0169" w:rsidRDefault="00BB104C" w:rsidP="00277C46">
      <w:pPr>
        <w:numPr>
          <w:ilvl w:val="0"/>
          <w:numId w:val="23"/>
        </w:numPr>
        <w:tabs>
          <w:tab w:val="left" w:pos="851"/>
          <w:tab w:val="left" w:pos="1134"/>
        </w:tabs>
        <w:suppressAutoHyphens/>
        <w:spacing w:after="200" w:line="276" w:lineRule="auto"/>
        <w:ind w:left="851" w:firstLine="0"/>
        <w:contextualSpacing/>
        <w:jc w:val="both"/>
        <w:rPr>
          <w:rFonts w:ascii="Arial" w:hAnsi="Arial" w:cs="Arial"/>
          <w:b w:val="0"/>
          <w:sz w:val="22"/>
          <w:szCs w:val="22"/>
          <w:lang w:eastAsia="ar-SA"/>
        </w:rPr>
      </w:pPr>
      <w:r w:rsidRPr="004B0169">
        <w:rPr>
          <w:rFonts w:ascii="Arial" w:hAnsi="Arial" w:cs="Arial"/>
          <w:b w:val="0"/>
          <w:sz w:val="22"/>
          <w:szCs w:val="22"/>
          <w:lang w:eastAsia="ar-SA"/>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w:t>
      </w:r>
      <w:r w:rsidR="007D262F" w:rsidRPr="004B0169">
        <w:rPr>
          <w:rFonts w:ascii="Arial" w:hAnsi="Arial" w:cs="Arial"/>
          <w:b w:val="0"/>
          <w:sz w:val="22"/>
          <w:szCs w:val="22"/>
          <w:lang w:eastAsia="ar-SA"/>
        </w:rPr>
        <w:t xml:space="preserve">tał sporządzony). </w:t>
      </w:r>
      <w:r w:rsidRPr="004B0169">
        <w:rPr>
          <w:rFonts w:ascii="Arial" w:hAnsi="Arial" w:cs="Arial"/>
          <w:b w:val="0"/>
          <w:sz w:val="22"/>
          <w:szCs w:val="22"/>
          <w:lang w:eastAsia="ar-SA"/>
        </w:rPr>
        <w:t xml:space="preserve">Kopia umowy/umów powinna zostać zanonimizowana w sposób zapewniający ochronę danych </w:t>
      </w:r>
      <w:r w:rsidR="00517DC3" w:rsidRPr="004B0169">
        <w:rPr>
          <w:rFonts w:ascii="Arial" w:hAnsi="Arial" w:cs="Arial"/>
          <w:b w:val="0"/>
          <w:sz w:val="22"/>
          <w:szCs w:val="22"/>
          <w:lang w:eastAsia="ar-SA"/>
        </w:rPr>
        <w:t xml:space="preserve">osobowych pracowników, zgodnie </w:t>
      </w:r>
      <w:r w:rsidRPr="004B0169">
        <w:rPr>
          <w:rFonts w:ascii="Arial" w:hAnsi="Arial" w:cs="Arial"/>
          <w:b w:val="0"/>
          <w:sz w:val="22"/>
          <w:szCs w:val="22"/>
          <w:lang w:eastAsia="ar-SA"/>
        </w:rPr>
        <w:t>z przepisami rozporządzenia Parlamentu Europejskiego i Rady (EU) 2016/697 z dnia 27.04.2016 r. oraz us</w:t>
      </w:r>
      <w:r w:rsidR="007D262F" w:rsidRPr="004B0169">
        <w:rPr>
          <w:rFonts w:ascii="Arial" w:hAnsi="Arial" w:cs="Arial"/>
          <w:b w:val="0"/>
          <w:sz w:val="22"/>
          <w:szCs w:val="22"/>
          <w:lang w:eastAsia="ar-SA"/>
        </w:rPr>
        <w:t xml:space="preserve">tawy z dnia 10.05.2018 r. </w:t>
      </w:r>
      <w:r w:rsidR="004B0169">
        <w:rPr>
          <w:rFonts w:ascii="Arial" w:hAnsi="Arial" w:cs="Arial"/>
          <w:b w:val="0"/>
          <w:sz w:val="22"/>
          <w:szCs w:val="22"/>
          <w:lang w:eastAsia="ar-SA"/>
        </w:rPr>
        <w:br/>
      </w:r>
      <w:r w:rsidRPr="004B0169">
        <w:rPr>
          <w:rFonts w:ascii="Arial" w:hAnsi="Arial" w:cs="Arial"/>
          <w:b w:val="0"/>
          <w:sz w:val="22"/>
          <w:szCs w:val="22"/>
          <w:lang w:eastAsia="ar-SA"/>
        </w:rPr>
        <w:t>o ochronie danych osobowych</w:t>
      </w:r>
      <w:r w:rsidR="004B0169">
        <w:rPr>
          <w:rFonts w:ascii="Arial" w:hAnsi="Arial" w:cs="Arial"/>
          <w:b w:val="0"/>
          <w:sz w:val="22"/>
          <w:szCs w:val="22"/>
          <w:lang w:eastAsia="ar-SA"/>
        </w:rPr>
        <w:t xml:space="preserve">. </w:t>
      </w:r>
      <w:r w:rsidRPr="004B0169">
        <w:rPr>
          <w:rFonts w:ascii="Arial" w:hAnsi="Arial" w:cs="Arial"/>
          <w:b w:val="0"/>
          <w:sz w:val="22"/>
          <w:szCs w:val="22"/>
          <w:lang w:eastAsia="ar-SA"/>
        </w:rPr>
        <w:t>Informacje takie jak: data zawarcia umowy, rodzaj umowy o pracę i wymiar etatu powinny być możliwe do zidentyfikowania,</w:t>
      </w:r>
    </w:p>
    <w:p w:rsidR="00D33392" w:rsidRPr="004B0169" w:rsidRDefault="00BB104C" w:rsidP="00277C46">
      <w:pPr>
        <w:numPr>
          <w:ilvl w:val="0"/>
          <w:numId w:val="23"/>
        </w:numPr>
        <w:tabs>
          <w:tab w:val="left" w:pos="851"/>
          <w:tab w:val="left" w:pos="1134"/>
        </w:tabs>
        <w:suppressAutoHyphens/>
        <w:spacing w:after="200" w:line="276" w:lineRule="auto"/>
        <w:ind w:left="851" w:firstLine="0"/>
        <w:contextualSpacing/>
        <w:jc w:val="both"/>
        <w:rPr>
          <w:rFonts w:ascii="Arial" w:hAnsi="Arial" w:cs="Arial"/>
          <w:b w:val="0"/>
          <w:sz w:val="22"/>
          <w:szCs w:val="22"/>
          <w:lang w:eastAsia="ar-SA"/>
        </w:rPr>
      </w:pPr>
      <w:r w:rsidRPr="004B0169">
        <w:rPr>
          <w:rFonts w:ascii="Arial" w:hAnsi="Arial" w:cs="Arial"/>
          <w:b w:val="0"/>
          <w:sz w:val="22"/>
          <w:szCs w:val="22"/>
          <w:lang w:eastAsia="ar-SA"/>
        </w:rPr>
        <w:t xml:space="preserve">zaświadczenie właściwego oddziału ZUS, potwierdzające opłacanie przez Wykonawcę lub podwykonawcę składek na ubezpieczenia społeczne </w:t>
      </w:r>
      <w:r w:rsidR="004B0169">
        <w:rPr>
          <w:rFonts w:ascii="Arial" w:hAnsi="Arial" w:cs="Arial"/>
          <w:b w:val="0"/>
          <w:sz w:val="22"/>
          <w:szCs w:val="22"/>
          <w:lang w:eastAsia="ar-SA"/>
        </w:rPr>
        <w:br/>
      </w:r>
      <w:r w:rsidRPr="004B0169">
        <w:rPr>
          <w:rFonts w:ascii="Arial" w:hAnsi="Arial" w:cs="Arial"/>
          <w:b w:val="0"/>
          <w:sz w:val="22"/>
          <w:szCs w:val="22"/>
          <w:lang w:eastAsia="ar-SA"/>
        </w:rPr>
        <w:t>i zdrowotne z tytułu zatrudnienia na podstawie umów o pracę za ostatni okres rozliczeniowy,</w:t>
      </w:r>
    </w:p>
    <w:p w:rsidR="00151361" w:rsidRDefault="00BB104C" w:rsidP="00277C46">
      <w:pPr>
        <w:numPr>
          <w:ilvl w:val="0"/>
          <w:numId w:val="23"/>
        </w:numPr>
        <w:tabs>
          <w:tab w:val="left" w:pos="851"/>
          <w:tab w:val="left" w:pos="1134"/>
        </w:tabs>
        <w:suppressAutoHyphens/>
        <w:spacing w:after="200" w:line="276" w:lineRule="auto"/>
        <w:ind w:left="851" w:firstLine="0"/>
        <w:contextualSpacing/>
        <w:jc w:val="both"/>
        <w:rPr>
          <w:rFonts w:ascii="Arial" w:hAnsi="Arial" w:cs="Arial"/>
          <w:b w:val="0"/>
          <w:sz w:val="22"/>
          <w:szCs w:val="22"/>
          <w:lang w:eastAsia="ar-SA"/>
        </w:rPr>
      </w:pPr>
      <w:r w:rsidRPr="004B0169">
        <w:rPr>
          <w:rFonts w:ascii="Arial" w:hAnsi="Arial" w:cs="Arial"/>
          <w:b w:val="0"/>
          <w:sz w:val="22"/>
          <w:szCs w:val="22"/>
          <w:lang w:eastAsia="ar-SA"/>
        </w:rPr>
        <w:t>poświadczoną za zgodność z oryginałem odpowiednio przez Wykonawcę lub podwykonawcę kopię dowodu potwierdzającego zgłoszenie pracownika przez pracodawcę do ubezpieczeń, zanonimizowaną w sposób zapewniający ochronę danych o</w:t>
      </w:r>
      <w:r w:rsidR="005C2CEE" w:rsidRPr="004B0169">
        <w:rPr>
          <w:rFonts w:ascii="Arial" w:hAnsi="Arial" w:cs="Arial"/>
          <w:b w:val="0"/>
          <w:sz w:val="22"/>
          <w:szCs w:val="22"/>
          <w:lang w:eastAsia="ar-SA"/>
        </w:rPr>
        <w:t xml:space="preserve">sobowych pracowników, zgodnie z </w:t>
      </w:r>
      <w:r w:rsidRPr="004B0169">
        <w:rPr>
          <w:rFonts w:ascii="Arial" w:hAnsi="Arial" w:cs="Arial"/>
          <w:b w:val="0"/>
          <w:sz w:val="22"/>
          <w:szCs w:val="22"/>
          <w:lang w:eastAsia="ar-SA"/>
        </w:rPr>
        <w:t xml:space="preserve">przepisami, o których mowa w </w:t>
      </w:r>
      <w:proofErr w:type="spellStart"/>
      <w:r w:rsidRPr="004B0169">
        <w:rPr>
          <w:rFonts w:ascii="Arial" w:hAnsi="Arial" w:cs="Arial"/>
          <w:b w:val="0"/>
          <w:sz w:val="22"/>
          <w:szCs w:val="22"/>
          <w:lang w:eastAsia="ar-SA"/>
        </w:rPr>
        <w:t>ppkt</w:t>
      </w:r>
      <w:proofErr w:type="spellEnd"/>
      <w:r w:rsidRPr="004B0169">
        <w:rPr>
          <w:rFonts w:ascii="Arial" w:hAnsi="Arial" w:cs="Arial"/>
          <w:b w:val="0"/>
          <w:sz w:val="22"/>
          <w:szCs w:val="22"/>
          <w:lang w:eastAsia="ar-SA"/>
        </w:rPr>
        <w:t>. b), w przypadku uzasadnionych wątpliwości co do przestrzegania prawa pracy przez Wykonawcę lub podwykonawcę, Zamawiający może zwrócić się o przeprowadzenie kontroli przez Państwową Inspekcję Pracy.</w:t>
      </w:r>
      <w:r w:rsidR="00151361">
        <w:rPr>
          <w:rFonts w:ascii="Arial" w:hAnsi="Arial" w:cs="Arial"/>
          <w:b w:val="0"/>
          <w:sz w:val="22"/>
          <w:szCs w:val="22"/>
          <w:lang w:eastAsia="ar-SA"/>
        </w:rPr>
        <w:t xml:space="preserve"> </w:t>
      </w:r>
    </w:p>
    <w:p w:rsidR="00BB104C" w:rsidRPr="00A577E9" w:rsidRDefault="00BB104C" w:rsidP="00A577E9">
      <w:pPr>
        <w:pStyle w:val="Akapitzlist"/>
        <w:numPr>
          <w:ilvl w:val="0"/>
          <w:numId w:val="8"/>
        </w:numPr>
        <w:tabs>
          <w:tab w:val="left" w:pos="851"/>
          <w:tab w:val="left" w:pos="1134"/>
        </w:tabs>
        <w:suppressAutoHyphens/>
        <w:spacing w:after="200" w:line="276" w:lineRule="auto"/>
        <w:ind w:left="284"/>
        <w:jc w:val="both"/>
        <w:rPr>
          <w:rFonts w:ascii="Arial" w:hAnsi="Arial" w:cs="Arial"/>
          <w:sz w:val="22"/>
          <w:szCs w:val="22"/>
          <w:lang w:eastAsia="ar-SA"/>
        </w:rPr>
      </w:pPr>
      <w:r w:rsidRPr="00A577E9">
        <w:rPr>
          <w:rFonts w:ascii="Arial" w:hAnsi="Arial" w:cs="Arial"/>
          <w:sz w:val="22"/>
          <w:szCs w:val="22"/>
        </w:rPr>
        <w:lastRenderedPageBreak/>
        <w:t xml:space="preserve">Sankcje z tytułu niespełnienia wymagań związanych z zatrudnianiem osób: </w:t>
      </w:r>
    </w:p>
    <w:p w:rsidR="00BB104C" w:rsidRPr="004B0169" w:rsidRDefault="00BB104C" w:rsidP="00277C46">
      <w:pPr>
        <w:numPr>
          <w:ilvl w:val="0"/>
          <w:numId w:val="26"/>
        </w:numPr>
        <w:tabs>
          <w:tab w:val="left" w:pos="426"/>
          <w:tab w:val="left" w:pos="851"/>
        </w:tabs>
        <w:autoSpaceDE w:val="0"/>
        <w:autoSpaceDN w:val="0"/>
        <w:adjustRightInd w:val="0"/>
        <w:spacing w:line="276" w:lineRule="auto"/>
        <w:ind w:left="567" w:firstLine="0"/>
        <w:contextualSpacing/>
        <w:jc w:val="both"/>
        <w:rPr>
          <w:rFonts w:ascii="Arial" w:hAnsi="Arial" w:cs="Arial"/>
          <w:b w:val="0"/>
          <w:sz w:val="22"/>
          <w:szCs w:val="22"/>
        </w:rPr>
      </w:pPr>
      <w:r w:rsidRPr="004B0169">
        <w:rPr>
          <w:rFonts w:ascii="Arial" w:hAnsi="Arial" w:cs="Arial"/>
          <w:b w:val="0"/>
          <w:sz w:val="22"/>
          <w:szCs w:val="22"/>
        </w:rPr>
        <w:t>Jeżeli na budowie będzie przebywać oso</w:t>
      </w:r>
      <w:r w:rsidR="00075896" w:rsidRPr="004B0169">
        <w:rPr>
          <w:rFonts w:ascii="Arial" w:hAnsi="Arial" w:cs="Arial"/>
          <w:b w:val="0"/>
          <w:sz w:val="22"/>
          <w:szCs w:val="22"/>
        </w:rPr>
        <w:t>ba</w:t>
      </w:r>
      <w:r w:rsidR="00C8267A" w:rsidRPr="004B0169">
        <w:rPr>
          <w:rFonts w:ascii="Arial" w:hAnsi="Arial" w:cs="Arial"/>
          <w:b w:val="0"/>
          <w:sz w:val="22"/>
          <w:szCs w:val="22"/>
        </w:rPr>
        <w:t>, o której mowa w pkt. 18</w:t>
      </w:r>
      <w:r w:rsidR="005C2CEE" w:rsidRPr="004B0169">
        <w:rPr>
          <w:rFonts w:ascii="Arial" w:hAnsi="Arial" w:cs="Arial"/>
          <w:b w:val="0"/>
          <w:sz w:val="22"/>
          <w:szCs w:val="22"/>
        </w:rPr>
        <w:t xml:space="preserve">) </w:t>
      </w:r>
      <w:r w:rsidR="00075896" w:rsidRPr="004B0169">
        <w:rPr>
          <w:rFonts w:ascii="Arial" w:hAnsi="Arial" w:cs="Arial"/>
          <w:b w:val="0"/>
          <w:sz w:val="22"/>
          <w:szCs w:val="22"/>
        </w:rPr>
        <w:t xml:space="preserve">nie zatrudniona na </w:t>
      </w:r>
      <w:r w:rsidRPr="004B0169">
        <w:rPr>
          <w:rFonts w:ascii="Arial" w:hAnsi="Arial" w:cs="Arial"/>
          <w:b w:val="0"/>
          <w:sz w:val="22"/>
          <w:szCs w:val="22"/>
        </w:rPr>
        <w:t>podstawie umowy o pracę co zostanie ustalone przez Zamawiającego lub jego przedstawicieli (personel) osoba taka będ</w:t>
      </w:r>
      <w:r w:rsidR="005C2CEE" w:rsidRPr="004B0169">
        <w:rPr>
          <w:rFonts w:ascii="Arial" w:hAnsi="Arial" w:cs="Arial"/>
          <w:b w:val="0"/>
          <w:sz w:val="22"/>
          <w:szCs w:val="22"/>
        </w:rPr>
        <w:t xml:space="preserve">zie musiała opuścić plac budowy </w:t>
      </w:r>
      <w:r w:rsidRPr="004B0169">
        <w:rPr>
          <w:rFonts w:ascii="Arial" w:hAnsi="Arial" w:cs="Arial"/>
          <w:b w:val="0"/>
          <w:sz w:val="22"/>
          <w:szCs w:val="22"/>
        </w:rPr>
        <w:t>a Wykonawca za</w:t>
      </w:r>
      <w:r w:rsidR="007D262F" w:rsidRPr="004B0169">
        <w:rPr>
          <w:rFonts w:ascii="Arial" w:hAnsi="Arial" w:cs="Arial"/>
          <w:b w:val="0"/>
          <w:sz w:val="22"/>
          <w:szCs w:val="22"/>
        </w:rPr>
        <w:t>płaci Zamawiającemu karę umowną</w:t>
      </w:r>
      <w:r w:rsidRPr="004B0169">
        <w:rPr>
          <w:rFonts w:ascii="Arial" w:hAnsi="Arial" w:cs="Arial"/>
          <w:b w:val="0"/>
          <w:sz w:val="22"/>
          <w:szCs w:val="22"/>
        </w:rPr>
        <w:t xml:space="preserve"> </w:t>
      </w:r>
      <w:r w:rsidR="004B0169">
        <w:rPr>
          <w:rFonts w:ascii="Arial" w:hAnsi="Arial" w:cs="Arial"/>
          <w:b w:val="0"/>
          <w:sz w:val="22"/>
          <w:szCs w:val="22"/>
        </w:rPr>
        <w:br/>
      </w:r>
      <w:r w:rsidRPr="00A577E9">
        <w:rPr>
          <w:rFonts w:ascii="Arial" w:hAnsi="Arial" w:cs="Arial"/>
          <w:sz w:val="22"/>
          <w:szCs w:val="22"/>
        </w:rPr>
        <w:t>w wysokości</w:t>
      </w:r>
      <w:r w:rsidR="00075896" w:rsidRPr="00A577E9">
        <w:rPr>
          <w:rFonts w:ascii="Arial" w:hAnsi="Arial" w:cs="Arial"/>
          <w:sz w:val="22"/>
          <w:szCs w:val="22"/>
        </w:rPr>
        <w:t xml:space="preserve"> </w:t>
      </w:r>
      <w:r w:rsidRPr="00A577E9">
        <w:rPr>
          <w:rFonts w:ascii="Arial" w:hAnsi="Arial" w:cs="Arial"/>
          <w:sz w:val="22"/>
          <w:szCs w:val="22"/>
        </w:rPr>
        <w:t>1.000,00 złotych</w:t>
      </w:r>
      <w:r w:rsidR="007D262F" w:rsidRPr="004B0169">
        <w:rPr>
          <w:rFonts w:ascii="Arial" w:hAnsi="Arial" w:cs="Arial"/>
          <w:b w:val="0"/>
          <w:sz w:val="22"/>
          <w:szCs w:val="22"/>
        </w:rPr>
        <w:t xml:space="preserve"> </w:t>
      </w:r>
      <w:r w:rsidR="00075896" w:rsidRPr="004B0169">
        <w:rPr>
          <w:rFonts w:ascii="Arial" w:hAnsi="Arial" w:cs="Arial"/>
          <w:b w:val="0"/>
          <w:sz w:val="22"/>
          <w:szCs w:val="22"/>
        </w:rPr>
        <w:t>(słownie złotych</w:t>
      </w:r>
      <w:r w:rsidRPr="004B0169">
        <w:rPr>
          <w:rFonts w:ascii="Arial" w:hAnsi="Arial" w:cs="Arial"/>
          <w:b w:val="0"/>
          <w:sz w:val="22"/>
          <w:szCs w:val="22"/>
        </w:rPr>
        <w:t>: jeden tysiąc i 00/100</w:t>
      </w:r>
      <w:r w:rsidR="007D262F" w:rsidRPr="004B0169">
        <w:rPr>
          <w:rFonts w:ascii="Arial" w:hAnsi="Arial" w:cs="Arial"/>
          <w:b w:val="0"/>
          <w:sz w:val="22"/>
          <w:szCs w:val="22"/>
        </w:rPr>
        <w:t>)</w:t>
      </w:r>
      <w:r w:rsidR="00A577E9">
        <w:rPr>
          <w:rFonts w:ascii="Arial" w:hAnsi="Arial" w:cs="Arial"/>
          <w:b w:val="0"/>
          <w:sz w:val="22"/>
          <w:szCs w:val="22"/>
        </w:rPr>
        <w:t>,</w:t>
      </w:r>
      <w:r w:rsidR="007D262F" w:rsidRPr="004B0169">
        <w:rPr>
          <w:rFonts w:ascii="Arial" w:hAnsi="Arial" w:cs="Arial"/>
          <w:b w:val="0"/>
          <w:sz w:val="22"/>
          <w:szCs w:val="22"/>
        </w:rPr>
        <w:t xml:space="preserve"> </w:t>
      </w:r>
    </w:p>
    <w:p w:rsidR="00151361" w:rsidRDefault="00BB104C" w:rsidP="00277C46">
      <w:pPr>
        <w:numPr>
          <w:ilvl w:val="0"/>
          <w:numId w:val="26"/>
        </w:numPr>
        <w:tabs>
          <w:tab w:val="left" w:pos="426"/>
          <w:tab w:val="left" w:pos="851"/>
          <w:tab w:val="left" w:pos="2552"/>
        </w:tabs>
        <w:autoSpaceDE w:val="0"/>
        <w:autoSpaceDN w:val="0"/>
        <w:adjustRightInd w:val="0"/>
        <w:spacing w:line="276" w:lineRule="auto"/>
        <w:ind w:left="567" w:firstLine="0"/>
        <w:contextualSpacing/>
        <w:jc w:val="both"/>
        <w:rPr>
          <w:rFonts w:ascii="Arial" w:hAnsi="Arial" w:cs="Arial"/>
          <w:b w:val="0"/>
          <w:sz w:val="22"/>
          <w:szCs w:val="22"/>
        </w:rPr>
      </w:pPr>
      <w:r w:rsidRPr="004B0169">
        <w:rPr>
          <w:rFonts w:ascii="Arial" w:hAnsi="Arial" w:cs="Arial"/>
          <w:b w:val="0"/>
          <w:sz w:val="22"/>
          <w:szCs w:val="22"/>
        </w:rPr>
        <w:t>Fakt przebywania takiej osoby na budowie musi zostać potwierdzony pisemną notatką sporządzoną p</w:t>
      </w:r>
      <w:r w:rsidR="005C2CEE" w:rsidRPr="004B0169">
        <w:rPr>
          <w:rFonts w:ascii="Arial" w:hAnsi="Arial" w:cs="Arial"/>
          <w:b w:val="0"/>
          <w:sz w:val="22"/>
          <w:szCs w:val="22"/>
        </w:rPr>
        <w:t xml:space="preserve">rzez przedstawicieli (personel) </w:t>
      </w:r>
      <w:r w:rsidRPr="004B0169">
        <w:rPr>
          <w:rFonts w:ascii="Arial" w:hAnsi="Arial" w:cs="Arial"/>
          <w:b w:val="0"/>
          <w:sz w:val="22"/>
          <w:szCs w:val="22"/>
        </w:rPr>
        <w:t xml:space="preserve">Zamawiającego. Notatka nie musi być podpisana przez Wykonawcę lub jego przedstawicieli. </w:t>
      </w:r>
    </w:p>
    <w:p w:rsidR="00CE36ED" w:rsidRPr="00151361" w:rsidRDefault="00BB104C" w:rsidP="00A577E9">
      <w:pPr>
        <w:pStyle w:val="Akapitzlist"/>
        <w:numPr>
          <w:ilvl w:val="0"/>
          <w:numId w:val="8"/>
        </w:numPr>
        <w:tabs>
          <w:tab w:val="left" w:pos="426"/>
          <w:tab w:val="left" w:pos="851"/>
          <w:tab w:val="left" w:pos="2552"/>
        </w:tabs>
        <w:autoSpaceDE w:val="0"/>
        <w:autoSpaceDN w:val="0"/>
        <w:adjustRightInd w:val="0"/>
        <w:spacing w:line="276" w:lineRule="auto"/>
        <w:ind w:left="284"/>
        <w:jc w:val="both"/>
        <w:rPr>
          <w:rFonts w:ascii="Arial" w:hAnsi="Arial" w:cs="Arial"/>
          <w:b w:val="0"/>
          <w:sz w:val="22"/>
          <w:szCs w:val="22"/>
        </w:rPr>
      </w:pPr>
      <w:r w:rsidRPr="00151361">
        <w:rPr>
          <w:rFonts w:ascii="Arial" w:hAnsi="Arial" w:cs="Arial"/>
          <w:b w:val="0"/>
          <w:bCs/>
          <w:sz w:val="22"/>
          <w:szCs w:val="22"/>
        </w:rPr>
        <w:t xml:space="preserve">Zamawiający nie wymaga </w:t>
      </w:r>
      <w:r w:rsidR="0033702B" w:rsidRPr="00151361">
        <w:rPr>
          <w:rFonts w:ascii="Arial" w:hAnsi="Arial" w:cs="Arial"/>
          <w:b w:val="0"/>
          <w:bCs/>
          <w:sz w:val="22"/>
          <w:szCs w:val="22"/>
        </w:rPr>
        <w:t>od Wykonawców zatrudnienia osób</w:t>
      </w:r>
      <w:r w:rsidRPr="00151361">
        <w:rPr>
          <w:rFonts w:ascii="Arial" w:hAnsi="Arial" w:cs="Arial"/>
          <w:b w:val="0"/>
          <w:bCs/>
          <w:sz w:val="22"/>
          <w:szCs w:val="22"/>
        </w:rPr>
        <w:t xml:space="preserve">, o których mowa </w:t>
      </w:r>
      <w:r w:rsidR="004B0169" w:rsidRPr="00151361">
        <w:rPr>
          <w:rFonts w:ascii="Arial" w:hAnsi="Arial" w:cs="Arial"/>
          <w:b w:val="0"/>
          <w:bCs/>
          <w:sz w:val="22"/>
          <w:szCs w:val="22"/>
        </w:rPr>
        <w:br/>
      </w:r>
      <w:r w:rsidRPr="00151361">
        <w:rPr>
          <w:rFonts w:ascii="Arial" w:hAnsi="Arial" w:cs="Arial"/>
          <w:b w:val="0"/>
          <w:bCs/>
          <w:sz w:val="22"/>
          <w:szCs w:val="22"/>
        </w:rPr>
        <w:t>w a</w:t>
      </w:r>
      <w:r w:rsidR="00E14ECF" w:rsidRPr="00151361">
        <w:rPr>
          <w:rFonts w:ascii="Arial" w:hAnsi="Arial" w:cs="Arial"/>
          <w:b w:val="0"/>
          <w:bCs/>
          <w:sz w:val="22"/>
          <w:szCs w:val="22"/>
        </w:rPr>
        <w:t>rt. 96 ust. 2 pkt. 2 ustawy Pzp</w:t>
      </w:r>
      <w:r w:rsidR="00151361">
        <w:rPr>
          <w:rFonts w:ascii="Arial" w:hAnsi="Arial" w:cs="Arial"/>
          <w:b w:val="0"/>
          <w:bCs/>
          <w:sz w:val="22"/>
          <w:szCs w:val="22"/>
        </w:rPr>
        <w:t>.</w:t>
      </w:r>
    </w:p>
    <w:p w:rsidR="00BB104C" w:rsidRPr="00A577E9" w:rsidRDefault="00BB104C" w:rsidP="00A577E9">
      <w:pPr>
        <w:pStyle w:val="Akapitzlist"/>
        <w:numPr>
          <w:ilvl w:val="0"/>
          <w:numId w:val="8"/>
        </w:numPr>
        <w:tabs>
          <w:tab w:val="left" w:pos="426"/>
          <w:tab w:val="left" w:pos="851"/>
          <w:tab w:val="left" w:pos="2552"/>
        </w:tabs>
        <w:autoSpaceDE w:val="0"/>
        <w:autoSpaceDN w:val="0"/>
        <w:adjustRightInd w:val="0"/>
        <w:spacing w:line="276" w:lineRule="auto"/>
        <w:ind w:left="284"/>
        <w:jc w:val="both"/>
        <w:rPr>
          <w:rFonts w:ascii="Arial" w:hAnsi="Arial" w:cs="Arial"/>
          <w:b w:val="0"/>
          <w:sz w:val="22"/>
          <w:szCs w:val="22"/>
        </w:rPr>
      </w:pPr>
      <w:r w:rsidRPr="00151361">
        <w:rPr>
          <w:rFonts w:ascii="Arial" w:hAnsi="Arial" w:cs="Arial"/>
          <w:b w:val="0"/>
          <w:sz w:val="22"/>
          <w:szCs w:val="22"/>
        </w:rPr>
        <w:t>Zamawiający nie zastrzega możliwości ubiegania się o udzielenie zamówie</w:t>
      </w:r>
      <w:r w:rsidR="005C2CEE" w:rsidRPr="00151361">
        <w:rPr>
          <w:rFonts w:ascii="Arial" w:hAnsi="Arial" w:cs="Arial"/>
          <w:b w:val="0"/>
          <w:sz w:val="22"/>
          <w:szCs w:val="22"/>
        </w:rPr>
        <w:t>nia wyłącznie przez Wykonawców</w:t>
      </w:r>
      <w:r w:rsidRPr="00151361">
        <w:rPr>
          <w:rFonts w:ascii="Arial" w:hAnsi="Arial" w:cs="Arial"/>
          <w:b w:val="0"/>
          <w:sz w:val="22"/>
          <w:szCs w:val="22"/>
        </w:rPr>
        <w:t>, o kt</w:t>
      </w:r>
      <w:r w:rsidR="00517DC3" w:rsidRPr="00151361">
        <w:rPr>
          <w:rFonts w:ascii="Arial" w:hAnsi="Arial" w:cs="Arial"/>
          <w:b w:val="0"/>
          <w:sz w:val="22"/>
          <w:szCs w:val="22"/>
        </w:rPr>
        <w:t>órych mowa w art. 94 ustawy Pzp</w:t>
      </w:r>
      <w:r w:rsidRPr="00151361">
        <w:rPr>
          <w:rFonts w:ascii="Arial" w:hAnsi="Arial" w:cs="Arial"/>
          <w:b w:val="0"/>
          <w:sz w:val="22"/>
          <w:szCs w:val="22"/>
        </w:rPr>
        <w:t xml:space="preserve"> </w:t>
      </w:r>
      <w:r w:rsidRPr="00151361">
        <w:rPr>
          <w:rFonts w:ascii="Arial" w:hAnsi="Arial" w:cs="Arial"/>
          <w:b w:val="0"/>
          <w:bCs/>
          <w:sz w:val="22"/>
          <w:szCs w:val="22"/>
        </w:rPr>
        <w:t>tj. mających status zakładu pracy chronionej, spółdzielnie socjalne oraz innych wykonawców, których głównym celem lub głównym celem działalności ich wyodrębnionych organizacyjnie jednostek, które będą realizowały zamówienia, jest społeczna</w:t>
      </w:r>
      <w:r w:rsidR="00C1775B" w:rsidRPr="00151361">
        <w:rPr>
          <w:rFonts w:ascii="Arial" w:hAnsi="Arial" w:cs="Arial"/>
          <w:b w:val="0"/>
          <w:bCs/>
          <w:sz w:val="22"/>
          <w:szCs w:val="22"/>
        </w:rPr>
        <w:t xml:space="preserve"> </w:t>
      </w:r>
      <w:r w:rsidR="00151361">
        <w:rPr>
          <w:rFonts w:ascii="Arial" w:hAnsi="Arial" w:cs="Arial"/>
          <w:b w:val="0"/>
          <w:bCs/>
          <w:sz w:val="22"/>
          <w:szCs w:val="22"/>
        </w:rPr>
        <w:br/>
      </w:r>
      <w:r w:rsidRPr="00151361">
        <w:rPr>
          <w:rFonts w:ascii="Arial" w:hAnsi="Arial" w:cs="Arial"/>
          <w:b w:val="0"/>
          <w:bCs/>
          <w:sz w:val="22"/>
          <w:szCs w:val="22"/>
        </w:rPr>
        <w:t>i zawodowa integracja osób społecznie marginalizowanych.</w:t>
      </w:r>
    </w:p>
    <w:p w:rsidR="00D55201" w:rsidRDefault="00D55201" w:rsidP="00D55201">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C00000"/>
          <w:sz w:val="22"/>
          <w:szCs w:val="22"/>
        </w:rPr>
      </w:pPr>
    </w:p>
    <w:p w:rsidR="00EF3BAF" w:rsidRPr="00F024E5" w:rsidRDefault="00EF3BAF" w:rsidP="0055375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024E5">
        <w:rPr>
          <w:rFonts w:ascii="Arial" w:hAnsi="Arial" w:cs="Arial"/>
          <w:b/>
          <w:color w:val="C00000"/>
          <w:sz w:val="22"/>
          <w:szCs w:val="22"/>
        </w:rPr>
        <w:t xml:space="preserve">ROZDZIAŁ </w:t>
      </w:r>
      <w:r w:rsidR="000C198F" w:rsidRPr="00F024E5">
        <w:rPr>
          <w:rFonts w:ascii="Arial" w:hAnsi="Arial" w:cs="Arial"/>
          <w:b/>
          <w:color w:val="C00000"/>
          <w:sz w:val="22"/>
          <w:szCs w:val="22"/>
        </w:rPr>
        <w:t>I</w:t>
      </w:r>
      <w:r w:rsidRPr="00F024E5">
        <w:rPr>
          <w:rFonts w:ascii="Arial" w:hAnsi="Arial" w:cs="Arial"/>
          <w:b/>
          <w:color w:val="C00000"/>
          <w:sz w:val="22"/>
          <w:szCs w:val="22"/>
        </w:rPr>
        <w:t>V</w:t>
      </w:r>
    </w:p>
    <w:p w:rsidR="00984A3E" w:rsidRPr="00F024E5" w:rsidRDefault="00E43E8F" w:rsidP="0055375F">
      <w:pPr>
        <w:pStyle w:val="Nagwek9"/>
        <w:keepNext w:val="0"/>
        <w:shd w:val="clear" w:color="auto" w:fill="FFFFFF"/>
        <w:tabs>
          <w:tab w:val="left" w:pos="6096"/>
        </w:tabs>
        <w:spacing w:before="0"/>
        <w:jc w:val="center"/>
        <w:rPr>
          <w:rFonts w:ascii="Arial" w:hAnsi="Arial" w:cs="Arial"/>
          <w:i w:val="0"/>
          <w:color w:val="C00000"/>
          <w:sz w:val="22"/>
          <w:szCs w:val="22"/>
        </w:rPr>
      </w:pPr>
      <w:r w:rsidRPr="00F024E5">
        <w:rPr>
          <w:rFonts w:ascii="Arial" w:hAnsi="Arial" w:cs="Arial"/>
          <w:i w:val="0"/>
          <w:color w:val="C00000"/>
          <w:sz w:val="22"/>
          <w:szCs w:val="22"/>
        </w:rPr>
        <w:t xml:space="preserve">TERMIN </w:t>
      </w:r>
      <w:r w:rsidR="00CA2EC7">
        <w:rPr>
          <w:rFonts w:ascii="Arial" w:hAnsi="Arial" w:cs="Arial"/>
          <w:i w:val="0"/>
          <w:color w:val="C00000"/>
          <w:sz w:val="22"/>
          <w:szCs w:val="22"/>
        </w:rPr>
        <w:t xml:space="preserve">I MIEJSCE </w:t>
      </w:r>
      <w:r w:rsidRPr="00F024E5">
        <w:rPr>
          <w:rFonts w:ascii="Arial" w:hAnsi="Arial" w:cs="Arial"/>
          <w:i w:val="0"/>
          <w:color w:val="C00000"/>
          <w:sz w:val="22"/>
          <w:szCs w:val="22"/>
        </w:rPr>
        <w:t>WYKONANIA ZAMÓWIENIA</w:t>
      </w:r>
    </w:p>
    <w:p w:rsidR="00E14ECF" w:rsidRPr="0055375F" w:rsidRDefault="00001ACA" w:rsidP="00CA2EC7">
      <w:pPr>
        <w:tabs>
          <w:tab w:val="left" w:pos="142"/>
          <w:tab w:val="left" w:pos="284"/>
        </w:tabs>
        <w:suppressAutoHyphens/>
        <w:spacing w:before="120" w:line="276" w:lineRule="auto"/>
        <w:jc w:val="both"/>
        <w:rPr>
          <w:rFonts w:ascii="Arial" w:hAnsi="Arial" w:cs="Arial"/>
          <w:b w:val="0"/>
          <w:color w:val="FF0000"/>
          <w:sz w:val="22"/>
          <w:szCs w:val="22"/>
        </w:rPr>
      </w:pPr>
      <w:r w:rsidRPr="004B0169">
        <w:rPr>
          <w:rFonts w:ascii="Arial" w:hAnsi="Arial" w:cs="Arial"/>
          <w:b w:val="0"/>
          <w:sz w:val="22"/>
          <w:szCs w:val="22"/>
        </w:rPr>
        <w:t>Zamówienie będzie realizowane w dni ro</w:t>
      </w:r>
      <w:r w:rsidR="008D64B4" w:rsidRPr="004B0169">
        <w:rPr>
          <w:rFonts w:ascii="Arial" w:hAnsi="Arial" w:cs="Arial"/>
          <w:b w:val="0"/>
          <w:sz w:val="22"/>
          <w:szCs w:val="22"/>
        </w:rPr>
        <w:t>bocze od poniedziałku do piątku</w:t>
      </w:r>
      <w:r w:rsidR="0055375F">
        <w:rPr>
          <w:rFonts w:ascii="Arial" w:hAnsi="Arial" w:cs="Arial"/>
          <w:b w:val="0"/>
          <w:sz w:val="22"/>
          <w:szCs w:val="22"/>
        </w:rPr>
        <w:t xml:space="preserve"> </w:t>
      </w:r>
      <w:r w:rsidR="008D64B4" w:rsidRPr="004B0169">
        <w:rPr>
          <w:rFonts w:ascii="Arial" w:hAnsi="Arial" w:cs="Arial"/>
          <w:b w:val="0"/>
          <w:sz w:val="22"/>
          <w:szCs w:val="22"/>
        </w:rPr>
        <w:t>w godz</w:t>
      </w:r>
      <w:r w:rsidR="008D64B4" w:rsidRPr="00046E26">
        <w:rPr>
          <w:rFonts w:ascii="Arial" w:hAnsi="Arial" w:cs="Arial"/>
          <w:b w:val="0"/>
          <w:sz w:val="22"/>
          <w:szCs w:val="22"/>
        </w:rPr>
        <w:t xml:space="preserve">. </w:t>
      </w:r>
      <w:r w:rsidR="0055375F" w:rsidRPr="00046E26">
        <w:rPr>
          <w:rFonts w:ascii="Arial" w:hAnsi="Arial" w:cs="Arial"/>
          <w:b w:val="0"/>
          <w:sz w:val="22"/>
          <w:szCs w:val="22"/>
        </w:rPr>
        <w:t>7</w:t>
      </w:r>
      <w:r w:rsidR="008D64B4" w:rsidRPr="00046E26">
        <w:rPr>
          <w:rFonts w:ascii="Arial" w:hAnsi="Arial" w:cs="Arial"/>
          <w:b w:val="0"/>
          <w:sz w:val="22"/>
          <w:szCs w:val="22"/>
        </w:rPr>
        <w:t>:00 -</w:t>
      </w:r>
      <w:r w:rsidR="008D64B4" w:rsidRPr="00046E26">
        <w:rPr>
          <w:rFonts w:ascii="Arial" w:hAnsi="Arial" w:cs="Arial"/>
          <w:b w:val="0"/>
          <w:sz w:val="22"/>
          <w:szCs w:val="22"/>
          <w:shd w:val="clear" w:color="auto" w:fill="FFFF00"/>
        </w:rPr>
        <w:t xml:space="preserve"> </w:t>
      </w:r>
      <w:r w:rsidR="0055375F" w:rsidRPr="00046E26">
        <w:rPr>
          <w:rFonts w:ascii="Arial" w:hAnsi="Arial" w:cs="Arial"/>
          <w:b w:val="0"/>
          <w:sz w:val="22"/>
          <w:szCs w:val="22"/>
        </w:rPr>
        <w:t>20</w:t>
      </w:r>
      <w:r w:rsidR="00E14ECF" w:rsidRPr="00046E26">
        <w:rPr>
          <w:rFonts w:ascii="Arial" w:hAnsi="Arial" w:cs="Arial"/>
          <w:b w:val="0"/>
          <w:sz w:val="22"/>
          <w:szCs w:val="22"/>
        </w:rPr>
        <w:t>:00</w:t>
      </w:r>
      <w:r w:rsidR="008D64B4" w:rsidRPr="00046E26">
        <w:rPr>
          <w:rFonts w:ascii="Arial" w:hAnsi="Arial" w:cs="Arial"/>
          <w:b w:val="0"/>
          <w:sz w:val="22"/>
          <w:szCs w:val="22"/>
        </w:rPr>
        <w:t xml:space="preserve"> </w:t>
      </w:r>
      <w:r w:rsidR="008D64B4" w:rsidRPr="00046E26">
        <w:rPr>
          <w:rFonts w:ascii="Arial" w:hAnsi="Arial" w:cs="Arial"/>
          <w:b w:val="0"/>
          <w:sz w:val="22"/>
          <w:szCs w:val="22"/>
          <w:lang w:eastAsia="ar-SA"/>
        </w:rPr>
        <w:t>każdorazowo uzgadnianych z Użytkownikiem</w:t>
      </w:r>
      <w:r w:rsidR="008D64B4" w:rsidRPr="00046E26">
        <w:rPr>
          <w:rFonts w:ascii="Arial" w:hAnsi="Arial" w:cs="Arial"/>
          <w:sz w:val="22"/>
          <w:szCs w:val="22"/>
          <w:lang w:eastAsia="ar-SA"/>
        </w:rPr>
        <w:t>.</w:t>
      </w:r>
    </w:p>
    <w:p w:rsidR="008D64B4" w:rsidRDefault="008D64B4" w:rsidP="00CA2EC7">
      <w:pPr>
        <w:tabs>
          <w:tab w:val="left" w:pos="142"/>
          <w:tab w:val="left" w:pos="284"/>
        </w:tabs>
        <w:suppressAutoHyphens/>
        <w:spacing w:before="120" w:line="276" w:lineRule="auto"/>
        <w:jc w:val="both"/>
        <w:rPr>
          <w:rFonts w:ascii="Arial" w:hAnsi="Arial" w:cs="Arial"/>
          <w:b w:val="0"/>
          <w:sz w:val="22"/>
          <w:szCs w:val="22"/>
        </w:rPr>
      </w:pPr>
      <w:r w:rsidRPr="004B0169">
        <w:rPr>
          <w:rFonts w:ascii="Arial" w:hAnsi="Arial" w:cs="Arial"/>
          <w:b w:val="0"/>
          <w:sz w:val="22"/>
          <w:szCs w:val="22"/>
        </w:rPr>
        <w:t xml:space="preserve">Wykonawca zobowiązany jest do wykonania </w:t>
      </w:r>
      <w:r w:rsidR="00604CA0">
        <w:rPr>
          <w:rFonts w:ascii="Arial" w:hAnsi="Arial" w:cs="Arial"/>
          <w:b w:val="0"/>
          <w:sz w:val="22"/>
          <w:szCs w:val="22"/>
        </w:rPr>
        <w:t>r</w:t>
      </w:r>
      <w:r w:rsidRPr="004B0169">
        <w:rPr>
          <w:rFonts w:ascii="Arial" w:hAnsi="Arial" w:cs="Arial"/>
          <w:b w:val="0"/>
          <w:sz w:val="22"/>
          <w:szCs w:val="22"/>
        </w:rPr>
        <w:t xml:space="preserve">obót </w:t>
      </w:r>
      <w:r w:rsidR="008F0A81" w:rsidRPr="00461CFE">
        <w:rPr>
          <w:rFonts w:ascii="Arial" w:hAnsi="Arial" w:cs="Arial"/>
          <w:sz w:val="22"/>
          <w:szCs w:val="22"/>
        </w:rPr>
        <w:t xml:space="preserve">w terminie do </w:t>
      </w:r>
      <w:r w:rsidR="0055375F" w:rsidRPr="00461CFE">
        <w:rPr>
          <w:rFonts w:ascii="Arial" w:hAnsi="Arial" w:cs="Arial"/>
          <w:sz w:val="22"/>
          <w:szCs w:val="22"/>
        </w:rPr>
        <w:t>09</w:t>
      </w:r>
      <w:r w:rsidR="001451CB" w:rsidRPr="00461CFE">
        <w:rPr>
          <w:rFonts w:ascii="Arial" w:hAnsi="Arial" w:cs="Arial"/>
          <w:sz w:val="22"/>
          <w:szCs w:val="22"/>
        </w:rPr>
        <w:t>.06</w:t>
      </w:r>
      <w:r w:rsidRPr="00461CFE">
        <w:rPr>
          <w:rFonts w:ascii="Arial" w:hAnsi="Arial" w:cs="Arial"/>
          <w:sz w:val="22"/>
          <w:szCs w:val="22"/>
        </w:rPr>
        <w:t>.202</w:t>
      </w:r>
      <w:r w:rsidR="0055375F" w:rsidRPr="00461CFE">
        <w:rPr>
          <w:rFonts w:ascii="Arial" w:hAnsi="Arial" w:cs="Arial"/>
          <w:sz w:val="22"/>
          <w:szCs w:val="22"/>
        </w:rPr>
        <w:t>5</w:t>
      </w:r>
      <w:r w:rsidRPr="00461CFE">
        <w:rPr>
          <w:rFonts w:ascii="Arial" w:hAnsi="Arial" w:cs="Arial"/>
          <w:sz w:val="22"/>
          <w:szCs w:val="22"/>
        </w:rPr>
        <w:t xml:space="preserve"> r</w:t>
      </w:r>
      <w:r w:rsidRPr="00461CFE">
        <w:rPr>
          <w:rFonts w:ascii="Arial" w:hAnsi="Arial" w:cs="Arial"/>
          <w:b w:val="0"/>
          <w:sz w:val="22"/>
          <w:szCs w:val="22"/>
        </w:rPr>
        <w:t>,</w:t>
      </w:r>
      <w:r w:rsidRPr="004B0169">
        <w:rPr>
          <w:rFonts w:ascii="Arial" w:hAnsi="Arial" w:cs="Arial"/>
          <w:b w:val="0"/>
          <w:sz w:val="22"/>
          <w:szCs w:val="22"/>
        </w:rPr>
        <w:t xml:space="preserve"> przy czym o zakończeniu realizacji Przedmiotu umowy decyduje data protokołu</w:t>
      </w:r>
      <w:r w:rsidR="00CA2EC7">
        <w:rPr>
          <w:rFonts w:ascii="Arial" w:hAnsi="Arial" w:cs="Arial"/>
          <w:b w:val="0"/>
          <w:sz w:val="22"/>
          <w:szCs w:val="22"/>
        </w:rPr>
        <w:t>.</w:t>
      </w:r>
    </w:p>
    <w:p w:rsidR="00CA2EC7" w:rsidRPr="004B0169" w:rsidRDefault="00CA2EC7" w:rsidP="00CA2EC7">
      <w:pPr>
        <w:tabs>
          <w:tab w:val="left" w:pos="142"/>
          <w:tab w:val="left" w:pos="284"/>
        </w:tabs>
        <w:suppressAutoHyphens/>
        <w:spacing w:before="120" w:line="276" w:lineRule="auto"/>
        <w:jc w:val="both"/>
        <w:rPr>
          <w:rFonts w:ascii="Arial" w:hAnsi="Arial" w:cs="Arial"/>
          <w:b w:val="0"/>
          <w:sz w:val="22"/>
          <w:szCs w:val="22"/>
        </w:rPr>
      </w:pPr>
      <w:r>
        <w:rPr>
          <w:rFonts w:ascii="Arial" w:hAnsi="Arial" w:cs="Arial"/>
          <w:b w:val="0"/>
          <w:sz w:val="22"/>
          <w:szCs w:val="22"/>
        </w:rPr>
        <w:t>Miejsce wykonania zamówienia: Nowy Glinnik.</w:t>
      </w:r>
    </w:p>
    <w:p w:rsidR="00604CA0" w:rsidRDefault="00604CA0" w:rsidP="0055375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p>
    <w:p w:rsidR="00EF3BAF" w:rsidRPr="00F024E5" w:rsidRDefault="00E43E8F" w:rsidP="0055375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024E5">
        <w:rPr>
          <w:rFonts w:ascii="Arial" w:hAnsi="Arial" w:cs="Arial"/>
          <w:b/>
          <w:color w:val="C00000"/>
          <w:sz w:val="22"/>
          <w:szCs w:val="22"/>
        </w:rPr>
        <w:t>ROZDZIAŁ V</w:t>
      </w:r>
    </w:p>
    <w:p w:rsidR="004508E7" w:rsidRPr="00F024E5" w:rsidRDefault="00992991" w:rsidP="0055375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024E5">
        <w:rPr>
          <w:rFonts w:ascii="Arial" w:hAnsi="Arial" w:cs="Arial"/>
          <w:b/>
          <w:color w:val="C00000"/>
          <w:sz w:val="22"/>
          <w:szCs w:val="22"/>
        </w:rPr>
        <w:t xml:space="preserve">WARUNKI UDZIAŁU W POSTĘPOWANIU </w:t>
      </w:r>
      <w:r w:rsidR="00EF3BAF" w:rsidRPr="00F024E5">
        <w:rPr>
          <w:rFonts w:ascii="Arial" w:hAnsi="Arial" w:cs="Arial"/>
          <w:b/>
          <w:color w:val="C00000"/>
          <w:sz w:val="22"/>
          <w:szCs w:val="22"/>
        </w:rPr>
        <w:t>I PODSTAWY WYKLUCZENIA</w:t>
      </w:r>
    </w:p>
    <w:p w:rsidR="0055375F" w:rsidRPr="00F024E5" w:rsidRDefault="0055375F" w:rsidP="0055375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p>
    <w:p w:rsidR="00123EE0" w:rsidRPr="00604CA0" w:rsidRDefault="00123EE0" w:rsidP="00604CA0">
      <w:pPr>
        <w:tabs>
          <w:tab w:val="left" w:pos="284"/>
        </w:tabs>
        <w:spacing w:line="276" w:lineRule="auto"/>
        <w:jc w:val="both"/>
        <w:rPr>
          <w:rFonts w:ascii="Arial" w:hAnsi="Arial" w:cs="Arial"/>
          <w:b w:val="0"/>
          <w:sz w:val="22"/>
          <w:szCs w:val="22"/>
        </w:rPr>
      </w:pPr>
      <w:r w:rsidRPr="00604CA0">
        <w:rPr>
          <w:rFonts w:ascii="Arial" w:hAnsi="Arial" w:cs="Arial"/>
          <w:b w:val="0"/>
          <w:sz w:val="22"/>
          <w:szCs w:val="22"/>
        </w:rPr>
        <w:t>O udzielenie zamówienia mogą się ubiegać Wykonawcy, którzy:</w:t>
      </w:r>
    </w:p>
    <w:p w:rsidR="00604CA0" w:rsidRPr="00604CA0" w:rsidRDefault="00604CA0" w:rsidP="00604CA0">
      <w:pPr>
        <w:tabs>
          <w:tab w:val="left" w:pos="284"/>
        </w:tabs>
        <w:spacing w:line="276" w:lineRule="auto"/>
        <w:jc w:val="both"/>
        <w:rPr>
          <w:rFonts w:ascii="Arial" w:hAnsi="Arial" w:cs="Arial"/>
          <w:b w:val="0"/>
          <w:sz w:val="22"/>
          <w:szCs w:val="22"/>
        </w:rPr>
      </w:pPr>
    </w:p>
    <w:p w:rsidR="00FD5978" w:rsidRPr="00604CA0" w:rsidRDefault="00123EE0" w:rsidP="00AA2F43">
      <w:pPr>
        <w:pStyle w:val="Akapitzlist"/>
        <w:numPr>
          <w:ilvl w:val="0"/>
          <w:numId w:val="40"/>
        </w:numPr>
        <w:spacing w:line="276" w:lineRule="auto"/>
        <w:ind w:left="426"/>
        <w:jc w:val="both"/>
        <w:rPr>
          <w:rFonts w:ascii="Arial" w:hAnsi="Arial" w:cs="Arial"/>
          <w:b w:val="0"/>
          <w:sz w:val="22"/>
          <w:szCs w:val="22"/>
        </w:rPr>
      </w:pPr>
      <w:r w:rsidRPr="00604CA0">
        <w:rPr>
          <w:rFonts w:ascii="Arial" w:hAnsi="Arial" w:cs="Arial"/>
          <w:b w:val="0"/>
          <w:sz w:val="22"/>
          <w:szCs w:val="22"/>
        </w:rPr>
        <w:t>nie podlegają wykluczeniu</w:t>
      </w:r>
      <w:r w:rsidR="00FD5978" w:rsidRPr="00604CA0">
        <w:rPr>
          <w:rFonts w:ascii="Arial" w:hAnsi="Arial" w:cs="Arial"/>
          <w:b w:val="0"/>
          <w:sz w:val="22"/>
          <w:szCs w:val="22"/>
        </w:rPr>
        <w:t xml:space="preserve"> na</w:t>
      </w:r>
      <w:r w:rsidR="00FD5978" w:rsidRPr="00604CA0">
        <w:rPr>
          <w:rFonts w:ascii="Arial" w:hAnsi="Arial" w:cs="Arial"/>
          <w:b w:val="0"/>
          <w:color w:val="FF0000"/>
          <w:sz w:val="22"/>
          <w:szCs w:val="22"/>
        </w:rPr>
        <w:t xml:space="preserve"> </w:t>
      </w:r>
      <w:r w:rsidR="00FD5978" w:rsidRPr="00604CA0">
        <w:rPr>
          <w:rFonts w:ascii="Arial" w:hAnsi="Arial" w:cs="Arial"/>
          <w:b w:val="0"/>
          <w:sz w:val="22"/>
          <w:szCs w:val="22"/>
        </w:rPr>
        <w:t>podstawie art. 108 ust. 1 ustawy PZP</w:t>
      </w:r>
      <w:r w:rsidR="00604CA0" w:rsidRPr="00604CA0">
        <w:rPr>
          <w:rFonts w:ascii="Arial" w:hAnsi="Arial" w:cs="Arial"/>
          <w:b w:val="0"/>
          <w:sz w:val="22"/>
          <w:szCs w:val="22"/>
        </w:rPr>
        <w:t>:</w:t>
      </w:r>
    </w:p>
    <w:p w:rsidR="00604CA0" w:rsidRPr="00A15DD3" w:rsidRDefault="00604CA0" w:rsidP="00F147A0">
      <w:pPr>
        <w:pStyle w:val="Akapitzlist"/>
        <w:autoSpaceDE w:val="0"/>
        <w:autoSpaceDN w:val="0"/>
        <w:adjustRightInd w:val="0"/>
        <w:spacing w:line="276" w:lineRule="auto"/>
        <w:ind w:left="284"/>
        <w:jc w:val="both"/>
        <w:rPr>
          <w:rFonts w:ascii="Arial" w:eastAsiaTheme="minorHAnsi" w:hAnsi="Arial" w:cs="Arial"/>
          <w:b w:val="0"/>
          <w:i/>
          <w:color w:val="000000"/>
          <w:sz w:val="20"/>
          <w:szCs w:val="20"/>
          <w:lang w:eastAsia="en-US"/>
        </w:rPr>
      </w:pPr>
      <w:r>
        <w:rPr>
          <w:rFonts w:ascii="Arial" w:eastAsiaTheme="minorHAnsi" w:hAnsi="Arial" w:cs="Arial"/>
          <w:b w:val="0"/>
          <w:i/>
          <w:color w:val="000000"/>
          <w:sz w:val="20"/>
          <w:szCs w:val="20"/>
          <w:lang w:eastAsia="en-US"/>
        </w:rPr>
        <w:t xml:space="preserve">1. </w:t>
      </w:r>
      <w:r w:rsidRPr="00A15DD3">
        <w:rPr>
          <w:rFonts w:ascii="Arial" w:eastAsiaTheme="minorHAnsi" w:hAnsi="Arial" w:cs="Arial"/>
          <w:b w:val="0"/>
          <w:i/>
          <w:color w:val="000000"/>
          <w:sz w:val="20"/>
          <w:szCs w:val="20"/>
          <w:lang w:eastAsia="en-US"/>
        </w:rPr>
        <w:t xml:space="preserve">Z postępowania o udzielenie zamówienia wyklucza się wykonawcę: </w:t>
      </w:r>
    </w:p>
    <w:p w:rsidR="00604CA0" w:rsidRPr="00A15DD3" w:rsidRDefault="00604CA0" w:rsidP="00F147A0">
      <w:pPr>
        <w:autoSpaceDE w:val="0"/>
        <w:autoSpaceDN w:val="0"/>
        <w:adjustRightInd w:val="0"/>
        <w:spacing w:line="276" w:lineRule="auto"/>
        <w:ind w:left="426"/>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1) będącego osobą fizyczną, którego prawomocnie skazano za przestępstwo: </w:t>
      </w:r>
    </w:p>
    <w:p w:rsidR="00604CA0" w:rsidRPr="00A15DD3" w:rsidRDefault="00604CA0" w:rsidP="00F147A0">
      <w:pPr>
        <w:autoSpaceDE w:val="0"/>
        <w:autoSpaceDN w:val="0"/>
        <w:adjustRightInd w:val="0"/>
        <w:spacing w:line="276" w:lineRule="auto"/>
        <w:ind w:left="567"/>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a) udziału w zorganizowanej grupie przestępczej albo związku mającym na   </w:t>
      </w:r>
    </w:p>
    <w:p w:rsidR="00604CA0" w:rsidRPr="00A15DD3" w:rsidRDefault="00604CA0" w:rsidP="00F147A0">
      <w:pPr>
        <w:autoSpaceDE w:val="0"/>
        <w:autoSpaceDN w:val="0"/>
        <w:adjustRightInd w:val="0"/>
        <w:spacing w:line="276" w:lineRule="auto"/>
        <w:ind w:left="567"/>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celu popełnienie przestępstwa lub przestępstwa skarbowego, o którym mowa </w:t>
      </w:r>
      <w:r>
        <w:rPr>
          <w:rFonts w:ascii="Arial" w:eastAsiaTheme="minorHAnsi" w:hAnsi="Arial" w:cs="Arial"/>
          <w:b w:val="0"/>
          <w:i/>
          <w:color w:val="000000"/>
          <w:sz w:val="20"/>
          <w:szCs w:val="20"/>
          <w:lang w:eastAsia="en-US"/>
        </w:rPr>
        <w:br/>
      </w:r>
      <w:r w:rsidRPr="00A15DD3">
        <w:rPr>
          <w:rFonts w:ascii="Arial" w:eastAsiaTheme="minorHAnsi" w:hAnsi="Arial" w:cs="Arial"/>
          <w:b w:val="0"/>
          <w:i/>
          <w:color w:val="000000"/>
          <w:sz w:val="20"/>
          <w:szCs w:val="20"/>
          <w:lang w:eastAsia="en-US"/>
        </w:rPr>
        <w:t>w art. 258 Kodeksu karnego,</w:t>
      </w:r>
    </w:p>
    <w:p w:rsidR="00604CA0" w:rsidRPr="00A15DD3" w:rsidRDefault="00604CA0" w:rsidP="00E479FC">
      <w:pPr>
        <w:autoSpaceDE w:val="0"/>
        <w:autoSpaceDN w:val="0"/>
        <w:adjustRightInd w:val="0"/>
        <w:spacing w:line="276" w:lineRule="auto"/>
        <w:ind w:left="567"/>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b) handlu ludźmi, o którym mowa w art. 189a Kodeksu karnego, </w:t>
      </w:r>
    </w:p>
    <w:p w:rsidR="00604CA0" w:rsidRPr="00A15DD3" w:rsidRDefault="00604CA0" w:rsidP="00E479FC">
      <w:pPr>
        <w:autoSpaceDE w:val="0"/>
        <w:autoSpaceDN w:val="0"/>
        <w:adjustRightInd w:val="0"/>
        <w:spacing w:line="276" w:lineRule="auto"/>
        <w:ind w:left="567"/>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c) 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 </w:t>
      </w:r>
    </w:p>
    <w:p w:rsidR="00604CA0" w:rsidRPr="00A15DD3" w:rsidRDefault="00604CA0" w:rsidP="00E479FC">
      <w:pPr>
        <w:autoSpaceDE w:val="0"/>
        <w:autoSpaceDN w:val="0"/>
        <w:adjustRightInd w:val="0"/>
        <w:spacing w:line="276" w:lineRule="auto"/>
        <w:ind w:left="567"/>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604CA0" w:rsidRPr="00A15DD3" w:rsidRDefault="00604CA0" w:rsidP="00E479FC">
      <w:pPr>
        <w:autoSpaceDE w:val="0"/>
        <w:autoSpaceDN w:val="0"/>
        <w:adjustRightInd w:val="0"/>
        <w:spacing w:line="276" w:lineRule="auto"/>
        <w:ind w:left="567"/>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lastRenderedPageBreak/>
        <w:t xml:space="preserve">e) o charakterze terrorystycznym, o którym mowa w art. 115 § 20 Kodeksu karnego, lub mające na celu popełnienie tego przestępstwa, </w:t>
      </w:r>
    </w:p>
    <w:p w:rsidR="00604CA0" w:rsidRPr="00A15DD3" w:rsidRDefault="00604CA0" w:rsidP="00E479FC">
      <w:pPr>
        <w:autoSpaceDE w:val="0"/>
        <w:autoSpaceDN w:val="0"/>
        <w:adjustRightInd w:val="0"/>
        <w:spacing w:line="276" w:lineRule="auto"/>
        <w:ind w:left="567"/>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f) powierzenia wykonywania pracy małoletniemu cudzoziemcowi, o którym mowa </w:t>
      </w:r>
      <w:r>
        <w:rPr>
          <w:rFonts w:ascii="Arial" w:eastAsiaTheme="minorHAnsi" w:hAnsi="Arial" w:cs="Arial"/>
          <w:b w:val="0"/>
          <w:i/>
          <w:color w:val="000000"/>
          <w:sz w:val="20"/>
          <w:szCs w:val="20"/>
          <w:lang w:eastAsia="en-US"/>
        </w:rPr>
        <w:br/>
      </w:r>
      <w:r w:rsidRPr="00A15DD3">
        <w:rPr>
          <w:rFonts w:ascii="Arial" w:eastAsiaTheme="minorHAnsi" w:hAnsi="Arial" w:cs="Arial"/>
          <w:b w:val="0"/>
          <w:i/>
          <w:color w:val="000000"/>
          <w:sz w:val="20"/>
          <w:szCs w:val="20"/>
          <w:lang w:eastAsia="en-US"/>
        </w:rPr>
        <w:t>w art. 9 ust. 2 ustawy z dnia 15 czerwca 2012 r. o skutkach powierzania</w:t>
      </w:r>
      <w:r>
        <w:rPr>
          <w:rFonts w:ascii="Arial" w:eastAsiaTheme="minorHAnsi" w:hAnsi="Arial" w:cs="Arial"/>
          <w:b w:val="0"/>
          <w:i/>
          <w:color w:val="000000"/>
          <w:sz w:val="20"/>
          <w:szCs w:val="20"/>
          <w:lang w:eastAsia="en-US"/>
        </w:rPr>
        <w:t xml:space="preserve"> </w:t>
      </w:r>
      <w:r w:rsidRPr="00A15DD3">
        <w:rPr>
          <w:rFonts w:ascii="Arial" w:eastAsiaTheme="minorHAnsi" w:hAnsi="Arial" w:cs="Arial"/>
          <w:b w:val="0"/>
          <w:i/>
          <w:color w:val="000000"/>
          <w:sz w:val="20"/>
          <w:szCs w:val="20"/>
          <w:lang w:eastAsia="en-US"/>
        </w:rPr>
        <w:t xml:space="preserve">wykonywania pracy cudzoziemcom przebywającym wbrew przepisom na terytorium Rzeczypospolitej Polskiej (Dz. U. z 2021 r. poz. 1745), </w:t>
      </w:r>
    </w:p>
    <w:p w:rsidR="00604CA0" w:rsidRPr="00A15DD3" w:rsidRDefault="00604CA0" w:rsidP="00E479FC">
      <w:pPr>
        <w:autoSpaceDE w:val="0"/>
        <w:autoSpaceDN w:val="0"/>
        <w:adjustRightInd w:val="0"/>
        <w:spacing w:line="276" w:lineRule="auto"/>
        <w:ind w:left="708" w:hanging="141"/>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g) przeciwko obrotowi gospodarczemu, o których mowa w art. 296–307 Kodeksu karnego, przestępstwo oszustwa, o którym mowa w art. 286 Kodeksu karnego, przestępstwo przeciwko wiarygodności dokumentów, o których mowa w art. 270</w:t>
      </w:r>
      <w:r>
        <w:rPr>
          <w:rFonts w:ascii="Arial" w:eastAsiaTheme="minorHAnsi" w:hAnsi="Arial" w:cs="Arial"/>
          <w:b w:val="0"/>
          <w:i/>
          <w:color w:val="000000"/>
          <w:sz w:val="20"/>
          <w:szCs w:val="20"/>
          <w:lang w:eastAsia="en-US"/>
        </w:rPr>
        <w:t xml:space="preserve"> </w:t>
      </w:r>
      <w:r w:rsidRPr="00A15DD3">
        <w:rPr>
          <w:rFonts w:ascii="Arial" w:eastAsiaTheme="minorHAnsi" w:hAnsi="Arial" w:cs="Arial"/>
          <w:b w:val="0"/>
          <w:i/>
          <w:color w:val="000000"/>
          <w:sz w:val="20"/>
          <w:szCs w:val="20"/>
          <w:lang w:eastAsia="en-US"/>
        </w:rPr>
        <w:t xml:space="preserve">–277d Kodeksu karnego, lub przestępstwo skarbowe, </w:t>
      </w:r>
    </w:p>
    <w:p w:rsidR="00604CA0" w:rsidRPr="00A15DD3" w:rsidRDefault="00604CA0" w:rsidP="00E479FC">
      <w:pPr>
        <w:autoSpaceDE w:val="0"/>
        <w:autoSpaceDN w:val="0"/>
        <w:adjustRightInd w:val="0"/>
        <w:spacing w:line="276" w:lineRule="auto"/>
        <w:ind w:left="567"/>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h) o którym mowa w art. 9 ust. 1 i 3 lub art. 10 ustawy z dnia 15 czerwca 2012 r. </w:t>
      </w:r>
      <w:r>
        <w:rPr>
          <w:rFonts w:ascii="Arial" w:eastAsiaTheme="minorHAnsi" w:hAnsi="Arial" w:cs="Arial"/>
          <w:b w:val="0"/>
          <w:i/>
          <w:color w:val="000000"/>
          <w:sz w:val="20"/>
          <w:szCs w:val="20"/>
          <w:lang w:eastAsia="en-US"/>
        </w:rPr>
        <w:br/>
      </w:r>
      <w:r w:rsidRPr="00A15DD3">
        <w:rPr>
          <w:rFonts w:ascii="Arial" w:eastAsiaTheme="minorHAnsi" w:hAnsi="Arial" w:cs="Arial"/>
          <w:b w:val="0"/>
          <w:i/>
          <w:color w:val="000000"/>
          <w:sz w:val="20"/>
          <w:szCs w:val="20"/>
          <w:lang w:eastAsia="en-US"/>
        </w:rPr>
        <w:t xml:space="preserve">o skutkach powierzania wykonywania pracy cudzoziemcom przebywającym wbrew przepisom na terytorium Rzeczypospolitej Polskiej – lub za odpowiedni czyn zabroniony określony w przepisach prawa obcego; </w:t>
      </w:r>
    </w:p>
    <w:p w:rsidR="00604CA0" w:rsidRPr="00A15DD3" w:rsidRDefault="00604CA0" w:rsidP="00E479FC">
      <w:pPr>
        <w:autoSpaceDE w:val="0"/>
        <w:autoSpaceDN w:val="0"/>
        <w:adjustRightInd w:val="0"/>
        <w:spacing w:line="276" w:lineRule="auto"/>
        <w:ind w:left="993" w:hanging="567"/>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604CA0" w:rsidRPr="00A15DD3" w:rsidRDefault="00604CA0" w:rsidP="00E479FC">
      <w:pPr>
        <w:spacing w:line="276" w:lineRule="auto"/>
        <w:ind w:left="426"/>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3)  wobec którego wydano prawomocny wyrok sądu lub ostateczną decyzję </w:t>
      </w:r>
    </w:p>
    <w:p w:rsidR="00604CA0" w:rsidRPr="00A15DD3" w:rsidRDefault="00604CA0" w:rsidP="00604CA0">
      <w:pPr>
        <w:spacing w:line="276" w:lineRule="auto"/>
        <w:ind w:left="851"/>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administracyjną o zaleganiu z uiszczeniem podatków, opłat lub składek</w:t>
      </w:r>
      <w:r>
        <w:rPr>
          <w:rFonts w:ascii="Arial" w:eastAsiaTheme="minorHAnsi" w:hAnsi="Arial" w:cs="Arial"/>
          <w:b w:val="0"/>
          <w:i/>
          <w:color w:val="000000"/>
          <w:sz w:val="20"/>
          <w:szCs w:val="20"/>
          <w:lang w:eastAsia="en-US"/>
        </w:rPr>
        <w:t xml:space="preserve"> </w:t>
      </w:r>
      <w:r w:rsidRPr="00A15DD3">
        <w:rPr>
          <w:rFonts w:ascii="Arial" w:eastAsiaTheme="minorHAnsi" w:hAnsi="Arial" w:cs="Arial"/>
          <w:b w:val="0"/>
          <w:i/>
          <w:color w:val="000000"/>
          <w:sz w:val="20"/>
          <w:szCs w:val="20"/>
          <w:lang w:eastAsia="en-US"/>
        </w:rPr>
        <w:t>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604CA0" w:rsidRPr="00A15DD3" w:rsidRDefault="00604CA0" w:rsidP="00E479FC">
      <w:pPr>
        <w:autoSpaceDE w:val="0"/>
        <w:autoSpaceDN w:val="0"/>
        <w:adjustRightInd w:val="0"/>
        <w:spacing w:line="276" w:lineRule="auto"/>
        <w:ind w:left="851" w:hanging="425"/>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4) wobec którego prawomocnie orzeczono zakaz ubiegania się o zamówienia publiczne; </w:t>
      </w:r>
    </w:p>
    <w:p w:rsidR="00604CA0" w:rsidRPr="00A15DD3" w:rsidRDefault="00604CA0" w:rsidP="00E479FC">
      <w:pPr>
        <w:autoSpaceDE w:val="0"/>
        <w:autoSpaceDN w:val="0"/>
        <w:adjustRightInd w:val="0"/>
        <w:spacing w:line="276" w:lineRule="auto"/>
        <w:ind w:left="851" w:hanging="425"/>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 xml:space="preserve">5) jeżeli zamawiający może stwierdzić, na podstawie wiarygodnych przesłanek, </w:t>
      </w:r>
      <w:r>
        <w:rPr>
          <w:rFonts w:ascii="Arial" w:eastAsiaTheme="minorHAnsi" w:hAnsi="Arial" w:cs="Arial"/>
          <w:b w:val="0"/>
          <w:i/>
          <w:color w:val="000000"/>
          <w:sz w:val="20"/>
          <w:szCs w:val="20"/>
          <w:lang w:eastAsia="en-US"/>
        </w:rPr>
        <w:br/>
      </w:r>
      <w:r w:rsidRPr="00A15DD3">
        <w:rPr>
          <w:rFonts w:ascii="Arial" w:eastAsiaTheme="minorHAnsi" w:hAnsi="Arial" w:cs="Arial"/>
          <w:b w:val="0"/>
          <w:i/>
          <w:color w:val="000000"/>
          <w:sz w:val="20"/>
          <w:szCs w:val="20"/>
          <w:lang w:eastAsia="en-US"/>
        </w:rP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604CA0" w:rsidRPr="00A15DD3" w:rsidRDefault="00604CA0" w:rsidP="00E479FC">
      <w:pPr>
        <w:spacing w:line="276" w:lineRule="auto"/>
        <w:ind w:left="851" w:hanging="425"/>
        <w:jc w:val="both"/>
        <w:rPr>
          <w:rFonts w:ascii="Arial" w:eastAsiaTheme="minorHAnsi" w:hAnsi="Arial" w:cs="Arial"/>
          <w:b w:val="0"/>
          <w:i/>
          <w:color w:val="000000"/>
          <w:sz w:val="20"/>
          <w:szCs w:val="20"/>
          <w:lang w:eastAsia="en-US"/>
        </w:rPr>
      </w:pPr>
      <w:r w:rsidRPr="00A15DD3">
        <w:rPr>
          <w:rFonts w:ascii="Arial" w:eastAsiaTheme="minorHAnsi" w:hAnsi="Arial" w:cs="Arial"/>
          <w:b w:val="0"/>
          <w:i/>
          <w:color w:val="000000"/>
          <w:sz w:val="20"/>
          <w:szCs w:val="20"/>
          <w:lang w:eastAsia="en-US"/>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604CA0" w:rsidRPr="00604CA0" w:rsidRDefault="00604CA0" w:rsidP="00604CA0">
      <w:pPr>
        <w:tabs>
          <w:tab w:val="left" w:pos="567"/>
          <w:tab w:val="left" w:pos="1134"/>
        </w:tabs>
        <w:spacing w:line="276" w:lineRule="auto"/>
        <w:ind w:left="567"/>
        <w:jc w:val="both"/>
        <w:rPr>
          <w:rFonts w:ascii="Arial" w:hAnsi="Arial" w:cs="Arial"/>
          <w:b w:val="0"/>
          <w:sz w:val="22"/>
          <w:szCs w:val="22"/>
        </w:rPr>
      </w:pPr>
    </w:p>
    <w:p w:rsidR="00604CA0" w:rsidRPr="00604CA0" w:rsidRDefault="00FD5978" w:rsidP="00AA2F43">
      <w:pPr>
        <w:pStyle w:val="Akapitzlist"/>
        <w:numPr>
          <w:ilvl w:val="0"/>
          <w:numId w:val="40"/>
        </w:numPr>
        <w:spacing w:line="276" w:lineRule="auto"/>
        <w:ind w:left="426" w:hanging="284"/>
        <w:jc w:val="both"/>
        <w:rPr>
          <w:rFonts w:ascii="Arial" w:hAnsi="Arial" w:cs="Arial"/>
          <w:sz w:val="22"/>
          <w:szCs w:val="22"/>
        </w:rPr>
      </w:pPr>
      <w:r w:rsidRPr="00604CA0">
        <w:rPr>
          <w:rFonts w:ascii="Arial" w:hAnsi="Arial" w:cs="Arial"/>
          <w:b w:val="0"/>
          <w:sz w:val="22"/>
          <w:szCs w:val="22"/>
        </w:rPr>
        <w:t xml:space="preserve">nie podlegają wykluczeniu na podstawie art. 7.1 ustawy z 13 kwietnia 2022 </w:t>
      </w:r>
      <w:r w:rsidR="00604CA0" w:rsidRPr="00604CA0">
        <w:rPr>
          <w:rFonts w:ascii="Arial" w:hAnsi="Arial" w:cs="Arial"/>
          <w:b w:val="0"/>
          <w:sz w:val="22"/>
          <w:szCs w:val="22"/>
        </w:rPr>
        <w:br/>
      </w:r>
      <w:r w:rsidRPr="00604CA0">
        <w:rPr>
          <w:rFonts w:ascii="Arial" w:hAnsi="Arial" w:cs="Arial"/>
          <w:b w:val="0"/>
          <w:sz w:val="22"/>
          <w:szCs w:val="22"/>
        </w:rPr>
        <w:t>o szczególnych rozwiązaniach w zakresie przeciwdziałania wspieraniu agresji na Ukrainę oraz służących ochronie bezpieczeństwa narodowego (Dz. U. 2022 poz. 835)</w:t>
      </w:r>
      <w:r w:rsidR="00604CA0" w:rsidRPr="00604CA0">
        <w:rPr>
          <w:rFonts w:ascii="Arial" w:hAnsi="Arial" w:cs="Arial"/>
          <w:b w:val="0"/>
          <w:sz w:val="22"/>
          <w:szCs w:val="22"/>
        </w:rPr>
        <w:t xml:space="preserve">. </w:t>
      </w:r>
      <w:r w:rsidR="00604CA0" w:rsidRPr="00604CA0">
        <w:rPr>
          <w:rFonts w:ascii="Arial" w:hAnsi="Arial" w:cs="Arial"/>
          <w:b w:val="0"/>
          <w:i/>
          <w:sz w:val="22"/>
          <w:szCs w:val="22"/>
          <w:u w:val="single"/>
        </w:rPr>
        <w:t xml:space="preserve">Zamawiający będzie weryfikował przedmiotową przesłankę w oparciu </w:t>
      </w:r>
      <w:r w:rsidR="00E479FC">
        <w:rPr>
          <w:rFonts w:ascii="Arial" w:hAnsi="Arial" w:cs="Arial"/>
          <w:b w:val="0"/>
          <w:i/>
          <w:sz w:val="22"/>
          <w:szCs w:val="22"/>
          <w:u w:val="single"/>
        </w:rPr>
        <w:br/>
      </w:r>
      <w:r w:rsidR="00604CA0" w:rsidRPr="00604CA0">
        <w:rPr>
          <w:rFonts w:ascii="Arial" w:hAnsi="Arial" w:cs="Arial"/>
          <w:b w:val="0"/>
          <w:i/>
          <w:sz w:val="22"/>
          <w:szCs w:val="22"/>
          <w:u w:val="single"/>
        </w:rPr>
        <w:t>o złożone przez Wykonawcę oświadczenie stanowiące</w:t>
      </w:r>
      <w:r w:rsidR="00604CA0" w:rsidRPr="00604CA0">
        <w:rPr>
          <w:rFonts w:ascii="Arial" w:hAnsi="Arial" w:cs="Arial"/>
          <w:i/>
          <w:sz w:val="22"/>
          <w:szCs w:val="22"/>
          <w:u w:val="single"/>
        </w:rPr>
        <w:t xml:space="preserve"> Załącznik Nr </w:t>
      </w:r>
      <w:r w:rsidR="00E479FC">
        <w:rPr>
          <w:rFonts w:ascii="Arial" w:hAnsi="Arial" w:cs="Arial"/>
          <w:i/>
          <w:sz w:val="22"/>
          <w:szCs w:val="22"/>
          <w:u w:val="single"/>
        </w:rPr>
        <w:t>5</w:t>
      </w:r>
      <w:r w:rsidR="00604CA0" w:rsidRPr="00604CA0">
        <w:rPr>
          <w:rFonts w:ascii="Arial" w:hAnsi="Arial" w:cs="Arial"/>
          <w:i/>
          <w:sz w:val="22"/>
          <w:szCs w:val="22"/>
          <w:u w:val="single"/>
        </w:rPr>
        <w:t xml:space="preserve"> do SWZ.</w:t>
      </w:r>
      <w:r w:rsidR="00604CA0" w:rsidRPr="00604CA0">
        <w:rPr>
          <w:rFonts w:ascii="Arial" w:hAnsi="Arial" w:cs="Arial"/>
          <w:sz w:val="22"/>
          <w:szCs w:val="22"/>
        </w:rPr>
        <w:t xml:space="preserve"> </w:t>
      </w:r>
    </w:p>
    <w:p w:rsidR="00123EE0" w:rsidRPr="00604CA0" w:rsidRDefault="00123EE0" w:rsidP="00604CA0">
      <w:pPr>
        <w:shd w:val="clear" w:color="auto" w:fill="FFFFFF" w:themeFill="background1"/>
        <w:tabs>
          <w:tab w:val="left" w:pos="1134"/>
        </w:tabs>
        <w:spacing w:line="276" w:lineRule="auto"/>
        <w:jc w:val="both"/>
        <w:rPr>
          <w:rFonts w:ascii="Arial" w:hAnsi="Arial" w:cs="Arial"/>
          <w:b w:val="0"/>
          <w:sz w:val="22"/>
          <w:szCs w:val="22"/>
        </w:rPr>
      </w:pPr>
    </w:p>
    <w:p w:rsidR="00123EE0" w:rsidRPr="00604CA0" w:rsidRDefault="00123EE0" w:rsidP="00AA2F43">
      <w:pPr>
        <w:pStyle w:val="Akapitzlist"/>
        <w:numPr>
          <w:ilvl w:val="0"/>
          <w:numId w:val="40"/>
        </w:numPr>
        <w:spacing w:line="276" w:lineRule="auto"/>
        <w:ind w:left="567"/>
        <w:jc w:val="both"/>
        <w:rPr>
          <w:rFonts w:ascii="Arial" w:hAnsi="Arial" w:cs="Arial"/>
          <w:b w:val="0"/>
          <w:sz w:val="22"/>
          <w:szCs w:val="22"/>
        </w:rPr>
      </w:pPr>
      <w:r w:rsidRPr="00604CA0">
        <w:rPr>
          <w:rFonts w:ascii="Arial" w:hAnsi="Arial" w:cs="Arial"/>
          <w:b w:val="0"/>
          <w:sz w:val="22"/>
          <w:szCs w:val="22"/>
        </w:rPr>
        <w:t>spełniają warunki udziału w postępowaniu dotyczące:</w:t>
      </w:r>
    </w:p>
    <w:p w:rsidR="006D76FB" w:rsidRPr="004B0169" w:rsidRDefault="006D76FB" w:rsidP="0055375F">
      <w:pPr>
        <w:tabs>
          <w:tab w:val="left" w:pos="567"/>
          <w:tab w:val="left" w:pos="1134"/>
        </w:tabs>
        <w:spacing w:line="276" w:lineRule="auto"/>
        <w:ind w:left="567"/>
        <w:jc w:val="both"/>
        <w:rPr>
          <w:rFonts w:ascii="Arial" w:hAnsi="Arial" w:cs="Arial"/>
          <w:sz w:val="22"/>
          <w:szCs w:val="22"/>
        </w:rPr>
      </w:pPr>
    </w:p>
    <w:p w:rsidR="00123EE0" w:rsidRPr="00604CA0" w:rsidRDefault="00123EE0" w:rsidP="00AA2F43">
      <w:pPr>
        <w:pStyle w:val="Akapitzlist"/>
        <w:numPr>
          <w:ilvl w:val="0"/>
          <w:numId w:val="41"/>
        </w:numPr>
        <w:spacing w:line="276" w:lineRule="auto"/>
        <w:ind w:left="851"/>
        <w:jc w:val="both"/>
        <w:rPr>
          <w:rFonts w:ascii="Arial" w:hAnsi="Arial" w:cs="Arial"/>
          <w:sz w:val="22"/>
          <w:szCs w:val="22"/>
        </w:rPr>
      </w:pPr>
      <w:r w:rsidRPr="00604CA0">
        <w:rPr>
          <w:rFonts w:ascii="Arial" w:hAnsi="Arial" w:cs="Arial"/>
          <w:sz w:val="22"/>
          <w:szCs w:val="22"/>
        </w:rPr>
        <w:t xml:space="preserve">zdolności do występowania w obrocie gospodarczym </w:t>
      </w:r>
    </w:p>
    <w:p w:rsidR="00EF7E5B" w:rsidRDefault="00EF7E5B" w:rsidP="0055375F">
      <w:pPr>
        <w:tabs>
          <w:tab w:val="left" w:pos="0"/>
          <w:tab w:val="left" w:pos="1134"/>
        </w:tabs>
        <w:spacing w:line="276" w:lineRule="auto"/>
        <w:jc w:val="both"/>
        <w:rPr>
          <w:rFonts w:ascii="Arial" w:hAnsi="Arial" w:cs="Arial"/>
          <w:b w:val="0"/>
          <w:sz w:val="22"/>
          <w:szCs w:val="22"/>
        </w:rPr>
      </w:pPr>
    </w:p>
    <w:p w:rsidR="00E14ECF" w:rsidRDefault="00123EE0" w:rsidP="0055375F">
      <w:pPr>
        <w:tabs>
          <w:tab w:val="left" w:pos="0"/>
          <w:tab w:val="left" w:pos="1134"/>
        </w:tabs>
        <w:spacing w:line="276" w:lineRule="auto"/>
        <w:jc w:val="both"/>
        <w:rPr>
          <w:rFonts w:ascii="Arial" w:hAnsi="Arial" w:cs="Arial"/>
          <w:b w:val="0"/>
          <w:sz w:val="22"/>
          <w:szCs w:val="22"/>
        </w:rPr>
      </w:pPr>
      <w:r w:rsidRPr="004B0169">
        <w:rPr>
          <w:rFonts w:ascii="Arial" w:hAnsi="Arial" w:cs="Arial"/>
          <w:b w:val="0"/>
          <w:sz w:val="22"/>
          <w:szCs w:val="22"/>
        </w:rPr>
        <w:t xml:space="preserve">Zamawiający </w:t>
      </w:r>
      <w:r w:rsidRPr="004B0169">
        <w:rPr>
          <w:rFonts w:ascii="Arial" w:hAnsi="Arial" w:cs="Arial"/>
          <w:sz w:val="22"/>
          <w:szCs w:val="22"/>
        </w:rPr>
        <w:t>nie stawia</w:t>
      </w:r>
      <w:r w:rsidRPr="004B0169">
        <w:rPr>
          <w:rFonts w:ascii="Arial" w:hAnsi="Arial" w:cs="Arial"/>
          <w:b w:val="0"/>
          <w:sz w:val="22"/>
          <w:szCs w:val="22"/>
        </w:rPr>
        <w:t xml:space="preserve"> w tym zakresie żadnych wymagań, których spełnianie Wykonawca zobowiązany jest wykazać w sposób szczególny.</w:t>
      </w:r>
    </w:p>
    <w:p w:rsidR="00EF7E5B" w:rsidRPr="004B0169" w:rsidRDefault="00EF7E5B" w:rsidP="0055375F">
      <w:pPr>
        <w:tabs>
          <w:tab w:val="left" w:pos="0"/>
          <w:tab w:val="left" w:pos="1134"/>
        </w:tabs>
        <w:spacing w:line="276" w:lineRule="auto"/>
        <w:jc w:val="both"/>
        <w:rPr>
          <w:rFonts w:ascii="Arial" w:hAnsi="Arial" w:cs="Arial"/>
          <w:b w:val="0"/>
          <w:sz w:val="22"/>
          <w:szCs w:val="22"/>
        </w:rPr>
      </w:pPr>
    </w:p>
    <w:p w:rsidR="00123EE0" w:rsidRPr="00604CA0" w:rsidRDefault="00123EE0" w:rsidP="00AA2F43">
      <w:pPr>
        <w:pStyle w:val="Akapitzlist"/>
        <w:numPr>
          <w:ilvl w:val="0"/>
          <w:numId w:val="41"/>
        </w:numPr>
        <w:spacing w:line="276" w:lineRule="auto"/>
        <w:ind w:left="851"/>
        <w:jc w:val="both"/>
        <w:rPr>
          <w:rFonts w:ascii="Arial" w:hAnsi="Arial" w:cs="Arial"/>
          <w:sz w:val="22"/>
          <w:szCs w:val="22"/>
        </w:rPr>
      </w:pPr>
      <w:r w:rsidRPr="00604CA0">
        <w:rPr>
          <w:rFonts w:ascii="Arial" w:hAnsi="Arial" w:cs="Arial"/>
          <w:sz w:val="22"/>
          <w:szCs w:val="22"/>
        </w:rPr>
        <w:t>kompetencji lub uprawnień do prowadzenia określonej działa</w:t>
      </w:r>
      <w:r w:rsidR="007D262F" w:rsidRPr="00604CA0">
        <w:rPr>
          <w:rFonts w:ascii="Arial" w:hAnsi="Arial" w:cs="Arial"/>
          <w:sz w:val="22"/>
          <w:szCs w:val="22"/>
        </w:rPr>
        <w:t xml:space="preserve">lności zawodowej, </w:t>
      </w:r>
      <w:r w:rsidRPr="00604CA0">
        <w:rPr>
          <w:rFonts w:ascii="Arial" w:hAnsi="Arial" w:cs="Arial"/>
          <w:sz w:val="22"/>
          <w:szCs w:val="22"/>
        </w:rPr>
        <w:t xml:space="preserve">o ile wynika to z odrębnych przepisów: </w:t>
      </w:r>
    </w:p>
    <w:p w:rsidR="00EF7E5B" w:rsidRDefault="00EF7E5B" w:rsidP="0055375F">
      <w:pPr>
        <w:tabs>
          <w:tab w:val="left" w:pos="0"/>
          <w:tab w:val="left" w:pos="1134"/>
        </w:tabs>
        <w:spacing w:line="276" w:lineRule="auto"/>
        <w:jc w:val="both"/>
        <w:rPr>
          <w:rFonts w:ascii="Arial" w:hAnsi="Arial" w:cs="Arial"/>
          <w:b w:val="0"/>
          <w:sz w:val="22"/>
          <w:szCs w:val="22"/>
        </w:rPr>
      </w:pPr>
    </w:p>
    <w:p w:rsidR="00123EE0" w:rsidRDefault="00123EE0" w:rsidP="0055375F">
      <w:pPr>
        <w:tabs>
          <w:tab w:val="left" w:pos="0"/>
          <w:tab w:val="left" w:pos="1134"/>
        </w:tabs>
        <w:spacing w:line="276" w:lineRule="auto"/>
        <w:jc w:val="both"/>
        <w:rPr>
          <w:rFonts w:ascii="Arial" w:hAnsi="Arial" w:cs="Arial"/>
          <w:b w:val="0"/>
          <w:sz w:val="22"/>
          <w:szCs w:val="22"/>
        </w:rPr>
      </w:pPr>
      <w:r w:rsidRPr="004B0169">
        <w:rPr>
          <w:rFonts w:ascii="Arial" w:hAnsi="Arial" w:cs="Arial"/>
          <w:b w:val="0"/>
          <w:sz w:val="22"/>
          <w:szCs w:val="22"/>
        </w:rPr>
        <w:t xml:space="preserve">Zamawiający </w:t>
      </w:r>
      <w:r w:rsidRPr="004B0169">
        <w:rPr>
          <w:rFonts w:ascii="Arial" w:hAnsi="Arial" w:cs="Arial"/>
          <w:sz w:val="22"/>
          <w:szCs w:val="22"/>
        </w:rPr>
        <w:t>nie stawia</w:t>
      </w:r>
      <w:r w:rsidRPr="004B0169">
        <w:rPr>
          <w:rFonts w:ascii="Arial" w:hAnsi="Arial" w:cs="Arial"/>
          <w:b w:val="0"/>
          <w:sz w:val="22"/>
          <w:szCs w:val="22"/>
        </w:rPr>
        <w:t xml:space="preserve"> w tym zakresie żadnych wymagań, których spełnianie Wykonawca zobowiązany jest wykazać w sposób szczególny.</w:t>
      </w:r>
    </w:p>
    <w:p w:rsidR="00EF7E5B" w:rsidRPr="004B0169" w:rsidRDefault="00EF7E5B" w:rsidP="0055375F">
      <w:pPr>
        <w:tabs>
          <w:tab w:val="left" w:pos="0"/>
          <w:tab w:val="left" w:pos="1134"/>
        </w:tabs>
        <w:spacing w:line="276" w:lineRule="auto"/>
        <w:jc w:val="both"/>
        <w:rPr>
          <w:rFonts w:ascii="Arial" w:hAnsi="Arial" w:cs="Arial"/>
          <w:b w:val="0"/>
          <w:sz w:val="22"/>
          <w:szCs w:val="22"/>
        </w:rPr>
      </w:pPr>
    </w:p>
    <w:p w:rsidR="00123EE0" w:rsidRPr="00604CA0" w:rsidRDefault="00123EE0" w:rsidP="00AA2F43">
      <w:pPr>
        <w:pStyle w:val="Akapitzlist"/>
        <w:numPr>
          <w:ilvl w:val="0"/>
          <w:numId w:val="41"/>
        </w:numPr>
        <w:spacing w:line="276" w:lineRule="auto"/>
        <w:ind w:left="851"/>
        <w:jc w:val="both"/>
        <w:rPr>
          <w:rFonts w:ascii="Arial" w:hAnsi="Arial" w:cs="Arial"/>
          <w:sz w:val="22"/>
          <w:szCs w:val="22"/>
        </w:rPr>
      </w:pPr>
      <w:r w:rsidRPr="00604CA0">
        <w:rPr>
          <w:rFonts w:ascii="Arial" w:hAnsi="Arial" w:cs="Arial"/>
          <w:sz w:val="22"/>
          <w:szCs w:val="22"/>
        </w:rPr>
        <w:t xml:space="preserve">sytuacji ekonomicznej lub finansowej: </w:t>
      </w:r>
    </w:p>
    <w:p w:rsidR="00EF7E5B" w:rsidRDefault="00EF7E5B" w:rsidP="00EF7E5B">
      <w:pPr>
        <w:tabs>
          <w:tab w:val="left" w:pos="0"/>
          <w:tab w:val="left" w:pos="1134"/>
        </w:tabs>
        <w:spacing w:line="276" w:lineRule="auto"/>
        <w:jc w:val="both"/>
        <w:rPr>
          <w:rFonts w:ascii="Arial" w:hAnsi="Arial" w:cs="Arial"/>
          <w:b w:val="0"/>
          <w:sz w:val="22"/>
          <w:szCs w:val="22"/>
        </w:rPr>
      </w:pPr>
    </w:p>
    <w:p w:rsidR="00EF7E5B" w:rsidRDefault="00FD5978" w:rsidP="00123243">
      <w:pPr>
        <w:tabs>
          <w:tab w:val="left" w:pos="0"/>
          <w:tab w:val="left" w:pos="1134"/>
        </w:tabs>
        <w:spacing w:line="276" w:lineRule="auto"/>
        <w:jc w:val="both"/>
        <w:rPr>
          <w:rFonts w:ascii="Arial" w:hAnsi="Arial" w:cs="Arial"/>
          <w:b w:val="0"/>
          <w:sz w:val="22"/>
          <w:szCs w:val="22"/>
        </w:rPr>
      </w:pPr>
      <w:r w:rsidRPr="00EF7E5B">
        <w:rPr>
          <w:rFonts w:ascii="Arial" w:hAnsi="Arial" w:cs="Arial"/>
          <w:b w:val="0"/>
          <w:sz w:val="22"/>
          <w:szCs w:val="22"/>
        </w:rPr>
        <w:t xml:space="preserve">Zamawiający </w:t>
      </w:r>
      <w:r w:rsidRPr="00EF7E5B">
        <w:rPr>
          <w:rFonts w:ascii="Arial" w:hAnsi="Arial" w:cs="Arial"/>
          <w:sz w:val="22"/>
          <w:szCs w:val="22"/>
        </w:rPr>
        <w:t>nie stawia</w:t>
      </w:r>
      <w:r w:rsidRPr="00EF7E5B">
        <w:rPr>
          <w:rFonts w:ascii="Arial" w:hAnsi="Arial" w:cs="Arial"/>
          <w:b w:val="0"/>
          <w:sz w:val="22"/>
          <w:szCs w:val="22"/>
        </w:rPr>
        <w:t xml:space="preserve"> w tym zakresie żadnych wymagań, których spełnianie Wykonawca zobowiązany jest wykazać w sposób szczególny.</w:t>
      </w:r>
    </w:p>
    <w:p w:rsidR="00D55201" w:rsidRPr="00123243" w:rsidRDefault="00D55201" w:rsidP="00123243">
      <w:pPr>
        <w:tabs>
          <w:tab w:val="left" w:pos="0"/>
          <w:tab w:val="left" w:pos="1134"/>
        </w:tabs>
        <w:spacing w:line="276" w:lineRule="auto"/>
        <w:jc w:val="both"/>
        <w:rPr>
          <w:rFonts w:ascii="Arial" w:hAnsi="Arial" w:cs="Arial"/>
          <w:b w:val="0"/>
          <w:sz w:val="22"/>
          <w:szCs w:val="22"/>
        </w:rPr>
      </w:pPr>
    </w:p>
    <w:p w:rsidR="00123EE0" w:rsidRPr="00604CA0" w:rsidRDefault="00123EE0" w:rsidP="00AA2F43">
      <w:pPr>
        <w:pStyle w:val="Akapitzlist"/>
        <w:numPr>
          <w:ilvl w:val="0"/>
          <w:numId w:val="41"/>
        </w:numPr>
        <w:spacing w:line="276" w:lineRule="auto"/>
        <w:ind w:left="851"/>
        <w:jc w:val="both"/>
        <w:rPr>
          <w:rFonts w:ascii="Arial" w:hAnsi="Arial" w:cs="Arial"/>
          <w:sz w:val="22"/>
          <w:szCs w:val="22"/>
        </w:rPr>
      </w:pPr>
      <w:r w:rsidRPr="00604CA0">
        <w:rPr>
          <w:rFonts w:ascii="Arial" w:hAnsi="Arial" w:cs="Arial"/>
          <w:sz w:val="22"/>
          <w:szCs w:val="22"/>
        </w:rPr>
        <w:t xml:space="preserve">zdolności technicznej lub zawodowej: </w:t>
      </w:r>
    </w:p>
    <w:p w:rsidR="00EF7E5B" w:rsidRDefault="00EF7E5B" w:rsidP="00EF7E5B">
      <w:pPr>
        <w:tabs>
          <w:tab w:val="left" w:pos="0"/>
          <w:tab w:val="left" w:pos="1134"/>
        </w:tabs>
        <w:spacing w:line="276" w:lineRule="auto"/>
        <w:jc w:val="both"/>
        <w:rPr>
          <w:rFonts w:ascii="Arial" w:hAnsi="Arial" w:cs="Arial"/>
          <w:b w:val="0"/>
          <w:sz w:val="22"/>
          <w:szCs w:val="22"/>
        </w:rPr>
      </w:pPr>
    </w:p>
    <w:p w:rsidR="00C244AD" w:rsidRDefault="00C244AD" w:rsidP="00EF7E5B">
      <w:pPr>
        <w:tabs>
          <w:tab w:val="left" w:pos="0"/>
          <w:tab w:val="left" w:pos="1134"/>
        </w:tabs>
        <w:spacing w:line="276" w:lineRule="auto"/>
        <w:jc w:val="both"/>
        <w:rPr>
          <w:rFonts w:ascii="Arial" w:hAnsi="Arial" w:cs="Arial"/>
          <w:b w:val="0"/>
          <w:sz w:val="22"/>
          <w:szCs w:val="22"/>
        </w:rPr>
      </w:pPr>
      <w:r w:rsidRPr="00D55201">
        <w:rPr>
          <w:rFonts w:ascii="Arial" w:hAnsi="Arial" w:cs="Arial"/>
          <w:sz w:val="22"/>
          <w:szCs w:val="22"/>
        </w:rPr>
        <w:t>O zamówienie ubiegać mogą się Wykonawcy, którzy dysponują osobami zdolnymi do wykonania zamówienia</w:t>
      </w:r>
      <w:r>
        <w:rPr>
          <w:rFonts w:ascii="Arial" w:hAnsi="Arial" w:cs="Arial"/>
          <w:b w:val="0"/>
          <w:sz w:val="22"/>
          <w:szCs w:val="22"/>
        </w:rPr>
        <w:t>, które będą uczestniczyć w wykonywaniu zamówienia tj.: osobą</w:t>
      </w:r>
      <w:r w:rsidR="00D55201">
        <w:rPr>
          <w:rFonts w:ascii="Arial" w:hAnsi="Arial" w:cs="Arial"/>
          <w:b w:val="0"/>
          <w:sz w:val="22"/>
          <w:szCs w:val="22"/>
        </w:rPr>
        <w:t xml:space="preserve">, </w:t>
      </w:r>
      <w:r>
        <w:rPr>
          <w:rFonts w:ascii="Arial" w:hAnsi="Arial" w:cs="Arial"/>
          <w:b w:val="0"/>
          <w:sz w:val="22"/>
          <w:szCs w:val="22"/>
        </w:rPr>
        <w:t>która będzie pełnić funkcję kierownika robót posiadając</w:t>
      </w:r>
      <w:r w:rsidR="00D55201">
        <w:rPr>
          <w:rFonts w:ascii="Arial" w:hAnsi="Arial" w:cs="Arial"/>
          <w:b w:val="0"/>
          <w:sz w:val="22"/>
          <w:szCs w:val="22"/>
        </w:rPr>
        <w:t xml:space="preserve">ą </w:t>
      </w:r>
      <w:r>
        <w:rPr>
          <w:rFonts w:ascii="Arial" w:hAnsi="Arial" w:cs="Arial"/>
          <w:b w:val="0"/>
          <w:sz w:val="22"/>
          <w:szCs w:val="22"/>
        </w:rPr>
        <w:t>ważne uprawnienia do kierowania robotami budowlanymi (kierownik robót) wpisanymi do właściwej Izby Inżynierów budownictwa, zgodnie z obowiązującymi przepisami w specjalności drogowej.</w:t>
      </w:r>
    </w:p>
    <w:p w:rsidR="00D55201" w:rsidRPr="00D55201" w:rsidRDefault="00D55201" w:rsidP="00D55201">
      <w:pPr>
        <w:tabs>
          <w:tab w:val="left" w:pos="0"/>
        </w:tabs>
        <w:spacing w:after="100" w:line="276" w:lineRule="auto"/>
        <w:jc w:val="both"/>
        <w:rPr>
          <w:rFonts w:ascii="Arial" w:hAnsi="Arial" w:cs="Arial"/>
          <w:bCs/>
          <w:color w:val="000000"/>
          <w:sz w:val="22"/>
          <w:szCs w:val="22"/>
        </w:rPr>
      </w:pPr>
      <w:r w:rsidRPr="00D55201">
        <w:rPr>
          <w:rFonts w:ascii="Arial" w:hAnsi="Arial" w:cs="Arial"/>
          <w:bCs/>
          <w:color w:val="000000"/>
          <w:sz w:val="22"/>
          <w:szCs w:val="22"/>
        </w:rPr>
        <w:t xml:space="preserve">Uwaga: </w:t>
      </w:r>
      <w:r w:rsidRPr="00D55201">
        <w:rPr>
          <w:rFonts w:ascii="Arial" w:hAnsi="Arial" w:cs="Arial"/>
          <w:b w:val="0"/>
          <w:color w:val="000000"/>
          <w:sz w:val="22"/>
          <w:szCs w:val="22"/>
        </w:rPr>
        <w:t>Kierownik budowy oraz kierownicy robót powinni posiadać uprawnienia budowlane zgodnie</w:t>
      </w:r>
      <w:r>
        <w:rPr>
          <w:rFonts w:ascii="Arial" w:hAnsi="Arial" w:cs="Arial"/>
          <w:b w:val="0"/>
          <w:color w:val="000000"/>
          <w:sz w:val="22"/>
          <w:szCs w:val="22"/>
        </w:rPr>
        <w:t xml:space="preserve"> </w:t>
      </w:r>
      <w:r w:rsidRPr="00D55201">
        <w:rPr>
          <w:rFonts w:ascii="Arial" w:hAnsi="Arial" w:cs="Arial"/>
          <w:b w:val="0"/>
          <w:color w:val="000000"/>
          <w:sz w:val="22"/>
          <w:szCs w:val="22"/>
        </w:rPr>
        <w:t xml:space="preserve">z ustawą z dnia 07 lipca 1994 r. Prawo budowlane ( </w:t>
      </w:r>
      <w:proofErr w:type="spellStart"/>
      <w:r w:rsidRPr="00D55201">
        <w:rPr>
          <w:rFonts w:ascii="Arial" w:hAnsi="Arial" w:cs="Arial"/>
          <w:b w:val="0"/>
          <w:color w:val="000000"/>
          <w:sz w:val="22"/>
          <w:szCs w:val="22"/>
        </w:rPr>
        <w:t>t.j</w:t>
      </w:r>
      <w:proofErr w:type="spellEnd"/>
      <w:r w:rsidRPr="00D55201">
        <w:rPr>
          <w:rFonts w:ascii="Arial" w:hAnsi="Arial" w:cs="Arial"/>
          <w:b w:val="0"/>
          <w:color w:val="000000"/>
          <w:sz w:val="22"/>
          <w:szCs w:val="22"/>
        </w:rPr>
        <w:t>. Dz.U. z 2023 r. poz. 682) oraz rozporządzeniem Ministra Infrastruktury i Rozwoju z dnia 11 września 2014 r. w sprawie samodzielnych funkcji technicznych w budownictwie (</w:t>
      </w:r>
      <w:proofErr w:type="spellStart"/>
      <w:r w:rsidRPr="00D55201">
        <w:rPr>
          <w:rFonts w:ascii="Arial" w:hAnsi="Arial" w:cs="Arial"/>
          <w:b w:val="0"/>
          <w:color w:val="000000"/>
          <w:sz w:val="22"/>
          <w:szCs w:val="22"/>
        </w:rPr>
        <w:t>t.j</w:t>
      </w:r>
      <w:proofErr w:type="spellEnd"/>
      <w:r w:rsidRPr="00D55201">
        <w:rPr>
          <w:rFonts w:ascii="Arial" w:hAnsi="Arial" w:cs="Arial"/>
          <w:b w:val="0"/>
          <w:color w:val="000000"/>
          <w:sz w:val="22"/>
          <w:szCs w:val="22"/>
        </w:rPr>
        <w:t xml:space="preserve">. Dz.U. z 2019 r., poz. 831 ze.zm.) lub odpowiadające im ważne uprawnienia budowlane, które zostały wydane na podstawie wcześniej obowiązujących przepisów. </w:t>
      </w:r>
    </w:p>
    <w:p w:rsidR="00D55201" w:rsidRPr="00D55201" w:rsidRDefault="00D55201" w:rsidP="00D55201">
      <w:pPr>
        <w:tabs>
          <w:tab w:val="left" w:pos="0"/>
        </w:tabs>
        <w:suppressAutoHyphens/>
        <w:spacing w:line="276" w:lineRule="auto"/>
        <w:jc w:val="both"/>
        <w:rPr>
          <w:rFonts w:ascii="Arial" w:hAnsi="Arial" w:cs="Arial"/>
          <w:b w:val="0"/>
          <w:sz w:val="22"/>
          <w:szCs w:val="22"/>
        </w:rPr>
      </w:pPr>
      <w:r w:rsidRPr="00D55201">
        <w:rPr>
          <w:rFonts w:ascii="Arial" w:hAnsi="Arial" w:cs="Arial"/>
          <w:b w:val="0"/>
          <w:sz w:val="22"/>
          <w:szCs w:val="22"/>
        </w:rPr>
        <w:t>Zamawiający, określając wymogi dla osób sprawujących samodzielne funkcje techniczne w zakresie posiadanych uprawnień budowlanych dopuszcza odpowiadające im uprawnienia, które zostały wydane na podstawie wcześniej obowiązujących przepisów oraz odpowiadające im uprawnienia wydane obywatelom Europejskiego Obszaru Gospodarczego oraz Konfederacji Szwajcarskiej z zastrzeżeniem art. 12 a oraz innych przepisów Prawo Budowlane (</w:t>
      </w:r>
      <w:proofErr w:type="spellStart"/>
      <w:r w:rsidRPr="00D55201">
        <w:rPr>
          <w:rFonts w:ascii="Arial" w:hAnsi="Arial" w:cs="Arial"/>
          <w:b w:val="0"/>
          <w:sz w:val="22"/>
          <w:szCs w:val="22"/>
        </w:rPr>
        <w:t>t.j</w:t>
      </w:r>
      <w:proofErr w:type="spellEnd"/>
      <w:r w:rsidRPr="00D55201">
        <w:rPr>
          <w:rFonts w:ascii="Arial" w:hAnsi="Arial" w:cs="Arial"/>
          <w:b w:val="0"/>
          <w:sz w:val="22"/>
          <w:szCs w:val="22"/>
        </w:rPr>
        <w:t xml:space="preserve">. Dz.U. z 2023 r. poz. 682) oraz ustawy </w:t>
      </w:r>
      <w:r w:rsidR="00461CFE">
        <w:rPr>
          <w:rFonts w:ascii="Arial" w:hAnsi="Arial" w:cs="Arial"/>
          <w:b w:val="0"/>
          <w:sz w:val="22"/>
          <w:szCs w:val="22"/>
        </w:rPr>
        <w:br/>
      </w:r>
      <w:r w:rsidRPr="00D55201">
        <w:rPr>
          <w:rFonts w:ascii="Arial" w:hAnsi="Arial" w:cs="Arial"/>
          <w:b w:val="0"/>
          <w:sz w:val="22"/>
          <w:szCs w:val="22"/>
        </w:rPr>
        <w:t xml:space="preserve">z dnia 22 grudnia 2015 r. o zasadach uznawania kwalifikacji zawodowych nabytych </w:t>
      </w:r>
      <w:r w:rsidR="0062069C">
        <w:rPr>
          <w:rFonts w:ascii="Arial" w:hAnsi="Arial" w:cs="Arial"/>
          <w:b w:val="0"/>
          <w:sz w:val="22"/>
          <w:szCs w:val="22"/>
        </w:rPr>
        <w:br/>
      </w:r>
      <w:r w:rsidRPr="00D55201">
        <w:rPr>
          <w:rFonts w:ascii="Arial" w:hAnsi="Arial" w:cs="Arial"/>
          <w:b w:val="0"/>
          <w:sz w:val="22"/>
          <w:szCs w:val="22"/>
        </w:rPr>
        <w:t>w państwach członkowskich Unii Europejskiej (</w:t>
      </w:r>
      <w:proofErr w:type="spellStart"/>
      <w:r w:rsidRPr="00D55201">
        <w:rPr>
          <w:rFonts w:ascii="Arial" w:hAnsi="Arial" w:cs="Arial"/>
          <w:b w:val="0"/>
          <w:sz w:val="22"/>
          <w:szCs w:val="22"/>
        </w:rPr>
        <w:t>t.j</w:t>
      </w:r>
      <w:proofErr w:type="spellEnd"/>
      <w:r w:rsidRPr="00D55201">
        <w:rPr>
          <w:rFonts w:ascii="Arial" w:hAnsi="Arial" w:cs="Arial"/>
          <w:b w:val="0"/>
          <w:sz w:val="22"/>
          <w:szCs w:val="22"/>
        </w:rPr>
        <w:t xml:space="preserve">. Dz.U. z 2016 r. poz. 65 ze.zm.) </w:t>
      </w:r>
    </w:p>
    <w:p w:rsidR="00604CA0" w:rsidRPr="004B0169" w:rsidRDefault="00604CA0" w:rsidP="00AE6734">
      <w:pPr>
        <w:tabs>
          <w:tab w:val="left" w:pos="0"/>
        </w:tabs>
        <w:spacing w:line="360" w:lineRule="auto"/>
        <w:jc w:val="both"/>
        <w:rPr>
          <w:rFonts w:ascii="Arial" w:hAnsi="Arial" w:cs="Arial"/>
          <w:b w:val="0"/>
          <w:sz w:val="22"/>
          <w:szCs w:val="22"/>
        </w:rPr>
      </w:pPr>
    </w:p>
    <w:p w:rsidR="00992991" w:rsidRPr="00EF7E5B" w:rsidRDefault="00992991" w:rsidP="0055375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EF7E5B">
        <w:rPr>
          <w:rFonts w:ascii="Arial" w:hAnsi="Arial" w:cs="Arial"/>
          <w:b/>
          <w:color w:val="C00000"/>
          <w:sz w:val="22"/>
          <w:szCs w:val="22"/>
        </w:rPr>
        <w:t>ROZDZIAŁ VI</w:t>
      </w:r>
    </w:p>
    <w:p w:rsidR="00F942D8" w:rsidRPr="00EF7E5B" w:rsidRDefault="00F942D8" w:rsidP="0055375F">
      <w:pPr>
        <w:shd w:val="clear" w:color="auto" w:fill="FFFFFF"/>
        <w:tabs>
          <w:tab w:val="left" w:pos="6096"/>
        </w:tabs>
        <w:jc w:val="center"/>
        <w:rPr>
          <w:rFonts w:ascii="Arial" w:eastAsia="Calibri" w:hAnsi="Arial" w:cs="Arial"/>
          <w:color w:val="C00000"/>
          <w:sz w:val="22"/>
          <w:szCs w:val="22"/>
          <w:lang w:eastAsia="en-US"/>
        </w:rPr>
      </w:pPr>
      <w:r w:rsidRPr="00EF7E5B">
        <w:rPr>
          <w:rFonts w:ascii="Arial" w:eastAsia="Calibri" w:hAnsi="Arial" w:cs="Arial"/>
          <w:color w:val="C00000"/>
          <w:sz w:val="22"/>
          <w:szCs w:val="22"/>
          <w:lang w:eastAsia="en-US"/>
        </w:rPr>
        <w:t>WYKONAWCY WSPÓLNIE UBIEGAJĄCY SIĘ O UDZIELENIE ZAMÓWIENIA</w:t>
      </w:r>
    </w:p>
    <w:p w:rsidR="00F942D8" w:rsidRPr="00EF7E5B" w:rsidRDefault="00E95CAA" w:rsidP="0055375F">
      <w:pPr>
        <w:shd w:val="clear" w:color="auto" w:fill="FFFFFF"/>
        <w:tabs>
          <w:tab w:val="left" w:pos="6096"/>
        </w:tabs>
        <w:jc w:val="center"/>
        <w:rPr>
          <w:rFonts w:ascii="Arial" w:eastAsia="Calibri" w:hAnsi="Arial" w:cs="Arial"/>
          <w:color w:val="C00000"/>
          <w:sz w:val="22"/>
          <w:szCs w:val="22"/>
          <w:lang w:eastAsia="en-US"/>
        </w:rPr>
      </w:pPr>
      <w:r w:rsidRPr="00EF7E5B">
        <w:rPr>
          <w:rFonts w:ascii="Arial" w:eastAsia="Calibri" w:hAnsi="Arial" w:cs="Arial"/>
          <w:color w:val="C00000"/>
          <w:sz w:val="22"/>
          <w:szCs w:val="22"/>
          <w:lang w:eastAsia="en-US"/>
        </w:rPr>
        <w:t>SPÓŁKI CYWILNE</w:t>
      </w:r>
      <w:r w:rsidR="00F942D8" w:rsidRPr="00EF7E5B">
        <w:rPr>
          <w:rFonts w:ascii="Arial" w:eastAsia="Calibri" w:hAnsi="Arial" w:cs="Arial"/>
          <w:color w:val="C00000"/>
          <w:sz w:val="22"/>
          <w:szCs w:val="22"/>
          <w:lang w:eastAsia="en-US"/>
        </w:rPr>
        <w:t>, KONSORCJA</w:t>
      </w:r>
    </w:p>
    <w:p w:rsidR="004508E7" w:rsidRPr="004B0169" w:rsidRDefault="004508E7" w:rsidP="003551F8">
      <w:pPr>
        <w:shd w:val="clear" w:color="auto" w:fill="FFFFFF"/>
        <w:tabs>
          <w:tab w:val="left" w:pos="6096"/>
        </w:tabs>
        <w:spacing w:line="360" w:lineRule="auto"/>
        <w:jc w:val="center"/>
        <w:rPr>
          <w:rFonts w:ascii="Arial" w:eastAsia="Calibri" w:hAnsi="Arial" w:cs="Arial"/>
          <w:color w:val="0070C0"/>
          <w:sz w:val="22"/>
          <w:szCs w:val="22"/>
          <w:lang w:eastAsia="en-US"/>
        </w:rPr>
      </w:pPr>
    </w:p>
    <w:p w:rsidR="00BB7F7F" w:rsidRPr="004B0169" w:rsidRDefault="00517DC3" w:rsidP="00737033">
      <w:pPr>
        <w:numPr>
          <w:ilvl w:val="0"/>
          <w:numId w:val="11"/>
        </w:numPr>
        <w:shd w:val="clear" w:color="auto" w:fill="FFFFFF"/>
        <w:tabs>
          <w:tab w:val="left" w:pos="284"/>
        </w:tabs>
        <w:spacing w:line="276" w:lineRule="auto"/>
        <w:ind w:left="0" w:firstLine="0"/>
        <w:rPr>
          <w:rFonts w:ascii="Arial" w:hAnsi="Arial" w:cs="Arial"/>
          <w:b w:val="0"/>
          <w:sz w:val="22"/>
          <w:szCs w:val="22"/>
        </w:rPr>
      </w:pPr>
      <w:r w:rsidRPr="004B0169">
        <w:rPr>
          <w:rFonts w:ascii="Arial" w:eastAsia="Calibri" w:hAnsi="Arial" w:cs="Arial"/>
          <w:b w:val="0"/>
          <w:sz w:val="22"/>
          <w:szCs w:val="22"/>
          <w:lang w:eastAsia="en-US"/>
        </w:rPr>
        <w:t xml:space="preserve">Wykonawcy </w:t>
      </w:r>
      <w:r w:rsidR="009A2145" w:rsidRPr="004B0169">
        <w:rPr>
          <w:rFonts w:ascii="Arial" w:eastAsia="Calibri" w:hAnsi="Arial" w:cs="Arial"/>
          <w:b w:val="0"/>
          <w:sz w:val="22"/>
          <w:szCs w:val="22"/>
          <w:lang w:eastAsia="en-US"/>
        </w:rPr>
        <w:t>mogą wspólnie ubie</w:t>
      </w:r>
      <w:r w:rsidR="003E7EBB" w:rsidRPr="004B0169">
        <w:rPr>
          <w:rFonts w:ascii="Arial" w:eastAsia="Calibri" w:hAnsi="Arial" w:cs="Arial"/>
          <w:b w:val="0"/>
          <w:sz w:val="22"/>
          <w:szCs w:val="22"/>
          <w:lang w:eastAsia="en-US"/>
        </w:rPr>
        <w:t>gać się o udzielenie zamówienia</w:t>
      </w:r>
      <w:r w:rsidR="009A2145" w:rsidRPr="004B0169">
        <w:rPr>
          <w:rFonts w:ascii="Arial" w:eastAsia="Calibri" w:hAnsi="Arial" w:cs="Arial"/>
          <w:b w:val="0"/>
          <w:sz w:val="22"/>
          <w:szCs w:val="22"/>
          <w:lang w:eastAsia="en-US"/>
        </w:rPr>
        <w:t xml:space="preserve">. </w:t>
      </w:r>
    </w:p>
    <w:p w:rsidR="00623026" w:rsidRPr="004B0169" w:rsidRDefault="009A2145" w:rsidP="00737033">
      <w:pPr>
        <w:shd w:val="clear" w:color="auto" w:fill="FFFFFF"/>
        <w:tabs>
          <w:tab w:val="left" w:pos="284"/>
        </w:tabs>
        <w:spacing w:line="276" w:lineRule="auto"/>
        <w:rPr>
          <w:rFonts w:ascii="Arial" w:eastAsia="Calibri" w:hAnsi="Arial" w:cs="Arial"/>
          <w:b w:val="0"/>
          <w:sz w:val="22"/>
          <w:szCs w:val="22"/>
          <w:lang w:eastAsia="en-US"/>
        </w:rPr>
      </w:pPr>
      <w:r w:rsidRPr="004B0169">
        <w:rPr>
          <w:rFonts w:ascii="Arial" w:eastAsia="Calibri" w:hAnsi="Arial" w:cs="Arial"/>
          <w:b w:val="0"/>
          <w:sz w:val="22"/>
          <w:szCs w:val="22"/>
          <w:lang w:eastAsia="en-US"/>
        </w:rPr>
        <w:t>W takich przypadku ich of</w:t>
      </w:r>
      <w:r w:rsidR="004508E7" w:rsidRPr="004B0169">
        <w:rPr>
          <w:rFonts w:ascii="Arial" w:eastAsia="Calibri" w:hAnsi="Arial" w:cs="Arial"/>
          <w:b w:val="0"/>
          <w:sz w:val="22"/>
          <w:szCs w:val="22"/>
          <w:lang w:eastAsia="en-US"/>
        </w:rPr>
        <w:t xml:space="preserve">erta musi spełniać następujące </w:t>
      </w:r>
      <w:r w:rsidR="003E7EBB" w:rsidRPr="004B0169">
        <w:rPr>
          <w:rFonts w:ascii="Arial" w:eastAsia="Calibri" w:hAnsi="Arial" w:cs="Arial"/>
          <w:b w:val="0"/>
          <w:sz w:val="22"/>
          <w:szCs w:val="22"/>
          <w:lang w:eastAsia="en-US"/>
        </w:rPr>
        <w:t>wymagania</w:t>
      </w:r>
      <w:r w:rsidRPr="004B0169">
        <w:rPr>
          <w:rFonts w:ascii="Arial" w:eastAsia="Calibri" w:hAnsi="Arial" w:cs="Arial"/>
          <w:b w:val="0"/>
          <w:sz w:val="22"/>
          <w:szCs w:val="22"/>
          <w:lang w:eastAsia="en-US"/>
        </w:rPr>
        <w:t>:</w:t>
      </w:r>
    </w:p>
    <w:p w:rsidR="009A2145" w:rsidRPr="0062069C" w:rsidRDefault="009A2145" w:rsidP="00AA2F43">
      <w:pPr>
        <w:pStyle w:val="Akapitzlist"/>
        <w:numPr>
          <w:ilvl w:val="2"/>
          <w:numId w:val="41"/>
        </w:numPr>
        <w:shd w:val="clear" w:color="auto" w:fill="FFFFFF"/>
        <w:tabs>
          <w:tab w:val="left" w:pos="284"/>
        </w:tabs>
        <w:spacing w:line="276" w:lineRule="auto"/>
        <w:ind w:left="709"/>
        <w:jc w:val="both"/>
        <w:rPr>
          <w:rFonts w:ascii="Arial" w:hAnsi="Arial" w:cs="Arial"/>
          <w:b w:val="0"/>
          <w:sz w:val="22"/>
          <w:szCs w:val="22"/>
        </w:rPr>
      </w:pPr>
      <w:r w:rsidRPr="0062069C">
        <w:rPr>
          <w:rFonts w:ascii="Arial" w:hAnsi="Arial" w:cs="Arial"/>
          <w:b w:val="0"/>
          <w:sz w:val="22"/>
          <w:szCs w:val="22"/>
        </w:rPr>
        <w:t>Wykonawcy wspólnie ubiegający s</w:t>
      </w:r>
      <w:r w:rsidR="009A3BA5" w:rsidRPr="0062069C">
        <w:rPr>
          <w:rFonts w:ascii="Arial" w:hAnsi="Arial" w:cs="Arial"/>
          <w:b w:val="0"/>
          <w:sz w:val="22"/>
          <w:szCs w:val="22"/>
        </w:rPr>
        <w:t>ię o udzielenie zamówienia muszą</w:t>
      </w:r>
      <w:r w:rsidRPr="0062069C">
        <w:rPr>
          <w:rFonts w:ascii="Arial" w:hAnsi="Arial" w:cs="Arial"/>
          <w:b w:val="0"/>
          <w:sz w:val="22"/>
          <w:szCs w:val="22"/>
        </w:rPr>
        <w:t xml:space="preserve"> ustanowić pełnomocnika do reprezentowania ich w postępowaniu o udzielenie zamówienia oraz zawarcia umowy o udziele</w:t>
      </w:r>
      <w:r w:rsidR="00FC19D3" w:rsidRPr="0062069C">
        <w:rPr>
          <w:rFonts w:ascii="Arial" w:hAnsi="Arial" w:cs="Arial"/>
          <w:b w:val="0"/>
          <w:sz w:val="22"/>
          <w:szCs w:val="22"/>
        </w:rPr>
        <w:t>nie zamówienia publicznego (</w:t>
      </w:r>
      <w:r w:rsidRPr="0062069C">
        <w:rPr>
          <w:rFonts w:ascii="Arial" w:hAnsi="Arial" w:cs="Arial"/>
          <w:b w:val="0"/>
          <w:sz w:val="22"/>
          <w:szCs w:val="22"/>
        </w:rPr>
        <w:t xml:space="preserve">w przypadku konsorcjum może to być jeden z konsorcjantów tzw. </w:t>
      </w:r>
      <w:r w:rsidR="005C2CEE" w:rsidRPr="0062069C">
        <w:rPr>
          <w:rFonts w:ascii="Arial" w:hAnsi="Arial" w:cs="Arial"/>
          <w:b w:val="0"/>
          <w:sz w:val="22"/>
          <w:szCs w:val="22"/>
        </w:rPr>
        <w:t xml:space="preserve">LIDER KONSORCJUM </w:t>
      </w:r>
      <w:r w:rsidR="00CB222C" w:rsidRPr="0062069C">
        <w:rPr>
          <w:rFonts w:ascii="Arial" w:hAnsi="Arial" w:cs="Arial"/>
          <w:b w:val="0"/>
          <w:sz w:val="22"/>
          <w:szCs w:val="22"/>
        </w:rPr>
        <w:t xml:space="preserve">LUB OSOBA TRZECIA </w:t>
      </w:r>
      <w:r w:rsidRPr="0062069C">
        <w:rPr>
          <w:rFonts w:ascii="Arial" w:hAnsi="Arial" w:cs="Arial"/>
          <w:b w:val="0"/>
          <w:sz w:val="22"/>
          <w:szCs w:val="22"/>
        </w:rPr>
        <w:t>nie związana z żadnym z konsorcjantów).</w:t>
      </w:r>
    </w:p>
    <w:p w:rsidR="009A2145" w:rsidRPr="004B0169" w:rsidRDefault="0062069C" w:rsidP="00AA2F43">
      <w:pPr>
        <w:numPr>
          <w:ilvl w:val="2"/>
          <w:numId w:val="41"/>
        </w:numPr>
        <w:shd w:val="clear" w:color="auto" w:fill="FFFFFF"/>
        <w:tabs>
          <w:tab w:val="left" w:pos="284"/>
          <w:tab w:val="num" w:pos="2160"/>
        </w:tabs>
        <w:spacing w:line="276" w:lineRule="auto"/>
        <w:ind w:left="567" w:firstLine="0"/>
        <w:jc w:val="both"/>
        <w:rPr>
          <w:rFonts w:ascii="Arial" w:hAnsi="Arial" w:cs="Arial"/>
          <w:b w:val="0"/>
          <w:sz w:val="22"/>
          <w:szCs w:val="22"/>
        </w:rPr>
      </w:pPr>
      <w:r>
        <w:rPr>
          <w:rFonts w:ascii="Arial" w:hAnsi="Arial" w:cs="Arial"/>
          <w:b w:val="0"/>
          <w:sz w:val="22"/>
          <w:szCs w:val="22"/>
        </w:rPr>
        <w:lastRenderedPageBreak/>
        <w:t xml:space="preserve"> </w:t>
      </w:r>
      <w:r w:rsidR="009A2145" w:rsidRPr="004B0169">
        <w:rPr>
          <w:rFonts w:ascii="Arial" w:hAnsi="Arial" w:cs="Arial"/>
          <w:b w:val="0"/>
          <w:sz w:val="22"/>
          <w:szCs w:val="22"/>
        </w:rPr>
        <w:t>Wypełniając formularz ofertowy jak również inne dokumenty powołujące się na Wykonawcę w miejscu przeznaczonym na dane Wykonawcy należy wpisać dane dotyczące Wykonawców ubiegających się wspólnie o zamówienie</w:t>
      </w:r>
      <w:r>
        <w:rPr>
          <w:rFonts w:ascii="Arial" w:hAnsi="Arial" w:cs="Arial"/>
          <w:b w:val="0"/>
          <w:sz w:val="22"/>
          <w:szCs w:val="22"/>
        </w:rPr>
        <w:t>.</w:t>
      </w:r>
    </w:p>
    <w:p w:rsidR="0062069C" w:rsidRDefault="00204326" w:rsidP="00272496">
      <w:pPr>
        <w:pStyle w:val="Akapitzlist"/>
        <w:numPr>
          <w:ilvl w:val="0"/>
          <w:numId w:val="11"/>
        </w:numPr>
        <w:shd w:val="clear" w:color="auto" w:fill="FFFFFF"/>
        <w:spacing w:line="276" w:lineRule="auto"/>
        <w:ind w:left="284"/>
        <w:jc w:val="both"/>
        <w:rPr>
          <w:rFonts w:ascii="Arial" w:hAnsi="Arial" w:cs="Arial"/>
          <w:b w:val="0"/>
          <w:sz w:val="22"/>
          <w:szCs w:val="22"/>
        </w:rPr>
      </w:pPr>
      <w:r w:rsidRPr="0062069C">
        <w:rPr>
          <w:rFonts w:ascii="Arial" w:hAnsi="Arial" w:cs="Arial"/>
          <w:b w:val="0"/>
          <w:sz w:val="22"/>
          <w:szCs w:val="22"/>
        </w:rPr>
        <w:t>W</w:t>
      </w:r>
      <w:r w:rsidR="009A2145" w:rsidRPr="0062069C">
        <w:rPr>
          <w:rFonts w:ascii="Arial" w:hAnsi="Arial" w:cs="Arial"/>
          <w:b w:val="0"/>
          <w:sz w:val="22"/>
          <w:szCs w:val="22"/>
        </w:rPr>
        <w:t>szelka korespondencja prowadzona będzie wyłącznie z pełnomocnikiem</w:t>
      </w:r>
      <w:r w:rsidR="0062069C">
        <w:rPr>
          <w:rFonts w:ascii="Arial" w:hAnsi="Arial" w:cs="Arial"/>
          <w:b w:val="0"/>
          <w:sz w:val="22"/>
          <w:szCs w:val="22"/>
        </w:rPr>
        <w:t>.</w:t>
      </w:r>
    </w:p>
    <w:p w:rsidR="00ED274F" w:rsidRPr="00272496" w:rsidRDefault="009B2428" w:rsidP="00272496">
      <w:pPr>
        <w:pStyle w:val="Akapitzlist"/>
        <w:numPr>
          <w:ilvl w:val="0"/>
          <w:numId w:val="11"/>
        </w:numPr>
        <w:shd w:val="clear" w:color="auto" w:fill="FFFFFF"/>
        <w:spacing w:line="276" w:lineRule="auto"/>
        <w:ind w:left="284"/>
        <w:jc w:val="both"/>
        <w:rPr>
          <w:rFonts w:ascii="Arial" w:hAnsi="Arial" w:cs="Arial"/>
          <w:b w:val="0"/>
          <w:sz w:val="22"/>
          <w:szCs w:val="22"/>
        </w:rPr>
      </w:pPr>
      <w:r w:rsidRPr="0062069C">
        <w:rPr>
          <w:rFonts w:ascii="Arial" w:hAnsi="Arial" w:cs="Arial"/>
          <w:b w:val="0"/>
          <w:sz w:val="22"/>
          <w:szCs w:val="22"/>
        </w:rPr>
        <w:t>Oświadczenia i</w:t>
      </w:r>
      <w:r w:rsidR="00ED274F" w:rsidRPr="0062069C">
        <w:rPr>
          <w:rFonts w:ascii="Arial" w:hAnsi="Arial" w:cs="Arial"/>
          <w:b w:val="0"/>
          <w:sz w:val="22"/>
          <w:szCs w:val="22"/>
        </w:rPr>
        <w:t xml:space="preserve"> dokumenty potwierdzające brak podstaw do wykluczenia</w:t>
      </w:r>
      <w:r w:rsidR="00272496">
        <w:rPr>
          <w:rFonts w:ascii="Arial" w:hAnsi="Arial" w:cs="Arial"/>
          <w:b w:val="0"/>
          <w:sz w:val="22"/>
          <w:szCs w:val="22"/>
        </w:rPr>
        <w:t xml:space="preserve"> </w:t>
      </w:r>
      <w:r w:rsidR="00ED274F" w:rsidRPr="00B80606">
        <w:rPr>
          <w:rFonts w:ascii="Arial" w:hAnsi="Arial" w:cs="Arial"/>
          <w:b w:val="0"/>
          <w:sz w:val="22"/>
          <w:szCs w:val="22"/>
          <w:u w:val="single"/>
        </w:rPr>
        <w:t>składa oddzielnie</w:t>
      </w:r>
      <w:r w:rsidR="0062069C" w:rsidRPr="00B80606">
        <w:rPr>
          <w:rFonts w:ascii="Arial" w:hAnsi="Arial" w:cs="Arial"/>
          <w:b w:val="0"/>
          <w:sz w:val="22"/>
          <w:szCs w:val="22"/>
          <w:u w:val="single"/>
        </w:rPr>
        <w:t xml:space="preserve"> </w:t>
      </w:r>
      <w:r w:rsidR="00ED274F" w:rsidRPr="00B80606">
        <w:rPr>
          <w:rFonts w:ascii="Arial" w:hAnsi="Arial" w:cs="Arial"/>
          <w:b w:val="0"/>
          <w:sz w:val="22"/>
          <w:szCs w:val="22"/>
          <w:u w:val="single"/>
        </w:rPr>
        <w:t>każdy z</w:t>
      </w:r>
      <w:r w:rsidR="00B80606" w:rsidRPr="00B80606">
        <w:rPr>
          <w:rFonts w:ascii="Arial" w:hAnsi="Arial" w:cs="Arial"/>
          <w:b w:val="0"/>
          <w:sz w:val="22"/>
          <w:szCs w:val="22"/>
          <w:u w:val="single"/>
        </w:rPr>
        <w:t xml:space="preserve"> </w:t>
      </w:r>
      <w:r w:rsidR="00ED274F" w:rsidRPr="00B80606">
        <w:rPr>
          <w:rFonts w:ascii="Arial" w:hAnsi="Arial" w:cs="Arial"/>
          <w:b w:val="0"/>
          <w:sz w:val="22"/>
          <w:szCs w:val="22"/>
          <w:u w:val="single"/>
        </w:rPr>
        <w:t>Wykonawców</w:t>
      </w:r>
      <w:r w:rsidR="00ED274F" w:rsidRPr="00B80606">
        <w:rPr>
          <w:rFonts w:ascii="Arial" w:hAnsi="Arial" w:cs="Arial"/>
          <w:b w:val="0"/>
          <w:sz w:val="22"/>
          <w:szCs w:val="22"/>
        </w:rPr>
        <w:t xml:space="preserve"> </w:t>
      </w:r>
      <w:r w:rsidR="00ED274F" w:rsidRPr="0062069C">
        <w:rPr>
          <w:rFonts w:ascii="Arial" w:hAnsi="Arial" w:cs="Arial"/>
          <w:b w:val="0"/>
          <w:sz w:val="22"/>
          <w:szCs w:val="22"/>
        </w:rPr>
        <w:t xml:space="preserve">wspólnie ubiegający się o zamówienie – </w:t>
      </w:r>
      <w:r w:rsidR="0055375F" w:rsidRPr="00B80606">
        <w:rPr>
          <w:rFonts w:ascii="Arial" w:hAnsi="Arial" w:cs="Arial"/>
          <w:i/>
          <w:sz w:val="22"/>
          <w:szCs w:val="22"/>
        </w:rPr>
        <w:t>Z</w:t>
      </w:r>
      <w:r w:rsidR="009625B3" w:rsidRPr="00B80606">
        <w:rPr>
          <w:rFonts w:ascii="Arial" w:hAnsi="Arial" w:cs="Arial"/>
          <w:i/>
          <w:sz w:val="22"/>
          <w:szCs w:val="22"/>
        </w:rPr>
        <w:t xml:space="preserve">ałączniki </w:t>
      </w:r>
      <w:r w:rsidR="0055375F" w:rsidRPr="00B80606">
        <w:rPr>
          <w:rFonts w:ascii="Arial" w:hAnsi="Arial" w:cs="Arial"/>
          <w:i/>
          <w:sz w:val="22"/>
          <w:szCs w:val="22"/>
        </w:rPr>
        <w:t>N</w:t>
      </w:r>
      <w:r w:rsidR="009625B3" w:rsidRPr="00B80606">
        <w:rPr>
          <w:rFonts w:ascii="Arial" w:hAnsi="Arial" w:cs="Arial"/>
          <w:i/>
          <w:sz w:val="22"/>
          <w:szCs w:val="22"/>
        </w:rPr>
        <w:t xml:space="preserve">r </w:t>
      </w:r>
      <w:r w:rsidR="00EF7A0E" w:rsidRPr="00B80606">
        <w:rPr>
          <w:rFonts w:ascii="Arial" w:hAnsi="Arial" w:cs="Arial"/>
          <w:i/>
          <w:sz w:val="22"/>
          <w:szCs w:val="22"/>
        </w:rPr>
        <w:t>6</w:t>
      </w:r>
      <w:r w:rsidR="009625B3" w:rsidRPr="00B80606">
        <w:rPr>
          <w:rFonts w:ascii="Arial" w:hAnsi="Arial" w:cs="Arial"/>
          <w:i/>
          <w:sz w:val="22"/>
          <w:szCs w:val="22"/>
        </w:rPr>
        <w:t xml:space="preserve"> </w:t>
      </w:r>
      <w:r w:rsidR="00ED274F" w:rsidRPr="00B80606">
        <w:rPr>
          <w:rFonts w:ascii="Arial" w:hAnsi="Arial" w:cs="Arial"/>
          <w:i/>
          <w:sz w:val="22"/>
          <w:szCs w:val="22"/>
        </w:rPr>
        <w:t>do SWZ</w:t>
      </w:r>
      <w:r w:rsidR="00272496">
        <w:rPr>
          <w:rFonts w:ascii="Arial" w:hAnsi="Arial" w:cs="Arial"/>
          <w:i/>
          <w:sz w:val="22"/>
          <w:szCs w:val="22"/>
        </w:rPr>
        <w:t xml:space="preserve">, </w:t>
      </w:r>
      <w:r w:rsidR="00272496" w:rsidRPr="00272496">
        <w:rPr>
          <w:rFonts w:ascii="Arial" w:hAnsi="Arial" w:cs="Arial"/>
          <w:b w:val="0"/>
          <w:i/>
          <w:sz w:val="22"/>
          <w:szCs w:val="22"/>
        </w:rPr>
        <w:t>a oświadczenia i dokumenty potwierdzające spełnienie warunków udziału w postępowaniu składa tylko ten z Wykonawców, który jest upoważniony do ich reprezentowania.</w:t>
      </w:r>
    </w:p>
    <w:p w:rsidR="0062069C" w:rsidRPr="0062069C" w:rsidRDefault="0062069C" w:rsidP="00272496">
      <w:pPr>
        <w:pStyle w:val="Akapitzlist"/>
        <w:numPr>
          <w:ilvl w:val="0"/>
          <w:numId w:val="11"/>
        </w:numPr>
        <w:spacing w:line="276" w:lineRule="auto"/>
        <w:ind w:left="284"/>
        <w:jc w:val="both"/>
        <w:rPr>
          <w:rFonts w:ascii="Arial" w:hAnsi="Arial" w:cs="Arial"/>
          <w:b w:val="0"/>
          <w:sz w:val="22"/>
          <w:szCs w:val="22"/>
        </w:rPr>
      </w:pPr>
      <w:r w:rsidRPr="0062069C">
        <w:rPr>
          <w:rFonts w:ascii="Arial" w:hAnsi="Arial" w:cs="Arial"/>
          <w:b w:val="0"/>
          <w:sz w:val="22"/>
          <w:szCs w:val="22"/>
        </w:rPr>
        <w:t xml:space="preserve">Wykonawcy wspólnie ubiegający się o udzielenie zamówienia załączają  do oferty oświadczenie, z którego wynika, które roboty budowlane wykonają poszczególni Wykonawcy – </w:t>
      </w:r>
      <w:r w:rsidRPr="00B80606">
        <w:rPr>
          <w:rFonts w:ascii="Arial" w:hAnsi="Arial" w:cs="Arial"/>
          <w:i/>
          <w:sz w:val="22"/>
          <w:szCs w:val="22"/>
        </w:rPr>
        <w:t xml:space="preserve">Załącznik Nr </w:t>
      </w:r>
      <w:r w:rsidR="00B80606">
        <w:rPr>
          <w:rFonts w:ascii="Arial" w:hAnsi="Arial" w:cs="Arial"/>
          <w:i/>
          <w:sz w:val="22"/>
          <w:szCs w:val="22"/>
        </w:rPr>
        <w:t>7</w:t>
      </w:r>
      <w:r w:rsidRPr="00B80606">
        <w:rPr>
          <w:rFonts w:ascii="Arial" w:hAnsi="Arial" w:cs="Arial"/>
          <w:i/>
          <w:sz w:val="22"/>
          <w:szCs w:val="22"/>
        </w:rPr>
        <w:t xml:space="preserve"> do SWZ</w:t>
      </w:r>
      <w:r w:rsidRPr="0062069C">
        <w:rPr>
          <w:rFonts w:ascii="Arial" w:hAnsi="Arial" w:cs="Arial"/>
          <w:b w:val="0"/>
          <w:sz w:val="22"/>
          <w:szCs w:val="22"/>
        </w:rPr>
        <w:t>.</w:t>
      </w:r>
    </w:p>
    <w:p w:rsidR="003E7EBB" w:rsidRDefault="00EF1AF0" w:rsidP="00272496">
      <w:pPr>
        <w:pStyle w:val="Akapitzlist"/>
        <w:numPr>
          <w:ilvl w:val="0"/>
          <w:numId w:val="11"/>
        </w:numPr>
        <w:shd w:val="clear" w:color="auto" w:fill="FFFFFF"/>
        <w:spacing w:line="276" w:lineRule="auto"/>
        <w:ind w:left="284"/>
        <w:jc w:val="both"/>
        <w:rPr>
          <w:rFonts w:ascii="Arial" w:hAnsi="Arial" w:cs="Arial"/>
          <w:b w:val="0"/>
          <w:sz w:val="22"/>
          <w:szCs w:val="22"/>
        </w:rPr>
      </w:pPr>
      <w:r w:rsidRPr="00B80606">
        <w:rPr>
          <w:rFonts w:ascii="Arial" w:hAnsi="Arial" w:cs="Arial"/>
          <w:b w:val="0"/>
          <w:sz w:val="22"/>
          <w:szCs w:val="22"/>
        </w:rPr>
        <w:t>P</w:t>
      </w:r>
      <w:r w:rsidR="009A2145" w:rsidRPr="00B80606">
        <w:rPr>
          <w:rFonts w:ascii="Arial" w:hAnsi="Arial" w:cs="Arial"/>
          <w:b w:val="0"/>
          <w:sz w:val="22"/>
          <w:szCs w:val="22"/>
        </w:rPr>
        <w:t>rzed podpisa</w:t>
      </w:r>
      <w:r w:rsidRPr="00B80606">
        <w:rPr>
          <w:rFonts w:ascii="Arial" w:hAnsi="Arial" w:cs="Arial"/>
          <w:b w:val="0"/>
          <w:sz w:val="22"/>
          <w:szCs w:val="22"/>
        </w:rPr>
        <w:t>niem</w:t>
      </w:r>
      <w:r w:rsidR="004376AC" w:rsidRPr="00B80606">
        <w:rPr>
          <w:rFonts w:ascii="Arial" w:hAnsi="Arial" w:cs="Arial"/>
          <w:b w:val="0"/>
          <w:sz w:val="22"/>
          <w:szCs w:val="22"/>
        </w:rPr>
        <w:t xml:space="preserve"> umowy o realizację zamówienia</w:t>
      </w:r>
      <w:r w:rsidR="009B2428" w:rsidRPr="00B80606">
        <w:rPr>
          <w:rFonts w:ascii="Arial" w:hAnsi="Arial" w:cs="Arial"/>
          <w:b w:val="0"/>
          <w:sz w:val="22"/>
          <w:szCs w:val="22"/>
        </w:rPr>
        <w:t xml:space="preserve">, Zamawiający może zażądać </w:t>
      </w:r>
      <w:r w:rsidRPr="00B80606">
        <w:rPr>
          <w:rFonts w:ascii="Arial" w:hAnsi="Arial" w:cs="Arial"/>
          <w:b w:val="0"/>
          <w:sz w:val="22"/>
          <w:szCs w:val="22"/>
        </w:rPr>
        <w:t xml:space="preserve">od Wykonawców </w:t>
      </w:r>
      <w:r w:rsidR="001B2AFB" w:rsidRPr="00B80606">
        <w:rPr>
          <w:rFonts w:ascii="Arial" w:hAnsi="Arial" w:cs="Arial"/>
          <w:b w:val="0"/>
          <w:sz w:val="22"/>
          <w:szCs w:val="22"/>
        </w:rPr>
        <w:t>wspólni</w:t>
      </w:r>
      <w:r w:rsidR="004376AC" w:rsidRPr="00B80606">
        <w:rPr>
          <w:rFonts w:ascii="Arial" w:hAnsi="Arial" w:cs="Arial"/>
          <w:b w:val="0"/>
          <w:sz w:val="22"/>
          <w:szCs w:val="22"/>
        </w:rPr>
        <w:t>e ubiegających się o zamówienie</w:t>
      </w:r>
      <w:r w:rsidR="001B2AFB" w:rsidRPr="00B80606">
        <w:rPr>
          <w:rFonts w:ascii="Arial" w:hAnsi="Arial" w:cs="Arial"/>
          <w:b w:val="0"/>
          <w:sz w:val="22"/>
          <w:szCs w:val="22"/>
        </w:rPr>
        <w:t xml:space="preserve">, których oferta zostanie uznana za najkorzystniejszą </w:t>
      </w:r>
      <w:r w:rsidR="004508E7" w:rsidRPr="00B80606">
        <w:rPr>
          <w:rFonts w:ascii="Arial" w:hAnsi="Arial" w:cs="Arial"/>
          <w:b w:val="0"/>
          <w:sz w:val="22"/>
          <w:szCs w:val="22"/>
        </w:rPr>
        <w:t xml:space="preserve">przedstawienia </w:t>
      </w:r>
      <w:r w:rsidRPr="00B80606">
        <w:rPr>
          <w:rFonts w:ascii="Arial" w:hAnsi="Arial" w:cs="Arial"/>
          <w:b w:val="0"/>
          <w:sz w:val="22"/>
          <w:szCs w:val="22"/>
        </w:rPr>
        <w:t>umowy regulującej</w:t>
      </w:r>
      <w:r w:rsidR="009A2145" w:rsidRPr="00B80606">
        <w:rPr>
          <w:rFonts w:ascii="Arial" w:hAnsi="Arial" w:cs="Arial"/>
          <w:b w:val="0"/>
          <w:sz w:val="22"/>
          <w:szCs w:val="22"/>
        </w:rPr>
        <w:t xml:space="preserve"> </w:t>
      </w:r>
      <w:r w:rsidR="0095194E" w:rsidRPr="00B80606">
        <w:rPr>
          <w:rFonts w:ascii="Arial" w:hAnsi="Arial" w:cs="Arial"/>
          <w:b w:val="0"/>
          <w:sz w:val="22"/>
          <w:szCs w:val="22"/>
        </w:rPr>
        <w:t>z</w:t>
      </w:r>
      <w:r w:rsidR="004376AC" w:rsidRPr="00B80606">
        <w:rPr>
          <w:rFonts w:ascii="Arial" w:hAnsi="Arial" w:cs="Arial"/>
          <w:b w:val="0"/>
          <w:sz w:val="22"/>
          <w:szCs w:val="22"/>
        </w:rPr>
        <w:t>asady współpracy między nimi</w:t>
      </w:r>
      <w:r w:rsidR="0095194E" w:rsidRPr="00B80606">
        <w:rPr>
          <w:rFonts w:ascii="Arial" w:hAnsi="Arial" w:cs="Arial"/>
          <w:b w:val="0"/>
          <w:sz w:val="22"/>
          <w:szCs w:val="22"/>
        </w:rPr>
        <w:t>.</w:t>
      </w:r>
    </w:p>
    <w:p w:rsidR="00B80606" w:rsidRPr="00B80606" w:rsidRDefault="00B80606" w:rsidP="00272496">
      <w:pPr>
        <w:pStyle w:val="Akapitzlist"/>
        <w:numPr>
          <w:ilvl w:val="0"/>
          <w:numId w:val="11"/>
        </w:numPr>
        <w:spacing w:line="276" w:lineRule="auto"/>
        <w:ind w:left="284"/>
        <w:jc w:val="both"/>
        <w:rPr>
          <w:rFonts w:ascii="Arial" w:hAnsi="Arial" w:cs="Arial"/>
          <w:b w:val="0"/>
          <w:sz w:val="22"/>
          <w:szCs w:val="22"/>
        </w:rPr>
      </w:pPr>
      <w:r w:rsidRPr="00B80606">
        <w:rPr>
          <w:rFonts w:ascii="Arial" w:hAnsi="Arial" w:cs="Arial"/>
          <w:b w:val="0"/>
          <w:sz w:val="22"/>
          <w:szCs w:val="22"/>
        </w:rPr>
        <w:t>W odniesieniu do warunków dotyczących wykształcenia, kwalifikacji zawodowych lub doświadczenia Wykonawcy wspólnie ubiegający się o udzielenie zamówienia mogą polegać na zdolnościach tych z Wykonawców, którzy wykonują roboty budowlane do realizacji których te zdolności są wymagane.</w:t>
      </w:r>
    </w:p>
    <w:p w:rsidR="00CF2C89" w:rsidRDefault="00CF2C89" w:rsidP="00CF2C89">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0"/>
          <w:szCs w:val="20"/>
        </w:rPr>
      </w:pPr>
    </w:p>
    <w:p w:rsidR="00CF2C89" w:rsidRPr="00CF2C89" w:rsidRDefault="00CF2C89" w:rsidP="00CF2C89">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0"/>
          <w:szCs w:val="20"/>
        </w:rPr>
      </w:pPr>
      <w:r w:rsidRPr="00CF2C89">
        <w:rPr>
          <w:rFonts w:ascii="Arial" w:hAnsi="Arial" w:cs="Arial"/>
          <w:b/>
          <w:color w:val="C00000"/>
          <w:sz w:val="20"/>
          <w:szCs w:val="20"/>
        </w:rPr>
        <w:t>ROZDZIAŁ VII</w:t>
      </w:r>
    </w:p>
    <w:p w:rsidR="00CF2C89" w:rsidRDefault="00CF2C89" w:rsidP="00CF2C89">
      <w:pPr>
        <w:pStyle w:val="Akapitzlist"/>
        <w:ind w:left="0"/>
        <w:jc w:val="center"/>
        <w:rPr>
          <w:rFonts w:ascii="Arial" w:hAnsi="Arial" w:cs="Arial"/>
          <w:color w:val="C00000"/>
          <w:sz w:val="20"/>
          <w:szCs w:val="20"/>
        </w:rPr>
      </w:pPr>
      <w:r w:rsidRPr="00CF2C89">
        <w:rPr>
          <w:rFonts w:ascii="Arial" w:hAnsi="Arial" w:cs="Arial"/>
          <w:color w:val="C00000"/>
          <w:sz w:val="20"/>
          <w:szCs w:val="20"/>
        </w:rPr>
        <w:t>PODMIOT UDOSTĘPNIAJĄCY ZASOBY</w:t>
      </w:r>
    </w:p>
    <w:p w:rsidR="00CF2C89" w:rsidRPr="00CF2C89" w:rsidRDefault="00CF2C89" w:rsidP="00CF2C89">
      <w:pPr>
        <w:pStyle w:val="Akapitzlist"/>
        <w:ind w:left="0"/>
        <w:jc w:val="center"/>
        <w:rPr>
          <w:rFonts w:ascii="Arial" w:hAnsi="Arial" w:cs="Arial"/>
          <w:color w:val="C00000"/>
          <w:sz w:val="20"/>
          <w:szCs w:val="20"/>
        </w:rPr>
      </w:pPr>
    </w:p>
    <w:p w:rsidR="00CF2C89" w:rsidRPr="00F36B0A" w:rsidRDefault="00CF2C89" w:rsidP="00AA2F43">
      <w:pPr>
        <w:numPr>
          <w:ilvl w:val="0"/>
          <w:numId w:val="42"/>
        </w:numPr>
        <w:tabs>
          <w:tab w:val="left" w:pos="284"/>
        </w:tabs>
        <w:spacing w:after="120" w:line="276" w:lineRule="auto"/>
        <w:ind w:left="0" w:firstLine="0"/>
        <w:jc w:val="both"/>
        <w:rPr>
          <w:rFonts w:ascii="Arial" w:eastAsia="Calibri" w:hAnsi="Arial" w:cs="Arial"/>
          <w:b w:val="0"/>
          <w:sz w:val="22"/>
          <w:szCs w:val="22"/>
          <w:lang w:eastAsia="en-US"/>
        </w:rPr>
      </w:pPr>
      <w:r w:rsidRPr="00CF2C89">
        <w:rPr>
          <w:rFonts w:ascii="Arial" w:hAnsi="Arial" w:cs="Arial"/>
          <w:b w:val="0"/>
          <w:sz w:val="22"/>
          <w:szCs w:val="22"/>
        </w:rPr>
        <w:t xml:space="preserve">Podmiot udostępniający, na którego potencjał powołuje się Wykonawca celem potwierdzenia spełnienia warunków udziału w postępowaniu składa oświadczenie, </w:t>
      </w:r>
      <w:r w:rsidR="001235A2">
        <w:rPr>
          <w:rFonts w:ascii="Arial" w:hAnsi="Arial" w:cs="Arial"/>
          <w:b w:val="0"/>
          <w:sz w:val="22"/>
          <w:szCs w:val="22"/>
        </w:rPr>
        <w:br/>
      </w:r>
      <w:r w:rsidRPr="00CF2C89">
        <w:rPr>
          <w:rFonts w:ascii="Arial" w:hAnsi="Arial" w:cs="Arial"/>
          <w:b w:val="0"/>
          <w:sz w:val="22"/>
          <w:szCs w:val="22"/>
        </w:rPr>
        <w:t>o którym mowa</w:t>
      </w:r>
      <w:r w:rsidR="001235A2">
        <w:rPr>
          <w:rFonts w:ascii="Arial" w:hAnsi="Arial" w:cs="Arial"/>
          <w:b w:val="0"/>
          <w:sz w:val="22"/>
          <w:szCs w:val="22"/>
        </w:rPr>
        <w:t xml:space="preserve"> </w:t>
      </w:r>
      <w:r w:rsidRPr="00CF2C89">
        <w:rPr>
          <w:rFonts w:ascii="Arial" w:hAnsi="Arial" w:cs="Arial"/>
          <w:b w:val="0"/>
          <w:sz w:val="22"/>
          <w:szCs w:val="22"/>
        </w:rPr>
        <w:t xml:space="preserve">w art. 125 ust. 1 ustawy Pzp. W takim przypadku oświadczenie potwierdza brak podstaw wykluczenia podmiotu oraz spełnianie warunków udziału </w:t>
      </w:r>
      <w:r w:rsidR="00F36B0A">
        <w:rPr>
          <w:rFonts w:ascii="Arial" w:hAnsi="Arial" w:cs="Arial"/>
          <w:b w:val="0"/>
          <w:sz w:val="22"/>
          <w:szCs w:val="22"/>
        </w:rPr>
        <w:br/>
      </w:r>
      <w:r w:rsidRPr="00CF2C89">
        <w:rPr>
          <w:rFonts w:ascii="Arial" w:hAnsi="Arial" w:cs="Arial"/>
          <w:b w:val="0"/>
          <w:sz w:val="22"/>
          <w:szCs w:val="22"/>
        </w:rPr>
        <w:t xml:space="preserve">w postępowaniu w zakresie, w jakim podmiot udostępnia swoje zasoby Wykonawcy </w:t>
      </w:r>
      <w:r w:rsidRPr="00F36B0A">
        <w:rPr>
          <w:rFonts w:ascii="Arial" w:hAnsi="Arial" w:cs="Arial"/>
          <w:b w:val="0"/>
          <w:sz w:val="22"/>
          <w:szCs w:val="22"/>
        </w:rPr>
        <w:t>-</w:t>
      </w:r>
      <w:r w:rsidRPr="00CF2C89">
        <w:rPr>
          <w:rFonts w:ascii="Arial" w:hAnsi="Arial" w:cs="Arial"/>
          <w:sz w:val="22"/>
          <w:szCs w:val="22"/>
        </w:rPr>
        <w:t xml:space="preserve"> </w:t>
      </w:r>
      <w:r w:rsidR="00F36B0A" w:rsidRPr="00F36B0A">
        <w:rPr>
          <w:rFonts w:ascii="Arial" w:hAnsi="Arial" w:cs="Arial"/>
          <w:b w:val="0"/>
          <w:i/>
          <w:sz w:val="22"/>
          <w:szCs w:val="22"/>
        </w:rPr>
        <w:t>Z</w:t>
      </w:r>
      <w:r w:rsidRPr="00F36B0A">
        <w:rPr>
          <w:rFonts w:ascii="Arial" w:hAnsi="Arial" w:cs="Arial"/>
          <w:b w:val="0"/>
          <w:i/>
          <w:sz w:val="22"/>
          <w:szCs w:val="22"/>
        </w:rPr>
        <w:t xml:space="preserve">ałączniki </w:t>
      </w:r>
      <w:r w:rsidR="00F36B0A" w:rsidRPr="00F36B0A">
        <w:rPr>
          <w:rFonts w:ascii="Arial" w:hAnsi="Arial" w:cs="Arial"/>
          <w:b w:val="0"/>
          <w:i/>
          <w:sz w:val="22"/>
          <w:szCs w:val="22"/>
        </w:rPr>
        <w:t>N</w:t>
      </w:r>
      <w:r w:rsidRPr="00F36B0A">
        <w:rPr>
          <w:rFonts w:ascii="Arial" w:hAnsi="Arial" w:cs="Arial"/>
          <w:b w:val="0"/>
          <w:i/>
          <w:sz w:val="22"/>
          <w:szCs w:val="22"/>
        </w:rPr>
        <w:t xml:space="preserve">r </w:t>
      </w:r>
      <w:r w:rsidR="00F36B0A" w:rsidRPr="00F36B0A">
        <w:rPr>
          <w:rFonts w:ascii="Arial" w:hAnsi="Arial" w:cs="Arial"/>
          <w:b w:val="0"/>
          <w:i/>
          <w:sz w:val="22"/>
          <w:szCs w:val="22"/>
        </w:rPr>
        <w:t>6</w:t>
      </w:r>
      <w:r w:rsidRPr="00F36B0A">
        <w:rPr>
          <w:rFonts w:ascii="Arial" w:hAnsi="Arial" w:cs="Arial"/>
          <w:b w:val="0"/>
          <w:i/>
          <w:sz w:val="22"/>
          <w:szCs w:val="22"/>
        </w:rPr>
        <w:t xml:space="preserve"> do SWZ</w:t>
      </w:r>
      <w:r w:rsidR="00F36B0A" w:rsidRPr="00F36B0A">
        <w:rPr>
          <w:rFonts w:ascii="Arial" w:hAnsi="Arial" w:cs="Arial"/>
          <w:b w:val="0"/>
          <w:i/>
          <w:sz w:val="22"/>
          <w:szCs w:val="22"/>
        </w:rPr>
        <w:t>.</w:t>
      </w:r>
    </w:p>
    <w:p w:rsidR="00CF2C89" w:rsidRPr="00CF2C89" w:rsidRDefault="00CF2C89" w:rsidP="00AA2F43">
      <w:pPr>
        <w:numPr>
          <w:ilvl w:val="0"/>
          <w:numId w:val="42"/>
        </w:numPr>
        <w:tabs>
          <w:tab w:val="left" w:pos="284"/>
        </w:tabs>
        <w:spacing w:after="120" w:line="276" w:lineRule="auto"/>
        <w:ind w:left="0" w:firstLine="0"/>
        <w:jc w:val="both"/>
        <w:rPr>
          <w:rFonts w:ascii="Arial" w:eastAsia="Calibri" w:hAnsi="Arial" w:cs="Arial"/>
          <w:sz w:val="22"/>
          <w:szCs w:val="22"/>
          <w:lang w:eastAsia="en-US"/>
        </w:rPr>
      </w:pPr>
      <w:r w:rsidRPr="00CF2C89">
        <w:rPr>
          <w:rFonts w:ascii="Arial" w:eastAsia="Calibri" w:hAnsi="Arial" w:cs="Arial"/>
          <w:b w:val="0"/>
          <w:sz w:val="22"/>
          <w:szCs w:val="22"/>
          <w:lang w:eastAsia="en-US"/>
        </w:rPr>
        <w:t xml:space="preserve">Zgodnie z art. 118 ust. 1 ustawy Pzp - Wykonawca może w celu potwierdzenia spełnienia warunków udziału w postępowaniu  polegać na zdolnościach technicznych  lub zawodowych  podmiotów udostępniających zasoby, niezależnie od charakteru  prawnego łączących go z nim stosunków prawnych. </w:t>
      </w:r>
    </w:p>
    <w:p w:rsidR="00CF2C89" w:rsidRPr="00CF2C89" w:rsidRDefault="00CF2C89" w:rsidP="00AA2F43">
      <w:pPr>
        <w:numPr>
          <w:ilvl w:val="0"/>
          <w:numId w:val="42"/>
        </w:numPr>
        <w:tabs>
          <w:tab w:val="left" w:pos="284"/>
        </w:tabs>
        <w:spacing w:after="120" w:line="276" w:lineRule="auto"/>
        <w:ind w:left="0" w:firstLine="0"/>
        <w:jc w:val="both"/>
        <w:rPr>
          <w:rFonts w:ascii="Arial" w:eastAsia="Calibri" w:hAnsi="Arial" w:cs="Arial"/>
          <w:sz w:val="22"/>
          <w:szCs w:val="22"/>
          <w:lang w:eastAsia="en-US"/>
        </w:rPr>
      </w:pPr>
      <w:r w:rsidRPr="00CF2C89">
        <w:rPr>
          <w:rFonts w:ascii="Arial" w:eastAsia="Calibri" w:hAnsi="Arial" w:cs="Arial"/>
          <w:b w:val="0"/>
          <w:sz w:val="22"/>
          <w:szCs w:val="22"/>
          <w:lang w:eastAsia="en-US"/>
        </w:rPr>
        <w:t xml:space="preserve">Zgodnie z art. 118 ust. 3 ustawy Pzp – Wykonawca, który polega na zdolnościach  lub sytuacji podmiotów udostępniających zasoby, składa wraz z ofertą, zobowiązanie podmiotu udostępniającego mu zasoby do oddania mu do dyspozycji niezbędnych zasobów na potrzeby realizacji danego zamówienia lub inny podmiotowy środek dowodowy potwierdzający, że Wykonawca realizując zamówienie, będzie dysponował niezbędnymi zasobami tych podmiotów  </w:t>
      </w:r>
      <w:r w:rsidRPr="00F36B0A">
        <w:rPr>
          <w:rFonts w:ascii="Arial" w:eastAsia="Calibri" w:hAnsi="Arial" w:cs="Arial"/>
          <w:b w:val="0"/>
          <w:sz w:val="22"/>
          <w:szCs w:val="22"/>
          <w:lang w:eastAsia="en-US"/>
        </w:rPr>
        <w:t>- wzór stanowi</w:t>
      </w:r>
      <w:r w:rsidRPr="00CF2C89">
        <w:rPr>
          <w:rFonts w:ascii="Arial" w:eastAsia="Calibri" w:hAnsi="Arial" w:cs="Arial"/>
          <w:sz w:val="22"/>
          <w:szCs w:val="22"/>
          <w:lang w:eastAsia="en-US"/>
        </w:rPr>
        <w:t xml:space="preserve"> </w:t>
      </w:r>
      <w:r w:rsidR="00F36B0A" w:rsidRPr="00F36B0A">
        <w:rPr>
          <w:rFonts w:ascii="Arial" w:eastAsia="Calibri" w:hAnsi="Arial" w:cs="Arial"/>
          <w:i/>
          <w:sz w:val="22"/>
          <w:szCs w:val="22"/>
          <w:lang w:eastAsia="en-US"/>
        </w:rPr>
        <w:t>Z</w:t>
      </w:r>
      <w:r w:rsidRPr="00F36B0A">
        <w:rPr>
          <w:rFonts w:ascii="Arial" w:eastAsia="Calibri" w:hAnsi="Arial" w:cs="Arial"/>
          <w:i/>
          <w:sz w:val="22"/>
          <w:szCs w:val="22"/>
          <w:lang w:eastAsia="en-US"/>
        </w:rPr>
        <w:t xml:space="preserve">ałącznik </w:t>
      </w:r>
      <w:r w:rsidR="00F36B0A" w:rsidRPr="00F36B0A">
        <w:rPr>
          <w:rFonts w:ascii="Arial" w:eastAsia="Calibri" w:hAnsi="Arial" w:cs="Arial"/>
          <w:i/>
          <w:sz w:val="22"/>
          <w:szCs w:val="22"/>
          <w:lang w:eastAsia="en-US"/>
        </w:rPr>
        <w:t>N</w:t>
      </w:r>
      <w:r w:rsidRPr="00F36B0A">
        <w:rPr>
          <w:rFonts w:ascii="Arial" w:eastAsia="Calibri" w:hAnsi="Arial" w:cs="Arial"/>
          <w:i/>
          <w:sz w:val="22"/>
          <w:szCs w:val="22"/>
          <w:lang w:eastAsia="en-US"/>
        </w:rPr>
        <w:t xml:space="preserve">r </w:t>
      </w:r>
      <w:r w:rsidR="00493536">
        <w:rPr>
          <w:rFonts w:ascii="Arial" w:eastAsia="Calibri" w:hAnsi="Arial" w:cs="Arial"/>
          <w:i/>
          <w:sz w:val="22"/>
          <w:szCs w:val="22"/>
          <w:lang w:eastAsia="en-US"/>
        </w:rPr>
        <w:t>8</w:t>
      </w:r>
      <w:r w:rsidRPr="00F36B0A">
        <w:rPr>
          <w:rFonts w:ascii="Arial" w:eastAsia="Calibri" w:hAnsi="Arial" w:cs="Arial"/>
          <w:i/>
          <w:sz w:val="22"/>
          <w:szCs w:val="22"/>
          <w:lang w:eastAsia="en-US"/>
        </w:rPr>
        <w:t xml:space="preserve"> do SWZ</w:t>
      </w:r>
      <w:r w:rsidR="00F36B0A" w:rsidRPr="00F36B0A">
        <w:rPr>
          <w:rFonts w:ascii="Arial" w:eastAsia="Calibri" w:hAnsi="Arial" w:cs="Arial"/>
          <w:i/>
          <w:sz w:val="22"/>
          <w:szCs w:val="22"/>
          <w:lang w:eastAsia="en-US"/>
        </w:rPr>
        <w:t>.</w:t>
      </w:r>
      <w:r w:rsidRPr="00CF2C89">
        <w:rPr>
          <w:rFonts w:ascii="Arial" w:eastAsia="Calibri" w:hAnsi="Arial" w:cs="Arial"/>
          <w:sz w:val="22"/>
          <w:szCs w:val="22"/>
          <w:lang w:eastAsia="en-US"/>
        </w:rPr>
        <w:t xml:space="preserve"> </w:t>
      </w:r>
    </w:p>
    <w:p w:rsidR="00CF2C89" w:rsidRPr="00CF2C89" w:rsidRDefault="00CF2C89" w:rsidP="00AA2F43">
      <w:pPr>
        <w:numPr>
          <w:ilvl w:val="0"/>
          <w:numId w:val="42"/>
        </w:numPr>
        <w:tabs>
          <w:tab w:val="left" w:pos="284"/>
        </w:tabs>
        <w:spacing w:after="120" w:line="276" w:lineRule="auto"/>
        <w:ind w:left="0" w:firstLine="0"/>
        <w:jc w:val="both"/>
        <w:rPr>
          <w:rFonts w:ascii="Arial" w:eastAsia="Calibri" w:hAnsi="Arial" w:cs="Arial"/>
          <w:sz w:val="22"/>
          <w:szCs w:val="22"/>
          <w:lang w:eastAsia="en-US"/>
        </w:rPr>
      </w:pPr>
      <w:r w:rsidRPr="00CF2C89">
        <w:rPr>
          <w:rFonts w:ascii="Arial" w:eastAsia="Calibri" w:hAnsi="Arial" w:cs="Arial"/>
          <w:b w:val="0"/>
          <w:sz w:val="22"/>
          <w:szCs w:val="22"/>
          <w:lang w:eastAsia="en-US"/>
        </w:rPr>
        <w:t>Zobowiązanie takie powinno szczegółowo określać m.in.:</w:t>
      </w:r>
    </w:p>
    <w:p w:rsidR="00CF2C89" w:rsidRPr="00CF2C89" w:rsidRDefault="00CF2C89" w:rsidP="00AA2F43">
      <w:pPr>
        <w:numPr>
          <w:ilvl w:val="2"/>
          <w:numId w:val="44"/>
        </w:numPr>
        <w:tabs>
          <w:tab w:val="left" w:pos="284"/>
          <w:tab w:val="num" w:pos="851"/>
        </w:tabs>
        <w:ind w:left="567" w:firstLine="0"/>
        <w:jc w:val="both"/>
        <w:rPr>
          <w:rFonts w:ascii="Arial" w:eastAsia="Calibri" w:hAnsi="Arial" w:cs="Arial"/>
          <w:b w:val="0"/>
          <w:sz w:val="22"/>
          <w:szCs w:val="22"/>
          <w:lang w:eastAsia="en-US"/>
        </w:rPr>
      </w:pPr>
      <w:r w:rsidRPr="00CF2C89">
        <w:rPr>
          <w:rFonts w:ascii="Arial" w:eastAsia="Calibri" w:hAnsi="Arial" w:cs="Arial"/>
          <w:b w:val="0"/>
          <w:sz w:val="22"/>
          <w:szCs w:val="22"/>
          <w:lang w:eastAsia="en-US"/>
        </w:rPr>
        <w:t>podmiot  udostępniający zasoby, Wykonawcę na rzecz którego udostępniane są zasoby;</w:t>
      </w:r>
    </w:p>
    <w:p w:rsidR="00CF2C89" w:rsidRPr="00CF2C89" w:rsidRDefault="00CF2C89" w:rsidP="00AA2F43">
      <w:pPr>
        <w:numPr>
          <w:ilvl w:val="2"/>
          <w:numId w:val="44"/>
        </w:numPr>
        <w:tabs>
          <w:tab w:val="left" w:pos="284"/>
          <w:tab w:val="num" w:pos="851"/>
        </w:tabs>
        <w:ind w:left="567" w:firstLine="0"/>
        <w:jc w:val="both"/>
        <w:rPr>
          <w:rFonts w:ascii="Arial" w:eastAsia="Calibri" w:hAnsi="Arial" w:cs="Arial"/>
          <w:b w:val="0"/>
          <w:sz w:val="22"/>
          <w:szCs w:val="22"/>
          <w:lang w:eastAsia="en-US"/>
        </w:rPr>
      </w:pPr>
      <w:r w:rsidRPr="00CF2C89">
        <w:rPr>
          <w:rFonts w:ascii="Arial" w:eastAsia="Calibri" w:hAnsi="Arial" w:cs="Arial"/>
          <w:b w:val="0"/>
          <w:sz w:val="22"/>
          <w:szCs w:val="22"/>
          <w:lang w:eastAsia="en-US"/>
        </w:rPr>
        <w:t>nazwę zamówienia dla realizacji, którego udostępniane są zasoby;</w:t>
      </w:r>
    </w:p>
    <w:p w:rsidR="00CF2C89" w:rsidRPr="00CF2C89" w:rsidRDefault="00CF2C89" w:rsidP="00AA2F43">
      <w:pPr>
        <w:numPr>
          <w:ilvl w:val="2"/>
          <w:numId w:val="44"/>
        </w:numPr>
        <w:tabs>
          <w:tab w:val="left" w:pos="284"/>
          <w:tab w:val="num" w:pos="851"/>
        </w:tabs>
        <w:ind w:left="567" w:firstLine="0"/>
        <w:jc w:val="both"/>
        <w:rPr>
          <w:rFonts w:ascii="Arial" w:eastAsia="Calibri" w:hAnsi="Arial" w:cs="Arial"/>
          <w:b w:val="0"/>
          <w:sz w:val="22"/>
          <w:szCs w:val="22"/>
          <w:lang w:eastAsia="en-US"/>
        </w:rPr>
      </w:pPr>
      <w:r w:rsidRPr="00CF2C89">
        <w:rPr>
          <w:rFonts w:ascii="Arial" w:eastAsia="Calibri" w:hAnsi="Arial" w:cs="Arial"/>
          <w:b w:val="0"/>
          <w:sz w:val="22"/>
          <w:szCs w:val="22"/>
          <w:lang w:eastAsia="en-US"/>
        </w:rPr>
        <w:t>zakres dostępnych Wykonawcy zasobów innego podmiotu;</w:t>
      </w:r>
    </w:p>
    <w:p w:rsidR="00CF2C89" w:rsidRPr="00CF2C89" w:rsidRDefault="00CF2C89" w:rsidP="00AA2F43">
      <w:pPr>
        <w:numPr>
          <w:ilvl w:val="2"/>
          <w:numId w:val="44"/>
        </w:numPr>
        <w:tabs>
          <w:tab w:val="left" w:pos="284"/>
          <w:tab w:val="num" w:pos="851"/>
        </w:tabs>
        <w:ind w:left="567" w:firstLine="0"/>
        <w:jc w:val="both"/>
        <w:rPr>
          <w:rFonts w:ascii="Arial" w:eastAsia="Calibri" w:hAnsi="Arial" w:cs="Arial"/>
          <w:b w:val="0"/>
          <w:sz w:val="22"/>
          <w:szCs w:val="22"/>
          <w:lang w:eastAsia="en-US"/>
        </w:rPr>
      </w:pPr>
      <w:r w:rsidRPr="00CF2C89">
        <w:rPr>
          <w:rFonts w:ascii="Arial" w:eastAsia="Calibri" w:hAnsi="Arial" w:cs="Arial"/>
          <w:b w:val="0"/>
          <w:sz w:val="22"/>
          <w:szCs w:val="22"/>
          <w:lang w:eastAsia="en-US"/>
        </w:rPr>
        <w:t xml:space="preserve">sposób wykorzystania zasobów innego podmiotu przy wykonywaniu zamówienia publicznego; </w:t>
      </w:r>
    </w:p>
    <w:p w:rsidR="00CF2C89" w:rsidRPr="00CF2C89" w:rsidRDefault="00CF2C89" w:rsidP="00AA2F43">
      <w:pPr>
        <w:numPr>
          <w:ilvl w:val="2"/>
          <w:numId w:val="44"/>
        </w:numPr>
        <w:tabs>
          <w:tab w:val="left" w:pos="284"/>
          <w:tab w:val="num" w:pos="851"/>
        </w:tabs>
        <w:ind w:left="567" w:firstLine="0"/>
        <w:jc w:val="both"/>
        <w:rPr>
          <w:rFonts w:ascii="Arial" w:eastAsia="Calibri" w:hAnsi="Arial" w:cs="Arial"/>
          <w:b w:val="0"/>
          <w:sz w:val="22"/>
          <w:szCs w:val="22"/>
          <w:lang w:eastAsia="en-US"/>
        </w:rPr>
      </w:pPr>
      <w:r w:rsidRPr="00CF2C89">
        <w:rPr>
          <w:rFonts w:ascii="Arial" w:eastAsia="Calibri" w:hAnsi="Arial" w:cs="Arial"/>
          <w:b w:val="0"/>
          <w:sz w:val="22"/>
          <w:szCs w:val="22"/>
          <w:lang w:eastAsia="en-US"/>
        </w:rPr>
        <w:t>okres udziału innego podmiotu przy wykonywaniu zamówienia publicznego;</w:t>
      </w:r>
    </w:p>
    <w:p w:rsidR="00CF2C89" w:rsidRPr="00CF2C89" w:rsidRDefault="00CF2C89" w:rsidP="00AA2F43">
      <w:pPr>
        <w:numPr>
          <w:ilvl w:val="2"/>
          <w:numId w:val="44"/>
        </w:numPr>
        <w:tabs>
          <w:tab w:val="left" w:pos="284"/>
          <w:tab w:val="num" w:pos="851"/>
        </w:tabs>
        <w:ind w:left="567" w:firstLine="0"/>
        <w:jc w:val="both"/>
        <w:rPr>
          <w:rFonts w:ascii="Arial" w:eastAsia="Calibri" w:hAnsi="Arial" w:cs="Arial"/>
          <w:b w:val="0"/>
          <w:sz w:val="22"/>
          <w:szCs w:val="22"/>
          <w:lang w:eastAsia="en-US"/>
        </w:rPr>
      </w:pPr>
      <w:r w:rsidRPr="00CF2C89">
        <w:rPr>
          <w:rFonts w:ascii="Arial" w:eastAsia="Calibri" w:hAnsi="Arial" w:cs="Arial"/>
          <w:b w:val="0"/>
          <w:sz w:val="22"/>
          <w:szCs w:val="22"/>
          <w:lang w:eastAsia="en-US"/>
        </w:rPr>
        <w:lastRenderedPageBreak/>
        <w:t>czy i w jakim zakresie podmiot udostępniający zasoby, na zdolnościach którego polega Wykonawca polega w odniesieniu do warunków udziału w postepowaniu dotyczących wykształcenia, kwalifikacji zawodowych lub doświadczenia, zrealizuje roboty budowlane, których wskazane zdolności dotyczą;</w:t>
      </w:r>
    </w:p>
    <w:p w:rsidR="00CF2C89" w:rsidRPr="00CF2C89" w:rsidRDefault="00CF2C89" w:rsidP="00CF2C89">
      <w:pPr>
        <w:tabs>
          <w:tab w:val="left" w:pos="284"/>
          <w:tab w:val="num" w:pos="2160"/>
        </w:tabs>
        <w:ind w:left="567"/>
        <w:jc w:val="both"/>
        <w:rPr>
          <w:rFonts w:ascii="Arial" w:eastAsia="Calibri" w:hAnsi="Arial" w:cs="Arial"/>
          <w:b w:val="0"/>
          <w:sz w:val="22"/>
          <w:szCs w:val="22"/>
          <w:lang w:eastAsia="en-US"/>
        </w:rPr>
      </w:pPr>
    </w:p>
    <w:p w:rsidR="00CF2C89" w:rsidRPr="00CF2C89" w:rsidRDefault="00CF2C89" w:rsidP="00AA2F43">
      <w:pPr>
        <w:pStyle w:val="Akapitzlist"/>
        <w:numPr>
          <w:ilvl w:val="0"/>
          <w:numId w:val="42"/>
        </w:numPr>
        <w:tabs>
          <w:tab w:val="left" w:pos="284"/>
        </w:tabs>
        <w:spacing w:after="120" w:line="276" w:lineRule="auto"/>
        <w:ind w:left="0" w:firstLine="0"/>
        <w:jc w:val="both"/>
        <w:rPr>
          <w:rFonts w:ascii="Arial" w:eastAsia="Calibri" w:hAnsi="Arial" w:cs="Arial"/>
          <w:b w:val="0"/>
          <w:sz w:val="22"/>
          <w:szCs w:val="22"/>
          <w:lang w:eastAsia="en-US"/>
        </w:rPr>
      </w:pPr>
      <w:r w:rsidRPr="00CF2C89">
        <w:rPr>
          <w:rFonts w:ascii="Arial" w:eastAsia="Calibri" w:hAnsi="Arial" w:cs="Arial"/>
          <w:b w:val="0"/>
          <w:sz w:val="22"/>
          <w:szCs w:val="22"/>
          <w:lang w:eastAsia="en-US"/>
        </w:rPr>
        <w:t xml:space="preserve">Zamawiający ocenia czy udostępniane Wykonawcy przez podmioty udostępniające zasoby pozwalają na wykazanie przez Wykonawcę spełniania warunków udziału </w:t>
      </w:r>
      <w:r w:rsidR="001106C7">
        <w:rPr>
          <w:rFonts w:ascii="Arial" w:eastAsia="Calibri" w:hAnsi="Arial" w:cs="Arial"/>
          <w:b w:val="0"/>
          <w:sz w:val="22"/>
          <w:szCs w:val="22"/>
          <w:lang w:eastAsia="en-US"/>
        </w:rPr>
        <w:br/>
      </w:r>
      <w:r w:rsidRPr="00CF2C89">
        <w:rPr>
          <w:rFonts w:ascii="Arial" w:eastAsia="Calibri" w:hAnsi="Arial" w:cs="Arial"/>
          <w:b w:val="0"/>
          <w:sz w:val="22"/>
          <w:szCs w:val="22"/>
          <w:lang w:eastAsia="en-US"/>
        </w:rPr>
        <w:t>w postepowaniu, o których mowa w art. 112 ust. 2 pkt. 3 i 4 ustawy Pzp a także bada czy nie zachodzą wobec tego podmiotu podstawy wykluczenia, które zostały przewidziane względem Wykonawcy.</w:t>
      </w:r>
    </w:p>
    <w:p w:rsidR="00CF2C89" w:rsidRPr="00CF2C89" w:rsidRDefault="00CF2C89" w:rsidP="00AA2F43">
      <w:pPr>
        <w:numPr>
          <w:ilvl w:val="0"/>
          <w:numId w:val="42"/>
        </w:numPr>
        <w:tabs>
          <w:tab w:val="left" w:pos="284"/>
        </w:tabs>
        <w:spacing w:after="120" w:line="276" w:lineRule="auto"/>
        <w:ind w:left="0" w:firstLine="0"/>
        <w:jc w:val="both"/>
        <w:rPr>
          <w:rFonts w:ascii="Arial" w:eastAsia="Calibri" w:hAnsi="Arial" w:cs="Arial"/>
          <w:b w:val="0"/>
          <w:sz w:val="22"/>
          <w:szCs w:val="22"/>
          <w:lang w:eastAsia="en-US"/>
        </w:rPr>
      </w:pPr>
      <w:r w:rsidRPr="00CF2C89">
        <w:rPr>
          <w:rFonts w:ascii="Arial" w:eastAsia="Calibri" w:hAnsi="Arial" w:cs="Arial"/>
          <w:b w:val="0"/>
          <w:sz w:val="22"/>
          <w:szCs w:val="22"/>
          <w:lang w:eastAsia="en-US"/>
        </w:rPr>
        <w:t>W odniesieniu do warunków dotyczących wykształcenia, kwalifikacji zawodowych lub doświadczenia Wykonawcy mogą polegać na zdolnościach podmiotów udostępniających zasoby jeśli podmioty te zrealizują roboty budowlane, do realizacji których te zdolności są wymagane.</w:t>
      </w:r>
    </w:p>
    <w:p w:rsidR="00CF2C89" w:rsidRPr="00CF2C89" w:rsidRDefault="00CF2C89" w:rsidP="00AA2F43">
      <w:pPr>
        <w:numPr>
          <w:ilvl w:val="0"/>
          <w:numId w:val="42"/>
        </w:numPr>
        <w:tabs>
          <w:tab w:val="left" w:pos="284"/>
        </w:tabs>
        <w:spacing w:after="120" w:line="276" w:lineRule="auto"/>
        <w:ind w:left="0" w:firstLine="0"/>
        <w:jc w:val="both"/>
        <w:rPr>
          <w:rFonts w:ascii="Arial" w:eastAsia="Calibri" w:hAnsi="Arial" w:cs="Arial"/>
          <w:b w:val="0"/>
          <w:sz w:val="22"/>
          <w:szCs w:val="22"/>
          <w:lang w:eastAsia="en-US"/>
        </w:rPr>
      </w:pPr>
      <w:r w:rsidRPr="00CF2C89">
        <w:rPr>
          <w:rFonts w:ascii="Arial" w:eastAsia="Calibri" w:hAnsi="Arial" w:cs="Arial"/>
          <w:b w:val="0"/>
          <w:sz w:val="22"/>
          <w:szCs w:val="22"/>
          <w:lang w:eastAsia="en-US"/>
        </w:rPr>
        <w:t xml:space="preserve"> Jeżeli zdolności techniczne, zawodowe lub sytuacja ekonomiczna podmiotu, nie potwierdzają spełnienia przez Wykonawcę warunków udziału w postępowaniu lub zachodzą wobec tych podmiotów podstawy wykluczenia, Zamawiający żąda aby Wykonawca w terminie określonym przez Zamawiającego </w:t>
      </w:r>
    </w:p>
    <w:p w:rsidR="00CF2C89" w:rsidRPr="00CF2C89" w:rsidRDefault="00CF2C89" w:rsidP="00AA2F43">
      <w:pPr>
        <w:numPr>
          <w:ilvl w:val="0"/>
          <w:numId w:val="43"/>
        </w:numPr>
        <w:tabs>
          <w:tab w:val="left" w:pos="284"/>
          <w:tab w:val="left" w:pos="851"/>
        </w:tabs>
        <w:spacing w:after="120"/>
        <w:ind w:left="567" w:firstLine="0"/>
        <w:jc w:val="both"/>
        <w:rPr>
          <w:rFonts w:ascii="Arial" w:eastAsia="Calibri" w:hAnsi="Arial" w:cs="Arial"/>
          <w:b w:val="0"/>
          <w:sz w:val="22"/>
          <w:szCs w:val="22"/>
          <w:lang w:eastAsia="en-US"/>
        </w:rPr>
      </w:pPr>
      <w:r w:rsidRPr="00CF2C89">
        <w:rPr>
          <w:rFonts w:ascii="Arial" w:eastAsia="Calibri" w:hAnsi="Arial" w:cs="Arial"/>
          <w:b w:val="0"/>
          <w:sz w:val="22"/>
          <w:szCs w:val="22"/>
          <w:lang w:eastAsia="en-US"/>
        </w:rPr>
        <w:t xml:space="preserve">zastąpił ten podmiot innym podmiotem lub podmiotami albo </w:t>
      </w:r>
    </w:p>
    <w:p w:rsidR="00CF2C89" w:rsidRPr="00CF2C89" w:rsidRDefault="00CF2C89" w:rsidP="00AA2F43">
      <w:pPr>
        <w:numPr>
          <w:ilvl w:val="0"/>
          <w:numId w:val="43"/>
        </w:numPr>
        <w:tabs>
          <w:tab w:val="left" w:pos="284"/>
          <w:tab w:val="left" w:pos="851"/>
        </w:tabs>
        <w:spacing w:after="120"/>
        <w:ind w:left="567" w:firstLine="0"/>
        <w:jc w:val="both"/>
        <w:rPr>
          <w:rFonts w:ascii="Arial" w:eastAsia="Calibri" w:hAnsi="Arial" w:cs="Arial"/>
          <w:b w:val="0"/>
          <w:sz w:val="22"/>
          <w:szCs w:val="22"/>
          <w:lang w:eastAsia="en-US"/>
        </w:rPr>
      </w:pPr>
      <w:r w:rsidRPr="00CF2C89">
        <w:rPr>
          <w:rFonts w:ascii="Arial" w:eastAsia="Calibri" w:hAnsi="Arial" w:cs="Arial"/>
          <w:b w:val="0"/>
          <w:sz w:val="22"/>
          <w:szCs w:val="22"/>
          <w:lang w:eastAsia="en-US"/>
        </w:rPr>
        <w:t xml:space="preserve"> wykazał, ze samodzielnie spełnia warunki udziału w postępowaniu . </w:t>
      </w:r>
    </w:p>
    <w:p w:rsidR="001106C7" w:rsidRDefault="00CF2C89" w:rsidP="00CF2C89">
      <w:pPr>
        <w:tabs>
          <w:tab w:val="left" w:pos="284"/>
        </w:tabs>
        <w:spacing w:after="120" w:line="276" w:lineRule="auto"/>
        <w:jc w:val="both"/>
        <w:rPr>
          <w:rFonts w:ascii="Arial" w:eastAsia="Calibri" w:hAnsi="Arial" w:cs="Arial"/>
          <w:sz w:val="22"/>
          <w:szCs w:val="22"/>
          <w:lang w:eastAsia="en-US"/>
        </w:rPr>
      </w:pPr>
      <w:r w:rsidRPr="001106C7">
        <w:rPr>
          <w:rFonts w:ascii="Arial" w:eastAsia="Calibri" w:hAnsi="Arial" w:cs="Arial"/>
          <w:sz w:val="22"/>
          <w:szCs w:val="22"/>
          <w:u w:val="single"/>
          <w:lang w:eastAsia="en-US"/>
        </w:rPr>
        <w:t>UWAGA:</w:t>
      </w:r>
      <w:r w:rsidRPr="00CF2C89">
        <w:rPr>
          <w:rFonts w:ascii="Arial" w:eastAsia="Calibri" w:hAnsi="Arial" w:cs="Arial"/>
          <w:sz w:val="22"/>
          <w:szCs w:val="22"/>
          <w:lang w:eastAsia="en-US"/>
        </w:rPr>
        <w:t xml:space="preserve"> </w:t>
      </w:r>
    </w:p>
    <w:p w:rsidR="00CF2C89" w:rsidRPr="001106C7" w:rsidRDefault="00CF2C89" w:rsidP="00CF2C89">
      <w:pPr>
        <w:tabs>
          <w:tab w:val="left" w:pos="284"/>
        </w:tabs>
        <w:spacing w:after="120" w:line="276" w:lineRule="auto"/>
        <w:jc w:val="both"/>
        <w:rPr>
          <w:rFonts w:ascii="Arial" w:eastAsia="Calibri" w:hAnsi="Arial" w:cs="Arial"/>
          <w:color w:val="C00000"/>
          <w:sz w:val="22"/>
          <w:szCs w:val="22"/>
          <w:lang w:eastAsia="en-US"/>
        </w:rPr>
      </w:pPr>
      <w:r w:rsidRPr="001106C7">
        <w:rPr>
          <w:rFonts w:ascii="Arial" w:eastAsia="Calibri" w:hAnsi="Arial" w:cs="Arial"/>
          <w:color w:val="C00000"/>
          <w:sz w:val="22"/>
          <w:szCs w:val="22"/>
          <w:lang w:eastAsia="en-US"/>
        </w:rPr>
        <w:t xml:space="preserve">Wykonawca nie może, po upływie terminu składania ofert  powoływać się na zdolności lub sytuację podmiotów udostępniających zasoby, jeżeli na etapie składania ofert nie polegał w danym zakresie na zdolnościach lub sytuacji podmiotów udostępniających zasoby . </w:t>
      </w:r>
    </w:p>
    <w:p w:rsidR="00CF2C89" w:rsidRPr="00CF2C89" w:rsidRDefault="00CF2C89" w:rsidP="00AA2F43">
      <w:pPr>
        <w:pStyle w:val="Akapitzlist"/>
        <w:numPr>
          <w:ilvl w:val="0"/>
          <w:numId w:val="42"/>
        </w:numPr>
        <w:tabs>
          <w:tab w:val="left" w:pos="426"/>
          <w:tab w:val="left" w:pos="851"/>
        </w:tabs>
        <w:ind w:left="0" w:firstLine="0"/>
        <w:jc w:val="both"/>
        <w:rPr>
          <w:rFonts w:ascii="Arial" w:hAnsi="Arial" w:cs="Arial"/>
          <w:sz w:val="22"/>
          <w:szCs w:val="22"/>
          <w:u w:val="single"/>
        </w:rPr>
      </w:pPr>
      <w:r w:rsidRPr="00CF2C89">
        <w:rPr>
          <w:rFonts w:ascii="Arial" w:hAnsi="Arial" w:cs="Arial"/>
          <w:b w:val="0"/>
          <w:sz w:val="22"/>
          <w:szCs w:val="22"/>
        </w:rPr>
        <w:t xml:space="preserve">Zobowiązanie podmiotu udostępniającego powinno zostać załączone do oferty </w:t>
      </w:r>
      <w:r w:rsidR="001106C7">
        <w:rPr>
          <w:rFonts w:ascii="Arial" w:hAnsi="Arial" w:cs="Arial"/>
          <w:b w:val="0"/>
          <w:sz w:val="22"/>
          <w:szCs w:val="22"/>
        </w:rPr>
        <w:br/>
      </w:r>
      <w:r w:rsidRPr="00CF2C89">
        <w:rPr>
          <w:rFonts w:ascii="Arial" w:hAnsi="Arial" w:cs="Arial"/>
          <w:b w:val="0"/>
          <w:sz w:val="22"/>
          <w:szCs w:val="22"/>
        </w:rPr>
        <w:t xml:space="preserve">(w formie elektronicznej podpisane elektronicznym kwalifikowanym podpisem lub </w:t>
      </w:r>
      <w:r w:rsidR="001106C7">
        <w:rPr>
          <w:rFonts w:ascii="Arial" w:hAnsi="Arial" w:cs="Arial"/>
          <w:b w:val="0"/>
          <w:sz w:val="22"/>
          <w:szCs w:val="22"/>
        </w:rPr>
        <w:br/>
      </w:r>
      <w:r w:rsidRPr="00CF2C89">
        <w:rPr>
          <w:rFonts w:ascii="Arial" w:hAnsi="Arial" w:cs="Arial"/>
          <w:b w:val="0"/>
          <w:sz w:val="22"/>
          <w:szCs w:val="22"/>
        </w:rPr>
        <w:t xml:space="preserve">w postaci elektronicznej opatrzonej podpisem zaufanym lub podpisem osobistym) </w:t>
      </w:r>
      <w:r w:rsidRPr="00CF2C89">
        <w:rPr>
          <w:rFonts w:ascii="Arial" w:eastAsia="Calibri" w:hAnsi="Arial" w:cs="Arial"/>
          <w:b w:val="0"/>
          <w:sz w:val="22"/>
          <w:szCs w:val="22"/>
          <w:lang w:eastAsia="en-US"/>
        </w:rPr>
        <w:t xml:space="preserve">przez osobę reprezentującą podmiot udostępniający zasoby </w:t>
      </w:r>
      <w:r w:rsidRPr="00CF2C89">
        <w:rPr>
          <w:rFonts w:ascii="Arial" w:hAnsi="Arial" w:cs="Arial"/>
          <w:b w:val="0"/>
          <w:sz w:val="22"/>
          <w:szCs w:val="22"/>
        </w:rPr>
        <w:t>za pośrednictwem</w:t>
      </w:r>
      <w:r w:rsidR="001106C7">
        <w:rPr>
          <w:rFonts w:ascii="Arial" w:hAnsi="Arial" w:cs="Arial"/>
          <w:b w:val="0"/>
          <w:sz w:val="22"/>
          <w:szCs w:val="22"/>
        </w:rPr>
        <w:t xml:space="preserve"> </w:t>
      </w:r>
      <w:r w:rsidRPr="00CF2C89">
        <w:rPr>
          <w:rFonts w:ascii="Arial" w:hAnsi="Arial" w:cs="Arial"/>
          <w:b w:val="0"/>
          <w:sz w:val="22"/>
          <w:szCs w:val="22"/>
        </w:rPr>
        <w:t>platformazakupowa.pl</w:t>
      </w:r>
      <w:r w:rsidRPr="00CF2C89">
        <w:rPr>
          <w:rFonts w:ascii="Arial" w:hAnsi="Arial" w:cs="Arial"/>
          <w:sz w:val="22"/>
          <w:szCs w:val="22"/>
        </w:rPr>
        <w:t xml:space="preserve"> </w:t>
      </w:r>
      <w:r w:rsidRPr="00CF2C89">
        <w:rPr>
          <w:rFonts w:ascii="Arial" w:hAnsi="Arial" w:cs="Arial"/>
          <w:b w:val="0"/>
          <w:sz w:val="22"/>
          <w:szCs w:val="22"/>
        </w:rPr>
        <w:t xml:space="preserve">na adres </w:t>
      </w:r>
      <w:bookmarkStart w:id="0" w:name="_Hlk179456896"/>
      <w:r w:rsidRPr="00CF2C89">
        <w:rPr>
          <w:rFonts w:ascii="Arial" w:hAnsi="Arial" w:cs="Arial"/>
          <w:b w:val="0"/>
          <w:sz w:val="22"/>
          <w:szCs w:val="22"/>
          <w:u w:val="single"/>
        </w:rPr>
        <w:fldChar w:fldCharType="begin"/>
      </w:r>
      <w:r w:rsidRPr="00CF2C89">
        <w:rPr>
          <w:rFonts w:ascii="Arial" w:hAnsi="Arial" w:cs="Arial"/>
          <w:b w:val="0"/>
          <w:sz w:val="22"/>
          <w:szCs w:val="22"/>
          <w:u w:val="single"/>
        </w:rPr>
        <w:instrText xml:space="preserve"> HYPERLINK "https://platformazakupowa.pl/" </w:instrText>
      </w:r>
      <w:r w:rsidRPr="00CF2C89">
        <w:rPr>
          <w:rFonts w:ascii="Arial" w:hAnsi="Arial" w:cs="Arial"/>
          <w:b w:val="0"/>
          <w:sz w:val="22"/>
          <w:szCs w:val="22"/>
          <w:u w:val="single"/>
        </w:rPr>
        <w:fldChar w:fldCharType="separate"/>
      </w:r>
      <w:r w:rsidRPr="00CF2C89">
        <w:rPr>
          <w:rStyle w:val="Hipercze"/>
          <w:rFonts w:ascii="Arial" w:hAnsi="Arial" w:cs="Arial"/>
          <w:b w:val="0"/>
          <w:sz w:val="22"/>
          <w:szCs w:val="22"/>
        </w:rPr>
        <w:t>https://platformazakupowa.pl/</w:t>
      </w:r>
      <w:r w:rsidRPr="00CF2C89">
        <w:rPr>
          <w:rFonts w:ascii="Arial" w:hAnsi="Arial" w:cs="Arial"/>
          <w:b w:val="0"/>
          <w:sz w:val="22"/>
          <w:szCs w:val="22"/>
          <w:u w:val="single"/>
        </w:rPr>
        <w:fldChar w:fldCharType="end"/>
      </w:r>
      <w:r w:rsidRPr="00CF2C89">
        <w:rPr>
          <w:rFonts w:ascii="Arial" w:hAnsi="Arial" w:cs="Arial"/>
          <w:b w:val="0"/>
          <w:sz w:val="22"/>
          <w:szCs w:val="22"/>
          <w:u w:val="single"/>
        </w:rPr>
        <w:t xml:space="preserve"> </w:t>
      </w:r>
      <w:bookmarkEnd w:id="0"/>
      <w:r w:rsidRPr="00CF2C89">
        <w:rPr>
          <w:rFonts w:ascii="Arial" w:hAnsi="Arial" w:cs="Arial"/>
          <w:b w:val="0"/>
          <w:sz w:val="22"/>
          <w:szCs w:val="22"/>
        </w:rPr>
        <w:t>do przedmiotowego postępowania .</w:t>
      </w:r>
    </w:p>
    <w:p w:rsidR="007C62C5" w:rsidRPr="00DE63E6" w:rsidRDefault="00CF2C89" w:rsidP="00AA2F43">
      <w:pPr>
        <w:pStyle w:val="Akapitzlist"/>
        <w:numPr>
          <w:ilvl w:val="0"/>
          <w:numId w:val="42"/>
        </w:numPr>
        <w:tabs>
          <w:tab w:val="left" w:pos="284"/>
          <w:tab w:val="left" w:pos="851"/>
          <w:tab w:val="left" w:pos="993"/>
        </w:tabs>
        <w:spacing w:line="276" w:lineRule="auto"/>
        <w:ind w:left="0" w:firstLine="0"/>
        <w:jc w:val="both"/>
        <w:rPr>
          <w:rFonts w:ascii="Arial" w:hAnsi="Arial" w:cs="Arial"/>
          <w:b w:val="0"/>
          <w:sz w:val="22"/>
          <w:szCs w:val="22"/>
        </w:rPr>
      </w:pPr>
      <w:r w:rsidRPr="00CF2C89">
        <w:rPr>
          <w:rFonts w:ascii="Arial" w:hAnsi="Arial" w:cs="Arial"/>
          <w:b w:val="0"/>
          <w:sz w:val="22"/>
          <w:szCs w:val="22"/>
        </w:rPr>
        <w:t>Dopuszcza się również złożenie zobowiązania w postaci elektronicznej, jako cyfrowe odwzorowanie zobowiązania sporządzonego w postaci dokumentu papierowego, opatrzone kwalifikowanym podpisem elektronicznym lub w postaci elektronicznej opatrzone podpisem zaufanym lub podpisem osobistym przez Wykonawcę (skan zobowiązania podpisany przez Wykonawcę w formie elektronicznej podpisane elektronicznym kwalifikowanym podpisem lub w postaci elektronicznej opatrzonej podpisem zaufanym lub podpisem osobistym)</w:t>
      </w:r>
      <w:r w:rsidRPr="001106C7">
        <w:rPr>
          <w:rFonts w:ascii="Arial" w:hAnsi="Arial" w:cs="Arial"/>
          <w:b w:val="0"/>
          <w:sz w:val="22"/>
          <w:szCs w:val="22"/>
        </w:rPr>
        <w:t>,</w:t>
      </w:r>
      <w:r w:rsidRPr="00CF2C89">
        <w:rPr>
          <w:rFonts w:ascii="Arial" w:hAnsi="Arial" w:cs="Arial"/>
          <w:sz w:val="22"/>
          <w:szCs w:val="22"/>
        </w:rPr>
        <w:t xml:space="preserve"> </w:t>
      </w:r>
      <w:r w:rsidRPr="00CF2C89">
        <w:rPr>
          <w:rFonts w:ascii="Arial" w:hAnsi="Arial" w:cs="Arial"/>
          <w:b w:val="0"/>
          <w:sz w:val="22"/>
          <w:szCs w:val="22"/>
        </w:rPr>
        <w:t xml:space="preserve">zgodnie z rozporządzeniem Prezesa Rady Ministrów z dnia 30 grudnia 2020 r. w sprawie sposobu sporządzania </w:t>
      </w:r>
      <w:r w:rsidR="001106C7">
        <w:rPr>
          <w:rFonts w:ascii="Arial" w:hAnsi="Arial" w:cs="Arial"/>
          <w:b w:val="0"/>
          <w:sz w:val="22"/>
          <w:szCs w:val="22"/>
        </w:rPr>
        <w:br/>
      </w:r>
      <w:r w:rsidRPr="00CF2C89">
        <w:rPr>
          <w:rFonts w:ascii="Arial" w:hAnsi="Arial" w:cs="Arial"/>
          <w:b w:val="0"/>
          <w:sz w:val="22"/>
          <w:szCs w:val="22"/>
        </w:rPr>
        <w:t>i przekazywania informacji oraz wymagań technicznych dla dokumentów elektronicznych oraz środków komunikacji elektronicznej w postępowaniu o udzielenie zamówienia publicznego lub konkursie (</w:t>
      </w:r>
      <w:proofErr w:type="spellStart"/>
      <w:r w:rsidRPr="00CF2C89">
        <w:rPr>
          <w:rFonts w:ascii="Arial" w:hAnsi="Arial" w:cs="Arial"/>
          <w:b w:val="0"/>
          <w:sz w:val="22"/>
          <w:szCs w:val="22"/>
        </w:rPr>
        <w:t>t.j</w:t>
      </w:r>
      <w:proofErr w:type="spellEnd"/>
      <w:r w:rsidRPr="00CF2C89">
        <w:rPr>
          <w:rFonts w:ascii="Arial" w:hAnsi="Arial" w:cs="Arial"/>
          <w:b w:val="0"/>
          <w:sz w:val="22"/>
          <w:szCs w:val="22"/>
        </w:rPr>
        <w:t>. Dz.U. z 2020 r. poz. 2452 ze.zm.)</w:t>
      </w:r>
      <w:r w:rsidR="001106C7">
        <w:rPr>
          <w:rFonts w:ascii="Arial" w:hAnsi="Arial" w:cs="Arial"/>
          <w:b w:val="0"/>
          <w:sz w:val="22"/>
          <w:szCs w:val="22"/>
        </w:rPr>
        <w:t>.</w:t>
      </w:r>
    </w:p>
    <w:p w:rsidR="00DE63E6" w:rsidRDefault="00DE63E6" w:rsidP="0055375F">
      <w:pPr>
        <w:shd w:val="clear" w:color="auto" w:fill="FFFFFF"/>
        <w:tabs>
          <w:tab w:val="left" w:pos="284"/>
        </w:tabs>
        <w:jc w:val="center"/>
        <w:rPr>
          <w:rFonts w:ascii="Arial" w:hAnsi="Arial" w:cs="Arial"/>
          <w:color w:val="C00000"/>
          <w:sz w:val="22"/>
          <w:szCs w:val="22"/>
        </w:rPr>
      </w:pPr>
    </w:p>
    <w:p w:rsidR="00272496" w:rsidRDefault="00272496" w:rsidP="0055375F">
      <w:pPr>
        <w:shd w:val="clear" w:color="auto" w:fill="FFFFFF"/>
        <w:tabs>
          <w:tab w:val="left" w:pos="284"/>
        </w:tabs>
        <w:jc w:val="center"/>
        <w:rPr>
          <w:rFonts w:ascii="Arial" w:hAnsi="Arial" w:cs="Arial"/>
          <w:color w:val="C00000"/>
          <w:sz w:val="22"/>
          <w:szCs w:val="22"/>
        </w:rPr>
      </w:pPr>
    </w:p>
    <w:p w:rsidR="00272496" w:rsidRDefault="00272496" w:rsidP="0055375F">
      <w:pPr>
        <w:shd w:val="clear" w:color="auto" w:fill="FFFFFF"/>
        <w:tabs>
          <w:tab w:val="left" w:pos="284"/>
        </w:tabs>
        <w:jc w:val="center"/>
        <w:rPr>
          <w:rFonts w:ascii="Arial" w:hAnsi="Arial" w:cs="Arial"/>
          <w:color w:val="C00000"/>
          <w:sz w:val="22"/>
          <w:szCs w:val="22"/>
        </w:rPr>
      </w:pPr>
    </w:p>
    <w:p w:rsidR="00272496" w:rsidRDefault="00272496" w:rsidP="0055375F">
      <w:pPr>
        <w:shd w:val="clear" w:color="auto" w:fill="FFFFFF"/>
        <w:tabs>
          <w:tab w:val="left" w:pos="284"/>
        </w:tabs>
        <w:jc w:val="center"/>
        <w:rPr>
          <w:rFonts w:ascii="Arial" w:hAnsi="Arial" w:cs="Arial"/>
          <w:color w:val="C00000"/>
          <w:sz w:val="22"/>
          <w:szCs w:val="22"/>
        </w:rPr>
      </w:pPr>
    </w:p>
    <w:p w:rsidR="00272496" w:rsidRDefault="00272496" w:rsidP="0055375F">
      <w:pPr>
        <w:shd w:val="clear" w:color="auto" w:fill="FFFFFF"/>
        <w:tabs>
          <w:tab w:val="left" w:pos="284"/>
        </w:tabs>
        <w:jc w:val="center"/>
        <w:rPr>
          <w:rFonts w:ascii="Arial" w:hAnsi="Arial" w:cs="Arial"/>
          <w:color w:val="C00000"/>
          <w:sz w:val="22"/>
          <w:szCs w:val="22"/>
        </w:rPr>
      </w:pPr>
    </w:p>
    <w:p w:rsidR="00272E3D" w:rsidRPr="00EF7E5B" w:rsidRDefault="00272E3D" w:rsidP="0055375F">
      <w:pPr>
        <w:shd w:val="clear" w:color="auto" w:fill="FFFFFF"/>
        <w:tabs>
          <w:tab w:val="left" w:pos="284"/>
        </w:tabs>
        <w:jc w:val="center"/>
        <w:rPr>
          <w:rFonts w:ascii="Arial" w:hAnsi="Arial" w:cs="Arial"/>
          <w:color w:val="C00000"/>
          <w:sz w:val="22"/>
          <w:szCs w:val="22"/>
        </w:rPr>
      </w:pPr>
      <w:r w:rsidRPr="00EF7E5B">
        <w:rPr>
          <w:rFonts w:ascii="Arial" w:hAnsi="Arial" w:cs="Arial"/>
          <w:color w:val="C00000"/>
          <w:sz w:val="22"/>
          <w:szCs w:val="22"/>
        </w:rPr>
        <w:lastRenderedPageBreak/>
        <w:t>ROZDZIAŁ VII</w:t>
      </w:r>
      <w:r w:rsidR="00CF2C89">
        <w:rPr>
          <w:rFonts w:ascii="Arial" w:hAnsi="Arial" w:cs="Arial"/>
          <w:color w:val="C00000"/>
          <w:sz w:val="22"/>
          <w:szCs w:val="22"/>
        </w:rPr>
        <w:t>I</w:t>
      </w:r>
    </w:p>
    <w:p w:rsidR="004508E7" w:rsidRDefault="00F6610A" w:rsidP="00DE63E6">
      <w:pPr>
        <w:pStyle w:val="Akapitzlist"/>
        <w:ind w:left="0"/>
        <w:jc w:val="center"/>
        <w:rPr>
          <w:rFonts w:ascii="Arial" w:eastAsiaTheme="majorEastAsia" w:hAnsi="Arial" w:cs="Arial"/>
          <w:color w:val="C00000"/>
          <w:sz w:val="22"/>
          <w:szCs w:val="22"/>
          <w:lang w:eastAsia="en-US"/>
        </w:rPr>
      </w:pPr>
      <w:r w:rsidRPr="00EF7E5B">
        <w:rPr>
          <w:rFonts w:ascii="Arial" w:eastAsiaTheme="majorEastAsia" w:hAnsi="Arial" w:cs="Arial"/>
          <w:color w:val="C00000"/>
          <w:sz w:val="22"/>
          <w:szCs w:val="22"/>
          <w:lang w:eastAsia="en-US"/>
        </w:rPr>
        <w:t>PODWYKONAWSTWO</w:t>
      </w:r>
    </w:p>
    <w:p w:rsidR="00DE63E6" w:rsidRPr="00EF7E5B" w:rsidRDefault="00DE63E6" w:rsidP="00DE63E6">
      <w:pPr>
        <w:pStyle w:val="Akapitzlist"/>
        <w:ind w:left="0"/>
        <w:jc w:val="center"/>
        <w:rPr>
          <w:rFonts w:ascii="Arial" w:eastAsiaTheme="majorEastAsia" w:hAnsi="Arial" w:cs="Arial"/>
          <w:color w:val="C00000"/>
          <w:sz w:val="22"/>
          <w:szCs w:val="22"/>
          <w:lang w:eastAsia="en-US"/>
        </w:rPr>
      </w:pPr>
    </w:p>
    <w:p w:rsidR="00A55C61" w:rsidRPr="004B0169" w:rsidRDefault="002B08F3" w:rsidP="00CF2C89">
      <w:pPr>
        <w:numPr>
          <w:ilvl w:val="0"/>
          <w:numId w:val="12"/>
        </w:numPr>
        <w:tabs>
          <w:tab w:val="left" w:pos="284"/>
          <w:tab w:val="left" w:pos="851"/>
        </w:tabs>
        <w:spacing w:line="276" w:lineRule="auto"/>
        <w:ind w:left="0" w:firstLine="0"/>
        <w:jc w:val="both"/>
        <w:rPr>
          <w:rFonts w:ascii="Arial" w:hAnsi="Arial" w:cs="Arial"/>
          <w:b w:val="0"/>
          <w:sz w:val="22"/>
          <w:szCs w:val="22"/>
        </w:rPr>
      </w:pPr>
      <w:r w:rsidRPr="004B0169">
        <w:rPr>
          <w:rFonts w:ascii="Arial" w:hAnsi="Arial" w:cs="Arial"/>
          <w:b w:val="0"/>
          <w:sz w:val="22"/>
          <w:szCs w:val="22"/>
        </w:rPr>
        <w:t xml:space="preserve">Wykonawca </w:t>
      </w:r>
      <w:r w:rsidR="00A55C61" w:rsidRPr="004B0169">
        <w:rPr>
          <w:rFonts w:ascii="Arial" w:hAnsi="Arial" w:cs="Arial"/>
          <w:b w:val="0"/>
          <w:sz w:val="22"/>
          <w:szCs w:val="22"/>
        </w:rPr>
        <w:t>w m</w:t>
      </w:r>
      <w:r w:rsidRPr="004B0169">
        <w:rPr>
          <w:rFonts w:ascii="Arial" w:hAnsi="Arial" w:cs="Arial"/>
          <w:b w:val="0"/>
          <w:sz w:val="22"/>
          <w:szCs w:val="22"/>
        </w:rPr>
        <w:t>yśl art. 462 ust. 1 ustawy Pzp</w:t>
      </w:r>
      <w:r w:rsidR="00A55C61" w:rsidRPr="004B0169">
        <w:rPr>
          <w:rFonts w:ascii="Arial" w:hAnsi="Arial" w:cs="Arial"/>
          <w:b w:val="0"/>
          <w:sz w:val="22"/>
          <w:szCs w:val="22"/>
        </w:rPr>
        <w:t>, może powierzyć wykonanie</w:t>
      </w:r>
      <w:r w:rsidR="00B066C9" w:rsidRPr="004B0169">
        <w:rPr>
          <w:rFonts w:ascii="Arial" w:hAnsi="Arial" w:cs="Arial"/>
          <w:b w:val="0"/>
          <w:sz w:val="22"/>
          <w:szCs w:val="22"/>
        </w:rPr>
        <w:t xml:space="preserve"> części zamówienia podwykonawcy, pod warunkiem</w:t>
      </w:r>
      <w:r w:rsidR="00A55C61" w:rsidRPr="004B0169">
        <w:rPr>
          <w:rFonts w:ascii="Arial" w:hAnsi="Arial" w:cs="Arial"/>
          <w:b w:val="0"/>
          <w:sz w:val="22"/>
          <w:szCs w:val="22"/>
        </w:rPr>
        <w:t xml:space="preserve">, że posiadają oni kwalifikacje do ich wykonania. </w:t>
      </w:r>
    </w:p>
    <w:p w:rsidR="00A55C61" w:rsidRPr="004B0169" w:rsidRDefault="00A07F9D" w:rsidP="00CF2C89">
      <w:pPr>
        <w:numPr>
          <w:ilvl w:val="0"/>
          <w:numId w:val="12"/>
        </w:numPr>
        <w:tabs>
          <w:tab w:val="left" w:pos="284"/>
          <w:tab w:val="left" w:pos="851"/>
        </w:tabs>
        <w:spacing w:line="276" w:lineRule="auto"/>
        <w:ind w:left="0" w:firstLine="0"/>
        <w:jc w:val="both"/>
        <w:rPr>
          <w:rFonts w:ascii="Arial" w:hAnsi="Arial" w:cs="Arial"/>
          <w:b w:val="0"/>
          <w:sz w:val="22"/>
          <w:szCs w:val="22"/>
        </w:rPr>
      </w:pPr>
      <w:r w:rsidRPr="004B0169">
        <w:rPr>
          <w:rFonts w:ascii="Arial" w:hAnsi="Arial" w:cs="Arial"/>
          <w:b w:val="0"/>
          <w:sz w:val="22"/>
          <w:szCs w:val="22"/>
        </w:rPr>
        <w:t xml:space="preserve">Wykonawca jest zobowiązany wskazać </w:t>
      </w:r>
      <w:r w:rsidRPr="0055375F">
        <w:rPr>
          <w:rFonts w:ascii="Arial" w:hAnsi="Arial" w:cs="Arial"/>
          <w:b w:val="0"/>
          <w:sz w:val="22"/>
          <w:szCs w:val="22"/>
        </w:rPr>
        <w:t>w</w:t>
      </w:r>
      <w:r w:rsidRPr="004B0169">
        <w:rPr>
          <w:rFonts w:ascii="Arial" w:hAnsi="Arial" w:cs="Arial"/>
          <w:sz w:val="22"/>
          <w:szCs w:val="22"/>
        </w:rPr>
        <w:t xml:space="preserve"> </w:t>
      </w:r>
      <w:r w:rsidR="0055375F" w:rsidRPr="0055375F">
        <w:rPr>
          <w:rFonts w:ascii="Arial" w:hAnsi="Arial" w:cs="Arial"/>
          <w:i/>
          <w:sz w:val="22"/>
          <w:szCs w:val="22"/>
        </w:rPr>
        <w:t>Z</w:t>
      </w:r>
      <w:r w:rsidR="00150C8D" w:rsidRPr="0055375F">
        <w:rPr>
          <w:rFonts w:ascii="Arial" w:hAnsi="Arial" w:cs="Arial"/>
          <w:i/>
          <w:sz w:val="22"/>
          <w:szCs w:val="22"/>
        </w:rPr>
        <w:t xml:space="preserve">ałączniku </w:t>
      </w:r>
      <w:r w:rsidR="0055375F" w:rsidRPr="0055375F">
        <w:rPr>
          <w:rFonts w:ascii="Arial" w:hAnsi="Arial" w:cs="Arial"/>
          <w:i/>
          <w:sz w:val="22"/>
          <w:szCs w:val="22"/>
        </w:rPr>
        <w:t>N</w:t>
      </w:r>
      <w:r w:rsidR="00150C8D" w:rsidRPr="0055375F">
        <w:rPr>
          <w:rFonts w:ascii="Arial" w:hAnsi="Arial" w:cs="Arial"/>
          <w:i/>
          <w:sz w:val="22"/>
          <w:szCs w:val="22"/>
        </w:rPr>
        <w:t xml:space="preserve">r </w:t>
      </w:r>
      <w:r w:rsidR="00493536">
        <w:rPr>
          <w:rFonts w:ascii="Arial" w:hAnsi="Arial" w:cs="Arial"/>
          <w:i/>
          <w:sz w:val="22"/>
          <w:szCs w:val="22"/>
        </w:rPr>
        <w:t>9</w:t>
      </w:r>
      <w:r w:rsidR="002B08F3" w:rsidRPr="0055375F">
        <w:rPr>
          <w:rFonts w:ascii="Arial" w:hAnsi="Arial" w:cs="Arial"/>
          <w:i/>
          <w:sz w:val="22"/>
          <w:szCs w:val="22"/>
        </w:rPr>
        <w:t xml:space="preserve"> </w:t>
      </w:r>
      <w:r w:rsidR="00150C8D" w:rsidRPr="0055375F">
        <w:rPr>
          <w:rFonts w:ascii="Arial" w:hAnsi="Arial" w:cs="Arial"/>
          <w:i/>
          <w:sz w:val="22"/>
          <w:szCs w:val="22"/>
        </w:rPr>
        <w:t>do SWZ</w:t>
      </w:r>
      <w:r w:rsidR="00150C8D" w:rsidRPr="004B0169">
        <w:rPr>
          <w:rFonts w:ascii="Arial" w:hAnsi="Arial" w:cs="Arial"/>
          <w:b w:val="0"/>
          <w:sz w:val="22"/>
          <w:szCs w:val="22"/>
        </w:rPr>
        <w:t xml:space="preserve"> - w części </w:t>
      </w:r>
      <w:r w:rsidR="002B6F32" w:rsidRPr="004B0169">
        <w:rPr>
          <w:rFonts w:ascii="Arial" w:hAnsi="Arial" w:cs="Arial"/>
          <w:b w:val="0"/>
          <w:sz w:val="22"/>
          <w:szCs w:val="22"/>
        </w:rPr>
        <w:br/>
      </w:r>
      <w:r w:rsidR="00150C8D" w:rsidRPr="004B0169">
        <w:rPr>
          <w:rFonts w:ascii="Arial" w:hAnsi="Arial" w:cs="Arial"/>
          <w:b w:val="0"/>
          <w:sz w:val="22"/>
          <w:szCs w:val="22"/>
        </w:rPr>
        <w:t xml:space="preserve">dotyczącej podwykonawstwa </w:t>
      </w:r>
      <w:r w:rsidR="0055375F">
        <w:rPr>
          <w:rFonts w:ascii="Arial" w:hAnsi="Arial" w:cs="Arial"/>
          <w:b w:val="0"/>
          <w:sz w:val="22"/>
          <w:szCs w:val="22"/>
        </w:rPr>
        <w:t xml:space="preserve">- </w:t>
      </w:r>
      <w:r w:rsidR="00150C8D" w:rsidRPr="004B0169">
        <w:rPr>
          <w:rFonts w:ascii="Arial" w:hAnsi="Arial" w:cs="Arial"/>
          <w:b w:val="0"/>
          <w:sz w:val="22"/>
          <w:szCs w:val="22"/>
        </w:rPr>
        <w:t xml:space="preserve">zakres prac jaki zamierza powierzyć podwykonawcom, dane podwykonawców, o ile są już znane na etapie złożenia oferty oraz wartość brutto wykonanych prac. </w:t>
      </w:r>
    </w:p>
    <w:p w:rsidR="00A55C61" w:rsidRPr="004B0169" w:rsidRDefault="00A55C61" w:rsidP="00CF2C89">
      <w:pPr>
        <w:numPr>
          <w:ilvl w:val="0"/>
          <w:numId w:val="12"/>
        </w:numPr>
        <w:tabs>
          <w:tab w:val="left" w:pos="284"/>
          <w:tab w:val="left" w:pos="851"/>
        </w:tabs>
        <w:spacing w:line="276" w:lineRule="auto"/>
        <w:ind w:left="0" w:firstLine="0"/>
        <w:rPr>
          <w:rFonts w:ascii="Arial" w:hAnsi="Arial" w:cs="Arial"/>
          <w:b w:val="0"/>
          <w:sz w:val="22"/>
          <w:szCs w:val="22"/>
        </w:rPr>
      </w:pPr>
      <w:r w:rsidRPr="004B0169">
        <w:rPr>
          <w:rFonts w:ascii="Arial" w:hAnsi="Arial" w:cs="Arial"/>
          <w:b w:val="0"/>
          <w:sz w:val="22"/>
          <w:szCs w:val="22"/>
          <w:lang w:eastAsia="ar-SA"/>
        </w:rPr>
        <w:t>Za działania, uchybienia i zaniedbania podwykona</w:t>
      </w:r>
      <w:r w:rsidR="00075896" w:rsidRPr="004B0169">
        <w:rPr>
          <w:rFonts w:ascii="Arial" w:hAnsi="Arial" w:cs="Arial"/>
          <w:b w:val="0"/>
          <w:sz w:val="22"/>
          <w:szCs w:val="22"/>
          <w:lang w:eastAsia="ar-SA"/>
        </w:rPr>
        <w:t xml:space="preserve">wców Wykonawca odpowiada jak za </w:t>
      </w:r>
      <w:r w:rsidRPr="004B0169">
        <w:rPr>
          <w:rFonts w:ascii="Arial" w:hAnsi="Arial" w:cs="Arial"/>
          <w:b w:val="0"/>
          <w:sz w:val="22"/>
          <w:szCs w:val="22"/>
          <w:lang w:eastAsia="ar-SA"/>
        </w:rPr>
        <w:t>własne działania lub zaniechania.</w:t>
      </w:r>
    </w:p>
    <w:p w:rsidR="00A55C61" w:rsidRPr="004B0169" w:rsidRDefault="00A55C61" w:rsidP="00CF2C89">
      <w:pPr>
        <w:numPr>
          <w:ilvl w:val="0"/>
          <w:numId w:val="12"/>
        </w:numPr>
        <w:tabs>
          <w:tab w:val="left" w:pos="284"/>
          <w:tab w:val="left" w:pos="851"/>
        </w:tabs>
        <w:spacing w:line="276" w:lineRule="auto"/>
        <w:ind w:left="0" w:firstLine="0"/>
        <w:jc w:val="both"/>
        <w:rPr>
          <w:rFonts w:ascii="Arial" w:hAnsi="Arial" w:cs="Arial"/>
          <w:b w:val="0"/>
          <w:sz w:val="22"/>
          <w:szCs w:val="22"/>
        </w:rPr>
      </w:pPr>
      <w:r w:rsidRPr="004B0169">
        <w:rPr>
          <w:rFonts w:ascii="Arial" w:hAnsi="Arial" w:cs="Arial"/>
          <w:b w:val="0"/>
          <w:sz w:val="22"/>
          <w:szCs w:val="22"/>
        </w:rPr>
        <w:t>Zamawiający żąda zawarcia umó</w:t>
      </w:r>
      <w:r w:rsidR="00517DC3" w:rsidRPr="004B0169">
        <w:rPr>
          <w:rFonts w:ascii="Arial" w:hAnsi="Arial" w:cs="Arial"/>
          <w:b w:val="0"/>
          <w:sz w:val="22"/>
          <w:szCs w:val="22"/>
        </w:rPr>
        <w:t xml:space="preserve">w o pracę przez podwykonawcę z </w:t>
      </w:r>
      <w:r w:rsidRPr="004B0169">
        <w:rPr>
          <w:rFonts w:ascii="Arial" w:hAnsi="Arial" w:cs="Arial"/>
          <w:b w:val="0"/>
          <w:sz w:val="22"/>
          <w:szCs w:val="22"/>
        </w:rPr>
        <w:t>osobami, które będą wykonywać przedmiot zamówienia w zakresie określonym umową.</w:t>
      </w:r>
    </w:p>
    <w:p w:rsidR="00A55C61" w:rsidRPr="004B0169" w:rsidRDefault="00A55C61" w:rsidP="00CF2C89">
      <w:pPr>
        <w:numPr>
          <w:ilvl w:val="0"/>
          <w:numId w:val="12"/>
        </w:numPr>
        <w:tabs>
          <w:tab w:val="left" w:pos="284"/>
          <w:tab w:val="left" w:pos="851"/>
        </w:tabs>
        <w:spacing w:line="276" w:lineRule="auto"/>
        <w:ind w:left="0" w:firstLine="0"/>
        <w:jc w:val="both"/>
        <w:rPr>
          <w:rFonts w:ascii="Arial" w:hAnsi="Arial" w:cs="Arial"/>
          <w:b w:val="0"/>
          <w:sz w:val="22"/>
          <w:szCs w:val="22"/>
        </w:rPr>
      </w:pPr>
      <w:r w:rsidRPr="004B0169">
        <w:rPr>
          <w:rFonts w:ascii="Arial" w:hAnsi="Arial" w:cs="Arial"/>
          <w:b w:val="0"/>
          <w:sz w:val="22"/>
          <w:szCs w:val="22"/>
        </w:rPr>
        <w:t xml:space="preserve">W przypadku, gdy Wykonawca nie zamierza powierzyć części zamówienia podwykonawcom, składa odpowiednie oświadczenie w </w:t>
      </w:r>
      <w:r w:rsidR="0055375F">
        <w:rPr>
          <w:rFonts w:ascii="Arial" w:hAnsi="Arial" w:cs="Arial"/>
          <w:b w:val="0"/>
          <w:sz w:val="22"/>
          <w:szCs w:val="22"/>
        </w:rPr>
        <w:t>F</w:t>
      </w:r>
      <w:r w:rsidRPr="004B0169">
        <w:rPr>
          <w:rFonts w:ascii="Arial" w:hAnsi="Arial" w:cs="Arial"/>
          <w:b w:val="0"/>
          <w:sz w:val="22"/>
          <w:szCs w:val="22"/>
        </w:rPr>
        <w:t xml:space="preserve">ormularzu ofertowym – </w:t>
      </w:r>
      <w:r w:rsidR="0055375F" w:rsidRPr="0055375F">
        <w:rPr>
          <w:rFonts w:ascii="Arial" w:hAnsi="Arial" w:cs="Arial"/>
          <w:i/>
          <w:sz w:val="22"/>
          <w:szCs w:val="22"/>
        </w:rPr>
        <w:t>Z</w:t>
      </w:r>
      <w:r w:rsidR="00B02B8B" w:rsidRPr="0055375F">
        <w:rPr>
          <w:rFonts w:ascii="Arial" w:hAnsi="Arial" w:cs="Arial"/>
          <w:i/>
          <w:sz w:val="22"/>
          <w:szCs w:val="22"/>
        </w:rPr>
        <w:t>ałąc</w:t>
      </w:r>
      <w:r w:rsidR="00D30EE5" w:rsidRPr="0055375F">
        <w:rPr>
          <w:rFonts w:ascii="Arial" w:hAnsi="Arial" w:cs="Arial"/>
          <w:i/>
          <w:sz w:val="22"/>
          <w:szCs w:val="22"/>
        </w:rPr>
        <w:t xml:space="preserve">znik  </w:t>
      </w:r>
      <w:r w:rsidR="0055375F" w:rsidRPr="0055375F">
        <w:rPr>
          <w:rFonts w:ascii="Arial" w:hAnsi="Arial" w:cs="Arial"/>
          <w:i/>
          <w:sz w:val="22"/>
          <w:szCs w:val="22"/>
        </w:rPr>
        <w:t>N</w:t>
      </w:r>
      <w:r w:rsidR="00D30EE5" w:rsidRPr="0055375F">
        <w:rPr>
          <w:rFonts w:ascii="Arial" w:hAnsi="Arial" w:cs="Arial"/>
          <w:i/>
          <w:sz w:val="22"/>
          <w:szCs w:val="22"/>
        </w:rPr>
        <w:t xml:space="preserve">r </w:t>
      </w:r>
      <w:r w:rsidR="00493536">
        <w:rPr>
          <w:rFonts w:ascii="Arial" w:hAnsi="Arial" w:cs="Arial"/>
          <w:i/>
          <w:sz w:val="22"/>
          <w:szCs w:val="22"/>
        </w:rPr>
        <w:t>9</w:t>
      </w:r>
      <w:r w:rsidR="00D30EE5" w:rsidRPr="0055375F">
        <w:rPr>
          <w:rFonts w:ascii="Arial" w:hAnsi="Arial" w:cs="Arial"/>
          <w:i/>
          <w:sz w:val="22"/>
          <w:szCs w:val="22"/>
        </w:rPr>
        <w:t xml:space="preserve"> </w:t>
      </w:r>
      <w:r w:rsidRPr="0055375F">
        <w:rPr>
          <w:rFonts w:ascii="Arial" w:hAnsi="Arial" w:cs="Arial"/>
          <w:i/>
          <w:sz w:val="22"/>
          <w:szCs w:val="22"/>
        </w:rPr>
        <w:t>do SWZ</w:t>
      </w:r>
      <w:r w:rsidRPr="004B0169">
        <w:rPr>
          <w:rFonts w:ascii="Arial" w:hAnsi="Arial" w:cs="Arial"/>
          <w:b w:val="0"/>
          <w:sz w:val="22"/>
          <w:szCs w:val="22"/>
        </w:rPr>
        <w:t xml:space="preserve">.  </w:t>
      </w:r>
    </w:p>
    <w:p w:rsidR="0094535D" w:rsidRPr="004B0169" w:rsidRDefault="00A55C61" w:rsidP="00CF2C89">
      <w:pPr>
        <w:numPr>
          <w:ilvl w:val="0"/>
          <w:numId w:val="12"/>
        </w:numPr>
        <w:tabs>
          <w:tab w:val="left" w:pos="284"/>
          <w:tab w:val="left" w:pos="851"/>
        </w:tabs>
        <w:spacing w:line="276" w:lineRule="auto"/>
        <w:ind w:left="0" w:firstLine="0"/>
        <w:jc w:val="both"/>
        <w:rPr>
          <w:rFonts w:ascii="Arial" w:hAnsi="Arial" w:cs="Arial"/>
          <w:b w:val="0"/>
          <w:sz w:val="22"/>
          <w:szCs w:val="22"/>
        </w:rPr>
      </w:pPr>
      <w:r w:rsidRPr="004B0169">
        <w:rPr>
          <w:rFonts w:ascii="Arial" w:hAnsi="Arial" w:cs="Arial"/>
          <w:b w:val="0"/>
          <w:sz w:val="22"/>
          <w:szCs w:val="22"/>
        </w:rPr>
        <w:t>Brak informacji, o której mowa powyżej będzie rozumiany przez Zamawiającego, jako realizacja przez Wykonawcę zamówienia we własnym zakresie.</w:t>
      </w:r>
    </w:p>
    <w:p w:rsidR="00C47302" w:rsidRPr="004B0169" w:rsidRDefault="00A55C61" w:rsidP="00CF2C89">
      <w:pPr>
        <w:numPr>
          <w:ilvl w:val="0"/>
          <w:numId w:val="12"/>
        </w:numPr>
        <w:tabs>
          <w:tab w:val="left" w:pos="284"/>
          <w:tab w:val="left" w:pos="851"/>
        </w:tabs>
        <w:spacing w:line="276" w:lineRule="auto"/>
        <w:ind w:left="0" w:firstLine="0"/>
        <w:jc w:val="both"/>
        <w:rPr>
          <w:rFonts w:ascii="Arial" w:hAnsi="Arial" w:cs="Arial"/>
          <w:b w:val="0"/>
          <w:sz w:val="22"/>
          <w:szCs w:val="22"/>
        </w:rPr>
      </w:pPr>
      <w:r w:rsidRPr="004B0169">
        <w:rPr>
          <w:rFonts w:ascii="Arial" w:hAnsi="Arial" w:cs="Arial"/>
          <w:b w:val="0"/>
          <w:sz w:val="22"/>
          <w:szCs w:val="22"/>
        </w:rPr>
        <w:t xml:space="preserve">W przypadku zamówień na roboty budowlane, które mają być wykonane w </w:t>
      </w:r>
      <w:r w:rsidR="00075896" w:rsidRPr="004B0169">
        <w:rPr>
          <w:rFonts w:ascii="Arial" w:hAnsi="Arial" w:cs="Arial"/>
          <w:b w:val="0"/>
          <w:sz w:val="22"/>
          <w:szCs w:val="22"/>
        </w:rPr>
        <w:t xml:space="preserve">miejscu </w:t>
      </w:r>
      <w:r w:rsidRPr="004B0169">
        <w:rPr>
          <w:rFonts w:ascii="Arial" w:hAnsi="Arial" w:cs="Arial"/>
          <w:b w:val="0"/>
          <w:sz w:val="22"/>
          <w:szCs w:val="22"/>
        </w:rPr>
        <w:t>podlegającemu bezpośredniemu nadzorowi Zamawiającego, Zamawiający żąda aby przed przystąpieniem do wyko</w:t>
      </w:r>
      <w:r w:rsidR="009D688E" w:rsidRPr="004B0169">
        <w:rPr>
          <w:rFonts w:ascii="Arial" w:hAnsi="Arial" w:cs="Arial"/>
          <w:b w:val="0"/>
          <w:sz w:val="22"/>
          <w:szCs w:val="22"/>
        </w:rPr>
        <w:t xml:space="preserve">nania zamówienia Wykonawca </w:t>
      </w:r>
      <w:r w:rsidRPr="004B0169">
        <w:rPr>
          <w:rFonts w:ascii="Arial" w:hAnsi="Arial" w:cs="Arial"/>
          <w:b w:val="0"/>
          <w:sz w:val="22"/>
          <w:szCs w:val="22"/>
        </w:rPr>
        <w:t>o ile są już znane, podał nazwy albo imiona</w:t>
      </w:r>
      <w:r w:rsidR="00C27F1F" w:rsidRPr="004B0169">
        <w:rPr>
          <w:rFonts w:ascii="Arial" w:hAnsi="Arial" w:cs="Arial"/>
          <w:b w:val="0"/>
          <w:sz w:val="22"/>
          <w:szCs w:val="22"/>
        </w:rPr>
        <w:t xml:space="preserve"> </w:t>
      </w:r>
      <w:r w:rsidRPr="004B0169">
        <w:rPr>
          <w:rFonts w:ascii="Arial" w:hAnsi="Arial" w:cs="Arial"/>
          <w:b w:val="0"/>
          <w:sz w:val="22"/>
          <w:szCs w:val="22"/>
        </w:rPr>
        <w:t xml:space="preserve">i nazwiska oraz dane kontaktowe podwykonawców i osób do </w:t>
      </w:r>
      <w:r w:rsidR="00C47302" w:rsidRPr="004B0169">
        <w:rPr>
          <w:rFonts w:ascii="Arial" w:hAnsi="Arial" w:cs="Arial"/>
          <w:b w:val="0"/>
          <w:sz w:val="22"/>
          <w:szCs w:val="22"/>
        </w:rPr>
        <w:t xml:space="preserve">kontaktu z nimi. </w:t>
      </w:r>
    </w:p>
    <w:p w:rsidR="0041029B" w:rsidRPr="004B0169" w:rsidRDefault="00A55C61" w:rsidP="00CF2C89">
      <w:pPr>
        <w:numPr>
          <w:ilvl w:val="0"/>
          <w:numId w:val="12"/>
        </w:numPr>
        <w:tabs>
          <w:tab w:val="left" w:pos="284"/>
          <w:tab w:val="left" w:pos="851"/>
        </w:tabs>
        <w:spacing w:line="276" w:lineRule="auto"/>
        <w:ind w:left="0" w:firstLine="0"/>
        <w:jc w:val="both"/>
        <w:rPr>
          <w:rFonts w:ascii="Arial" w:hAnsi="Arial" w:cs="Arial"/>
          <w:b w:val="0"/>
          <w:sz w:val="22"/>
          <w:szCs w:val="22"/>
        </w:rPr>
      </w:pPr>
      <w:r w:rsidRPr="004B0169">
        <w:rPr>
          <w:rFonts w:ascii="Arial" w:hAnsi="Arial" w:cs="Arial"/>
          <w:b w:val="0"/>
          <w:sz w:val="22"/>
          <w:szCs w:val="22"/>
        </w:rPr>
        <w:t>Wykonanie prac w podwykonawstwie nie zwalnia Wykonawcy z odpowiedzialności za wykonanie obowiązków wynikających z umowy i obowiązujących przepisów prawa. Wykonawca odpowiada za działania i zaniechania podwykonawców jak za własne.</w:t>
      </w:r>
    </w:p>
    <w:p w:rsidR="00A55C61" w:rsidRPr="004B0169" w:rsidRDefault="00A55C61" w:rsidP="00CF2C89">
      <w:pPr>
        <w:numPr>
          <w:ilvl w:val="0"/>
          <w:numId w:val="12"/>
        </w:numPr>
        <w:tabs>
          <w:tab w:val="left" w:pos="284"/>
          <w:tab w:val="left" w:pos="851"/>
        </w:tabs>
        <w:spacing w:line="276" w:lineRule="auto"/>
        <w:ind w:left="0" w:firstLine="0"/>
        <w:jc w:val="both"/>
        <w:rPr>
          <w:rFonts w:ascii="Arial" w:hAnsi="Arial" w:cs="Arial"/>
          <w:b w:val="0"/>
          <w:sz w:val="22"/>
          <w:szCs w:val="22"/>
        </w:rPr>
      </w:pPr>
      <w:r w:rsidRPr="004B0169">
        <w:rPr>
          <w:rFonts w:ascii="Arial" w:hAnsi="Arial" w:cs="Arial"/>
          <w:b w:val="0"/>
          <w:sz w:val="22"/>
          <w:szCs w:val="22"/>
        </w:rPr>
        <w:t>Umowa pomiędzy Wykonawcą, a podwykonawcą powinna nie pozostawać</w:t>
      </w:r>
      <w:r w:rsidR="0055375F">
        <w:rPr>
          <w:rFonts w:ascii="Arial" w:hAnsi="Arial" w:cs="Arial"/>
          <w:b w:val="0"/>
          <w:sz w:val="22"/>
          <w:szCs w:val="22"/>
        </w:rPr>
        <w:t xml:space="preserve"> </w:t>
      </w:r>
      <w:r w:rsidR="0055375F">
        <w:rPr>
          <w:rFonts w:ascii="Arial" w:hAnsi="Arial" w:cs="Arial"/>
          <w:b w:val="0"/>
          <w:sz w:val="22"/>
          <w:szCs w:val="22"/>
        </w:rPr>
        <w:br/>
      </w:r>
      <w:r w:rsidRPr="004B0169">
        <w:rPr>
          <w:rFonts w:ascii="Arial" w:hAnsi="Arial" w:cs="Arial"/>
          <w:b w:val="0"/>
          <w:sz w:val="22"/>
          <w:szCs w:val="22"/>
        </w:rPr>
        <w:t>w sprzecznośc</w:t>
      </w:r>
      <w:r w:rsidR="00C47302" w:rsidRPr="004B0169">
        <w:rPr>
          <w:rFonts w:ascii="Arial" w:hAnsi="Arial" w:cs="Arial"/>
          <w:b w:val="0"/>
          <w:sz w:val="22"/>
          <w:szCs w:val="22"/>
        </w:rPr>
        <w:t xml:space="preserve">i z </w:t>
      </w:r>
      <w:r w:rsidRPr="004B0169">
        <w:rPr>
          <w:rFonts w:ascii="Arial" w:hAnsi="Arial" w:cs="Arial"/>
          <w:b w:val="0"/>
          <w:sz w:val="22"/>
          <w:szCs w:val="22"/>
        </w:rPr>
        <w:t>postanowieniami niniejszej Spec</w:t>
      </w:r>
      <w:r w:rsidR="009D688E" w:rsidRPr="004B0169">
        <w:rPr>
          <w:rFonts w:ascii="Arial" w:hAnsi="Arial" w:cs="Arial"/>
          <w:b w:val="0"/>
          <w:sz w:val="22"/>
          <w:szCs w:val="22"/>
        </w:rPr>
        <w:t xml:space="preserve">yfikacji </w:t>
      </w:r>
      <w:r w:rsidR="00075896" w:rsidRPr="004B0169">
        <w:rPr>
          <w:rFonts w:ascii="Arial" w:hAnsi="Arial" w:cs="Arial"/>
          <w:b w:val="0"/>
          <w:sz w:val="22"/>
          <w:szCs w:val="22"/>
        </w:rPr>
        <w:t>Warunków Zamówienia,</w:t>
      </w:r>
      <w:r w:rsidRPr="004B0169">
        <w:rPr>
          <w:rFonts w:ascii="Arial" w:hAnsi="Arial" w:cs="Arial"/>
          <w:b w:val="0"/>
          <w:sz w:val="22"/>
          <w:szCs w:val="22"/>
        </w:rPr>
        <w:t xml:space="preserve"> </w:t>
      </w:r>
      <w:r w:rsidR="0055375F">
        <w:rPr>
          <w:rFonts w:ascii="Arial" w:hAnsi="Arial" w:cs="Arial"/>
          <w:b w:val="0"/>
          <w:sz w:val="22"/>
          <w:szCs w:val="22"/>
        </w:rPr>
        <w:br/>
      </w:r>
      <w:r w:rsidRPr="004B0169">
        <w:rPr>
          <w:rFonts w:ascii="Arial" w:hAnsi="Arial" w:cs="Arial"/>
          <w:b w:val="0"/>
          <w:sz w:val="22"/>
          <w:szCs w:val="22"/>
        </w:rPr>
        <w:t xml:space="preserve">w szczególności: </w:t>
      </w:r>
    </w:p>
    <w:p w:rsidR="00F87A5B" w:rsidRPr="004B0169" w:rsidRDefault="00A55C61" w:rsidP="00CF2C89">
      <w:pPr>
        <w:numPr>
          <w:ilvl w:val="0"/>
          <w:numId w:val="27"/>
        </w:numPr>
        <w:tabs>
          <w:tab w:val="left" w:pos="709"/>
        </w:tabs>
        <w:spacing w:after="120" w:line="276" w:lineRule="auto"/>
        <w:ind w:left="567" w:firstLine="0"/>
        <w:jc w:val="both"/>
        <w:rPr>
          <w:rFonts w:ascii="Arial" w:hAnsi="Arial" w:cs="Arial"/>
          <w:b w:val="0"/>
          <w:sz w:val="22"/>
          <w:szCs w:val="22"/>
        </w:rPr>
      </w:pPr>
      <w:r w:rsidRPr="004B0169">
        <w:rPr>
          <w:rFonts w:ascii="Arial" w:hAnsi="Arial" w:cs="Arial"/>
          <w:b w:val="0"/>
          <w:sz w:val="22"/>
          <w:szCs w:val="22"/>
        </w:rPr>
        <w:t xml:space="preserve">przedmiot umowy z podwykonawcą powinien spełniać wymagania określone </w:t>
      </w:r>
      <w:r w:rsidR="0055375F">
        <w:rPr>
          <w:rFonts w:ascii="Arial" w:hAnsi="Arial" w:cs="Arial"/>
          <w:b w:val="0"/>
          <w:sz w:val="22"/>
          <w:szCs w:val="22"/>
        </w:rPr>
        <w:br/>
      </w:r>
      <w:r w:rsidRPr="004B0169">
        <w:rPr>
          <w:rFonts w:ascii="Arial" w:hAnsi="Arial" w:cs="Arial"/>
          <w:b w:val="0"/>
          <w:sz w:val="22"/>
          <w:szCs w:val="22"/>
        </w:rPr>
        <w:t>w SWZ</w:t>
      </w:r>
      <w:r w:rsidR="00CF2C89">
        <w:rPr>
          <w:rFonts w:ascii="Arial" w:hAnsi="Arial" w:cs="Arial"/>
          <w:b w:val="0"/>
          <w:sz w:val="22"/>
          <w:szCs w:val="22"/>
        </w:rPr>
        <w:t>;</w:t>
      </w:r>
    </w:p>
    <w:p w:rsidR="00A55C61" w:rsidRPr="004B0169" w:rsidRDefault="00A55C61" w:rsidP="00CF2C89">
      <w:pPr>
        <w:numPr>
          <w:ilvl w:val="0"/>
          <w:numId w:val="27"/>
        </w:numPr>
        <w:tabs>
          <w:tab w:val="left" w:pos="709"/>
        </w:tabs>
        <w:spacing w:after="120" w:line="276" w:lineRule="auto"/>
        <w:ind w:left="567" w:firstLine="0"/>
        <w:jc w:val="both"/>
        <w:rPr>
          <w:rFonts w:ascii="Arial" w:hAnsi="Arial" w:cs="Arial"/>
          <w:b w:val="0"/>
          <w:sz w:val="22"/>
          <w:szCs w:val="22"/>
        </w:rPr>
      </w:pPr>
      <w:r w:rsidRPr="004B0169">
        <w:rPr>
          <w:rFonts w:ascii="Arial" w:hAnsi="Arial" w:cs="Arial"/>
          <w:b w:val="0"/>
          <w:sz w:val="22"/>
          <w:szCs w:val="22"/>
        </w:rPr>
        <w:t>termin wykonania robót przez podwykonawcę winien być zgodny z terminem wykonania przedmiotu, umowy zawartej pomiędzy Zamawiającym a Wykonawcą, chronologią robót wynikających z zasad sztuki budowlanej, stanowiących przedmiot umowy zawartej pomiędzy Zamawiaj</w:t>
      </w:r>
      <w:r w:rsidR="00075896" w:rsidRPr="004B0169">
        <w:rPr>
          <w:rFonts w:ascii="Arial" w:hAnsi="Arial" w:cs="Arial"/>
          <w:b w:val="0"/>
          <w:sz w:val="22"/>
          <w:szCs w:val="22"/>
        </w:rPr>
        <w:t>ącym a Wykonawc</w:t>
      </w:r>
      <w:r w:rsidR="002720D3" w:rsidRPr="004B0169">
        <w:rPr>
          <w:rFonts w:ascii="Arial" w:hAnsi="Arial" w:cs="Arial"/>
          <w:b w:val="0"/>
          <w:sz w:val="22"/>
          <w:szCs w:val="22"/>
        </w:rPr>
        <w:t>ą</w:t>
      </w:r>
      <w:r w:rsidRPr="004B0169">
        <w:rPr>
          <w:rFonts w:ascii="Arial" w:hAnsi="Arial" w:cs="Arial"/>
          <w:b w:val="0"/>
          <w:sz w:val="22"/>
          <w:szCs w:val="22"/>
        </w:rPr>
        <w:t xml:space="preserve">;  </w:t>
      </w:r>
    </w:p>
    <w:p w:rsidR="00A55C61" w:rsidRPr="004B0169" w:rsidRDefault="00A55C61" w:rsidP="00CF2C89">
      <w:pPr>
        <w:numPr>
          <w:ilvl w:val="0"/>
          <w:numId w:val="27"/>
        </w:numPr>
        <w:tabs>
          <w:tab w:val="left" w:pos="709"/>
        </w:tabs>
        <w:spacing w:after="120" w:line="276" w:lineRule="auto"/>
        <w:ind w:left="567" w:firstLine="0"/>
        <w:jc w:val="both"/>
        <w:rPr>
          <w:rFonts w:ascii="Arial" w:hAnsi="Arial" w:cs="Arial"/>
          <w:b w:val="0"/>
          <w:sz w:val="22"/>
          <w:szCs w:val="22"/>
        </w:rPr>
      </w:pPr>
      <w:r w:rsidRPr="004B0169">
        <w:rPr>
          <w:rFonts w:ascii="Arial" w:hAnsi="Arial" w:cs="Arial"/>
          <w:b w:val="0"/>
          <w:sz w:val="22"/>
          <w:szCs w:val="22"/>
        </w:rPr>
        <w:t xml:space="preserve">okres gwarancji winien być nie krótszy niż okres gwarancji udzielonej Zamawiającemu przez Wykonawcę; okres gwarancji liczy się od daty odbioru końcowego przedmiotu umowy rozumianego, jako data podpisania </w:t>
      </w:r>
      <w:r w:rsidR="00075896" w:rsidRPr="004B0169">
        <w:rPr>
          <w:rFonts w:ascii="Arial" w:hAnsi="Arial" w:cs="Arial"/>
          <w:b w:val="0"/>
          <w:sz w:val="22"/>
          <w:szCs w:val="22"/>
        </w:rPr>
        <w:t xml:space="preserve">protokołu odbioru końcowego; </w:t>
      </w:r>
    </w:p>
    <w:p w:rsidR="001C61A8" w:rsidRPr="004B0169" w:rsidRDefault="00A55C61" w:rsidP="00CF2C89">
      <w:pPr>
        <w:numPr>
          <w:ilvl w:val="0"/>
          <w:numId w:val="27"/>
        </w:numPr>
        <w:tabs>
          <w:tab w:val="left" w:pos="709"/>
        </w:tabs>
        <w:spacing w:after="120" w:line="276" w:lineRule="auto"/>
        <w:ind w:left="567" w:firstLine="0"/>
        <w:jc w:val="both"/>
        <w:rPr>
          <w:rFonts w:ascii="Arial" w:hAnsi="Arial" w:cs="Arial"/>
          <w:b w:val="0"/>
          <w:sz w:val="22"/>
          <w:szCs w:val="22"/>
        </w:rPr>
      </w:pPr>
      <w:r w:rsidRPr="004B0169">
        <w:rPr>
          <w:rFonts w:ascii="Arial" w:hAnsi="Arial" w:cs="Arial"/>
          <w:b w:val="0"/>
          <w:sz w:val="22"/>
          <w:szCs w:val="22"/>
        </w:rPr>
        <w:t>termin zapłaty wynagrodzenia podwykonawcy</w:t>
      </w:r>
      <w:r w:rsidR="003E44C3" w:rsidRPr="004B0169">
        <w:rPr>
          <w:rFonts w:ascii="Arial" w:hAnsi="Arial" w:cs="Arial"/>
          <w:b w:val="0"/>
          <w:sz w:val="22"/>
          <w:szCs w:val="22"/>
        </w:rPr>
        <w:t xml:space="preserve">  nie może być dłuższy niż 30</w:t>
      </w:r>
      <w:r w:rsidRPr="004B0169">
        <w:rPr>
          <w:rFonts w:ascii="Arial" w:hAnsi="Arial" w:cs="Arial"/>
          <w:b w:val="0"/>
          <w:sz w:val="22"/>
          <w:szCs w:val="22"/>
        </w:rPr>
        <w:t xml:space="preserve">  dni  od dnia doręczenia Wykonawcy, podwykonawcy faktury lub rachunku, potwierdzających wykonanie zleconej podwykonawcy  roboty budowlanej;</w:t>
      </w:r>
    </w:p>
    <w:p w:rsidR="00FB5ACA" w:rsidRPr="004B0169" w:rsidRDefault="00A55C61" w:rsidP="00CF2C89">
      <w:pPr>
        <w:numPr>
          <w:ilvl w:val="0"/>
          <w:numId w:val="27"/>
        </w:numPr>
        <w:tabs>
          <w:tab w:val="left" w:pos="709"/>
        </w:tabs>
        <w:spacing w:after="120" w:line="276" w:lineRule="auto"/>
        <w:ind w:left="567" w:firstLine="0"/>
        <w:jc w:val="both"/>
        <w:rPr>
          <w:rFonts w:ascii="Arial" w:hAnsi="Arial" w:cs="Arial"/>
          <w:b w:val="0"/>
          <w:sz w:val="22"/>
          <w:szCs w:val="22"/>
        </w:rPr>
      </w:pPr>
      <w:r w:rsidRPr="004B0169">
        <w:rPr>
          <w:rFonts w:ascii="Arial" w:hAnsi="Arial" w:cs="Arial"/>
          <w:b w:val="0"/>
          <w:sz w:val="22"/>
          <w:szCs w:val="22"/>
        </w:rPr>
        <w:t>w</w:t>
      </w:r>
      <w:r w:rsidR="00737033">
        <w:rPr>
          <w:rFonts w:ascii="Arial" w:hAnsi="Arial" w:cs="Arial"/>
          <w:b w:val="0"/>
          <w:sz w:val="22"/>
          <w:szCs w:val="22"/>
        </w:rPr>
        <w:t xml:space="preserve"> </w:t>
      </w:r>
      <w:r w:rsidRPr="004B0169">
        <w:rPr>
          <w:rFonts w:ascii="Arial" w:hAnsi="Arial" w:cs="Arial"/>
          <w:b w:val="0"/>
          <w:sz w:val="22"/>
          <w:szCs w:val="22"/>
        </w:rPr>
        <w:t xml:space="preserve">przypadku uchylania się przez Wykonawcę od obowiązku zapłaty wymagalnego wynagrodzenia przysługującego podwykonawcy, który zawarł zaakceptowaną przez Zamawiającego umowę o podwykonawstwo, której przedmiotem są roboty budowlane Zamawiający zapłaci bezpośrednio </w:t>
      </w:r>
      <w:r w:rsidRPr="004B0169">
        <w:rPr>
          <w:rFonts w:ascii="Arial" w:hAnsi="Arial" w:cs="Arial"/>
          <w:b w:val="0"/>
          <w:sz w:val="22"/>
          <w:szCs w:val="22"/>
        </w:rPr>
        <w:lastRenderedPageBreak/>
        <w:t>podwykonawcy kwotę należnego wynagrodzenia bez</w:t>
      </w:r>
      <w:r w:rsidR="00C27F1F" w:rsidRPr="004B0169">
        <w:rPr>
          <w:rFonts w:ascii="Arial" w:hAnsi="Arial" w:cs="Arial"/>
          <w:b w:val="0"/>
          <w:sz w:val="22"/>
          <w:szCs w:val="22"/>
        </w:rPr>
        <w:t xml:space="preserve"> odsetek należnych podwykonawcy</w:t>
      </w:r>
      <w:r w:rsidRPr="004B0169">
        <w:rPr>
          <w:rFonts w:ascii="Arial" w:hAnsi="Arial" w:cs="Arial"/>
          <w:b w:val="0"/>
          <w:sz w:val="22"/>
          <w:szCs w:val="22"/>
        </w:rPr>
        <w:t>. Umowa o podwykonawstwo nie może zawierać postanowień uzależniających uzyskanie przez podwykonawcę płatności od Wykonawcy od zapłaty Wykonawcy przez Zamawiającego wynagrodzenia obejmującego zakres robót wykonanych przez podwykonawcę.</w:t>
      </w:r>
    </w:p>
    <w:p w:rsidR="00B02B8B" w:rsidRPr="004B0169" w:rsidRDefault="00411B16" w:rsidP="00CF2C89">
      <w:pPr>
        <w:numPr>
          <w:ilvl w:val="0"/>
          <w:numId w:val="12"/>
        </w:numPr>
        <w:tabs>
          <w:tab w:val="left" w:pos="284"/>
          <w:tab w:val="left" w:pos="426"/>
        </w:tabs>
        <w:spacing w:line="276" w:lineRule="auto"/>
        <w:ind w:left="0" w:firstLine="0"/>
        <w:jc w:val="both"/>
        <w:rPr>
          <w:rFonts w:ascii="Arial" w:hAnsi="Arial" w:cs="Arial"/>
          <w:b w:val="0"/>
          <w:sz w:val="22"/>
          <w:szCs w:val="22"/>
        </w:rPr>
      </w:pPr>
      <w:r w:rsidRPr="004B0169">
        <w:rPr>
          <w:rFonts w:ascii="Arial" w:hAnsi="Arial" w:cs="Arial"/>
          <w:b w:val="0"/>
          <w:sz w:val="22"/>
          <w:szCs w:val="22"/>
        </w:rPr>
        <w:t xml:space="preserve"> </w:t>
      </w:r>
      <w:r w:rsidR="00A55C61" w:rsidRPr="004B0169">
        <w:rPr>
          <w:rFonts w:ascii="Arial" w:hAnsi="Arial" w:cs="Arial"/>
          <w:b w:val="0"/>
          <w:sz w:val="22"/>
          <w:szCs w:val="22"/>
        </w:rPr>
        <w:t>Zawarcie umowy o podwykonawstwo, której przedmiotem są roboty budowlane, może nastąpić wyłącznie po pisemnej akceptacji jej projektu przez Zamawiającego</w:t>
      </w:r>
      <w:r w:rsidR="00581A44" w:rsidRPr="004B0169">
        <w:rPr>
          <w:rFonts w:ascii="Arial" w:hAnsi="Arial" w:cs="Arial"/>
          <w:b w:val="0"/>
          <w:sz w:val="22"/>
          <w:szCs w:val="22"/>
        </w:rPr>
        <w:t>,</w:t>
      </w:r>
      <w:r w:rsidR="00A55C61" w:rsidRPr="004B0169">
        <w:rPr>
          <w:rFonts w:ascii="Arial" w:hAnsi="Arial" w:cs="Arial"/>
          <w:b w:val="0"/>
          <w:sz w:val="22"/>
          <w:szCs w:val="22"/>
        </w:rPr>
        <w:t xml:space="preserve">  </w:t>
      </w:r>
      <w:r w:rsidR="0055375F">
        <w:rPr>
          <w:rFonts w:ascii="Arial" w:hAnsi="Arial" w:cs="Arial"/>
          <w:b w:val="0"/>
          <w:sz w:val="22"/>
          <w:szCs w:val="22"/>
        </w:rPr>
        <w:br/>
      </w:r>
      <w:r w:rsidR="00A55C61" w:rsidRPr="004B0169">
        <w:rPr>
          <w:rFonts w:ascii="Arial" w:hAnsi="Arial" w:cs="Arial"/>
          <w:b w:val="0"/>
          <w:sz w:val="22"/>
          <w:szCs w:val="22"/>
        </w:rPr>
        <w:t xml:space="preserve">a przystąpienie do realizacji robót budowlanych przez podwykonawcę może nastąpić wyłącznie </w:t>
      </w:r>
      <w:r w:rsidR="00C47302" w:rsidRPr="004B0169">
        <w:rPr>
          <w:rFonts w:ascii="Arial" w:hAnsi="Arial" w:cs="Arial"/>
          <w:b w:val="0"/>
          <w:sz w:val="22"/>
          <w:szCs w:val="22"/>
        </w:rPr>
        <w:t>po akceptacji umowy</w:t>
      </w:r>
      <w:r w:rsidR="00A55C61" w:rsidRPr="004B0169">
        <w:rPr>
          <w:rFonts w:ascii="Arial" w:hAnsi="Arial" w:cs="Arial"/>
          <w:b w:val="0"/>
          <w:sz w:val="22"/>
          <w:szCs w:val="22"/>
        </w:rPr>
        <w:t xml:space="preserve"> </w:t>
      </w:r>
      <w:r w:rsidR="00C47302" w:rsidRPr="004B0169">
        <w:rPr>
          <w:rFonts w:ascii="Arial" w:hAnsi="Arial" w:cs="Arial"/>
          <w:b w:val="0"/>
          <w:sz w:val="22"/>
          <w:szCs w:val="22"/>
        </w:rPr>
        <w:t>o</w:t>
      </w:r>
      <w:r w:rsidR="00581A44" w:rsidRPr="004B0169">
        <w:rPr>
          <w:rFonts w:ascii="Arial" w:hAnsi="Arial" w:cs="Arial"/>
          <w:b w:val="0"/>
          <w:sz w:val="22"/>
          <w:szCs w:val="22"/>
        </w:rPr>
        <w:t xml:space="preserve"> </w:t>
      </w:r>
      <w:r w:rsidR="00A55C61" w:rsidRPr="004B0169">
        <w:rPr>
          <w:rFonts w:ascii="Arial" w:hAnsi="Arial" w:cs="Arial"/>
          <w:b w:val="0"/>
          <w:sz w:val="22"/>
          <w:szCs w:val="22"/>
        </w:rPr>
        <w:t xml:space="preserve">podwykonawstwo przez Zamawiającego. </w:t>
      </w:r>
    </w:p>
    <w:p w:rsidR="00DF0D62" w:rsidRPr="004B0169" w:rsidRDefault="00581A44" w:rsidP="00CF2C89">
      <w:pPr>
        <w:numPr>
          <w:ilvl w:val="0"/>
          <w:numId w:val="12"/>
        </w:numPr>
        <w:tabs>
          <w:tab w:val="left" w:pos="284"/>
          <w:tab w:val="left" w:pos="426"/>
        </w:tabs>
        <w:spacing w:line="276" w:lineRule="auto"/>
        <w:ind w:left="0" w:firstLine="0"/>
        <w:jc w:val="both"/>
        <w:rPr>
          <w:rFonts w:ascii="Arial" w:hAnsi="Arial" w:cs="Arial"/>
          <w:b w:val="0"/>
          <w:sz w:val="22"/>
          <w:szCs w:val="22"/>
        </w:rPr>
      </w:pPr>
      <w:r w:rsidRPr="004B0169">
        <w:rPr>
          <w:rFonts w:ascii="Arial" w:hAnsi="Arial" w:cs="Arial"/>
          <w:b w:val="0"/>
          <w:sz w:val="22"/>
          <w:szCs w:val="22"/>
        </w:rPr>
        <w:t xml:space="preserve"> </w:t>
      </w:r>
      <w:r w:rsidR="00A55C61" w:rsidRPr="004B0169">
        <w:rPr>
          <w:rFonts w:ascii="Arial" w:hAnsi="Arial" w:cs="Arial"/>
          <w:b w:val="0"/>
          <w:sz w:val="22"/>
          <w:szCs w:val="22"/>
        </w:rPr>
        <w:t>Wykonawca zobowiązany jest do przedłożenia Zamawiającemu w Wydziale Infrastruktury (budynek nr 25 Sekcja Utrzymania Nieruchomości – pierw</w:t>
      </w:r>
      <w:r w:rsidR="00902E47" w:rsidRPr="004B0169">
        <w:rPr>
          <w:rFonts w:ascii="Arial" w:hAnsi="Arial" w:cs="Arial"/>
          <w:b w:val="0"/>
          <w:sz w:val="22"/>
          <w:szCs w:val="22"/>
        </w:rPr>
        <w:t>sze piętro</w:t>
      </w:r>
      <w:r w:rsidR="00C47302" w:rsidRPr="004B0169">
        <w:rPr>
          <w:rFonts w:ascii="Arial" w:hAnsi="Arial" w:cs="Arial"/>
          <w:b w:val="0"/>
          <w:sz w:val="22"/>
          <w:szCs w:val="22"/>
        </w:rPr>
        <w:t xml:space="preserve">), projektu umowy o </w:t>
      </w:r>
      <w:r w:rsidR="00A55C61" w:rsidRPr="004B0169">
        <w:rPr>
          <w:rFonts w:ascii="Arial" w:hAnsi="Arial" w:cs="Arial"/>
          <w:b w:val="0"/>
          <w:sz w:val="22"/>
          <w:szCs w:val="22"/>
        </w:rPr>
        <w:t xml:space="preserve">podwykonawstwo, której przedmiotem są roboty budowlane, wraz </w:t>
      </w:r>
      <w:r w:rsidR="0055375F">
        <w:rPr>
          <w:rFonts w:ascii="Arial" w:hAnsi="Arial" w:cs="Arial"/>
          <w:b w:val="0"/>
          <w:sz w:val="22"/>
          <w:szCs w:val="22"/>
        </w:rPr>
        <w:br/>
      </w:r>
      <w:r w:rsidR="00A55C61" w:rsidRPr="004B0169">
        <w:rPr>
          <w:rFonts w:ascii="Arial" w:hAnsi="Arial" w:cs="Arial"/>
          <w:b w:val="0"/>
          <w:sz w:val="22"/>
          <w:szCs w:val="22"/>
        </w:rPr>
        <w:t>z zestawieniem ilości robót i ich wyceną oraz z częścią dokumentacji dotyczącej wykonania robót, które mają być realizowane na podstawie umowy podwykonawstwo lub ze wskazaniem tej części dokumentacji</w:t>
      </w:r>
      <w:r w:rsidRPr="004B0169">
        <w:rPr>
          <w:rFonts w:ascii="Arial" w:hAnsi="Arial" w:cs="Arial"/>
          <w:b w:val="0"/>
          <w:sz w:val="22"/>
          <w:szCs w:val="22"/>
        </w:rPr>
        <w:t>.</w:t>
      </w:r>
    </w:p>
    <w:p w:rsidR="00A55C61" w:rsidRPr="004B0169" w:rsidRDefault="00581A44" w:rsidP="00CF2C89">
      <w:pPr>
        <w:numPr>
          <w:ilvl w:val="0"/>
          <w:numId w:val="12"/>
        </w:numPr>
        <w:tabs>
          <w:tab w:val="left" w:pos="284"/>
          <w:tab w:val="left" w:pos="426"/>
        </w:tabs>
        <w:spacing w:line="276" w:lineRule="auto"/>
        <w:ind w:left="0" w:firstLine="0"/>
        <w:jc w:val="both"/>
        <w:rPr>
          <w:rFonts w:ascii="Arial" w:hAnsi="Arial" w:cs="Arial"/>
          <w:b w:val="0"/>
          <w:sz w:val="22"/>
          <w:szCs w:val="22"/>
        </w:rPr>
      </w:pPr>
      <w:r w:rsidRPr="004B0169">
        <w:rPr>
          <w:rFonts w:ascii="Arial" w:hAnsi="Arial" w:cs="Arial"/>
          <w:b w:val="0"/>
          <w:sz w:val="22"/>
          <w:szCs w:val="22"/>
        </w:rPr>
        <w:t xml:space="preserve"> </w:t>
      </w:r>
      <w:r w:rsidR="00A55C61" w:rsidRPr="004B0169">
        <w:rPr>
          <w:rFonts w:ascii="Arial" w:hAnsi="Arial" w:cs="Arial"/>
          <w:b w:val="0"/>
          <w:sz w:val="22"/>
          <w:szCs w:val="22"/>
        </w:rPr>
        <w:t>Projekt umowy o podwykonawstwo, której przedmiotem są roboty budowlane, będzie uważany za zaakceptowany przez Zam</w:t>
      </w:r>
      <w:r w:rsidRPr="004B0169">
        <w:rPr>
          <w:rFonts w:ascii="Arial" w:hAnsi="Arial" w:cs="Arial"/>
          <w:b w:val="0"/>
          <w:sz w:val="22"/>
          <w:szCs w:val="22"/>
        </w:rPr>
        <w:t xml:space="preserve">awiającego, jeżeli Zamawiający </w:t>
      </w:r>
      <w:r w:rsidR="0055375F">
        <w:rPr>
          <w:rFonts w:ascii="Arial" w:hAnsi="Arial" w:cs="Arial"/>
          <w:b w:val="0"/>
          <w:sz w:val="22"/>
          <w:szCs w:val="22"/>
        </w:rPr>
        <w:br/>
      </w:r>
      <w:r w:rsidRPr="00737033">
        <w:rPr>
          <w:rFonts w:ascii="Arial" w:hAnsi="Arial" w:cs="Arial"/>
          <w:sz w:val="22"/>
          <w:szCs w:val="22"/>
        </w:rPr>
        <w:t xml:space="preserve">w terminie 7 dni </w:t>
      </w:r>
      <w:r w:rsidR="00A55C61" w:rsidRPr="00737033">
        <w:rPr>
          <w:rFonts w:ascii="Arial" w:hAnsi="Arial" w:cs="Arial"/>
          <w:sz w:val="22"/>
          <w:szCs w:val="22"/>
        </w:rPr>
        <w:t>od dnia przedłożenia mu projektu</w:t>
      </w:r>
      <w:r w:rsidR="00A55C61" w:rsidRPr="0055375F">
        <w:rPr>
          <w:rFonts w:ascii="Arial" w:hAnsi="Arial" w:cs="Arial"/>
          <w:b w:val="0"/>
          <w:sz w:val="22"/>
          <w:szCs w:val="22"/>
        </w:rPr>
        <w:t xml:space="preserve"> nie zgłosi na piśmie zastrzeże</w:t>
      </w:r>
      <w:r w:rsidR="00A55C61" w:rsidRPr="004B0169">
        <w:rPr>
          <w:rFonts w:ascii="Arial" w:hAnsi="Arial" w:cs="Arial"/>
          <w:b w:val="0"/>
          <w:sz w:val="22"/>
          <w:szCs w:val="22"/>
        </w:rPr>
        <w:t xml:space="preserve">ń. Za dzień przedłożenia projektu przez Wykonawcę uznaje się dzień przedłożenia projektu </w:t>
      </w:r>
      <w:r w:rsidR="0055375F">
        <w:rPr>
          <w:rFonts w:ascii="Arial" w:hAnsi="Arial" w:cs="Arial"/>
          <w:b w:val="0"/>
          <w:sz w:val="22"/>
          <w:szCs w:val="22"/>
        </w:rPr>
        <w:br/>
      </w:r>
      <w:r w:rsidR="00A55C61" w:rsidRPr="004B0169">
        <w:rPr>
          <w:rFonts w:ascii="Arial" w:hAnsi="Arial" w:cs="Arial"/>
          <w:b w:val="0"/>
          <w:sz w:val="22"/>
          <w:szCs w:val="22"/>
        </w:rPr>
        <w:t>w Wydziale Infrastruktury (budynek nr 25 Sekcja Utrzymania Nieruchomości) na zasadach określonych powyżej.</w:t>
      </w:r>
    </w:p>
    <w:p w:rsidR="00A55C61" w:rsidRPr="004B0169" w:rsidRDefault="00581A44" w:rsidP="00CF2C89">
      <w:pPr>
        <w:numPr>
          <w:ilvl w:val="0"/>
          <w:numId w:val="12"/>
        </w:numPr>
        <w:tabs>
          <w:tab w:val="left" w:pos="284"/>
          <w:tab w:val="left" w:pos="426"/>
        </w:tabs>
        <w:spacing w:line="276" w:lineRule="auto"/>
        <w:ind w:left="0" w:firstLine="0"/>
        <w:jc w:val="both"/>
        <w:rPr>
          <w:rFonts w:ascii="Arial" w:hAnsi="Arial" w:cs="Arial"/>
          <w:b w:val="0"/>
          <w:sz w:val="22"/>
          <w:szCs w:val="22"/>
        </w:rPr>
      </w:pPr>
      <w:r w:rsidRPr="004B0169">
        <w:rPr>
          <w:rFonts w:ascii="Arial" w:hAnsi="Arial" w:cs="Arial"/>
          <w:b w:val="0"/>
          <w:sz w:val="22"/>
          <w:szCs w:val="22"/>
        </w:rPr>
        <w:t xml:space="preserve"> </w:t>
      </w:r>
      <w:r w:rsidR="00A55C61" w:rsidRPr="004B0169">
        <w:rPr>
          <w:rFonts w:ascii="Arial" w:hAnsi="Arial" w:cs="Arial"/>
          <w:b w:val="0"/>
          <w:sz w:val="22"/>
          <w:szCs w:val="22"/>
        </w:rPr>
        <w:t>Zamawiający zgłosi w terminie określonym powyżej pisemne zastrzeżen</w:t>
      </w:r>
      <w:r w:rsidR="00C47302" w:rsidRPr="004B0169">
        <w:rPr>
          <w:rFonts w:ascii="Arial" w:hAnsi="Arial" w:cs="Arial"/>
          <w:b w:val="0"/>
          <w:sz w:val="22"/>
          <w:szCs w:val="22"/>
        </w:rPr>
        <w:t xml:space="preserve">ia do projektu umowy </w:t>
      </w:r>
      <w:r w:rsidR="00A55C61" w:rsidRPr="004B0169">
        <w:rPr>
          <w:rFonts w:ascii="Arial" w:hAnsi="Arial" w:cs="Arial"/>
          <w:b w:val="0"/>
          <w:sz w:val="22"/>
          <w:szCs w:val="22"/>
        </w:rPr>
        <w:t>o podwykonawstwo, której pr</w:t>
      </w:r>
      <w:r w:rsidRPr="004B0169">
        <w:rPr>
          <w:rFonts w:ascii="Arial" w:hAnsi="Arial" w:cs="Arial"/>
          <w:b w:val="0"/>
          <w:sz w:val="22"/>
          <w:szCs w:val="22"/>
        </w:rPr>
        <w:t xml:space="preserve">zedmiotem są roboty budowlane, </w:t>
      </w:r>
      <w:r w:rsidR="0055375F">
        <w:rPr>
          <w:rFonts w:ascii="Arial" w:hAnsi="Arial" w:cs="Arial"/>
          <w:b w:val="0"/>
          <w:sz w:val="22"/>
          <w:szCs w:val="22"/>
        </w:rPr>
        <w:br/>
      </w:r>
      <w:r w:rsidR="00A55C61" w:rsidRPr="004B0169">
        <w:rPr>
          <w:rFonts w:ascii="Arial" w:hAnsi="Arial" w:cs="Arial"/>
          <w:b w:val="0"/>
          <w:sz w:val="22"/>
          <w:szCs w:val="22"/>
        </w:rPr>
        <w:t xml:space="preserve">w szczególności w następujących przypadkach: </w:t>
      </w:r>
    </w:p>
    <w:p w:rsidR="00A55C61" w:rsidRPr="004B0169" w:rsidRDefault="00A55C61" w:rsidP="00CF2C89">
      <w:pPr>
        <w:numPr>
          <w:ilvl w:val="0"/>
          <w:numId w:val="28"/>
        </w:numPr>
        <w:tabs>
          <w:tab w:val="left" w:pos="284"/>
          <w:tab w:val="left" w:pos="851"/>
        </w:tabs>
        <w:spacing w:line="276" w:lineRule="auto"/>
        <w:ind w:left="567" w:firstLine="0"/>
        <w:jc w:val="both"/>
        <w:rPr>
          <w:rFonts w:ascii="Arial" w:hAnsi="Arial" w:cs="Arial"/>
          <w:b w:val="0"/>
          <w:sz w:val="22"/>
          <w:szCs w:val="22"/>
        </w:rPr>
      </w:pPr>
      <w:r w:rsidRPr="004B0169">
        <w:rPr>
          <w:rFonts w:ascii="Arial" w:hAnsi="Arial" w:cs="Arial"/>
          <w:b w:val="0"/>
          <w:sz w:val="22"/>
          <w:szCs w:val="22"/>
        </w:rPr>
        <w:t>niespełniania wyma</w:t>
      </w:r>
      <w:r w:rsidR="00075896" w:rsidRPr="004B0169">
        <w:rPr>
          <w:rFonts w:ascii="Arial" w:hAnsi="Arial" w:cs="Arial"/>
          <w:b w:val="0"/>
          <w:sz w:val="22"/>
          <w:szCs w:val="22"/>
        </w:rPr>
        <w:t xml:space="preserve">gań określonych w Specyfikacji </w:t>
      </w:r>
      <w:r w:rsidRPr="004B0169">
        <w:rPr>
          <w:rFonts w:ascii="Arial" w:hAnsi="Arial" w:cs="Arial"/>
          <w:b w:val="0"/>
          <w:sz w:val="22"/>
          <w:szCs w:val="22"/>
        </w:rPr>
        <w:t xml:space="preserve">Warunków Zamówienia, </w:t>
      </w:r>
    </w:p>
    <w:p w:rsidR="00A55C61" w:rsidRPr="004B0169" w:rsidRDefault="00A55C61" w:rsidP="00CF2C89">
      <w:pPr>
        <w:numPr>
          <w:ilvl w:val="0"/>
          <w:numId w:val="28"/>
        </w:numPr>
        <w:tabs>
          <w:tab w:val="left" w:pos="284"/>
          <w:tab w:val="left" w:pos="851"/>
        </w:tabs>
        <w:spacing w:line="276" w:lineRule="auto"/>
        <w:ind w:left="567" w:firstLine="0"/>
        <w:jc w:val="both"/>
        <w:rPr>
          <w:rFonts w:ascii="Arial" w:hAnsi="Arial" w:cs="Arial"/>
          <w:b w:val="0"/>
          <w:sz w:val="22"/>
          <w:szCs w:val="22"/>
        </w:rPr>
      </w:pPr>
      <w:r w:rsidRPr="004B0169">
        <w:rPr>
          <w:rFonts w:ascii="Arial" w:hAnsi="Arial" w:cs="Arial"/>
          <w:b w:val="0"/>
          <w:sz w:val="22"/>
          <w:szCs w:val="22"/>
        </w:rPr>
        <w:t xml:space="preserve">niezałączenia do projektu wymaganych zestawień, dokumentów lub informacji, </w:t>
      </w:r>
    </w:p>
    <w:p w:rsidR="00A55C61" w:rsidRPr="004B0169" w:rsidRDefault="00A55C61" w:rsidP="00CF2C89">
      <w:pPr>
        <w:tabs>
          <w:tab w:val="left" w:pos="284"/>
          <w:tab w:val="left" w:pos="851"/>
        </w:tabs>
        <w:spacing w:line="276" w:lineRule="auto"/>
        <w:ind w:left="567"/>
        <w:jc w:val="both"/>
        <w:rPr>
          <w:rFonts w:ascii="Arial" w:hAnsi="Arial" w:cs="Arial"/>
          <w:b w:val="0"/>
          <w:sz w:val="22"/>
          <w:szCs w:val="22"/>
        </w:rPr>
      </w:pPr>
      <w:r w:rsidRPr="004B0169">
        <w:rPr>
          <w:rFonts w:ascii="Arial" w:hAnsi="Arial" w:cs="Arial"/>
          <w:b w:val="0"/>
          <w:sz w:val="22"/>
          <w:szCs w:val="22"/>
        </w:rPr>
        <w:t>niespełniania przez podwykonawcę warunków określonych w SWZ dla podwykonawców,</w:t>
      </w:r>
    </w:p>
    <w:p w:rsidR="00A55C61" w:rsidRPr="004B0169" w:rsidRDefault="00A55C61" w:rsidP="00CF2C89">
      <w:pPr>
        <w:numPr>
          <w:ilvl w:val="0"/>
          <w:numId w:val="28"/>
        </w:numPr>
        <w:tabs>
          <w:tab w:val="left" w:pos="284"/>
          <w:tab w:val="left" w:pos="851"/>
        </w:tabs>
        <w:spacing w:line="276" w:lineRule="auto"/>
        <w:ind w:left="567" w:firstLine="0"/>
        <w:jc w:val="both"/>
        <w:rPr>
          <w:rFonts w:ascii="Arial" w:hAnsi="Arial" w:cs="Arial"/>
          <w:b w:val="0"/>
          <w:sz w:val="22"/>
          <w:szCs w:val="22"/>
        </w:rPr>
      </w:pPr>
      <w:r w:rsidRPr="004B0169">
        <w:rPr>
          <w:rFonts w:ascii="Arial" w:hAnsi="Arial" w:cs="Arial"/>
          <w:b w:val="0"/>
          <w:sz w:val="22"/>
          <w:szCs w:val="22"/>
        </w:rPr>
        <w:t xml:space="preserve">określenia terminu zapłaty wynagrodzenia </w:t>
      </w:r>
      <w:r w:rsidRPr="00737033">
        <w:rPr>
          <w:rFonts w:ascii="Arial" w:hAnsi="Arial" w:cs="Arial"/>
          <w:sz w:val="22"/>
          <w:szCs w:val="22"/>
        </w:rPr>
        <w:t xml:space="preserve">dłuższego </w:t>
      </w:r>
      <w:r w:rsidR="00861F55" w:rsidRPr="00737033">
        <w:rPr>
          <w:rFonts w:ascii="Arial" w:hAnsi="Arial" w:cs="Arial"/>
          <w:sz w:val="22"/>
          <w:szCs w:val="22"/>
          <w:shd w:val="clear" w:color="auto" w:fill="FFFFFF"/>
        </w:rPr>
        <w:t>niż 30</w:t>
      </w:r>
      <w:r w:rsidRPr="00737033">
        <w:rPr>
          <w:rFonts w:ascii="Arial" w:hAnsi="Arial" w:cs="Arial"/>
          <w:sz w:val="22"/>
          <w:szCs w:val="22"/>
          <w:shd w:val="clear" w:color="auto" w:fill="FFFFFF"/>
        </w:rPr>
        <w:t xml:space="preserve"> dni</w:t>
      </w:r>
      <w:r w:rsidRPr="004B0169">
        <w:rPr>
          <w:rFonts w:ascii="Arial" w:hAnsi="Arial" w:cs="Arial"/>
          <w:b w:val="0"/>
          <w:sz w:val="22"/>
          <w:szCs w:val="22"/>
        </w:rPr>
        <w:t xml:space="preserve"> </w:t>
      </w:r>
      <w:r w:rsidRPr="004B0169">
        <w:rPr>
          <w:rFonts w:ascii="Arial" w:hAnsi="Arial" w:cs="Arial"/>
          <w:b w:val="0"/>
          <w:sz w:val="22"/>
          <w:szCs w:val="22"/>
          <w:shd w:val="clear" w:color="auto" w:fill="FFFFFF"/>
        </w:rPr>
        <w:t>od</w:t>
      </w:r>
      <w:r w:rsidRPr="004B0169">
        <w:rPr>
          <w:rFonts w:ascii="Arial" w:hAnsi="Arial" w:cs="Arial"/>
          <w:b w:val="0"/>
          <w:sz w:val="22"/>
          <w:szCs w:val="22"/>
        </w:rPr>
        <w:t xml:space="preserve"> doręczenia Wykonawcy, podwykonawcy faktury lub rachunku za wykonane roboty budowlane,</w:t>
      </w:r>
    </w:p>
    <w:p w:rsidR="00A55C61" w:rsidRPr="004B0169" w:rsidRDefault="00A55C61" w:rsidP="00CF2C89">
      <w:pPr>
        <w:numPr>
          <w:ilvl w:val="0"/>
          <w:numId w:val="28"/>
        </w:numPr>
        <w:tabs>
          <w:tab w:val="left" w:pos="284"/>
          <w:tab w:val="left" w:pos="851"/>
        </w:tabs>
        <w:spacing w:line="276" w:lineRule="auto"/>
        <w:ind w:left="567" w:firstLine="0"/>
        <w:jc w:val="both"/>
        <w:rPr>
          <w:rFonts w:ascii="Arial" w:hAnsi="Arial" w:cs="Arial"/>
          <w:b w:val="0"/>
          <w:sz w:val="22"/>
          <w:szCs w:val="22"/>
        </w:rPr>
      </w:pPr>
      <w:r w:rsidRPr="004B0169">
        <w:rPr>
          <w:rFonts w:ascii="Arial" w:hAnsi="Arial" w:cs="Arial"/>
          <w:b w:val="0"/>
          <w:sz w:val="22"/>
          <w:szCs w:val="22"/>
        </w:rPr>
        <w:t>gdy wynagrodzenie za wykonanie robót budowlanych powierzanych do wykonania podwykonawcy lub dalszemu podwykonawcy przekroczy wartość wycen</w:t>
      </w:r>
      <w:r w:rsidR="00C47302" w:rsidRPr="004B0169">
        <w:rPr>
          <w:rFonts w:ascii="Arial" w:hAnsi="Arial" w:cs="Arial"/>
          <w:b w:val="0"/>
          <w:sz w:val="22"/>
          <w:szCs w:val="22"/>
        </w:rPr>
        <w:t xml:space="preserve">ioną za te roboty </w:t>
      </w:r>
      <w:r w:rsidRPr="004B0169">
        <w:rPr>
          <w:rFonts w:ascii="Arial" w:hAnsi="Arial" w:cs="Arial"/>
          <w:b w:val="0"/>
          <w:sz w:val="22"/>
          <w:szCs w:val="22"/>
        </w:rPr>
        <w:t>w umowie lub jej załącznikach,</w:t>
      </w:r>
    </w:p>
    <w:p w:rsidR="00A55C61" w:rsidRPr="004B0169" w:rsidRDefault="00A55C61" w:rsidP="00CF2C89">
      <w:pPr>
        <w:numPr>
          <w:ilvl w:val="0"/>
          <w:numId w:val="28"/>
        </w:numPr>
        <w:tabs>
          <w:tab w:val="left" w:pos="284"/>
          <w:tab w:val="left" w:pos="851"/>
        </w:tabs>
        <w:spacing w:line="276" w:lineRule="auto"/>
        <w:ind w:left="567" w:firstLine="0"/>
        <w:jc w:val="both"/>
        <w:rPr>
          <w:rFonts w:ascii="Arial" w:hAnsi="Arial" w:cs="Arial"/>
          <w:b w:val="0"/>
          <w:sz w:val="22"/>
          <w:szCs w:val="22"/>
        </w:rPr>
      </w:pPr>
      <w:r w:rsidRPr="004B0169">
        <w:rPr>
          <w:rFonts w:ascii="Arial" w:hAnsi="Arial" w:cs="Arial"/>
          <w:b w:val="0"/>
          <w:sz w:val="22"/>
          <w:szCs w:val="22"/>
        </w:rPr>
        <w:t xml:space="preserve"> zamieszczenia w projekcie postanowień uzależniających uzyskanie przez podwykonawcę płatności od Wykonawcy od zapłaty Wykonawcy przez Zamawiającego wynagrodzenia obejmującego zakres robót wykonanych przez podwykonawcę,</w:t>
      </w:r>
    </w:p>
    <w:p w:rsidR="00A55C61" w:rsidRPr="004B0169" w:rsidRDefault="00A55C61" w:rsidP="00CF2C89">
      <w:pPr>
        <w:numPr>
          <w:ilvl w:val="0"/>
          <w:numId w:val="28"/>
        </w:numPr>
        <w:tabs>
          <w:tab w:val="left" w:pos="284"/>
          <w:tab w:val="left" w:pos="851"/>
        </w:tabs>
        <w:spacing w:line="276" w:lineRule="auto"/>
        <w:ind w:left="567" w:firstLine="0"/>
        <w:jc w:val="both"/>
        <w:rPr>
          <w:rFonts w:ascii="Arial" w:hAnsi="Arial" w:cs="Arial"/>
          <w:b w:val="0"/>
          <w:sz w:val="22"/>
          <w:szCs w:val="22"/>
        </w:rPr>
      </w:pPr>
      <w:r w:rsidRPr="004B0169">
        <w:rPr>
          <w:rFonts w:ascii="Arial" w:hAnsi="Arial" w:cs="Arial"/>
          <w:b w:val="0"/>
          <w:sz w:val="22"/>
          <w:szCs w:val="22"/>
        </w:rPr>
        <w:t xml:space="preserve"> gdy termin realizacji robót budowlanych określonych projektem jest dłuższy niż przewidywany umową dla tych robót,</w:t>
      </w:r>
    </w:p>
    <w:p w:rsidR="00A55C61" w:rsidRPr="004B0169" w:rsidRDefault="00A55C61" w:rsidP="00CF2C89">
      <w:pPr>
        <w:numPr>
          <w:ilvl w:val="0"/>
          <w:numId w:val="28"/>
        </w:numPr>
        <w:spacing w:line="276" w:lineRule="auto"/>
        <w:ind w:left="567" w:firstLine="0"/>
        <w:jc w:val="both"/>
        <w:rPr>
          <w:rFonts w:ascii="Arial" w:hAnsi="Arial" w:cs="Arial"/>
          <w:b w:val="0"/>
          <w:sz w:val="22"/>
          <w:szCs w:val="22"/>
        </w:rPr>
      </w:pPr>
      <w:r w:rsidRPr="004B0169">
        <w:rPr>
          <w:rFonts w:ascii="Arial" w:hAnsi="Arial" w:cs="Arial"/>
          <w:b w:val="0"/>
          <w:sz w:val="22"/>
          <w:szCs w:val="22"/>
        </w:rPr>
        <w:t xml:space="preserve"> gdy projekt zawiera postanowienia dotyczące sposobu rozliczeń za wykonane roboty uniemożliwiającego rozliczenie tych robót pomiędzy Zamawiającym </w:t>
      </w:r>
      <w:r w:rsidR="0055375F">
        <w:rPr>
          <w:rFonts w:ascii="Arial" w:hAnsi="Arial" w:cs="Arial"/>
          <w:b w:val="0"/>
          <w:sz w:val="22"/>
          <w:szCs w:val="22"/>
        </w:rPr>
        <w:br/>
      </w:r>
      <w:r w:rsidRPr="004B0169">
        <w:rPr>
          <w:rFonts w:ascii="Arial" w:hAnsi="Arial" w:cs="Arial"/>
          <w:b w:val="0"/>
          <w:sz w:val="22"/>
          <w:szCs w:val="22"/>
        </w:rPr>
        <w:t>a Wykonawcą na podstawie umowy.</w:t>
      </w:r>
    </w:p>
    <w:p w:rsidR="0008448C" w:rsidRDefault="00A55C61" w:rsidP="00CF2C89">
      <w:pPr>
        <w:pStyle w:val="Akapitzlist"/>
        <w:numPr>
          <w:ilvl w:val="0"/>
          <w:numId w:val="12"/>
        </w:numPr>
        <w:spacing w:after="120" w:line="276" w:lineRule="auto"/>
        <w:ind w:left="284"/>
        <w:jc w:val="both"/>
        <w:rPr>
          <w:rFonts w:ascii="Arial" w:hAnsi="Arial" w:cs="Arial"/>
          <w:b w:val="0"/>
          <w:sz w:val="22"/>
          <w:szCs w:val="22"/>
        </w:rPr>
      </w:pPr>
      <w:r w:rsidRPr="0055375F">
        <w:rPr>
          <w:rFonts w:ascii="Arial" w:hAnsi="Arial" w:cs="Arial"/>
          <w:b w:val="0"/>
          <w:sz w:val="22"/>
          <w:szCs w:val="22"/>
        </w:rPr>
        <w:t xml:space="preserve">W przypadku zgłoszenia przez Zamawiającego zastrzeżeń do </w:t>
      </w:r>
      <w:r w:rsidR="00C47302" w:rsidRPr="0055375F">
        <w:rPr>
          <w:rFonts w:ascii="Arial" w:hAnsi="Arial" w:cs="Arial"/>
          <w:b w:val="0"/>
          <w:sz w:val="22"/>
          <w:szCs w:val="22"/>
        </w:rPr>
        <w:t xml:space="preserve">projektu umowy </w:t>
      </w:r>
      <w:r w:rsidR="00581A44" w:rsidRPr="0055375F">
        <w:rPr>
          <w:rFonts w:ascii="Arial" w:hAnsi="Arial" w:cs="Arial"/>
          <w:b w:val="0"/>
          <w:sz w:val="22"/>
          <w:szCs w:val="22"/>
        </w:rPr>
        <w:br/>
      </w:r>
      <w:r w:rsidR="00941461" w:rsidRPr="0055375F">
        <w:rPr>
          <w:rFonts w:ascii="Arial" w:hAnsi="Arial" w:cs="Arial"/>
          <w:b w:val="0"/>
          <w:sz w:val="22"/>
          <w:szCs w:val="22"/>
        </w:rPr>
        <w:t>o</w:t>
      </w:r>
      <w:r w:rsidR="00C47302" w:rsidRPr="0055375F">
        <w:rPr>
          <w:rFonts w:ascii="Arial" w:hAnsi="Arial" w:cs="Arial"/>
          <w:b w:val="0"/>
          <w:sz w:val="22"/>
          <w:szCs w:val="22"/>
        </w:rPr>
        <w:t xml:space="preserve"> </w:t>
      </w:r>
      <w:r w:rsidRPr="0055375F">
        <w:rPr>
          <w:rFonts w:ascii="Arial" w:hAnsi="Arial" w:cs="Arial"/>
          <w:b w:val="0"/>
          <w:sz w:val="22"/>
          <w:szCs w:val="22"/>
        </w:rPr>
        <w:t>podwykonawstwo</w:t>
      </w:r>
      <w:r w:rsidR="00FA285E" w:rsidRPr="0055375F">
        <w:rPr>
          <w:rFonts w:ascii="Arial" w:hAnsi="Arial" w:cs="Arial"/>
          <w:b w:val="0"/>
          <w:sz w:val="22"/>
          <w:szCs w:val="22"/>
        </w:rPr>
        <w:t xml:space="preserve"> w terminie określonym w pkt. 1</w:t>
      </w:r>
      <w:r w:rsidR="0055375F">
        <w:rPr>
          <w:rFonts w:ascii="Arial" w:hAnsi="Arial" w:cs="Arial"/>
          <w:b w:val="0"/>
          <w:sz w:val="22"/>
          <w:szCs w:val="22"/>
        </w:rPr>
        <w:t>2</w:t>
      </w:r>
      <w:r w:rsidR="000329D6" w:rsidRPr="0055375F">
        <w:rPr>
          <w:rFonts w:ascii="Arial" w:hAnsi="Arial" w:cs="Arial"/>
          <w:b w:val="0"/>
          <w:sz w:val="22"/>
          <w:szCs w:val="22"/>
        </w:rPr>
        <w:t xml:space="preserve"> </w:t>
      </w:r>
      <w:r w:rsidR="004508E7" w:rsidRPr="0055375F">
        <w:rPr>
          <w:rFonts w:ascii="Arial" w:hAnsi="Arial" w:cs="Arial"/>
          <w:b w:val="0"/>
          <w:sz w:val="22"/>
          <w:szCs w:val="22"/>
        </w:rPr>
        <w:t>(tj. 7 dni</w:t>
      </w:r>
      <w:r w:rsidRPr="0055375F">
        <w:rPr>
          <w:rFonts w:ascii="Arial" w:hAnsi="Arial" w:cs="Arial"/>
          <w:b w:val="0"/>
          <w:sz w:val="22"/>
          <w:szCs w:val="22"/>
        </w:rPr>
        <w:t>) - Wykonawca może przedłożyć zmieniony projekt umowy o podwykonawstwo, uwzględniający w całości zastrzeżenia Zamawiającego.</w:t>
      </w:r>
    </w:p>
    <w:p w:rsidR="00A55C61" w:rsidRDefault="00A55C61" w:rsidP="00CF2C89">
      <w:pPr>
        <w:pStyle w:val="Akapitzlist"/>
        <w:numPr>
          <w:ilvl w:val="0"/>
          <w:numId w:val="12"/>
        </w:numPr>
        <w:spacing w:after="120" w:line="276" w:lineRule="auto"/>
        <w:ind w:left="284"/>
        <w:jc w:val="both"/>
        <w:rPr>
          <w:rFonts w:ascii="Arial" w:hAnsi="Arial" w:cs="Arial"/>
          <w:b w:val="0"/>
          <w:sz w:val="22"/>
          <w:szCs w:val="22"/>
        </w:rPr>
      </w:pPr>
      <w:r w:rsidRPr="0055375F">
        <w:rPr>
          <w:rFonts w:ascii="Arial" w:hAnsi="Arial" w:cs="Arial"/>
          <w:b w:val="0"/>
          <w:sz w:val="22"/>
          <w:szCs w:val="22"/>
        </w:rPr>
        <w:lastRenderedPageBreak/>
        <w:t>Po pisemnej akceptacji projektu umowy o podwykonawstwo, której przedmiotem są roboty budowlane lub po upływie terminu na zgłoszenie przez Zamawiającego pisemnych zastrzeżeń do tego pro</w:t>
      </w:r>
      <w:r w:rsidR="000329D6" w:rsidRPr="0055375F">
        <w:rPr>
          <w:rFonts w:ascii="Arial" w:hAnsi="Arial" w:cs="Arial"/>
          <w:b w:val="0"/>
          <w:sz w:val="22"/>
          <w:szCs w:val="22"/>
        </w:rPr>
        <w:t xml:space="preserve">jektu, Wykonawca, podwykonawca </w:t>
      </w:r>
      <w:r w:rsidRPr="0055375F">
        <w:rPr>
          <w:rFonts w:ascii="Arial" w:hAnsi="Arial" w:cs="Arial"/>
          <w:b w:val="0"/>
          <w:sz w:val="22"/>
          <w:szCs w:val="22"/>
        </w:rPr>
        <w:t>przedłoży Zamawiającemu poświ</w:t>
      </w:r>
      <w:r w:rsidR="00C47302" w:rsidRPr="0055375F">
        <w:rPr>
          <w:rFonts w:ascii="Arial" w:hAnsi="Arial" w:cs="Arial"/>
          <w:b w:val="0"/>
          <w:sz w:val="22"/>
          <w:szCs w:val="22"/>
        </w:rPr>
        <w:t xml:space="preserve">adczoną za zgodność </w:t>
      </w:r>
      <w:r w:rsidRPr="0055375F">
        <w:rPr>
          <w:rFonts w:ascii="Arial" w:hAnsi="Arial" w:cs="Arial"/>
          <w:b w:val="0"/>
          <w:sz w:val="22"/>
          <w:szCs w:val="22"/>
        </w:rPr>
        <w:t xml:space="preserve">z oryginałem kopię umowy </w:t>
      </w:r>
      <w:r w:rsidR="0055375F">
        <w:rPr>
          <w:rFonts w:ascii="Arial" w:hAnsi="Arial" w:cs="Arial"/>
          <w:b w:val="0"/>
          <w:sz w:val="22"/>
          <w:szCs w:val="22"/>
        </w:rPr>
        <w:br/>
      </w:r>
      <w:r w:rsidRPr="0055375F">
        <w:rPr>
          <w:rFonts w:ascii="Arial" w:hAnsi="Arial" w:cs="Arial"/>
          <w:b w:val="0"/>
          <w:sz w:val="22"/>
          <w:szCs w:val="22"/>
        </w:rPr>
        <w:t>o podwykonawstwo, której przedmiotem są roboty budo</w:t>
      </w:r>
      <w:r w:rsidR="000329D6" w:rsidRPr="0055375F">
        <w:rPr>
          <w:rFonts w:ascii="Arial" w:hAnsi="Arial" w:cs="Arial"/>
          <w:b w:val="0"/>
          <w:sz w:val="22"/>
          <w:szCs w:val="22"/>
        </w:rPr>
        <w:t xml:space="preserve">wlane, w terminie </w:t>
      </w:r>
      <w:r w:rsidR="00C47302" w:rsidRPr="0055375F">
        <w:rPr>
          <w:rFonts w:ascii="Arial" w:hAnsi="Arial" w:cs="Arial"/>
          <w:b w:val="0"/>
          <w:sz w:val="22"/>
          <w:szCs w:val="22"/>
        </w:rPr>
        <w:t>7 dni</w:t>
      </w:r>
      <w:r w:rsidRPr="0055375F">
        <w:rPr>
          <w:rFonts w:ascii="Arial" w:hAnsi="Arial" w:cs="Arial"/>
          <w:b w:val="0"/>
          <w:sz w:val="22"/>
          <w:szCs w:val="22"/>
        </w:rPr>
        <w:t xml:space="preserve"> od dnia zawarcia tej umowy.</w:t>
      </w:r>
    </w:p>
    <w:p w:rsidR="00A55C61" w:rsidRDefault="00A55C61" w:rsidP="00CF2C89">
      <w:pPr>
        <w:pStyle w:val="Akapitzlist"/>
        <w:numPr>
          <w:ilvl w:val="0"/>
          <w:numId w:val="12"/>
        </w:numPr>
        <w:spacing w:after="120" w:line="276" w:lineRule="auto"/>
        <w:ind w:left="284"/>
        <w:jc w:val="both"/>
        <w:rPr>
          <w:rFonts w:ascii="Arial" w:hAnsi="Arial" w:cs="Arial"/>
          <w:b w:val="0"/>
          <w:sz w:val="22"/>
          <w:szCs w:val="22"/>
        </w:rPr>
      </w:pPr>
      <w:r w:rsidRPr="0055375F">
        <w:rPr>
          <w:rFonts w:ascii="Arial" w:hAnsi="Arial" w:cs="Arial"/>
          <w:b w:val="0"/>
          <w:sz w:val="22"/>
          <w:szCs w:val="22"/>
        </w:rPr>
        <w:t xml:space="preserve">W przypadku występowania Wykonawcy, jako Konsorcjum z treści umowy musi wynikać, że umowa ta jest zawarta z wszystkimi członkami Konsorcjum, a nie tylko </w:t>
      </w:r>
      <w:r w:rsidR="0055375F">
        <w:rPr>
          <w:rFonts w:ascii="Arial" w:hAnsi="Arial" w:cs="Arial"/>
          <w:b w:val="0"/>
          <w:sz w:val="22"/>
          <w:szCs w:val="22"/>
        </w:rPr>
        <w:br/>
      </w:r>
      <w:r w:rsidRPr="0055375F">
        <w:rPr>
          <w:rFonts w:ascii="Arial" w:hAnsi="Arial" w:cs="Arial"/>
          <w:b w:val="0"/>
          <w:sz w:val="22"/>
          <w:szCs w:val="22"/>
        </w:rPr>
        <w:t>z jednym lub niektórymi z nich.</w:t>
      </w:r>
    </w:p>
    <w:p w:rsidR="00F17113" w:rsidRDefault="00A55C61" w:rsidP="00CF2C89">
      <w:pPr>
        <w:pStyle w:val="Akapitzlist"/>
        <w:numPr>
          <w:ilvl w:val="0"/>
          <w:numId w:val="12"/>
        </w:numPr>
        <w:spacing w:after="120" w:line="276" w:lineRule="auto"/>
        <w:ind w:left="284"/>
        <w:jc w:val="both"/>
        <w:rPr>
          <w:rFonts w:ascii="Arial" w:hAnsi="Arial" w:cs="Arial"/>
          <w:b w:val="0"/>
          <w:sz w:val="22"/>
          <w:szCs w:val="22"/>
        </w:rPr>
      </w:pPr>
      <w:r w:rsidRPr="0055375F">
        <w:rPr>
          <w:rFonts w:ascii="Arial" w:hAnsi="Arial" w:cs="Arial"/>
          <w:b w:val="0"/>
          <w:sz w:val="22"/>
          <w:szCs w:val="22"/>
        </w:rPr>
        <w:t>Zamawiający zgłosi pisemny sprzeciw do przedłożonej umowy o podwykonawstwo, której przedmiotem są robo</w:t>
      </w:r>
      <w:r w:rsidR="000329D6" w:rsidRPr="0055375F">
        <w:rPr>
          <w:rFonts w:ascii="Arial" w:hAnsi="Arial" w:cs="Arial"/>
          <w:b w:val="0"/>
          <w:sz w:val="22"/>
          <w:szCs w:val="22"/>
        </w:rPr>
        <w:t xml:space="preserve">ty budowlane, w terminie 7 dni </w:t>
      </w:r>
      <w:r w:rsidRPr="0055375F">
        <w:rPr>
          <w:rFonts w:ascii="Arial" w:hAnsi="Arial" w:cs="Arial"/>
          <w:b w:val="0"/>
          <w:sz w:val="22"/>
          <w:szCs w:val="22"/>
        </w:rPr>
        <w:t xml:space="preserve">od jej przedłożenia </w:t>
      </w:r>
      <w:r w:rsidR="0055375F">
        <w:rPr>
          <w:rFonts w:ascii="Arial" w:hAnsi="Arial" w:cs="Arial"/>
          <w:b w:val="0"/>
          <w:sz w:val="22"/>
          <w:szCs w:val="22"/>
        </w:rPr>
        <w:br/>
      </w:r>
      <w:r w:rsidRPr="0055375F">
        <w:rPr>
          <w:rFonts w:ascii="Arial" w:hAnsi="Arial" w:cs="Arial"/>
          <w:b w:val="0"/>
          <w:sz w:val="22"/>
          <w:szCs w:val="22"/>
        </w:rPr>
        <w:t>w przypadkach nieuwzględnienia w całości za</w:t>
      </w:r>
      <w:r w:rsidR="000329D6" w:rsidRPr="0055375F">
        <w:rPr>
          <w:rFonts w:ascii="Arial" w:hAnsi="Arial" w:cs="Arial"/>
          <w:b w:val="0"/>
          <w:sz w:val="22"/>
          <w:szCs w:val="22"/>
        </w:rPr>
        <w:t xml:space="preserve">strzeżeń, </w:t>
      </w:r>
      <w:r w:rsidRPr="0055375F">
        <w:rPr>
          <w:rFonts w:ascii="Arial" w:hAnsi="Arial" w:cs="Arial"/>
          <w:b w:val="0"/>
          <w:sz w:val="22"/>
          <w:szCs w:val="22"/>
        </w:rPr>
        <w:t>o których mowa powyżej.</w:t>
      </w:r>
    </w:p>
    <w:p w:rsidR="009B1E05" w:rsidRDefault="00A55C61" w:rsidP="00CF2C89">
      <w:pPr>
        <w:pStyle w:val="Akapitzlist"/>
        <w:numPr>
          <w:ilvl w:val="0"/>
          <w:numId w:val="12"/>
        </w:numPr>
        <w:spacing w:after="120" w:line="276" w:lineRule="auto"/>
        <w:ind w:left="284"/>
        <w:jc w:val="both"/>
        <w:rPr>
          <w:rFonts w:ascii="Arial" w:hAnsi="Arial" w:cs="Arial"/>
          <w:b w:val="0"/>
          <w:sz w:val="22"/>
          <w:szCs w:val="22"/>
        </w:rPr>
      </w:pPr>
      <w:r w:rsidRPr="0055375F">
        <w:rPr>
          <w:rFonts w:ascii="Arial" w:hAnsi="Arial" w:cs="Arial"/>
          <w:b w:val="0"/>
          <w:sz w:val="22"/>
          <w:szCs w:val="22"/>
        </w:rPr>
        <w:t xml:space="preserve"> </w:t>
      </w:r>
      <w:r w:rsidRPr="00F17113">
        <w:rPr>
          <w:rFonts w:ascii="Arial" w:hAnsi="Arial" w:cs="Arial"/>
          <w:b w:val="0"/>
          <w:sz w:val="22"/>
          <w:szCs w:val="22"/>
        </w:rPr>
        <w:t xml:space="preserve">Umowa o podwykonawstwo, której przedmiotem są roboty budowlane, będzie uważana za zaakceptowaną przez Zamawiającego, jeżeli Zamawiający </w:t>
      </w:r>
      <w:r w:rsidR="00212A81" w:rsidRPr="00737033">
        <w:rPr>
          <w:rFonts w:ascii="Arial" w:hAnsi="Arial" w:cs="Arial"/>
          <w:sz w:val="22"/>
          <w:szCs w:val="22"/>
        </w:rPr>
        <w:t xml:space="preserve">w terminie </w:t>
      </w:r>
      <w:r w:rsidR="00F17113" w:rsidRPr="00737033">
        <w:rPr>
          <w:rFonts w:ascii="Arial" w:hAnsi="Arial" w:cs="Arial"/>
          <w:sz w:val="22"/>
          <w:szCs w:val="22"/>
        </w:rPr>
        <w:br/>
      </w:r>
      <w:r w:rsidR="00212A81" w:rsidRPr="00737033">
        <w:rPr>
          <w:rFonts w:ascii="Arial" w:hAnsi="Arial" w:cs="Arial"/>
          <w:sz w:val="22"/>
          <w:szCs w:val="22"/>
        </w:rPr>
        <w:t xml:space="preserve">7 dni </w:t>
      </w:r>
      <w:r w:rsidRPr="00737033">
        <w:rPr>
          <w:rFonts w:ascii="Arial" w:hAnsi="Arial" w:cs="Arial"/>
          <w:sz w:val="22"/>
          <w:szCs w:val="22"/>
        </w:rPr>
        <w:t>od dnia przedłożenia kopii tej umowy</w:t>
      </w:r>
      <w:r w:rsidRPr="00F17113">
        <w:rPr>
          <w:rFonts w:ascii="Arial" w:hAnsi="Arial" w:cs="Arial"/>
          <w:b w:val="0"/>
          <w:sz w:val="22"/>
          <w:szCs w:val="22"/>
        </w:rPr>
        <w:t xml:space="preserve"> nie zgłosi do niej na piśmie sprzeciwu.</w:t>
      </w:r>
    </w:p>
    <w:p w:rsidR="00BC144C" w:rsidRDefault="00A55C61" w:rsidP="00CF2C89">
      <w:pPr>
        <w:pStyle w:val="Akapitzlist"/>
        <w:numPr>
          <w:ilvl w:val="0"/>
          <w:numId w:val="12"/>
        </w:numPr>
        <w:spacing w:after="120" w:line="276" w:lineRule="auto"/>
        <w:ind w:left="284"/>
        <w:jc w:val="both"/>
        <w:rPr>
          <w:rFonts w:ascii="Arial" w:hAnsi="Arial" w:cs="Arial"/>
          <w:b w:val="0"/>
          <w:sz w:val="22"/>
          <w:szCs w:val="22"/>
        </w:rPr>
      </w:pPr>
      <w:r w:rsidRPr="00F17113">
        <w:rPr>
          <w:rFonts w:ascii="Arial" w:hAnsi="Arial" w:cs="Arial"/>
          <w:b w:val="0"/>
          <w:sz w:val="22"/>
          <w:szCs w:val="22"/>
        </w:rPr>
        <w:t>Wykonawca, podwykonawca zamówienia na roboty budowlane, w których podwykonawstwo związane jest ze świadczeniem usług lub dostawą, przedkłada Zamawiającemu poświadczoną za zgod</w:t>
      </w:r>
      <w:r w:rsidR="00212A81" w:rsidRPr="00F17113">
        <w:rPr>
          <w:rFonts w:ascii="Arial" w:hAnsi="Arial" w:cs="Arial"/>
          <w:b w:val="0"/>
          <w:sz w:val="22"/>
          <w:szCs w:val="22"/>
        </w:rPr>
        <w:t xml:space="preserve">ność z oryginałem kopię umowy </w:t>
      </w:r>
      <w:r w:rsidR="00F17113">
        <w:rPr>
          <w:rFonts w:ascii="Arial" w:hAnsi="Arial" w:cs="Arial"/>
          <w:b w:val="0"/>
          <w:sz w:val="22"/>
          <w:szCs w:val="22"/>
        </w:rPr>
        <w:br/>
      </w:r>
      <w:r w:rsidRPr="00F17113">
        <w:rPr>
          <w:rFonts w:ascii="Arial" w:hAnsi="Arial" w:cs="Arial"/>
          <w:b w:val="0"/>
          <w:sz w:val="22"/>
          <w:szCs w:val="22"/>
        </w:rPr>
        <w:t>o podwykonawstwo, której przedmiotem są dostawy lub usługi, w terminie 7 dni od dnia jej zawarcia, z wyłączeniem umów o podwykonawstwo o wartości mniejszej ni</w:t>
      </w:r>
      <w:r w:rsidR="00212A81" w:rsidRPr="00F17113">
        <w:rPr>
          <w:rFonts w:ascii="Arial" w:hAnsi="Arial" w:cs="Arial"/>
          <w:b w:val="0"/>
          <w:sz w:val="22"/>
          <w:szCs w:val="22"/>
        </w:rPr>
        <w:t xml:space="preserve">ż 0,5 % wartości umowy głównej oraz umów </w:t>
      </w:r>
      <w:r w:rsidRPr="00F17113">
        <w:rPr>
          <w:rFonts w:ascii="Arial" w:hAnsi="Arial" w:cs="Arial"/>
          <w:b w:val="0"/>
          <w:sz w:val="22"/>
          <w:szCs w:val="22"/>
        </w:rPr>
        <w:t>o podwykonawstwo, których przedmiot został wskazany w SWZ, jako niepodlegający temu obowiązkowi, przy czym wy</w:t>
      </w:r>
      <w:r w:rsidR="00941461" w:rsidRPr="00F17113">
        <w:rPr>
          <w:rFonts w:ascii="Arial" w:hAnsi="Arial" w:cs="Arial"/>
          <w:b w:val="0"/>
          <w:sz w:val="22"/>
          <w:szCs w:val="22"/>
        </w:rPr>
        <w:t xml:space="preserve">łączenie nie dotyczy umów o </w:t>
      </w:r>
      <w:r w:rsidRPr="00F17113">
        <w:rPr>
          <w:rFonts w:ascii="Arial" w:hAnsi="Arial" w:cs="Arial"/>
          <w:b w:val="0"/>
          <w:sz w:val="22"/>
          <w:szCs w:val="22"/>
        </w:rPr>
        <w:t>podwykon</w:t>
      </w:r>
      <w:r w:rsidR="00FC67BF" w:rsidRPr="00F17113">
        <w:rPr>
          <w:rFonts w:ascii="Arial" w:hAnsi="Arial" w:cs="Arial"/>
          <w:b w:val="0"/>
          <w:sz w:val="22"/>
          <w:szCs w:val="22"/>
        </w:rPr>
        <w:t xml:space="preserve">awstwo o wartości większej niż </w:t>
      </w:r>
      <w:r w:rsidRPr="00F17113">
        <w:rPr>
          <w:rFonts w:ascii="Arial" w:hAnsi="Arial" w:cs="Arial"/>
          <w:b w:val="0"/>
          <w:sz w:val="22"/>
          <w:szCs w:val="22"/>
        </w:rPr>
        <w:t>50.000 złotych.</w:t>
      </w:r>
    </w:p>
    <w:p w:rsidR="003C54A2" w:rsidRDefault="00A55C61" w:rsidP="00CF2C89">
      <w:pPr>
        <w:pStyle w:val="Akapitzlist"/>
        <w:numPr>
          <w:ilvl w:val="0"/>
          <w:numId w:val="12"/>
        </w:numPr>
        <w:spacing w:after="120" w:line="276" w:lineRule="auto"/>
        <w:ind w:left="284"/>
        <w:jc w:val="both"/>
        <w:rPr>
          <w:rFonts w:ascii="Arial" w:hAnsi="Arial" w:cs="Arial"/>
          <w:b w:val="0"/>
          <w:sz w:val="22"/>
          <w:szCs w:val="22"/>
        </w:rPr>
      </w:pPr>
      <w:r w:rsidRPr="00F17113">
        <w:rPr>
          <w:rFonts w:ascii="Arial" w:hAnsi="Arial" w:cs="Arial"/>
          <w:b w:val="0"/>
          <w:sz w:val="22"/>
          <w:szCs w:val="22"/>
        </w:rPr>
        <w:t>Wykonawca ma obowiązek doprowadzenia do zmiany umowy o podwykonaw</w:t>
      </w:r>
      <w:r w:rsidR="00C47302" w:rsidRPr="00F17113">
        <w:rPr>
          <w:rFonts w:ascii="Arial" w:hAnsi="Arial" w:cs="Arial"/>
          <w:b w:val="0"/>
          <w:sz w:val="22"/>
          <w:szCs w:val="22"/>
        </w:rPr>
        <w:t xml:space="preserve">stwo </w:t>
      </w:r>
      <w:r w:rsidR="00212A81" w:rsidRPr="00F17113">
        <w:rPr>
          <w:rFonts w:ascii="Arial" w:hAnsi="Arial" w:cs="Arial"/>
          <w:b w:val="0"/>
          <w:sz w:val="22"/>
          <w:szCs w:val="22"/>
        </w:rPr>
        <w:br/>
      </w:r>
      <w:r w:rsidR="00C47302" w:rsidRPr="00F17113">
        <w:rPr>
          <w:rFonts w:ascii="Arial" w:hAnsi="Arial" w:cs="Arial"/>
          <w:b w:val="0"/>
          <w:sz w:val="22"/>
          <w:szCs w:val="22"/>
        </w:rPr>
        <w:t xml:space="preserve">w </w:t>
      </w:r>
      <w:r w:rsidRPr="00F17113">
        <w:rPr>
          <w:rFonts w:ascii="Arial" w:hAnsi="Arial" w:cs="Arial"/>
          <w:b w:val="0"/>
          <w:sz w:val="22"/>
          <w:szCs w:val="22"/>
        </w:rPr>
        <w:t xml:space="preserve">przypadku określonym powyżej oraz na wezwanie Zamawiającego w przypadku przedłożenia umowy o podwykonawstwo, zawierającej termin zapłaty wynagrodzenia </w:t>
      </w:r>
      <w:r w:rsidR="00861F55" w:rsidRPr="00737033">
        <w:rPr>
          <w:rFonts w:ascii="Arial" w:hAnsi="Arial" w:cs="Arial"/>
          <w:sz w:val="22"/>
          <w:szCs w:val="22"/>
        </w:rPr>
        <w:t>dłuższy niż 30</w:t>
      </w:r>
      <w:r w:rsidRPr="00737033">
        <w:rPr>
          <w:rFonts w:ascii="Arial" w:hAnsi="Arial" w:cs="Arial"/>
          <w:sz w:val="22"/>
          <w:szCs w:val="22"/>
        </w:rPr>
        <w:t xml:space="preserve"> dni</w:t>
      </w:r>
      <w:r w:rsidR="00212A81" w:rsidRPr="00F17113">
        <w:rPr>
          <w:rFonts w:ascii="Arial" w:hAnsi="Arial" w:cs="Arial"/>
          <w:b w:val="0"/>
          <w:sz w:val="22"/>
          <w:szCs w:val="22"/>
        </w:rPr>
        <w:t xml:space="preserve"> </w:t>
      </w:r>
      <w:r w:rsidRPr="00F17113">
        <w:rPr>
          <w:rFonts w:ascii="Arial" w:hAnsi="Arial" w:cs="Arial"/>
          <w:b w:val="0"/>
          <w:sz w:val="22"/>
          <w:szCs w:val="22"/>
        </w:rPr>
        <w:t>od dnia d</w:t>
      </w:r>
      <w:r w:rsidR="00212A81" w:rsidRPr="00F17113">
        <w:rPr>
          <w:rFonts w:ascii="Arial" w:hAnsi="Arial" w:cs="Arial"/>
          <w:b w:val="0"/>
          <w:sz w:val="22"/>
          <w:szCs w:val="22"/>
        </w:rPr>
        <w:t>oręczenia faktury lub rachunku</w:t>
      </w:r>
      <w:r w:rsidRPr="00F17113">
        <w:rPr>
          <w:rFonts w:ascii="Arial" w:hAnsi="Arial" w:cs="Arial"/>
          <w:b w:val="0"/>
          <w:sz w:val="22"/>
          <w:szCs w:val="22"/>
        </w:rPr>
        <w:t xml:space="preserve">. Wykonawca nie może powierzyć podwykonawcy realizacji przedmiotu umowy o podwykonawstwo </w:t>
      </w:r>
      <w:r w:rsidR="00F17113">
        <w:rPr>
          <w:rFonts w:ascii="Arial" w:hAnsi="Arial" w:cs="Arial"/>
          <w:b w:val="0"/>
          <w:sz w:val="22"/>
          <w:szCs w:val="22"/>
        </w:rPr>
        <w:br/>
      </w:r>
      <w:r w:rsidRPr="00F17113">
        <w:rPr>
          <w:rFonts w:ascii="Arial" w:hAnsi="Arial" w:cs="Arial"/>
          <w:b w:val="0"/>
          <w:sz w:val="22"/>
          <w:szCs w:val="22"/>
        </w:rPr>
        <w:t xml:space="preserve">w przypadku braku jej pisemnej akceptacji przez Zamawiającego. </w:t>
      </w:r>
    </w:p>
    <w:p w:rsidR="000E403E" w:rsidRDefault="00A55C61" w:rsidP="00CF2C89">
      <w:pPr>
        <w:pStyle w:val="Akapitzlist"/>
        <w:numPr>
          <w:ilvl w:val="0"/>
          <w:numId w:val="12"/>
        </w:numPr>
        <w:spacing w:after="120" w:line="276" w:lineRule="auto"/>
        <w:ind w:left="284"/>
        <w:jc w:val="both"/>
        <w:rPr>
          <w:rFonts w:ascii="Arial" w:hAnsi="Arial" w:cs="Arial"/>
          <w:b w:val="0"/>
          <w:sz w:val="22"/>
          <w:szCs w:val="22"/>
        </w:rPr>
      </w:pPr>
      <w:r w:rsidRPr="00F17113">
        <w:rPr>
          <w:rFonts w:ascii="Arial" w:hAnsi="Arial" w:cs="Arial"/>
          <w:b w:val="0"/>
          <w:sz w:val="22"/>
          <w:szCs w:val="22"/>
        </w:rPr>
        <w:t xml:space="preserve">Podwykonawca przedłoży, wraz z kopią umowy o podwykonawstwo, odpis </w:t>
      </w:r>
      <w:r w:rsidRPr="00F17113">
        <w:rPr>
          <w:rFonts w:ascii="Arial" w:hAnsi="Arial" w:cs="Arial"/>
          <w:b w:val="0"/>
          <w:sz w:val="22"/>
          <w:szCs w:val="22"/>
        </w:rPr>
        <w:br/>
        <w:t>z Krajowego Rejestru Sądowego podwykonawcy lub inny dokument właściwy z uwagi na status prawny podwykonawcy, potwierdzający uprawnienia osób zawierających umow</w:t>
      </w:r>
      <w:r w:rsidR="00212A81" w:rsidRPr="00F17113">
        <w:rPr>
          <w:rFonts w:ascii="Arial" w:hAnsi="Arial" w:cs="Arial"/>
          <w:b w:val="0"/>
          <w:sz w:val="22"/>
          <w:szCs w:val="22"/>
        </w:rPr>
        <w:t xml:space="preserve">ę </w:t>
      </w:r>
      <w:r w:rsidRPr="00F17113">
        <w:rPr>
          <w:rFonts w:ascii="Arial" w:hAnsi="Arial" w:cs="Arial"/>
          <w:b w:val="0"/>
          <w:sz w:val="22"/>
          <w:szCs w:val="22"/>
        </w:rPr>
        <w:t>w imieniu podwykonawcy</w:t>
      </w:r>
      <w:r w:rsidR="00F17113">
        <w:rPr>
          <w:rFonts w:ascii="Arial" w:hAnsi="Arial" w:cs="Arial"/>
          <w:b w:val="0"/>
          <w:sz w:val="22"/>
          <w:szCs w:val="22"/>
        </w:rPr>
        <w:t>.</w:t>
      </w:r>
    </w:p>
    <w:p w:rsidR="0033702B" w:rsidRPr="00F17113" w:rsidRDefault="00A55C61" w:rsidP="00CF2C89">
      <w:pPr>
        <w:pStyle w:val="Akapitzlist"/>
        <w:numPr>
          <w:ilvl w:val="0"/>
          <w:numId w:val="12"/>
        </w:numPr>
        <w:spacing w:after="120" w:line="276" w:lineRule="auto"/>
        <w:ind w:left="284"/>
        <w:jc w:val="both"/>
        <w:rPr>
          <w:rFonts w:ascii="Arial" w:hAnsi="Arial" w:cs="Arial"/>
          <w:b w:val="0"/>
          <w:sz w:val="22"/>
          <w:szCs w:val="22"/>
        </w:rPr>
      </w:pPr>
      <w:r w:rsidRPr="00F17113">
        <w:rPr>
          <w:rFonts w:ascii="Arial" w:hAnsi="Arial" w:cs="Arial"/>
          <w:b w:val="0"/>
          <w:sz w:val="22"/>
          <w:szCs w:val="22"/>
        </w:rPr>
        <w:t>Powierzenie realizacji zadań innemu podwykonawcy niż ten, z którym została zawarta zaakceptowana przez Zamawiającego umowa o podwykonawstwo, lub zmiana zakresu zadań określonych tą umową wymaga ponownej akceptacji Zamawiającego w trybie określonym powyżej (zasady wprowadzenia podwykonawców).</w:t>
      </w:r>
    </w:p>
    <w:p w:rsidR="00C9212A" w:rsidRPr="00EF7E5B" w:rsidRDefault="00C9212A" w:rsidP="00F17113">
      <w:pPr>
        <w:shd w:val="clear" w:color="auto" w:fill="FFFFFF"/>
        <w:tabs>
          <w:tab w:val="left" w:pos="6096"/>
        </w:tabs>
        <w:jc w:val="center"/>
        <w:rPr>
          <w:rFonts w:ascii="Arial" w:hAnsi="Arial" w:cs="Arial"/>
          <w:color w:val="C00000"/>
          <w:sz w:val="22"/>
          <w:szCs w:val="22"/>
        </w:rPr>
      </w:pPr>
      <w:r w:rsidRPr="00EF7E5B">
        <w:rPr>
          <w:rFonts w:ascii="Arial" w:hAnsi="Arial" w:cs="Arial"/>
          <w:color w:val="C00000"/>
          <w:sz w:val="22"/>
          <w:szCs w:val="22"/>
        </w:rPr>
        <w:t xml:space="preserve">ROZDZIAŁ </w:t>
      </w:r>
      <w:r w:rsidR="00DE63E6">
        <w:rPr>
          <w:rFonts w:ascii="Arial" w:hAnsi="Arial" w:cs="Arial"/>
          <w:color w:val="C00000"/>
          <w:sz w:val="22"/>
          <w:szCs w:val="22"/>
        </w:rPr>
        <w:t>IX</w:t>
      </w:r>
    </w:p>
    <w:p w:rsidR="00F17113" w:rsidRPr="00EF7E5B" w:rsidRDefault="00C9212A" w:rsidP="00F17113">
      <w:pPr>
        <w:shd w:val="clear" w:color="auto" w:fill="FFFFFF"/>
        <w:tabs>
          <w:tab w:val="left" w:pos="6096"/>
        </w:tabs>
        <w:jc w:val="center"/>
        <w:rPr>
          <w:rFonts w:ascii="Arial" w:hAnsi="Arial" w:cs="Arial"/>
          <w:color w:val="C00000"/>
          <w:sz w:val="22"/>
          <w:szCs w:val="22"/>
        </w:rPr>
      </w:pPr>
      <w:r w:rsidRPr="00EF7E5B">
        <w:rPr>
          <w:rFonts w:ascii="Arial" w:hAnsi="Arial" w:cs="Arial"/>
          <w:color w:val="C00000"/>
          <w:sz w:val="22"/>
          <w:szCs w:val="22"/>
        </w:rPr>
        <w:t xml:space="preserve"> PODSTAWY  WYKLUCZENIA Z POSTĘPOWANIA  </w:t>
      </w:r>
    </w:p>
    <w:p w:rsidR="00C9212A" w:rsidRPr="00EF7E5B" w:rsidRDefault="00C9212A" w:rsidP="00F17113">
      <w:pPr>
        <w:shd w:val="clear" w:color="auto" w:fill="FFFFFF"/>
        <w:tabs>
          <w:tab w:val="left" w:pos="6096"/>
        </w:tabs>
        <w:jc w:val="center"/>
        <w:rPr>
          <w:rFonts w:ascii="Arial" w:hAnsi="Arial" w:cs="Arial"/>
          <w:color w:val="C00000"/>
          <w:sz w:val="22"/>
          <w:szCs w:val="22"/>
        </w:rPr>
      </w:pPr>
      <w:r w:rsidRPr="00EF7E5B">
        <w:rPr>
          <w:rFonts w:ascii="Arial" w:hAnsi="Arial" w:cs="Arial"/>
          <w:color w:val="C00000"/>
          <w:sz w:val="22"/>
          <w:szCs w:val="22"/>
        </w:rPr>
        <w:t xml:space="preserve">O UDZIELENIE ZAMÓWIENIA </w:t>
      </w:r>
    </w:p>
    <w:p w:rsidR="00127F21" w:rsidRPr="004B0169" w:rsidRDefault="00127F21" w:rsidP="003551F8">
      <w:pPr>
        <w:shd w:val="clear" w:color="auto" w:fill="FFFFFF"/>
        <w:tabs>
          <w:tab w:val="left" w:pos="6096"/>
        </w:tabs>
        <w:spacing w:line="360" w:lineRule="auto"/>
        <w:jc w:val="center"/>
        <w:rPr>
          <w:rFonts w:ascii="Arial" w:hAnsi="Arial" w:cs="Arial"/>
          <w:color w:val="0070C0"/>
          <w:sz w:val="22"/>
          <w:szCs w:val="22"/>
        </w:rPr>
      </w:pPr>
    </w:p>
    <w:p w:rsidR="00DE63E6" w:rsidRPr="00DE63E6" w:rsidRDefault="00DE63E6" w:rsidP="00AA2F43">
      <w:pPr>
        <w:numPr>
          <w:ilvl w:val="0"/>
          <w:numId w:val="45"/>
        </w:numPr>
        <w:tabs>
          <w:tab w:val="left" w:pos="284"/>
        </w:tabs>
        <w:spacing w:after="160" w:line="276" w:lineRule="auto"/>
        <w:ind w:left="0" w:firstLine="0"/>
        <w:contextualSpacing/>
        <w:jc w:val="both"/>
        <w:rPr>
          <w:rFonts w:ascii="Arial" w:hAnsi="Arial" w:cs="Arial"/>
          <w:sz w:val="22"/>
          <w:szCs w:val="22"/>
          <w:u w:val="single"/>
          <w:lang w:eastAsia="en-US"/>
        </w:rPr>
      </w:pPr>
      <w:bookmarkStart w:id="1" w:name="_Hlk196391768"/>
      <w:r w:rsidRPr="00DE63E6">
        <w:rPr>
          <w:rFonts w:ascii="Arial" w:hAnsi="Arial" w:cs="Arial"/>
          <w:sz w:val="22"/>
          <w:szCs w:val="22"/>
          <w:lang w:eastAsia="en-US"/>
        </w:rPr>
        <w:t>Z postępowania o udzielenie zamówienia wyklucza się Wykonawcę  w stosunku do którego zachodzi którakolwiek z okoliczności wskazanych</w:t>
      </w:r>
      <w:bookmarkEnd w:id="1"/>
      <w:r w:rsidRPr="00DE63E6">
        <w:rPr>
          <w:rFonts w:ascii="Arial" w:hAnsi="Arial" w:cs="Arial"/>
          <w:sz w:val="22"/>
          <w:szCs w:val="22"/>
          <w:lang w:eastAsia="en-US"/>
        </w:rPr>
        <w:t xml:space="preserve"> w art. 108 ust. 1 ustawy Pzp, z zastrzeżeniem art. 110 ust. 2 ustawy Pzp.:</w:t>
      </w:r>
    </w:p>
    <w:p w:rsidR="00DE63E6" w:rsidRPr="00DE63E6" w:rsidRDefault="00DE63E6" w:rsidP="00AA2F43">
      <w:pPr>
        <w:numPr>
          <w:ilvl w:val="0"/>
          <w:numId w:val="46"/>
        </w:numPr>
        <w:tabs>
          <w:tab w:val="left" w:pos="851"/>
        </w:tabs>
        <w:spacing w:after="160" w:line="276" w:lineRule="auto"/>
        <w:ind w:left="567"/>
        <w:contextualSpacing/>
        <w:jc w:val="both"/>
        <w:rPr>
          <w:rFonts w:ascii="Arial" w:hAnsi="Arial" w:cs="Arial"/>
          <w:b w:val="0"/>
          <w:sz w:val="22"/>
          <w:szCs w:val="22"/>
          <w:lang w:eastAsia="en-US"/>
        </w:rPr>
      </w:pPr>
      <w:r w:rsidRPr="00DE63E6">
        <w:rPr>
          <w:rFonts w:ascii="Arial" w:hAnsi="Arial" w:cs="Arial"/>
          <w:b w:val="0"/>
          <w:sz w:val="22"/>
          <w:szCs w:val="22"/>
          <w:lang w:eastAsia="en-US"/>
        </w:rPr>
        <w:t>będącego osobą fizyczną, którego prawomocnie skazano za przestępstwo:</w:t>
      </w:r>
    </w:p>
    <w:p w:rsidR="00DE63E6" w:rsidRPr="00DE63E6" w:rsidRDefault="00DE63E6" w:rsidP="00AA2F43">
      <w:pPr>
        <w:numPr>
          <w:ilvl w:val="0"/>
          <w:numId w:val="47"/>
        </w:numPr>
        <w:tabs>
          <w:tab w:val="left" w:pos="1134"/>
        </w:tabs>
        <w:spacing w:after="160" w:line="276" w:lineRule="auto"/>
        <w:ind w:left="851" w:firstLine="0"/>
        <w:contextualSpacing/>
        <w:jc w:val="both"/>
        <w:rPr>
          <w:rFonts w:ascii="Arial" w:hAnsi="Arial" w:cs="Arial"/>
          <w:b w:val="0"/>
          <w:sz w:val="22"/>
          <w:szCs w:val="22"/>
          <w:lang w:eastAsia="en-US"/>
        </w:rPr>
      </w:pPr>
      <w:r w:rsidRPr="00DE63E6">
        <w:rPr>
          <w:rFonts w:ascii="Arial" w:hAnsi="Arial" w:cs="Arial"/>
          <w:b w:val="0"/>
          <w:sz w:val="22"/>
          <w:szCs w:val="22"/>
          <w:lang w:eastAsia="en-US"/>
        </w:rPr>
        <w:lastRenderedPageBreak/>
        <w:t>udziału w zorganizowanej grupie przestępczej albo związku mającym na celu popełnienie przestępstwa lub przestępstwa skarbowego, o którym mowa w art. 258 Kodeksu karnego (</w:t>
      </w:r>
      <w:proofErr w:type="spellStart"/>
      <w:r w:rsidRPr="00DE63E6">
        <w:rPr>
          <w:rFonts w:ascii="Arial" w:hAnsi="Arial" w:cs="Arial"/>
          <w:b w:val="0"/>
          <w:sz w:val="22"/>
          <w:szCs w:val="22"/>
          <w:lang w:eastAsia="en-US"/>
        </w:rPr>
        <w:t>t.j</w:t>
      </w:r>
      <w:proofErr w:type="spellEnd"/>
      <w:r w:rsidRPr="00DE63E6">
        <w:rPr>
          <w:rFonts w:ascii="Arial" w:hAnsi="Arial" w:cs="Arial"/>
          <w:b w:val="0"/>
          <w:sz w:val="22"/>
          <w:szCs w:val="22"/>
          <w:lang w:eastAsia="en-US"/>
        </w:rPr>
        <w:t>. Dz.U. z 2023 r. poz.654),</w:t>
      </w:r>
    </w:p>
    <w:p w:rsidR="00DE63E6" w:rsidRPr="00DE63E6" w:rsidRDefault="00DE63E6" w:rsidP="00AA2F43">
      <w:pPr>
        <w:numPr>
          <w:ilvl w:val="0"/>
          <w:numId w:val="47"/>
        </w:numPr>
        <w:tabs>
          <w:tab w:val="left" w:pos="1134"/>
        </w:tabs>
        <w:spacing w:after="160" w:line="276" w:lineRule="auto"/>
        <w:ind w:left="851" w:firstLine="0"/>
        <w:contextualSpacing/>
        <w:jc w:val="both"/>
        <w:rPr>
          <w:rFonts w:ascii="Arial" w:hAnsi="Arial" w:cs="Arial"/>
          <w:b w:val="0"/>
          <w:sz w:val="22"/>
          <w:szCs w:val="22"/>
          <w:lang w:eastAsia="en-US"/>
        </w:rPr>
      </w:pPr>
      <w:r w:rsidRPr="00DE63E6">
        <w:rPr>
          <w:rFonts w:ascii="Arial" w:hAnsi="Arial" w:cs="Arial"/>
          <w:b w:val="0"/>
          <w:sz w:val="22"/>
          <w:szCs w:val="22"/>
          <w:lang w:eastAsia="en-US"/>
        </w:rPr>
        <w:t>handlu ludźmi, o którym mowa w art. 189a Kodeksu karnego (</w:t>
      </w:r>
      <w:proofErr w:type="spellStart"/>
      <w:r w:rsidRPr="00DE63E6">
        <w:rPr>
          <w:rFonts w:ascii="Arial" w:hAnsi="Arial" w:cs="Arial"/>
          <w:b w:val="0"/>
          <w:sz w:val="22"/>
          <w:szCs w:val="22"/>
          <w:lang w:eastAsia="en-US"/>
        </w:rPr>
        <w:t>t.j</w:t>
      </w:r>
      <w:proofErr w:type="spellEnd"/>
      <w:r w:rsidRPr="00DE63E6">
        <w:rPr>
          <w:rFonts w:ascii="Arial" w:hAnsi="Arial" w:cs="Arial"/>
          <w:b w:val="0"/>
          <w:sz w:val="22"/>
          <w:szCs w:val="22"/>
          <w:lang w:eastAsia="en-US"/>
        </w:rPr>
        <w:t xml:space="preserve">. Dz.U. </w:t>
      </w:r>
      <w:r w:rsidR="004D017C">
        <w:rPr>
          <w:rFonts w:ascii="Arial" w:hAnsi="Arial" w:cs="Arial"/>
          <w:b w:val="0"/>
          <w:sz w:val="22"/>
          <w:szCs w:val="22"/>
          <w:lang w:eastAsia="en-US"/>
        </w:rPr>
        <w:br/>
      </w:r>
      <w:r w:rsidRPr="00DE63E6">
        <w:rPr>
          <w:rFonts w:ascii="Arial" w:hAnsi="Arial" w:cs="Arial"/>
          <w:b w:val="0"/>
          <w:sz w:val="22"/>
          <w:szCs w:val="22"/>
          <w:lang w:eastAsia="en-US"/>
        </w:rPr>
        <w:t>z 2023 r. poz. 654),</w:t>
      </w:r>
    </w:p>
    <w:p w:rsidR="00DE63E6" w:rsidRPr="00DE63E6" w:rsidRDefault="00DE63E6" w:rsidP="004D017C">
      <w:pPr>
        <w:tabs>
          <w:tab w:val="left" w:pos="1134"/>
        </w:tabs>
        <w:spacing w:after="160" w:line="276" w:lineRule="auto"/>
        <w:ind w:left="851"/>
        <w:contextualSpacing/>
        <w:jc w:val="both"/>
        <w:rPr>
          <w:rFonts w:ascii="Arial" w:hAnsi="Arial" w:cs="Arial"/>
          <w:b w:val="0"/>
          <w:sz w:val="22"/>
          <w:szCs w:val="22"/>
          <w:lang w:eastAsia="en-US"/>
        </w:rPr>
      </w:pPr>
    </w:p>
    <w:p w:rsidR="00DE63E6" w:rsidRPr="00DE63E6" w:rsidRDefault="00DE63E6" w:rsidP="00AA2F43">
      <w:pPr>
        <w:numPr>
          <w:ilvl w:val="0"/>
          <w:numId w:val="47"/>
        </w:numPr>
        <w:tabs>
          <w:tab w:val="left" w:pos="1134"/>
        </w:tabs>
        <w:spacing w:after="160" w:line="276" w:lineRule="auto"/>
        <w:ind w:left="851" w:firstLine="0"/>
        <w:contextualSpacing/>
        <w:jc w:val="both"/>
        <w:rPr>
          <w:rFonts w:ascii="Arial" w:hAnsi="Arial" w:cs="Arial"/>
          <w:b w:val="0"/>
          <w:color w:val="000000"/>
          <w:sz w:val="22"/>
          <w:szCs w:val="22"/>
          <w:shd w:val="clear" w:color="auto" w:fill="FFFFFF"/>
          <w:lang w:eastAsia="en-US"/>
        </w:rPr>
      </w:pPr>
      <w:r w:rsidRPr="00DE63E6">
        <w:rPr>
          <w:rFonts w:ascii="Arial" w:hAnsi="Arial" w:cs="Arial"/>
          <w:b w:val="0"/>
          <w:sz w:val="22"/>
          <w:szCs w:val="22"/>
          <w:lang w:eastAsia="en-US"/>
        </w:rPr>
        <w:t>o którym mowa w art. 228-230a, art. 250a Kodeksu karnego (</w:t>
      </w:r>
      <w:proofErr w:type="spellStart"/>
      <w:r w:rsidRPr="00DE63E6">
        <w:rPr>
          <w:rFonts w:ascii="Arial" w:hAnsi="Arial" w:cs="Arial"/>
          <w:b w:val="0"/>
          <w:sz w:val="22"/>
          <w:szCs w:val="22"/>
          <w:lang w:eastAsia="en-US"/>
        </w:rPr>
        <w:t>t.j</w:t>
      </w:r>
      <w:proofErr w:type="spellEnd"/>
      <w:r w:rsidRPr="00DE63E6">
        <w:rPr>
          <w:rFonts w:ascii="Arial" w:hAnsi="Arial" w:cs="Arial"/>
          <w:b w:val="0"/>
          <w:sz w:val="22"/>
          <w:szCs w:val="22"/>
          <w:lang w:eastAsia="en-US"/>
        </w:rPr>
        <w:t xml:space="preserve">. Dz.U. z 2023 r. poz. 654 ) </w:t>
      </w:r>
      <w:r w:rsidRPr="00DE63E6">
        <w:rPr>
          <w:rFonts w:ascii="Arial" w:hAnsi="Arial" w:cs="Arial"/>
          <w:b w:val="0"/>
          <w:color w:val="000000"/>
          <w:sz w:val="22"/>
          <w:szCs w:val="22"/>
          <w:shd w:val="clear" w:color="auto" w:fill="FFFFFF"/>
          <w:lang w:eastAsia="en-US"/>
        </w:rPr>
        <w:t>,w </w:t>
      </w:r>
      <w:hyperlink r:id="rId12" w:history="1">
        <w:r w:rsidRPr="00DE63E6">
          <w:rPr>
            <w:rFonts w:ascii="Arial" w:hAnsi="Arial" w:cs="Arial"/>
            <w:b w:val="0"/>
            <w:color w:val="000000"/>
            <w:sz w:val="22"/>
            <w:szCs w:val="22"/>
            <w:shd w:val="clear" w:color="auto" w:fill="FFFFFF"/>
            <w:lang w:eastAsia="en-US"/>
          </w:rPr>
          <w:t>art. 46 - 48</w:t>
        </w:r>
      </w:hyperlink>
      <w:r w:rsidRPr="00DE63E6">
        <w:rPr>
          <w:rFonts w:ascii="Arial" w:hAnsi="Arial" w:cs="Arial"/>
          <w:b w:val="0"/>
          <w:color w:val="000000"/>
          <w:sz w:val="22"/>
          <w:szCs w:val="22"/>
          <w:shd w:val="clear" w:color="auto" w:fill="FFFFFF"/>
          <w:lang w:eastAsia="en-US"/>
        </w:rPr>
        <w:t xml:space="preserve"> ustawy z dnia 25 czerwca 2010 r. o sporcie </w:t>
      </w:r>
      <w:r w:rsidR="004D017C">
        <w:rPr>
          <w:rFonts w:ascii="Arial" w:hAnsi="Arial" w:cs="Arial"/>
          <w:b w:val="0"/>
          <w:color w:val="000000"/>
          <w:sz w:val="22"/>
          <w:szCs w:val="22"/>
          <w:shd w:val="clear" w:color="auto" w:fill="FFFFFF"/>
          <w:lang w:eastAsia="en-US"/>
        </w:rPr>
        <w:br/>
      </w:r>
      <w:r w:rsidRPr="00DE63E6">
        <w:rPr>
          <w:rFonts w:ascii="Arial" w:hAnsi="Arial" w:cs="Arial"/>
          <w:b w:val="0"/>
          <w:color w:val="000000"/>
          <w:sz w:val="22"/>
          <w:szCs w:val="22"/>
          <w:shd w:val="clear" w:color="auto" w:fill="FFFFFF"/>
          <w:lang w:eastAsia="en-US"/>
        </w:rPr>
        <w:t>(</w:t>
      </w:r>
      <w:proofErr w:type="spellStart"/>
      <w:r w:rsidRPr="00DE63E6">
        <w:rPr>
          <w:rFonts w:ascii="Arial" w:hAnsi="Arial" w:cs="Arial"/>
          <w:b w:val="0"/>
          <w:color w:val="000000"/>
          <w:sz w:val="22"/>
          <w:szCs w:val="22"/>
          <w:shd w:val="clear" w:color="auto" w:fill="FFFFFF"/>
          <w:lang w:eastAsia="en-US"/>
        </w:rPr>
        <w:t>t.j</w:t>
      </w:r>
      <w:proofErr w:type="spellEnd"/>
      <w:r w:rsidRPr="00DE63E6">
        <w:rPr>
          <w:rFonts w:ascii="Arial" w:hAnsi="Arial" w:cs="Arial"/>
          <w:b w:val="0"/>
          <w:color w:val="000000"/>
          <w:sz w:val="22"/>
          <w:szCs w:val="22"/>
          <w:shd w:val="clear" w:color="auto" w:fill="FFFFFF"/>
          <w:lang w:eastAsia="en-US"/>
        </w:rPr>
        <w:t>.</w:t>
      </w:r>
      <w:r w:rsidRPr="00DE63E6">
        <w:rPr>
          <w:rFonts w:ascii="Arial" w:hAnsi="Arial" w:cs="Arial"/>
          <w:b w:val="0"/>
          <w:sz w:val="22"/>
          <w:szCs w:val="22"/>
          <w:lang w:eastAsia="en-US"/>
        </w:rPr>
        <w:t xml:space="preserve"> </w:t>
      </w:r>
      <w:r w:rsidRPr="00DE63E6">
        <w:rPr>
          <w:rFonts w:ascii="Arial" w:hAnsi="Arial" w:cs="Arial"/>
          <w:b w:val="0"/>
          <w:color w:val="000000"/>
          <w:sz w:val="22"/>
          <w:szCs w:val="22"/>
          <w:shd w:val="clear" w:color="auto" w:fill="FFFFFF"/>
          <w:lang w:eastAsia="en-US"/>
        </w:rPr>
        <w:t>Dz.U. z 2022 r. poz. 1599 ze.zm.) lub w </w:t>
      </w:r>
      <w:hyperlink r:id="rId13" w:history="1">
        <w:r w:rsidRPr="00DE63E6">
          <w:rPr>
            <w:rFonts w:ascii="Arial" w:hAnsi="Arial" w:cs="Arial"/>
            <w:b w:val="0"/>
            <w:color w:val="000000"/>
            <w:sz w:val="22"/>
            <w:szCs w:val="22"/>
            <w:shd w:val="clear" w:color="auto" w:fill="FFFFFF"/>
            <w:lang w:eastAsia="en-US"/>
          </w:rPr>
          <w:t>art. 54 ust. 1- 4</w:t>
        </w:r>
      </w:hyperlink>
      <w:r w:rsidRPr="00DE63E6">
        <w:rPr>
          <w:rFonts w:ascii="Arial" w:hAnsi="Arial" w:cs="Arial"/>
          <w:b w:val="0"/>
          <w:color w:val="000000"/>
          <w:sz w:val="22"/>
          <w:szCs w:val="22"/>
          <w:shd w:val="clear" w:color="auto" w:fill="FFFFFF"/>
          <w:lang w:eastAsia="en-US"/>
        </w:rPr>
        <w:t> ustawy z dnia 12 maja 2011r. o refundacji leków, środków spożywczych specjalnego przeznaczenia żywieniowego oraz wyrobów medycznych (</w:t>
      </w:r>
      <w:proofErr w:type="spellStart"/>
      <w:r w:rsidRPr="00DE63E6">
        <w:rPr>
          <w:rFonts w:ascii="Arial" w:hAnsi="Arial" w:cs="Arial"/>
          <w:b w:val="0"/>
          <w:color w:val="000000"/>
          <w:sz w:val="22"/>
          <w:szCs w:val="22"/>
          <w:shd w:val="clear" w:color="auto" w:fill="FFFFFF"/>
          <w:lang w:eastAsia="en-US"/>
        </w:rPr>
        <w:t>t.j</w:t>
      </w:r>
      <w:proofErr w:type="spellEnd"/>
      <w:r w:rsidRPr="00DE63E6">
        <w:rPr>
          <w:rFonts w:ascii="Arial" w:hAnsi="Arial" w:cs="Arial"/>
          <w:b w:val="0"/>
          <w:color w:val="000000"/>
          <w:sz w:val="22"/>
          <w:szCs w:val="22"/>
          <w:shd w:val="clear" w:color="auto" w:fill="FFFFFF"/>
          <w:lang w:eastAsia="en-US"/>
        </w:rPr>
        <w:t>. Dz.U. z 2022 r. poz. 2555 , 2674 ze.zm.) ,</w:t>
      </w:r>
    </w:p>
    <w:p w:rsidR="00DE63E6" w:rsidRPr="00DE63E6" w:rsidRDefault="00DE63E6" w:rsidP="00AA2F43">
      <w:pPr>
        <w:numPr>
          <w:ilvl w:val="0"/>
          <w:numId w:val="47"/>
        </w:numPr>
        <w:tabs>
          <w:tab w:val="left" w:pos="1134"/>
        </w:tabs>
        <w:spacing w:after="160" w:line="276" w:lineRule="auto"/>
        <w:ind w:left="851" w:firstLine="0"/>
        <w:contextualSpacing/>
        <w:jc w:val="both"/>
        <w:rPr>
          <w:rFonts w:ascii="Arial" w:hAnsi="Arial" w:cs="Arial"/>
          <w:b w:val="0"/>
          <w:sz w:val="22"/>
          <w:szCs w:val="22"/>
          <w:lang w:eastAsia="en-US"/>
        </w:rPr>
      </w:pPr>
      <w:r w:rsidRPr="00DE63E6">
        <w:rPr>
          <w:rFonts w:ascii="Arial" w:hAnsi="Arial" w:cs="Arial"/>
          <w:b w:val="0"/>
          <w:sz w:val="22"/>
          <w:szCs w:val="22"/>
          <w:lang w:eastAsia="en-US"/>
        </w:rPr>
        <w:t xml:space="preserve">finansowania przestępstwa o charakterze terrorystycznym, o którym mowa w art. 165 a Kodeksu karnego ( </w:t>
      </w:r>
      <w:proofErr w:type="spellStart"/>
      <w:r w:rsidRPr="00DE63E6">
        <w:rPr>
          <w:rFonts w:ascii="Arial" w:hAnsi="Arial" w:cs="Arial"/>
          <w:b w:val="0"/>
          <w:sz w:val="22"/>
          <w:szCs w:val="22"/>
          <w:lang w:eastAsia="en-US"/>
        </w:rPr>
        <w:t>t.j</w:t>
      </w:r>
      <w:proofErr w:type="spellEnd"/>
      <w:r w:rsidRPr="00DE63E6">
        <w:rPr>
          <w:rFonts w:ascii="Arial" w:hAnsi="Arial" w:cs="Arial"/>
          <w:b w:val="0"/>
          <w:sz w:val="22"/>
          <w:szCs w:val="22"/>
          <w:lang w:eastAsia="en-US"/>
        </w:rPr>
        <w:t>. Dz.U. z 2023 r. poz. 654), lub</w:t>
      </w:r>
      <w:r w:rsidR="004D017C">
        <w:rPr>
          <w:rFonts w:ascii="Arial" w:hAnsi="Arial" w:cs="Arial"/>
          <w:b w:val="0"/>
          <w:sz w:val="22"/>
          <w:szCs w:val="22"/>
          <w:lang w:eastAsia="en-US"/>
        </w:rPr>
        <w:t xml:space="preserve"> </w:t>
      </w:r>
      <w:r w:rsidRPr="00DE63E6">
        <w:rPr>
          <w:rFonts w:ascii="Arial" w:hAnsi="Arial" w:cs="Arial"/>
          <w:b w:val="0"/>
          <w:sz w:val="22"/>
          <w:szCs w:val="22"/>
          <w:lang w:eastAsia="en-US"/>
        </w:rPr>
        <w:t>przestępstwo udaremniania lub utrudniania stwierdzenia przestępnego pochodzenia pieniędzy lub ukrywania ich pochodzenia, o którym mowa w art. 299 Kodeksu karnego (</w:t>
      </w:r>
      <w:proofErr w:type="spellStart"/>
      <w:r w:rsidRPr="00DE63E6">
        <w:rPr>
          <w:rFonts w:ascii="Arial" w:hAnsi="Arial" w:cs="Arial"/>
          <w:b w:val="0"/>
          <w:sz w:val="22"/>
          <w:szCs w:val="22"/>
          <w:lang w:eastAsia="en-US"/>
        </w:rPr>
        <w:t>t.j</w:t>
      </w:r>
      <w:proofErr w:type="spellEnd"/>
      <w:r w:rsidRPr="00DE63E6">
        <w:rPr>
          <w:rFonts w:ascii="Arial" w:hAnsi="Arial" w:cs="Arial"/>
          <w:b w:val="0"/>
          <w:sz w:val="22"/>
          <w:szCs w:val="22"/>
          <w:lang w:eastAsia="en-US"/>
        </w:rPr>
        <w:t>. Dz.U. z 2023 r. poz. 654),</w:t>
      </w:r>
    </w:p>
    <w:p w:rsidR="00DE63E6" w:rsidRPr="00DE63E6" w:rsidRDefault="00DE63E6" w:rsidP="00AA2F43">
      <w:pPr>
        <w:numPr>
          <w:ilvl w:val="0"/>
          <w:numId w:val="47"/>
        </w:numPr>
        <w:tabs>
          <w:tab w:val="left" w:pos="1134"/>
        </w:tabs>
        <w:spacing w:after="160" w:line="276" w:lineRule="auto"/>
        <w:ind w:left="851" w:firstLine="0"/>
        <w:contextualSpacing/>
        <w:jc w:val="both"/>
        <w:rPr>
          <w:rFonts w:ascii="Arial" w:hAnsi="Arial" w:cs="Arial"/>
          <w:b w:val="0"/>
          <w:sz w:val="22"/>
          <w:szCs w:val="22"/>
          <w:lang w:eastAsia="en-US"/>
        </w:rPr>
      </w:pPr>
      <w:r w:rsidRPr="00DE63E6">
        <w:rPr>
          <w:rFonts w:ascii="Arial" w:hAnsi="Arial" w:cs="Arial"/>
          <w:b w:val="0"/>
          <w:sz w:val="22"/>
          <w:szCs w:val="22"/>
          <w:lang w:eastAsia="en-US"/>
        </w:rPr>
        <w:t>o charakterze terrorystycznym, o którym mowa w art. 115 § 20 Kodeksu karnego, lub mające na celu popełnienie tego przestępstwa,</w:t>
      </w:r>
    </w:p>
    <w:p w:rsidR="00DE63E6" w:rsidRPr="00DE63E6" w:rsidRDefault="00DE63E6" w:rsidP="00AA2F43">
      <w:pPr>
        <w:numPr>
          <w:ilvl w:val="0"/>
          <w:numId w:val="47"/>
        </w:numPr>
        <w:tabs>
          <w:tab w:val="left" w:pos="1134"/>
        </w:tabs>
        <w:spacing w:after="160" w:line="276" w:lineRule="auto"/>
        <w:ind w:left="851" w:firstLine="0"/>
        <w:contextualSpacing/>
        <w:jc w:val="both"/>
        <w:rPr>
          <w:rFonts w:ascii="Arial" w:hAnsi="Arial" w:cs="Arial"/>
          <w:b w:val="0"/>
          <w:sz w:val="22"/>
          <w:szCs w:val="22"/>
          <w:lang w:eastAsia="en-US"/>
        </w:rPr>
      </w:pPr>
      <w:r w:rsidRPr="00DE63E6">
        <w:rPr>
          <w:rFonts w:ascii="Arial" w:hAnsi="Arial" w:cs="Arial"/>
          <w:b w:val="0"/>
          <w:sz w:val="22"/>
          <w:szCs w:val="22"/>
          <w:lang w:eastAsia="en-US"/>
        </w:rPr>
        <w:t>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DE63E6">
        <w:rPr>
          <w:rFonts w:ascii="Arial" w:hAnsi="Arial" w:cs="Arial"/>
          <w:b w:val="0"/>
          <w:sz w:val="22"/>
          <w:szCs w:val="22"/>
          <w:lang w:eastAsia="en-US"/>
        </w:rPr>
        <w:t>t.j</w:t>
      </w:r>
      <w:proofErr w:type="spellEnd"/>
      <w:r w:rsidRPr="00DE63E6">
        <w:rPr>
          <w:rFonts w:ascii="Arial" w:hAnsi="Arial" w:cs="Arial"/>
          <w:b w:val="0"/>
          <w:sz w:val="22"/>
          <w:szCs w:val="22"/>
          <w:lang w:eastAsia="en-US"/>
        </w:rPr>
        <w:t>. Dz.U. z 2021 r. poz.1745 ze.zm.),</w:t>
      </w:r>
    </w:p>
    <w:p w:rsidR="00DE63E6" w:rsidRPr="00DE63E6" w:rsidRDefault="00DE63E6" w:rsidP="00AA2F43">
      <w:pPr>
        <w:numPr>
          <w:ilvl w:val="0"/>
          <w:numId w:val="47"/>
        </w:numPr>
        <w:tabs>
          <w:tab w:val="left" w:pos="1134"/>
        </w:tabs>
        <w:spacing w:after="160" w:line="276" w:lineRule="auto"/>
        <w:ind w:left="851" w:firstLine="0"/>
        <w:contextualSpacing/>
        <w:jc w:val="both"/>
        <w:rPr>
          <w:rFonts w:ascii="Arial" w:hAnsi="Arial" w:cs="Arial"/>
          <w:b w:val="0"/>
          <w:sz w:val="22"/>
          <w:szCs w:val="22"/>
          <w:lang w:eastAsia="en-US"/>
        </w:rPr>
      </w:pPr>
      <w:r w:rsidRPr="00DE63E6">
        <w:rPr>
          <w:rFonts w:ascii="Arial" w:hAnsi="Arial" w:cs="Arial"/>
          <w:b w:val="0"/>
          <w:sz w:val="22"/>
          <w:szCs w:val="22"/>
          <w:lang w:eastAsia="en-US"/>
        </w:rPr>
        <w:t>przeciwko obrotowi gospodarczemu, o których mowa w art. 296-307 Kodeksu karnego, przestępstwo oszustwa, o którym mowa w art. 286 Kodeksu karnego, przestępstwo przeciwko wiarygodności dokumentów, o których mowa w art. 270-277d Kodeksu karnego lub przestępstwo skarbowe (</w:t>
      </w:r>
      <w:proofErr w:type="spellStart"/>
      <w:r w:rsidRPr="00DE63E6">
        <w:rPr>
          <w:rFonts w:ascii="Arial" w:hAnsi="Arial" w:cs="Arial"/>
          <w:b w:val="0"/>
          <w:sz w:val="22"/>
          <w:szCs w:val="22"/>
          <w:lang w:eastAsia="en-US"/>
        </w:rPr>
        <w:t>t.j</w:t>
      </w:r>
      <w:proofErr w:type="spellEnd"/>
      <w:r w:rsidRPr="00DE63E6">
        <w:rPr>
          <w:rFonts w:ascii="Arial" w:hAnsi="Arial" w:cs="Arial"/>
          <w:b w:val="0"/>
          <w:sz w:val="22"/>
          <w:szCs w:val="22"/>
          <w:lang w:eastAsia="en-US"/>
        </w:rPr>
        <w:t>.  Dz.U. z 2023 r. poz. 654 ),</w:t>
      </w:r>
    </w:p>
    <w:p w:rsidR="00DE63E6" w:rsidRPr="00DE63E6" w:rsidRDefault="00DE63E6" w:rsidP="00AA2F43">
      <w:pPr>
        <w:numPr>
          <w:ilvl w:val="0"/>
          <w:numId w:val="47"/>
        </w:numPr>
        <w:tabs>
          <w:tab w:val="left" w:pos="1134"/>
        </w:tabs>
        <w:spacing w:after="160" w:line="276" w:lineRule="auto"/>
        <w:ind w:left="851" w:firstLine="0"/>
        <w:contextualSpacing/>
        <w:jc w:val="both"/>
        <w:rPr>
          <w:rFonts w:ascii="Arial" w:hAnsi="Arial" w:cs="Arial"/>
          <w:b w:val="0"/>
          <w:sz w:val="22"/>
          <w:szCs w:val="22"/>
          <w:lang w:eastAsia="en-US"/>
        </w:rPr>
      </w:pPr>
      <w:r w:rsidRPr="00DE63E6">
        <w:rPr>
          <w:rFonts w:ascii="Arial" w:hAnsi="Arial" w:cs="Arial"/>
          <w:b w:val="0"/>
          <w:sz w:val="22"/>
          <w:szCs w:val="22"/>
          <w:lang w:eastAsia="en-US"/>
        </w:rPr>
        <w:t>o którym mowa w art. 9 ust. 1 i 3 lub art. 10 ustawy  z dnia 15 czerwca 2012 r. o skutkach powierzania wykonywania pracy cudzoziemcom przebywającym wbrew przepisom na terytorium Rzeczypospolitej Polskiej (</w:t>
      </w:r>
      <w:proofErr w:type="spellStart"/>
      <w:r w:rsidRPr="00DE63E6">
        <w:rPr>
          <w:rFonts w:ascii="Arial" w:hAnsi="Arial" w:cs="Arial"/>
          <w:b w:val="0"/>
          <w:sz w:val="22"/>
          <w:szCs w:val="22"/>
          <w:lang w:eastAsia="en-US"/>
        </w:rPr>
        <w:t>t.j</w:t>
      </w:r>
      <w:proofErr w:type="spellEnd"/>
      <w:r w:rsidRPr="00DE63E6">
        <w:rPr>
          <w:rFonts w:ascii="Arial" w:hAnsi="Arial" w:cs="Arial"/>
          <w:b w:val="0"/>
          <w:sz w:val="22"/>
          <w:szCs w:val="22"/>
          <w:lang w:eastAsia="en-US"/>
        </w:rPr>
        <w:t xml:space="preserve">. Dz.U. z 2021 r. poz. 1745 ze.zm.), </w:t>
      </w:r>
    </w:p>
    <w:p w:rsidR="00DE63E6" w:rsidRPr="00DE63E6" w:rsidRDefault="00DE63E6" w:rsidP="004D017C">
      <w:pPr>
        <w:tabs>
          <w:tab w:val="left" w:pos="1134"/>
        </w:tabs>
        <w:spacing w:after="160" w:line="276" w:lineRule="auto"/>
        <w:ind w:left="851"/>
        <w:jc w:val="both"/>
        <w:rPr>
          <w:rFonts w:ascii="Arial" w:hAnsi="Arial" w:cs="Arial"/>
          <w:b w:val="0"/>
          <w:sz w:val="22"/>
          <w:szCs w:val="22"/>
          <w:lang w:eastAsia="en-US"/>
        </w:rPr>
      </w:pPr>
      <w:r w:rsidRPr="00DE63E6">
        <w:rPr>
          <w:rFonts w:ascii="Arial" w:hAnsi="Arial" w:cs="Arial"/>
          <w:b w:val="0"/>
          <w:sz w:val="22"/>
          <w:szCs w:val="22"/>
          <w:lang w:eastAsia="en-US"/>
        </w:rPr>
        <w:t>- lub za odpowiedni czyn zabroniony określony w przepisach prawa obcego;</w:t>
      </w:r>
    </w:p>
    <w:p w:rsidR="00DE63E6" w:rsidRPr="00DE63E6" w:rsidRDefault="00DE63E6" w:rsidP="00AA2F43">
      <w:pPr>
        <w:numPr>
          <w:ilvl w:val="0"/>
          <w:numId w:val="46"/>
        </w:numPr>
        <w:tabs>
          <w:tab w:val="left" w:pos="851"/>
        </w:tabs>
        <w:spacing w:after="160" w:line="276" w:lineRule="auto"/>
        <w:ind w:left="567"/>
        <w:contextualSpacing/>
        <w:jc w:val="both"/>
        <w:rPr>
          <w:rFonts w:ascii="Arial" w:hAnsi="Arial" w:cs="Arial"/>
          <w:b w:val="0"/>
          <w:sz w:val="22"/>
          <w:szCs w:val="22"/>
          <w:lang w:eastAsia="en-US"/>
        </w:rPr>
      </w:pPr>
      <w:r w:rsidRPr="00DE63E6">
        <w:rPr>
          <w:rFonts w:ascii="Arial" w:hAnsi="Arial" w:cs="Arial"/>
          <w:b w:val="0"/>
          <w:sz w:val="22"/>
          <w:szCs w:val="22"/>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DE63E6" w:rsidRPr="00DE63E6" w:rsidRDefault="00DE63E6" w:rsidP="00AA2F43">
      <w:pPr>
        <w:numPr>
          <w:ilvl w:val="0"/>
          <w:numId w:val="46"/>
        </w:numPr>
        <w:tabs>
          <w:tab w:val="left" w:pos="851"/>
        </w:tabs>
        <w:spacing w:after="160" w:line="276" w:lineRule="auto"/>
        <w:ind w:left="567"/>
        <w:contextualSpacing/>
        <w:jc w:val="both"/>
        <w:rPr>
          <w:rFonts w:ascii="Arial" w:hAnsi="Arial" w:cs="Arial"/>
          <w:b w:val="0"/>
          <w:sz w:val="22"/>
          <w:szCs w:val="22"/>
          <w:lang w:eastAsia="en-US"/>
        </w:rPr>
      </w:pPr>
      <w:r w:rsidRPr="00DE63E6">
        <w:rPr>
          <w:rFonts w:ascii="Arial" w:hAnsi="Arial" w:cs="Arial"/>
          <w:b w:val="0"/>
          <w:sz w:val="22"/>
          <w:szCs w:val="22"/>
          <w:lang w:eastAsia="en-U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DE63E6" w:rsidRPr="00DE63E6" w:rsidRDefault="00DE63E6" w:rsidP="00AA2F43">
      <w:pPr>
        <w:numPr>
          <w:ilvl w:val="0"/>
          <w:numId w:val="46"/>
        </w:numPr>
        <w:tabs>
          <w:tab w:val="left" w:pos="851"/>
        </w:tabs>
        <w:spacing w:after="160" w:line="276" w:lineRule="auto"/>
        <w:ind w:left="567"/>
        <w:contextualSpacing/>
        <w:jc w:val="both"/>
        <w:rPr>
          <w:rFonts w:ascii="Arial" w:hAnsi="Arial" w:cs="Arial"/>
          <w:b w:val="0"/>
          <w:sz w:val="22"/>
          <w:szCs w:val="22"/>
          <w:lang w:eastAsia="en-US"/>
        </w:rPr>
      </w:pPr>
      <w:r w:rsidRPr="00DE63E6">
        <w:rPr>
          <w:rFonts w:ascii="Arial" w:hAnsi="Arial" w:cs="Arial"/>
          <w:b w:val="0"/>
          <w:sz w:val="22"/>
          <w:szCs w:val="22"/>
          <w:lang w:eastAsia="en-US"/>
        </w:rPr>
        <w:t>wobec którego prawomocnie orzeczono zakaz ubiegania się o zamówienia publiczne;</w:t>
      </w:r>
    </w:p>
    <w:p w:rsidR="00DE63E6" w:rsidRPr="00DE63E6" w:rsidRDefault="00DE63E6" w:rsidP="00AA2F43">
      <w:pPr>
        <w:numPr>
          <w:ilvl w:val="0"/>
          <w:numId w:val="46"/>
        </w:numPr>
        <w:tabs>
          <w:tab w:val="left" w:pos="851"/>
        </w:tabs>
        <w:spacing w:after="160" w:line="276" w:lineRule="auto"/>
        <w:ind w:left="567"/>
        <w:contextualSpacing/>
        <w:jc w:val="both"/>
        <w:rPr>
          <w:rFonts w:ascii="Arial" w:hAnsi="Arial" w:cs="Arial"/>
          <w:b w:val="0"/>
          <w:sz w:val="22"/>
          <w:szCs w:val="22"/>
          <w:lang w:eastAsia="en-US"/>
        </w:rPr>
      </w:pPr>
      <w:r w:rsidRPr="00DE63E6">
        <w:rPr>
          <w:rFonts w:ascii="Arial" w:hAnsi="Arial" w:cs="Arial"/>
          <w:b w:val="0"/>
          <w:sz w:val="22"/>
          <w:szCs w:val="22"/>
          <w:lang w:eastAsia="en-US"/>
        </w:rPr>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w:t>
      </w:r>
      <w:proofErr w:type="spellStart"/>
      <w:r w:rsidRPr="00DE63E6">
        <w:rPr>
          <w:rFonts w:ascii="Arial" w:hAnsi="Arial" w:cs="Arial"/>
          <w:b w:val="0"/>
          <w:sz w:val="22"/>
          <w:szCs w:val="22"/>
          <w:lang w:eastAsia="en-US"/>
        </w:rPr>
        <w:t>t.j</w:t>
      </w:r>
      <w:proofErr w:type="spellEnd"/>
      <w:r w:rsidRPr="00DE63E6">
        <w:rPr>
          <w:rFonts w:ascii="Arial" w:hAnsi="Arial" w:cs="Arial"/>
          <w:b w:val="0"/>
          <w:sz w:val="22"/>
          <w:szCs w:val="22"/>
          <w:lang w:eastAsia="en-US"/>
        </w:rPr>
        <w:t>. Dz.U. z 2021 r. poz. 275  ze.zm.), złożyli odrębne oferty, oferty częściowe lub wnioski o dopuszczenie do udziału w postępowaniu, chyba że wykażą, że przygotowali te oferty lub wnioski niezależnie od siebie;</w:t>
      </w:r>
    </w:p>
    <w:p w:rsidR="00DE63E6" w:rsidRPr="00DE63E6" w:rsidRDefault="00DE63E6" w:rsidP="00AA2F43">
      <w:pPr>
        <w:numPr>
          <w:ilvl w:val="0"/>
          <w:numId w:val="46"/>
        </w:numPr>
        <w:tabs>
          <w:tab w:val="left" w:pos="851"/>
        </w:tabs>
        <w:spacing w:after="160" w:line="276" w:lineRule="auto"/>
        <w:ind w:left="567"/>
        <w:contextualSpacing/>
        <w:jc w:val="both"/>
        <w:rPr>
          <w:rFonts w:ascii="Arial" w:hAnsi="Arial" w:cs="Arial"/>
          <w:b w:val="0"/>
          <w:sz w:val="22"/>
          <w:szCs w:val="22"/>
          <w:lang w:eastAsia="en-US"/>
        </w:rPr>
      </w:pPr>
      <w:r w:rsidRPr="00DE63E6">
        <w:rPr>
          <w:rFonts w:ascii="Arial" w:hAnsi="Arial" w:cs="Arial"/>
          <w:b w:val="0"/>
          <w:sz w:val="22"/>
          <w:szCs w:val="22"/>
          <w:lang w:eastAsia="en-US"/>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w:t>
      </w:r>
      <w:proofErr w:type="spellStart"/>
      <w:r w:rsidRPr="00DE63E6">
        <w:rPr>
          <w:rFonts w:ascii="Arial" w:hAnsi="Arial" w:cs="Arial"/>
          <w:b w:val="0"/>
          <w:sz w:val="22"/>
          <w:szCs w:val="22"/>
          <w:lang w:eastAsia="en-US"/>
        </w:rPr>
        <w:t>t.j</w:t>
      </w:r>
      <w:proofErr w:type="spellEnd"/>
      <w:r w:rsidRPr="00DE63E6">
        <w:rPr>
          <w:rFonts w:ascii="Arial" w:hAnsi="Arial" w:cs="Arial"/>
          <w:b w:val="0"/>
          <w:sz w:val="22"/>
          <w:szCs w:val="22"/>
          <w:lang w:eastAsia="en-US"/>
        </w:rPr>
        <w:t xml:space="preserve">. Dz.U. </w:t>
      </w:r>
      <w:r w:rsidR="004D017C">
        <w:rPr>
          <w:rFonts w:ascii="Arial" w:hAnsi="Arial" w:cs="Arial"/>
          <w:b w:val="0"/>
          <w:sz w:val="22"/>
          <w:szCs w:val="22"/>
          <w:lang w:eastAsia="en-US"/>
        </w:rPr>
        <w:br/>
      </w:r>
      <w:r w:rsidRPr="00DE63E6">
        <w:rPr>
          <w:rFonts w:ascii="Arial" w:hAnsi="Arial" w:cs="Arial"/>
          <w:b w:val="0"/>
          <w:sz w:val="22"/>
          <w:szCs w:val="22"/>
          <w:lang w:eastAsia="en-US"/>
        </w:rPr>
        <w:t xml:space="preserve">z 2021 r. poz. 275  ze.zm.), chyba że spowodowane tym zakłócenie konkurencji może być wyeliminowane w inny sposób niż przez wykluczenie Wykonawcy </w:t>
      </w:r>
      <w:r w:rsidR="004D017C">
        <w:rPr>
          <w:rFonts w:ascii="Arial" w:hAnsi="Arial" w:cs="Arial"/>
          <w:b w:val="0"/>
          <w:sz w:val="22"/>
          <w:szCs w:val="22"/>
          <w:lang w:eastAsia="en-US"/>
        </w:rPr>
        <w:br/>
      </w:r>
      <w:r w:rsidRPr="00DE63E6">
        <w:rPr>
          <w:rFonts w:ascii="Arial" w:hAnsi="Arial" w:cs="Arial"/>
          <w:b w:val="0"/>
          <w:sz w:val="22"/>
          <w:szCs w:val="22"/>
          <w:lang w:eastAsia="en-US"/>
        </w:rPr>
        <w:t>z udziału w postępowaniu o udzielenie zamówienia.</w:t>
      </w:r>
    </w:p>
    <w:p w:rsidR="004D017C" w:rsidRDefault="004D017C" w:rsidP="00DE63E6">
      <w:pPr>
        <w:spacing w:line="276" w:lineRule="auto"/>
        <w:rPr>
          <w:rFonts w:ascii="Arial" w:hAnsi="Arial" w:cs="Arial"/>
          <w:i/>
          <w:sz w:val="22"/>
          <w:szCs w:val="22"/>
        </w:rPr>
      </w:pPr>
    </w:p>
    <w:p w:rsidR="004D017C" w:rsidRDefault="00DE63E6" w:rsidP="004D017C">
      <w:pPr>
        <w:spacing w:line="276" w:lineRule="auto"/>
        <w:jc w:val="both"/>
        <w:rPr>
          <w:rFonts w:ascii="Arial" w:hAnsi="Arial" w:cs="Arial"/>
          <w:i/>
          <w:sz w:val="22"/>
          <w:szCs w:val="22"/>
        </w:rPr>
      </w:pPr>
      <w:r w:rsidRPr="00DE63E6">
        <w:rPr>
          <w:rFonts w:ascii="Arial" w:hAnsi="Arial" w:cs="Arial"/>
          <w:i/>
          <w:sz w:val="22"/>
          <w:szCs w:val="22"/>
        </w:rPr>
        <w:t xml:space="preserve">Uwaga! </w:t>
      </w:r>
    </w:p>
    <w:p w:rsidR="00DE63E6" w:rsidRPr="00DE63E6" w:rsidRDefault="00DE63E6" w:rsidP="004D017C">
      <w:pPr>
        <w:spacing w:line="276" w:lineRule="auto"/>
        <w:jc w:val="both"/>
        <w:rPr>
          <w:rFonts w:ascii="Arial" w:hAnsi="Arial" w:cs="Arial"/>
          <w:i/>
          <w:sz w:val="22"/>
          <w:szCs w:val="22"/>
        </w:rPr>
      </w:pPr>
      <w:r w:rsidRPr="00DE63E6">
        <w:rPr>
          <w:rFonts w:ascii="Arial" w:hAnsi="Arial" w:cs="Arial"/>
          <w:i/>
          <w:sz w:val="22"/>
          <w:szCs w:val="22"/>
        </w:rPr>
        <w:t xml:space="preserve">Wykluczenie Wykonawcy następuje zgodnie z art. 111 ustawy Pzp. </w:t>
      </w:r>
      <w:r w:rsidR="004D017C">
        <w:rPr>
          <w:rFonts w:ascii="Arial" w:hAnsi="Arial" w:cs="Arial"/>
          <w:i/>
          <w:sz w:val="22"/>
          <w:szCs w:val="22"/>
        </w:rPr>
        <w:br/>
      </w:r>
      <w:r w:rsidRPr="00DE63E6">
        <w:rPr>
          <w:rFonts w:ascii="Arial" w:hAnsi="Arial" w:cs="Arial"/>
          <w:sz w:val="22"/>
          <w:szCs w:val="22"/>
          <w:lang w:eastAsia="en-US"/>
        </w:rPr>
        <w:t>(</w:t>
      </w:r>
      <w:proofErr w:type="spellStart"/>
      <w:r w:rsidRPr="00DE63E6">
        <w:rPr>
          <w:rFonts w:ascii="Arial" w:hAnsi="Arial" w:cs="Arial"/>
          <w:sz w:val="22"/>
          <w:szCs w:val="22"/>
          <w:lang w:eastAsia="en-US"/>
        </w:rPr>
        <w:t>t.j</w:t>
      </w:r>
      <w:proofErr w:type="spellEnd"/>
      <w:r w:rsidRPr="00DE63E6">
        <w:rPr>
          <w:rFonts w:ascii="Arial" w:hAnsi="Arial" w:cs="Arial"/>
          <w:sz w:val="22"/>
          <w:szCs w:val="22"/>
          <w:lang w:eastAsia="en-US"/>
        </w:rPr>
        <w:t>. Dz.U. z 202</w:t>
      </w:r>
      <w:r w:rsidR="00272496">
        <w:rPr>
          <w:rFonts w:ascii="Arial" w:hAnsi="Arial" w:cs="Arial"/>
          <w:sz w:val="22"/>
          <w:szCs w:val="22"/>
          <w:lang w:eastAsia="en-US"/>
        </w:rPr>
        <w:t>4</w:t>
      </w:r>
      <w:r w:rsidRPr="00DE63E6">
        <w:rPr>
          <w:rFonts w:ascii="Arial" w:hAnsi="Arial" w:cs="Arial"/>
          <w:sz w:val="22"/>
          <w:szCs w:val="22"/>
          <w:lang w:eastAsia="en-US"/>
        </w:rPr>
        <w:t xml:space="preserve"> r. poz. 1</w:t>
      </w:r>
      <w:r w:rsidR="00272496">
        <w:rPr>
          <w:rFonts w:ascii="Arial" w:hAnsi="Arial" w:cs="Arial"/>
          <w:sz w:val="22"/>
          <w:szCs w:val="22"/>
          <w:lang w:eastAsia="en-US"/>
        </w:rPr>
        <w:t>320</w:t>
      </w:r>
      <w:r w:rsidRPr="00DE63E6">
        <w:rPr>
          <w:rFonts w:ascii="Arial" w:hAnsi="Arial" w:cs="Arial"/>
          <w:sz w:val="22"/>
          <w:szCs w:val="22"/>
          <w:lang w:eastAsia="en-US"/>
        </w:rPr>
        <w:t xml:space="preserve"> ze.zm.), </w:t>
      </w:r>
      <w:r w:rsidRPr="00DE63E6">
        <w:rPr>
          <w:rFonts w:ascii="Arial" w:hAnsi="Arial" w:cs="Arial"/>
          <w:i/>
          <w:sz w:val="22"/>
          <w:szCs w:val="22"/>
        </w:rPr>
        <w:t>Wykonawca może zostać wykluczony przez Zamawiającego na każdym etapie postępowania o udzielenie zamówienia publicznego.</w:t>
      </w:r>
    </w:p>
    <w:p w:rsidR="00DE63E6" w:rsidRPr="00DE63E6" w:rsidRDefault="00DE63E6" w:rsidP="00DE63E6">
      <w:pPr>
        <w:tabs>
          <w:tab w:val="left" w:pos="284"/>
        </w:tabs>
        <w:spacing w:after="160" w:line="276" w:lineRule="auto"/>
        <w:contextualSpacing/>
        <w:rPr>
          <w:rFonts w:ascii="Arial" w:hAnsi="Arial" w:cs="Arial"/>
          <w:b w:val="0"/>
          <w:color w:val="000000"/>
          <w:sz w:val="22"/>
          <w:szCs w:val="22"/>
          <w:u w:val="single"/>
          <w:lang w:eastAsia="en-US"/>
        </w:rPr>
      </w:pPr>
    </w:p>
    <w:p w:rsidR="00DE63E6" w:rsidRPr="00DE63E6" w:rsidRDefault="00DE63E6" w:rsidP="00AA2F43">
      <w:pPr>
        <w:numPr>
          <w:ilvl w:val="0"/>
          <w:numId w:val="45"/>
        </w:numPr>
        <w:tabs>
          <w:tab w:val="left" w:pos="284"/>
        </w:tabs>
        <w:spacing w:after="160" w:line="276" w:lineRule="auto"/>
        <w:ind w:left="0" w:firstLine="0"/>
        <w:contextualSpacing/>
        <w:jc w:val="both"/>
        <w:rPr>
          <w:rFonts w:ascii="Arial" w:hAnsi="Arial" w:cs="Arial"/>
          <w:b w:val="0"/>
          <w:color w:val="000000"/>
          <w:sz w:val="22"/>
          <w:szCs w:val="22"/>
          <w:u w:val="single"/>
          <w:lang w:eastAsia="en-US"/>
        </w:rPr>
      </w:pPr>
      <w:r w:rsidRPr="00DE63E6">
        <w:rPr>
          <w:rFonts w:ascii="Arial" w:hAnsi="Arial" w:cs="Arial"/>
          <w:b w:val="0"/>
          <w:color w:val="000000"/>
          <w:sz w:val="22"/>
          <w:szCs w:val="22"/>
          <w:lang w:eastAsia="en-US"/>
        </w:rPr>
        <w:t xml:space="preserve">Z postępowania o udzielenie zamówienia wyklucza się Wykonawcę w stosunku do którego zachodzi którakolwiek z okoliczności wskazanych w art. 7 ust. 1 ustawy z dnia 13 kwietnia 2022 r. o szczególnych rozwiązaniach w zakresie przeciwdziałania wspieraniu agresji na Ukrainę oraz służących ochronie bezpieczeństwa narodowego </w:t>
      </w:r>
      <w:r w:rsidR="004D017C">
        <w:rPr>
          <w:rFonts w:ascii="Arial" w:hAnsi="Arial" w:cs="Arial"/>
          <w:b w:val="0"/>
          <w:color w:val="000000"/>
          <w:sz w:val="22"/>
          <w:szCs w:val="22"/>
          <w:lang w:eastAsia="en-US"/>
        </w:rPr>
        <w:br/>
      </w:r>
      <w:r w:rsidRPr="00DE63E6">
        <w:rPr>
          <w:rFonts w:ascii="Arial" w:hAnsi="Arial" w:cs="Arial"/>
          <w:b w:val="0"/>
          <w:color w:val="000000"/>
          <w:sz w:val="22"/>
          <w:szCs w:val="22"/>
          <w:lang w:eastAsia="en-US"/>
        </w:rPr>
        <w:t>(</w:t>
      </w:r>
      <w:proofErr w:type="spellStart"/>
      <w:r w:rsidRPr="00DE63E6">
        <w:rPr>
          <w:rFonts w:ascii="Arial" w:hAnsi="Arial" w:cs="Arial"/>
          <w:b w:val="0"/>
          <w:color w:val="000000"/>
          <w:sz w:val="22"/>
          <w:szCs w:val="22"/>
          <w:lang w:eastAsia="en-US"/>
        </w:rPr>
        <w:t>t.j</w:t>
      </w:r>
      <w:proofErr w:type="spellEnd"/>
      <w:r w:rsidRPr="00DE63E6">
        <w:rPr>
          <w:rFonts w:ascii="Arial" w:hAnsi="Arial" w:cs="Arial"/>
          <w:b w:val="0"/>
          <w:color w:val="000000"/>
          <w:sz w:val="22"/>
          <w:szCs w:val="22"/>
          <w:lang w:eastAsia="en-US"/>
        </w:rPr>
        <w:t>. Dz.U. z 2023 r. poz. 129);</w:t>
      </w:r>
    </w:p>
    <w:p w:rsidR="00DE63E6" w:rsidRPr="00DE63E6" w:rsidRDefault="00DE63E6" w:rsidP="00AA2F43">
      <w:pPr>
        <w:numPr>
          <w:ilvl w:val="2"/>
          <w:numId w:val="48"/>
        </w:numPr>
        <w:shd w:val="clear" w:color="auto" w:fill="FFFFFF"/>
        <w:suppressAutoHyphens/>
        <w:spacing w:after="160" w:line="276" w:lineRule="auto"/>
        <w:ind w:left="567" w:firstLine="0"/>
        <w:contextualSpacing/>
        <w:jc w:val="both"/>
        <w:rPr>
          <w:rFonts w:ascii="Arial" w:hAnsi="Arial" w:cs="Arial"/>
          <w:b w:val="0"/>
          <w:sz w:val="22"/>
          <w:szCs w:val="22"/>
          <w:lang w:eastAsia="en-US"/>
        </w:rPr>
      </w:pPr>
      <w:r w:rsidRPr="00DE63E6">
        <w:rPr>
          <w:rFonts w:ascii="Arial" w:hAnsi="Arial" w:cs="Arial"/>
          <w:b w:val="0"/>
          <w:sz w:val="22"/>
          <w:szCs w:val="22"/>
          <w:lang w:eastAsia="en-US"/>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rsidR="00DE63E6" w:rsidRPr="00DE63E6" w:rsidRDefault="00DE63E6" w:rsidP="00AA2F43">
      <w:pPr>
        <w:numPr>
          <w:ilvl w:val="2"/>
          <w:numId w:val="48"/>
        </w:numPr>
        <w:shd w:val="clear" w:color="auto" w:fill="FFFFFF"/>
        <w:suppressAutoHyphens/>
        <w:spacing w:after="160" w:line="276" w:lineRule="auto"/>
        <w:ind w:left="567" w:firstLine="0"/>
        <w:contextualSpacing/>
        <w:jc w:val="both"/>
        <w:rPr>
          <w:rFonts w:ascii="Arial" w:hAnsi="Arial" w:cs="Arial"/>
          <w:b w:val="0"/>
          <w:sz w:val="22"/>
          <w:szCs w:val="22"/>
          <w:lang w:eastAsia="en-US"/>
        </w:rPr>
      </w:pPr>
      <w:r w:rsidRPr="00DE63E6">
        <w:rPr>
          <w:rFonts w:ascii="Arial" w:hAnsi="Arial" w:cs="Arial"/>
          <w:b w:val="0"/>
          <w:sz w:val="22"/>
          <w:szCs w:val="22"/>
          <w:lang w:eastAsia="en-US"/>
        </w:rPr>
        <w:t>Wykonawcę oraz uczestnika konkursu, którego beneficjentem rzeczywistym w rozumieniu ustawy z dnia 1 marca 2018 r. o przeciwdziałaniu praniu pieniędzy oraz finansowaniu terroryzmu (</w:t>
      </w:r>
      <w:proofErr w:type="spellStart"/>
      <w:r w:rsidRPr="00DE63E6">
        <w:rPr>
          <w:rFonts w:ascii="Arial" w:hAnsi="Arial" w:cs="Arial"/>
          <w:b w:val="0"/>
          <w:sz w:val="22"/>
          <w:szCs w:val="22"/>
          <w:lang w:eastAsia="en-US"/>
        </w:rPr>
        <w:t>t.j</w:t>
      </w:r>
      <w:proofErr w:type="spellEnd"/>
      <w:r w:rsidRPr="00DE63E6">
        <w:rPr>
          <w:rFonts w:ascii="Arial" w:hAnsi="Arial" w:cs="Arial"/>
          <w:b w:val="0"/>
          <w:sz w:val="22"/>
          <w:szCs w:val="22"/>
          <w:lang w:eastAsia="en-US"/>
        </w:rPr>
        <w:t xml:space="preserve">. Dz. U. z 2018 r. poz. 273 ze.zm.) jest osoba wymieniona w wykazach określonych w rozporządzeniu 765/2006 </w:t>
      </w:r>
      <w:r w:rsidR="004D017C">
        <w:rPr>
          <w:rFonts w:ascii="Arial" w:hAnsi="Arial" w:cs="Arial"/>
          <w:b w:val="0"/>
          <w:sz w:val="22"/>
          <w:szCs w:val="22"/>
          <w:lang w:eastAsia="en-US"/>
        </w:rPr>
        <w:br/>
      </w:r>
      <w:r w:rsidRPr="00DE63E6">
        <w:rPr>
          <w:rFonts w:ascii="Arial" w:hAnsi="Arial" w:cs="Arial"/>
          <w:b w:val="0"/>
          <w:sz w:val="22"/>
          <w:szCs w:val="22"/>
          <w:lang w:eastAsia="en-US"/>
        </w:rPr>
        <w:t>i rozporządzeniu 269/2014 albo wpisana na listę lub będąca takim beneficjentem rzeczywistym od dnia 24 lutego 2022r.,o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rsidR="00DE63E6" w:rsidRPr="00DE63E6" w:rsidRDefault="00DE63E6" w:rsidP="00AA2F43">
      <w:pPr>
        <w:numPr>
          <w:ilvl w:val="2"/>
          <w:numId w:val="48"/>
        </w:numPr>
        <w:shd w:val="clear" w:color="auto" w:fill="FFFFFF"/>
        <w:suppressAutoHyphens/>
        <w:spacing w:after="160" w:line="276" w:lineRule="auto"/>
        <w:ind w:left="567" w:firstLine="0"/>
        <w:contextualSpacing/>
        <w:jc w:val="both"/>
        <w:rPr>
          <w:rFonts w:ascii="Arial" w:hAnsi="Arial" w:cs="Arial"/>
          <w:b w:val="0"/>
          <w:sz w:val="22"/>
          <w:szCs w:val="22"/>
          <w:lang w:eastAsia="en-US"/>
        </w:rPr>
      </w:pPr>
      <w:r w:rsidRPr="00DE63E6">
        <w:rPr>
          <w:rFonts w:ascii="Arial" w:hAnsi="Arial" w:cs="Arial"/>
          <w:b w:val="0"/>
          <w:sz w:val="22"/>
          <w:szCs w:val="22"/>
          <w:lang w:eastAsia="en-US"/>
        </w:rPr>
        <w:t xml:space="preserve">Wykonawcę oraz uczestnika konkursu, którego jednostką dominującą </w:t>
      </w:r>
      <w:r w:rsidR="004D017C">
        <w:rPr>
          <w:rFonts w:ascii="Arial" w:hAnsi="Arial" w:cs="Arial"/>
          <w:b w:val="0"/>
          <w:sz w:val="22"/>
          <w:szCs w:val="22"/>
          <w:lang w:eastAsia="en-US"/>
        </w:rPr>
        <w:br/>
      </w:r>
      <w:r w:rsidRPr="00DE63E6">
        <w:rPr>
          <w:rFonts w:ascii="Arial" w:hAnsi="Arial" w:cs="Arial"/>
          <w:b w:val="0"/>
          <w:sz w:val="22"/>
          <w:szCs w:val="22"/>
          <w:lang w:eastAsia="en-US"/>
        </w:rPr>
        <w:t xml:space="preserve">w rozumieniu art. 3 ust. 1 pkt 37 ustawy z dnia 29 września 1994 r. </w:t>
      </w:r>
      <w:r w:rsidR="004D017C">
        <w:rPr>
          <w:rFonts w:ascii="Arial" w:hAnsi="Arial" w:cs="Arial"/>
          <w:b w:val="0"/>
          <w:sz w:val="22"/>
          <w:szCs w:val="22"/>
          <w:lang w:eastAsia="en-US"/>
        </w:rPr>
        <w:br/>
      </w:r>
      <w:r w:rsidRPr="00DE63E6">
        <w:rPr>
          <w:rFonts w:ascii="Arial" w:hAnsi="Arial" w:cs="Arial"/>
          <w:b w:val="0"/>
          <w:sz w:val="22"/>
          <w:szCs w:val="22"/>
          <w:lang w:eastAsia="en-US"/>
        </w:rPr>
        <w:t xml:space="preserve">o rachunkowości (tj. Dz.U. z 2023 r. poz. 295) jest podmiot wymieniony </w:t>
      </w:r>
      <w:r w:rsidR="004D017C">
        <w:rPr>
          <w:rFonts w:ascii="Arial" w:hAnsi="Arial" w:cs="Arial"/>
          <w:b w:val="0"/>
          <w:sz w:val="22"/>
          <w:szCs w:val="22"/>
          <w:lang w:eastAsia="en-US"/>
        </w:rPr>
        <w:br/>
      </w:r>
      <w:r w:rsidRPr="00DE63E6">
        <w:rPr>
          <w:rFonts w:ascii="Arial" w:hAnsi="Arial" w:cs="Arial"/>
          <w:b w:val="0"/>
          <w:sz w:val="22"/>
          <w:szCs w:val="22"/>
          <w:lang w:eastAsia="en-US"/>
        </w:rPr>
        <w:t xml:space="preserve">w wykazach określonych w rozporządzeniu 765/2006i rozporządzeniu 269/2014 albo wpisany na listę lub będący taką jednostką dominującą od dnia 24 lutego 2022 r., o ile został wpisany na listę na podstawie decyzji w sprawie wpisu na listę </w:t>
      </w:r>
      <w:r w:rsidRPr="00DE63E6">
        <w:rPr>
          <w:rFonts w:ascii="Arial" w:hAnsi="Arial" w:cs="Arial"/>
          <w:b w:val="0"/>
          <w:sz w:val="22"/>
          <w:szCs w:val="22"/>
          <w:lang w:eastAsia="en-US"/>
        </w:rPr>
        <w:lastRenderedPageBreak/>
        <w:t>rozstrzygającej o zastosowaniu środka, o którym mowa w art. 1 pkt 3 ustawy z dnia  13 kwietnia 2022 r. o szczególnych rozwiązaniach w zakresie przeciwdziałania wspieraniu agresji na Ukrainę oraz służących ochronie bezpieczeństwa narodowego (</w:t>
      </w:r>
      <w:proofErr w:type="spellStart"/>
      <w:r w:rsidRPr="00DE63E6">
        <w:rPr>
          <w:rFonts w:ascii="Arial" w:hAnsi="Arial" w:cs="Arial"/>
          <w:b w:val="0"/>
          <w:sz w:val="22"/>
          <w:szCs w:val="22"/>
          <w:lang w:eastAsia="en-US"/>
        </w:rPr>
        <w:t>t.j</w:t>
      </w:r>
      <w:proofErr w:type="spellEnd"/>
      <w:r w:rsidRPr="00DE63E6">
        <w:rPr>
          <w:rFonts w:ascii="Arial" w:hAnsi="Arial" w:cs="Arial"/>
          <w:b w:val="0"/>
          <w:sz w:val="22"/>
          <w:szCs w:val="22"/>
          <w:lang w:eastAsia="en-US"/>
        </w:rPr>
        <w:t>. Dz.U. z 2023 r. poz. 129)</w:t>
      </w:r>
    </w:p>
    <w:p w:rsidR="00DE63E6" w:rsidRPr="00DE63E6" w:rsidRDefault="00DE63E6" w:rsidP="00AA2F43">
      <w:pPr>
        <w:numPr>
          <w:ilvl w:val="0"/>
          <w:numId w:val="45"/>
        </w:numPr>
        <w:tabs>
          <w:tab w:val="left" w:pos="284"/>
        </w:tabs>
        <w:spacing w:after="160" w:line="276" w:lineRule="auto"/>
        <w:ind w:left="0" w:firstLine="0"/>
        <w:jc w:val="both"/>
        <w:rPr>
          <w:rFonts w:ascii="Arial" w:hAnsi="Arial" w:cs="Arial"/>
          <w:b w:val="0"/>
          <w:color w:val="000000"/>
          <w:sz w:val="22"/>
          <w:szCs w:val="22"/>
        </w:rPr>
      </w:pPr>
      <w:r w:rsidRPr="00DE63E6">
        <w:rPr>
          <w:rFonts w:ascii="Arial" w:hAnsi="Arial" w:cs="Arial"/>
          <w:b w:val="0"/>
          <w:color w:val="000000"/>
          <w:sz w:val="22"/>
          <w:szCs w:val="22"/>
        </w:rPr>
        <w:t xml:space="preserve">W przypadku Wykonawcy wykluczonego na podstawie przesłanek o których mowa </w:t>
      </w:r>
      <w:r w:rsidR="004D017C">
        <w:rPr>
          <w:rFonts w:ascii="Arial" w:hAnsi="Arial" w:cs="Arial"/>
          <w:b w:val="0"/>
          <w:color w:val="000000"/>
          <w:sz w:val="22"/>
          <w:szCs w:val="22"/>
        </w:rPr>
        <w:br/>
      </w:r>
      <w:r w:rsidRPr="00DE63E6">
        <w:rPr>
          <w:rFonts w:ascii="Arial" w:hAnsi="Arial" w:cs="Arial"/>
          <w:b w:val="0"/>
          <w:color w:val="000000"/>
          <w:sz w:val="22"/>
          <w:szCs w:val="22"/>
        </w:rPr>
        <w:t xml:space="preserve">w art. 7 </w:t>
      </w:r>
      <w:r w:rsidRPr="00DE63E6">
        <w:rPr>
          <w:rFonts w:ascii="Arial" w:hAnsi="Arial" w:cs="Arial"/>
          <w:b w:val="0"/>
          <w:sz w:val="22"/>
          <w:szCs w:val="22"/>
        </w:rPr>
        <w:t>ust. 1 ustawy z dnia 13 kwietnia 2022r. o szczególnych rozwiązaniach w zakresie przeciwdziałania wspieraniu agresji na Ukrainę oraz służących ochronie bezpieczeństwa narodowego</w:t>
      </w:r>
      <w:r w:rsidRPr="00DE63E6">
        <w:rPr>
          <w:rFonts w:ascii="Arial" w:hAnsi="Arial" w:cs="Arial"/>
          <w:b w:val="0"/>
          <w:color w:val="000000"/>
          <w:sz w:val="22"/>
          <w:szCs w:val="22"/>
        </w:rPr>
        <w:t xml:space="preserve">, </w:t>
      </w:r>
    </w:p>
    <w:p w:rsidR="00DE63E6" w:rsidRPr="00DE63E6" w:rsidRDefault="00DE63E6" w:rsidP="00AA2F43">
      <w:pPr>
        <w:numPr>
          <w:ilvl w:val="0"/>
          <w:numId w:val="45"/>
        </w:numPr>
        <w:tabs>
          <w:tab w:val="left" w:pos="284"/>
          <w:tab w:val="left" w:pos="851"/>
        </w:tabs>
        <w:spacing w:line="276" w:lineRule="auto"/>
        <w:ind w:right="-30"/>
        <w:jc w:val="both"/>
        <w:rPr>
          <w:rFonts w:ascii="Arial" w:hAnsi="Arial" w:cs="Arial"/>
          <w:b w:val="0"/>
          <w:sz w:val="22"/>
          <w:szCs w:val="22"/>
        </w:rPr>
      </w:pPr>
      <w:r w:rsidRPr="00DE63E6">
        <w:rPr>
          <w:rFonts w:ascii="Arial" w:hAnsi="Arial" w:cs="Arial"/>
          <w:b w:val="0"/>
          <w:sz w:val="22"/>
          <w:szCs w:val="22"/>
        </w:rPr>
        <w:t xml:space="preserve">O udzielenie zamówienia mogą ubiegać się Wykonawcy, którzy: </w:t>
      </w:r>
    </w:p>
    <w:p w:rsidR="00DE63E6" w:rsidRPr="00DE63E6" w:rsidRDefault="00DE63E6" w:rsidP="004D017C">
      <w:pPr>
        <w:numPr>
          <w:ilvl w:val="0"/>
          <w:numId w:val="30"/>
        </w:numPr>
        <w:tabs>
          <w:tab w:val="left" w:pos="284"/>
          <w:tab w:val="left" w:pos="851"/>
        </w:tabs>
        <w:spacing w:line="276" w:lineRule="auto"/>
        <w:ind w:left="567" w:right="-30" w:firstLine="0"/>
        <w:jc w:val="both"/>
        <w:rPr>
          <w:rFonts w:ascii="Arial" w:hAnsi="Arial" w:cs="Arial"/>
          <w:b w:val="0"/>
          <w:sz w:val="22"/>
          <w:szCs w:val="22"/>
        </w:rPr>
      </w:pPr>
      <w:r w:rsidRPr="00DE63E6">
        <w:rPr>
          <w:rFonts w:ascii="Arial" w:hAnsi="Arial" w:cs="Arial"/>
          <w:b w:val="0"/>
          <w:sz w:val="22"/>
          <w:szCs w:val="22"/>
        </w:rPr>
        <w:t xml:space="preserve">nie podlegają wykluczeniu </w:t>
      </w:r>
    </w:p>
    <w:p w:rsidR="00DE63E6" w:rsidRPr="00DE63E6" w:rsidRDefault="00DE63E6" w:rsidP="004D017C">
      <w:pPr>
        <w:numPr>
          <w:ilvl w:val="0"/>
          <w:numId w:val="30"/>
        </w:numPr>
        <w:tabs>
          <w:tab w:val="left" w:pos="284"/>
          <w:tab w:val="left" w:pos="851"/>
        </w:tabs>
        <w:spacing w:line="276" w:lineRule="auto"/>
        <w:ind w:left="567" w:right="-30" w:firstLine="0"/>
        <w:jc w:val="both"/>
        <w:rPr>
          <w:rFonts w:ascii="Arial" w:hAnsi="Arial" w:cs="Arial"/>
          <w:b w:val="0"/>
          <w:sz w:val="22"/>
          <w:szCs w:val="22"/>
        </w:rPr>
      </w:pPr>
      <w:r w:rsidRPr="00DE63E6">
        <w:rPr>
          <w:rFonts w:ascii="Arial" w:hAnsi="Arial" w:cs="Arial"/>
          <w:b w:val="0"/>
          <w:sz w:val="22"/>
          <w:szCs w:val="22"/>
        </w:rPr>
        <w:t xml:space="preserve">spełniają warunki udziału w postepowaniu określonego przez Zamawiającego w ogłoszeniu o zamówieniu oraz niniejszej SWZ </w:t>
      </w:r>
    </w:p>
    <w:p w:rsidR="00DE63E6" w:rsidRPr="00DE63E6" w:rsidRDefault="00DE63E6" w:rsidP="00AA2F43">
      <w:pPr>
        <w:numPr>
          <w:ilvl w:val="0"/>
          <w:numId w:val="45"/>
        </w:numPr>
        <w:tabs>
          <w:tab w:val="left" w:pos="284"/>
          <w:tab w:val="left" w:pos="426"/>
        </w:tabs>
        <w:spacing w:line="276" w:lineRule="auto"/>
        <w:ind w:right="-30"/>
        <w:jc w:val="both"/>
        <w:rPr>
          <w:rFonts w:ascii="Arial" w:hAnsi="Arial" w:cs="Arial"/>
          <w:b w:val="0"/>
          <w:sz w:val="22"/>
          <w:szCs w:val="22"/>
        </w:rPr>
      </w:pPr>
      <w:r w:rsidRPr="00DE63E6">
        <w:rPr>
          <w:rFonts w:ascii="Arial" w:hAnsi="Arial" w:cs="Arial"/>
          <w:b w:val="0"/>
          <w:sz w:val="22"/>
          <w:szCs w:val="22"/>
        </w:rPr>
        <w:tab/>
        <w:t>Samooczyszczenie – w okolicznościach określonych w art. 108 ust. 1 pkt 1,2,5</w:t>
      </w:r>
      <w:r w:rsidR="004D017C">
        <w:rPr>
          <w:rFonts w:ascii="Arial" w:hAnsi="Arial" w:cs="Arial"/>
          <w:b w:val="0"/>
          <w:sz w:val="22"/>
          <w:szCs w:val="22"/>
        </w:rPr>
        <w:t xml:space="preserve"> </w:t>
      </w:r>
      <w:r w:rsidRPr="00DE63E6">
        <w:rPr>
          <w:rFonts w:ascii="Arial" w:hAnsi="Arial" w:cs="Arial"/>
          <w:b w:val="0"/>
          <w:sz w:val="22"/>
          <w:szCs w:val="22"/>
        </w:rPr>
        <w:t>ustawy Pzp, Wykonawca nie podlega wykluczeniu jeżeli udowodni Zamawiającemu, że spełnił łącznie następujące przesłanki:</w:t>
      </w:r>
    </w:p>
    <w:p w:rsidR="00DE63E6" w:rsidRPr="00DE63E6" w:rsidRDefault="00DE63E6" w:rsidP="004D017C">
      <w:pPr>
        <w:tabs>
          <w:tab w:val="left" w:pos="284"/>
          <w:tab w:val="left" w:pos="851"/>
        </w:tabs>
        <w:spacing w:line="276" w:lineRule="auto"/>
        <w:ind w:left="567" w:right="-30"/>
        <w:jc w:val="both"/>
        <w:rPr>
          <w:rFonts w:ascii="Arial" w:hAnsi="Arial" w:cs="Arial"/>
          <w:b w:val="0"/>
          <w:sz w:val="22"/>
          <w:szCs w:val="22"/>
        </w:rPr>
      </w:pPr>
      <w:r w:rsidRPr="00DE63E6">
        <w:rPr>
          <w:rFonts w:ascii="Arial" w:hAnsi="Arial" w:cs="Arial"/>
          <w:b w:val="0"/>
          <w:sz w:val="22"/>
          <w:szCs w:val="22"/>
        </w:rPr>
        <w:t>1) naprawił lub zobowiązał się do naprawienia szkody wyrządzonej przestępstwem, wykroczeniem lub swoim nieprawidłowym postępowaniem, w tym poprzez zadośćuczynienie pieniężne;</w:t>
      </w:r>
    </w:p>
    <w:p w:rsidR="00DE63E6" w:rsidRPr="00DE63E6" w:rsidRDefault="00DE63E6" w:rsidP="004D017C">
      <w:pPr>
        <w:tabs>
          <w:tab w:val="left" w:pos="284"/>
          <w:tab w:val="left" w:pos="851"/>
        </w:tabs>
        <w:spacing w:line="276" w:lineRule="auto"/>
        <w:ind w:left="567" w:right="-30"/>
        <w:jc w:val="both"/>
        <w:rPr>
          <w:rFonts w:ascii="Arial" w:hAnsi="Arial" w:cs="Arial"/>
          <w:b w:val="0"/>
          <w:sz w:val="22"/>
          <w:szCs w:val="22"/>
        </w:rPr>
      </w:pPr>
      <w:r w:rsidRPr="00DE63E6">
        <w:rPr>
          <w:rFonts w:ascii="Arial" w:hAnsi="Arial" w:cs="Arial"/>
          <w:b w:val="0"/>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DE63E6" w:rsidRPr="00DE63E6" w:rsidRDefault="00DE63E6" w:rsidP="004D017C">
      <w:pPr>
        <w:tabs>
          <w:tab w:val="left" w:pos="284"/>
          <w:tab w:val="left" w:pos="851"/>
        </w:tabs>
        <w:spacing w:line="276" w:lineRule="auto"/>
        <w:ind w:left="567" w:right="-30"/>
        <w:jc w:val="both"/>
        <w:rPr>
          <w:rFonts w:ascii="Arial" w:hAnsi="Arial" w:cs="Arial"/>
          <w:b w:val="0"/>
          <w:sz w:val="22"/>
          <w:szCs w:val="22"/>
        </w:rPr>
      </w:pPr>
      <w:r w:rsidRPr="00DE63E6">
        <w:rPr>
          <w:rFonts w:ascii="Arial" w:hAnsi="Arial" w:cs="Arial"/>
          <w:b w:val="0"/>
          <w:sz w:val="22"/>
          <w:szCs w:val="22"/>
        </w:rPr>
        <w:t>3) podjął konkretne środki techniczne, organizacyjne i kadrowe, odpowiednie dla zapobiegania dalszym przestępstwom, wykroczeniom lub nieprawidłowemu postępowaniu, w szczególności:</w:t>
      </w:r>
    </w:p>
    <w:p w:rsidR="00DE63E6" w:rsidRPr="00DE63E6" w:rsidRDefault="00DE63E6" w:rsidP="004D017C">
      <w:pPr>
        <w:tabs>
          <w:tab w:val="left" w:pos="284"/>
          <w:tab w:val="left" w:pos="851"/>
        </w:tabs>
        <w:spacing w:line="276" w:lineRule="auto"/>
        <w:ind w:left="851" w:right="-30"/>
        <w:jc w:val="both"/>
        <w:rPr>
          <w:rFonts w:ascii="Arial" w:hAnsi="Arial" w:cs="Arial"/>
          <w:b w:val="0"/>
          <w:sz w:val="22"/>
          <w:szCs w:val="22"/>
        </w:rPr>
      </w:pPr>
      <w:r w:rsidRPr="00DE63E6">
        <w:rPr>
          <w:rFonts w:ascii="Arial" w:hAnsi="Arial" w:cs="Arial"/>
          <w:b w:val="0"/>
          <w:sz w:val="22"/>
          <w:szCs w:val="22"/>
        </w:rPr>
        <w:t>a) zerwał wszelkie powiązania z osobami lub podmiotami odpowiedzialnymi za nieprawidłowe postępowanie wykonawcy,</w:t>
      </w:r>
    </w:p>
    <w:p w:rsidR="00DE63E6" w:rsidRPr="00DE63E6" w:rsidRDefault="00DE63E6" w:rsidP="004D017C">
      <w:pPr>
        <w:tabs>
          <w:tab w:val="left" w:pos="284"/>
          <w:tab w:val="left" w:pos="851"/>
        </w:tabs>
        <w:spacing w:line="276" w:lineRule="auto"/>
        <w:ind w:left="851" w:right="-30"/>
        <w:jc w:val="both"/>
        <w:rPr>
          <w:rFonts w:ascii="Arial" w:hAnsi="Arial" w:cs="Arial"/>
          <w:b w:val="0"/>
          <w:sz w:val="22"/>
          <w:szCs w:val="22"/>
        </w:rPr>
      </w:pPr>
      <w:r w:rsidRPr="00DE63E6">
        <w:rPr>
          <w:rFonts w:ascii="Arial" w:hAnsi="Arial" w:cs="Arial"/>
          <w:b w:val="0"/>
          <w:sz w:val="22"/>
          <w:szCs w:val="22"/>
        </w:rPr>
        <w:t>b) zreorganizował personel,</w:t>
      </w:r>
    </w:p>
    <w:p w:rsidR="00DE63E6" w:rsidRPr="00DE63E6" w:rsidRDefault="00DE63E6" w:rsidP="004D017C">
      <w:pPr>
        <w:tabs>
          <w:tab w:val="left" w:pos="284"/>
          <w:tab w:val="left" w:pos="851"/>
        </w:tabs>
        <w:spacing w:line="276" w:lineRule="auto"/>
        <w:ind w:left="851" w:right="-30"/>
        <w:jc w:val="both"/>
        <w:rPr>
          <w:rFonts w:ascii="Arial" w:hAnsi="Arial" w:cs="Arial"/>
          <w:b w:val="0"/>
          <w:sz w:val="22"/>
          <w:szCs w:val="22"/>
        </w:rPr>
      </w:pPr>
      <w:r w:rsidRPr="00DE63E6">
        <w:rPr>
          <w:rFonts w:ascii="Arial" w:hAnsi="Arial" w:cs="Arial"/>
          <w:b w:val="0"/>
          <w:sz w:val="22"/>
          <w:szCs w:val="22"/>
        </w:rPr>
        <w:t>c) wdrożył system sprawozdawczości i kontroli,</w:t>
      </w:r>
    </w:p>
    <w:p w:rsidR="00DE63E6" w:rsidRPr="00DE63E6" w:rsidRDefault="00DE63E6" w:rsidP="004D017C">
      <w:pPr>
        <w:tabs>
          <w:tab w:val="left" w:pos="284"/>
          <w:tab w:val="left" w:pos="851"/>
        </w:tabs>
        <w:spacing w:line="276" w:lineRule="auto"/>
        <w:ind w:left="851" w:right="-30"/>
        <w:jc w:val="both"/>
        <w:rPr>
          <w:rFonts w:ascii="Arial" w:hAnsi="Arial" w:cs="Arial"/>
          <w:b w:val="0"/>
          <w:sz w:val="22"/>
          <w:szCs w:val="22"/>
        </w:rPr>
      </w:pPr>
      <w:r w:rsidRPr="00DE63E6">
        <w:rPr>
          <w:rFonts w:ascii="Arial" w:hAnsi="Arial" w:cs="Arial"/>
          <w:b w:val="0"/>
          <w:sz w:val="22"/>
          <w:szCs w:val="22"/>
        </w:rPr>
        <w:t>d) utworzył struktury audytu wewnętrznego do monitorowania przestrzegania przepisów, wewnętrznych regulacji lub standardów,</w:t>
      </w:r>
    </w:p>
    <w:p w:rsidR="00DE63E6" w:rsidRPr="00DE63E6" w:rsidRDefault="00DE63E6" w:rsidP="004D017C">
      <w:pPr>
        <w:tabs>
          <w:tab w:val="left" w:pos="284"/>
          <w:tab w:val="left" w:pos="851"/>
        </w:tabs>
        <w:spacing w:line="276" w:lineRule="auto"/>
        <w:ind w:left="851" w:right="-30"/>
        <w:jc w:val="both"/>
        <w:rPr>
          <w:rFonts w:ascii="Arial" w:hAnsi="Arial" w:cs="Arial"/>
          <w:b w:val="0"/>
          <w:sz w:val="22"/>
          <w:szCs w:val="22"/>
        </w:rPr>
      </w:pPr>
      <w:r w:rsidRPr="00DE63E6">
        <w:rPr>
          <w:rFonts w:ascii="Arial" w:hAnsi="Arial" w:cs="Arial"/>
          <w:b w:val="0"/>
          <w:sz w:val="22"/>
          <w:szCs w:val="22"/>
        </w:rPr>
        <w:t xml:space="preserve">e) wprowadził wewnętrzne regulacje dotyczące odpowiedzialności </w:t>
      </w:r>
      <w:r w:rsidR="004D017C">
        <w:rPr>
          <w:rFonts w:ascii="Arial" w:hAnsi="Arial" w:cs="Arial"/>
          <w:b w:val="0"/>
          <w:sz w:val="22"/>
          <w:szCs w:val="22"/>
        </w:rPr>
        <w:br/>
      </w:r>
      <w:r w:rsidRPr="00DE63E6">
        <w:rPr>
          <w:rFonts w:ascii="Arial" w:hAnsi="Arial" w:cs="Arial"/>
          <w:b w:val="0"/>
          <w:sz w:val="22"/>
          <w:szCs w:val="22"/>
        </w:rPr>
        <w:t>i odszkodowań za nieprzestrzeganie przepisów, wewnętrznych regulacji lub standardów.</w:t>
      </w:r>
    </w:p>
    <w:p w:rsidR="00DE63E6" w:rsidRPr="004D017C" w:rsidRDefault="00DE63E6" w:rsidP="004D017C">
      <w:pPr>
        <w:tabs>
          <w:tab w:val="left" w:pos="284"/>
          <w:tab w:val="left" w:pos="851"/>
        </w:tabs>
        <w:spacing w:line="276" w:lineRule="auto"/>
        <w:ind w:left="851" w:right="-30"/>
        <w:jc w:val="both"/>
        <w:rPr>
          <w:rFonts w:ascii="Arial" w:hAnsi="Arial" w:cs="Arial"/>
          <w:b w:val="0"/>
          <w:sz w:val="22"/>
          <w:szCs w:val="22"/>
        </w:rPr>
      </w:pPr>
      <w:r w:rsidRPr="00DE63E6">
        <w:rPr>
          <w:rFonts w:ascii="Arial" w:hAnsi="Arial" w:cs="Arial"/>
          <w:b w:val="0"/>
          <w:sz w:val="22"/>
          <w:szCs w:val="22"/>
        </w:rPr>
        <w:t>Zamawiający ocenia, czy podjęte przez wykonawcę czynności są wystarczające do wykazania jego rzetelności, uwzględniając wagę i szczególne okoliczności czynu wykonawcy, a jeżeli uzna, że nie są wystarczające, wyklucza Wykonawcę.</w:t>
      </w:r>
    </w:p>
    <w:p w:rsidR="00EF3BAF" w:rsidRPr="00EF7E5B" w:rsidRDefault="00EF3BAF" w:rsidP="00F1711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EF7E5B">
        <w:rPr>
          <w:rFonts w:ascii="Arial" w:hAnsi="Arial" w:cs="Arial"/>
          <w:b/>
          <w:color w:val="C00000"/>
          <w:sz w:val="22"/>
          <w:szCs w:val="22"/>
        </w:rPr>
        <w:t>ROZD</w:t>
      </w:r>
      <w:r w:rsidR="00EA4A56" w:rsidRPr="00EF7E5B">
        <w:rPr>
          <w:rFonts w:ascii="Arial" w:hAnsi="Arial" w:cs="Arial"/>
          <w:b/>
          <w:color w:val="C00000"/>
          <w:sz w:val="22"/>
          <w:szCs w:val="22"/>
        </w:rPr>
        <w:t>ZIAŁ X</w:t>
      </w:r>
    </w:p>
    <w:p w:rsidR="002C32A9" w:rsidRDefault="002C32A9" w:rsidP="00F1711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EF7E5B">
        <w:rPr>
          <w:rFonts w:ascii="Arial" w:hAnsi="Arial" w:cs="Arial"/>
          <w:b/>
          <w:color w:val="C00000"/>
          <w:sz w:val="22"/>
          <w:szCs w:val="22"/>
        </w:rPr>
        <w:t xml:space="preserve">DOKUMENTY SKŁADANE WRAZ Z OFERTĄ </w:t>
      </w:r>
    </w:p>
    <w:p w:rsidR="004D017C" w:rsidRPr="00EF7E5B" w:rsidRDefault="004D017C" w:rsidP="00F1711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p>
    <w:p w:rsidR="004D017C" w:rsidRPr="0075125F" w:rsidRDefault="004D017C" w:rsidP="004D017C">
      <w:pPr>
        <w:tabs>
          <w:tab w:val="left" w:pos="0"/>
        </w:tabs>
        <w:suppressAutoHyphens/>
        <w:spacing w:line="360" w:lineRule="auto"/>
        <w:jc w:val="center"/>
        <w:rPr>
          <w:rFonts w:ascii="Arial" w:hAnsi="Arial" w:cs="Arial"/>
          <w:sz w:val="22"/>
          <w:szCs w:val="22"/>
          <w:u w:val="single"/>
        </w:rPr>
      </w:pPr>
      <w:r w:rsidRPr="0075125F">
        <w:rPr>
          <w:rFonts w:ascii="Arial" w:hAnsi="Arial" w:cs="Arial"/>
          <w:sz w:val="22"/>
          <w:szCs w:val="22"/>
          <w:u w:val="single"/>
        </w:rPr>
        <w:t xml:space="preserve">Ocena wstępna wszystkich Wykonawców na podstawie złożonych oświadczeń </w:t>
      </w:r>
      <w:r w:rsidRPr="0075125F">
        <w:rPr>
          <w:rFonts w:ascii="Arial" w:hAnsi="Arial" w:cs="Arial"/>
          <w:sz w:val="22"/>
          <w:szCs w:val="22"/>
          <w:u w:val="single"/>
        </w:rPr>
        <w:br/>
        <w:t>i dokumentów według formuły spełnia / nie spełnia</w:t>
      </w:r>
    </w:p>
    <w:p w:rsidR="002C32A9" w:rsidRPr="004B0169" w:rsidRDefault="002C32A9" w:rsidP="00F17113">
      <w:pPr>
        <w:tabs>
          <w:tab w:val="left" w:pos="0"/>
        </w:tabs>
        <w:suppressAutoHyphens/>
        <w:spacing w:line="360" w:lineRule="auto"/>
        <w:rPr>
          <w:rFonts w:ascii="Arial" w:hAnsi="Arial" w:cs="Arial"/>
          <w:sz w:val="22"/>
          <w:szCs w:val="22"/>
          <w:u w:val="single"/>
        </w:rPr>
      </w:pPr>
    </w:p>
    <w:p w:rsidR="00042E10" w:rsidRPr="00F17113" w:rsidRDefault="006D1BD1" w:rsidP="00B544EC">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lang w:val="sq-AL"/>
        </w:rPr>
      </w:pPr>
      <w:r w:rsidRPr="004B0169">
        <w:rPr>
          <w:rFonts w:ascii="Arial" w:hAnsi="Arial" w:cs="Arial"/>
          <w:b/>
          <w:sz w:val="22"/>
          <w:szCs w:val="22"/>
        </w:rPr>
        <w:t>Na ofertę składa</w:t>
      </w:r>
      <w:r w:rsidR="00620F81" w:rsidRPr="004B0169">
        <w:rPr>
          <w:rFonts w:ascii="Arial" w:hAnsi="Arial" w:cs="Arial"/>
          <w:b/>
          <w:sz w:val="22"/>
          <w:szCs w:val="22"/>
        </w:rPr>
        <w:t>ją</w:t>
      </w:r>
      <w:r w:rsidRPr="004B0169">
        <w:rPr>
          <w:rFonts w:ascii="Arial" w:hAnsi="Arial" w:cs="Arial"/>
          <w:b/>
          <w:sz w:val="22"/>
          <w:szCs w:val="22"/>
        </w:rPr>
        <w:t xml:space="preserve"> się:</w:t>
      </w:r>
      <w:r w:rsidR="008826B8" w:rsidRPr="004B0169">
        <w:rPr>
          <w:rFonts w:ascii="Arial" w:hAnsi="Arial" w:cs="Arial"/>
          <w:b/>
          <w:sz w:val="22"/>
          <w:szCs w:val="22"/>
          <w:lang w:val="sq-AL"/>
        </w:rPr>
        <w:t xml:space="preserve"> </w:t>
      </w:r>
    </w:p>
    <w:p w:rsidR="00B544EC" w:rsidRDefault="00C32CB5" w:rsidP="00AA2F43">
      <w:pPr>
        <w:pStyle w:val="Akapitzlist"/>
        <w:numPr>
          <w:ilvl w:val="0"/>
          <w:numId w:val="39"/>
        </w:numPr>
        <w:tabs>
          <w:tab w:val="left" w:pos="284"/>
        </w:tabs>
        <w:spacing w:line="276" w:lineRule="auto"/>
        <w:jc w:val="both"/>
        <w:rPr>
          <w:rFonts w:ascii="Arial" w:hAnsi="Arial" w:cs="Arial"/>
          <w:b w:val="0"/>
          <w:i/>
          <w:sz w:val="22"/>
          <w:szCs w:val="22"/>
          <w:lang w:val="sq-AL"/>
        </w:rPr>
      </w:pPr>
      <w:r w:rsidRPr="00F17113">
        <w:rPr>
          <w:rFonts w:ascii="Arial" w:hAnsi="Arial" w:cs="Arial"/>
          <w:color w:val="C00000"/>
          <w:sz w:val="22"/>
          <w:szCs w:val="22"/>
        </w:rPr>
        <w:t>Kosztorys ofertowy</w:t>
      </w:r>
      <w:r w:rsidRPr="00F17113">
        <w:rPr>
          <w:rFonts w:ascii="Arial" w:hAnsi="Arial" w:cs="Arial"/>
          <w:b w:val="0"/>
          <w:color w:val="C00000"/>
          <w:sz w:val="22"/>
          <w:szCs w:val="22"/>
        </w:rPr>
        <w:t xml:space="preserve"> </w:t>
      </w:r>
      <w:r w:rsidRPr="004B0169">
        <w:rPr>
          <w:rFonts w:ascii="Arial" w:hAnsi="Arial" w:cs="Arial"/>
          <w:b w:val="0"/>
          <w:sz w:val="22"/>
          <w:szCs w:val="22"/>
        </w:rPr>
        <w:t>wykonany</w:t>
      </w:r>
      <w:r w:rsidR="0094535D" w:rsidRPr="004B0169">
        <w:rPr>
          <w:rFonts w:ascii="Arial" w:hAnsi="Arial" w:cs="Arial"/>
          <w:b w:val="0"/>
          <w:sz w:val="22"/>
          <w:szCs w:val="22"/>
        </w:rPr>
        <w:t xml:space="preserve"> według przedmiar</w:t>
      </w:r>
      <w:r w:rsidR="00124C4A">
        <w:rPr>
          <w:rFonts w:ascii="Arial" w:hAnsi="Arial" w:cs="Arial"/>
          <w:b w:val="0"/>
          <w:sz w:val="22"/>
          <w:szCs w:val="22"/>
        </w:rPr>
        <w:t xml:space="preserve">u </w:t>
      </w:r>
      <w:r w:rsidR="0094535D" w:rsidRPr="004B0169">
        <w:rPr>
          <w:rFonts w:ascii="Arial" w:hAnsi="Arial" w:cs="Arial"/>
          <w:b w:val="0"/>
          <w:sz w:val="22"/>
          <w:szCs w:val="22"/>
        </w:rPr>
        <w:t>/</w:t>
      </w:r>
      <w:r w:rsidR="00124C4A">
        <w:rPr>
          <w:rFonts w:ascii="Arial" w:hAnsi="Arial" w:cs="Arial"/>
          <w:b w:val="0"/>
          <w:sz w:val="22"/>
          <w:szCs w:val="22"/>
        </w:rPr>
        <w:t xml:space="preserve"> </w:t>
      </w:r>
      <w:r w:rsidR="00F75FCD" w:rsidRPr="004B0169">
        <w:rPr>
          <w:rFonts w:ascii="Arial" w:hAnsi="Arial" w:cs="Arial"/>
          <w:b w:val="0"/>
          <w:sz w:val="22"/>
          <w:szCs w:val="22"/>
        </w:rPr>
        <w:t xml:space="preserve">zerowego kosztorysu </w:t>
      </w:r>
      <w:r w:rsidR="00F17113">
        <w:rPr>
          <w:rFonts w:ascii="Arial" w:hAnsi="Arial" w:cs="Arial"/>
          <w:b w:val="0"/>
          <w:sz w:val="22"/>
          <w:szCs w:val="22"/>
        </w:rPr>
        <w:br/>
      </w:r>
      <w:r w:rsidR="00F75FCD" w:rsidRPr="004B0169">
        <w:rPr>
          <w:rFonts w:ascii="Arial" w:hAnsi="Arial" w:cs="Arial"/>
          <w:b w:val="0"/>
          <w:sz w:val="22"/>
          <w:szCs w:val="22"/>
        </w:rPr>
        <w:t>(przygotowanego</w:t>
      </w:r>
      <w:r w:rsidR="00C96E6E" w:rsidRPr="004B0169">
        <w:rPr>
          <w:rFonts w:ascii="Arial" w:hAnsi="Arial" w:cs="Arial"/>
          <w:b w:val="0"/>
          <w:sz w:val="22"/>
          <w:szCs w:val="22"/>
        </w:rPr>
        <w:t xml:space="preserve"> </w:t>
      </w:r>
      <w:r w:rsidR="0094535D" w:rsidRPr="004B0169">
        <w:rPr>
          <w:rFonts w:ascii="Arial" w:hAnsi="Arial" w:cs="Arial"/>
          <w:b w:val="0"/>
          <w:sz w:val="22"/>
          <w:szCs w:val="22"/>
        </w:rPr>
        <w:t>przez Zamawiające</w:t>
      </w:r>
      <w:r w:rsidR="00813798" w:rsidRPr="004B0169">
        <w:rPr>
          <w:rFonts w:ascii="Arial" w:hAnsi="Arial" w:cs="Arial"/>
          <w:b w:val="0"/>
          <w:sz w:val="22"/>
          <w:szCs w:val="22"/>
        </w:rPr>
        <w:t>go wykazu robót i opisu robót</w:t>
      </w:r>
      <w:r w:rsidR="0094535D" w:rsidRPr="004B0169">
        <w:rPr>
          <w:rFonts w:ascii="Arial" w:hAnsi="Arial" w:cs="Arial"/>
          <w:b w:val="0"/>
          <w:sz w:val="22"/>
          <w:szCs w:val="22"/>
        </w:rPr>
        <w:t xml:space="preserve">, których </w:t>
      </w:r>
      <w:r w:rsidR="0094535D" w:rsidRPr="004B0169">
        <w:rPr>
          <w:rFonts w:ascii="Arial" w:hAnsi="Arial" w:cs="Arial"/>
          <w:b w:val="0"/>
          <w:sz w:val="22"/>
          <w:szCs w:val="22"/>
        </w:rPr>
        <w:lastRenderedPageBreak/>
        <w:t>wartoś</w:t>
      </w:r>
      <w:r w:rsidR="00813798" w:rsidRPr="004B0169">
        <w:rPr>
          <w:rFonts w:ascii="Arial" w:hAnsi="Arial" w:cs="Arial"/>
          <w:b w:val="0"/>
          <w:sz w:val="22"/>
          <w:szCs w:val="22"/>
        </w:rPr>
        <w:t xml:space="preserve">ć określa potencjalny Wykonawca) </w:t>
      </w:r>
      <w:r w:rsidR="00CF2AD0" w:rsidRPr="004B0169">
        <w:rPr>
          <w:rFonts w:ascii="Arial" w:hAnsi="Arial" w:cs="Arial"/>
          <w:b w:val="0"/>
          <w:sz w:val="22"/>
          <w:szCs w:val="22"/>
        </w:rPr>
        <w:t>sporządzone</w:t>
      </w:r>
      <w:r w:rsidR="0094535D" w:rsidRPr="004B0169">
        <w:rPr>
          <w:rFonts w:ascii="Arial" w:hAnsi="Arial" w:cs="Arial"/>
          <w:b w:val="0"/>
          <w:sz w:val="22"/>
          <w:szCs w:val="22"/>
        </w:rPr>
        <w:t xml:space="preserve"> metodą kalkulacji szcze</w:t>
      </w:r>
      <w:r w:rsidR="00CF2AD0" w:rsidRPr="004B0169">
        <w:rPr>
          <w:rFonts w:ascii="Arial" w:hAnsi="Arial" w:cs="Arial"/>
          <w:b w:val="0"/>
          <w:sz w:val="22"/>
          <w:szCs w:val="22"/>
        </w:rPr>
        <w:t>gółowej/kosztorys szczegółowy</w:t>
      </w:r>
      <w:r w:rsidR="00C96E6E" w:rsidRPr="004B0169">
        <w:rPr>
          <w:rFonts w:ascii="Arial" w:hAnsi="Arial" w:cs="Arial"/>
          <w:b w:val="0"/>
          <w:sz w:val="22"/>
          <w:szCs w:val="22"/>
        </w:rPr>
        <w:t>, który stanowi</w:t>
      </w:r>
      <w:r w:rsidR="0094535D" w:rsidRPr="004B0169">
        <w:rPr>
          <w:rFonts w:ascii="Arial" w:hAnsi="Arial" w:cs="Arial"/>
          <w:b w:val="0"/>
          <w:sz w:val="22"/>
          <w:szCs w:val="22"/>
        </w:rPr>
        <w:t xml:space="preserve"> </w:t>
      </w:r>
      <w:r w:rsidR="00F17113" w:rsidRPr="00F17113">
        <w:rPr>
          <w:rFonts w:ascii="Arial" w:hAnsi="Arial" w:cs="Arial"/>
          <w:b w:val="0"/>
          <w:i/>
          <w:sz w:val="22"/>
          <w:szCs w:val="22"/>
        </w:rPr>
        <w:t>Z</w:t>
      </w:r>
      <w:r w:rsidR="0094535D" w:rsidRPr="00F17113">
        <w:rPr>
          <w:rFonts w:ascii="Arial" w:hAnsi="Arial" w:cs="Arial"/>
          <w:b w:val="0"/>
          <w:i/>
          <w:sz w:val="22"/>
          <w:szCs w:val="22"/>
        </w:rPr>
        <w:t>ałącznik</w:t>
      </w:r>
      <w:r w:rsidR="00F17113" w:rsidRPr="00F17113">
        <w:rPr>
          <w:rFonts w:ascii="Arial" w:hAnsi="Arial" w:cs="Arial"/>
          <w:b w:val="0"/>
          <w:i/>
          <w:sz w:val="22"/>
          <w:szCs w:val="22"/>
        </w:rPr>
        <w:t xml:space="preserve"> N</w:t>
      </w:r>
      <w:r w:rsidR="0094535D" w:rsidRPr="00F17113">
        <w:rPr>
          <w:rFonts w:ascii="Arial" w:hAnsi="Arial" w:cs="Arial"/>
          <w:b w:val="0"/>
          <w:i/>
          <w:sz w:val="22"/>
          <w:szCs w:val="22"/>
        </w:rPr>
        <w:t xml:space="preserve">r </w:t>
      </w:r>
      <w:r w:rsidR="004D017C">
        <w:rPr>
          <w:rFonts w:ascii="Arial" w:hAnsi="Arial" w:cs="Arial"/>
          <w:b w:val="0"/>
          <w:i/>
          <w:sz w:val="22"/>
          <w:szCs w:val="22"/>
          <w:lang w:val="sq-AL"/>
        </w:rPr>
        <w:t>1</w:t>
      </w:r>
      <w:r w:rsidR="00163CAE" w:rsidRPr="00F17113">
        <w:rPr>
          <w:rFonts w:ascii="Arial" w:hAnsi="Arial" w:cs="Arial"/>
          <w:b w:val="0"/>
          <w:i/>
          <w:sz w:val="22"/>
          <w:szCs w:val="22"/>
          <w:lang w:val="sq-AL"/>
        </w:rPr>
        <w:t xml:space="preserve"> </w:t>
      </w:r>
      <w:r w:rsidRPr="00F17113">
        <w:rPr>
          <w:rFonts w:ascii="Arial" w:hAnsi="Arial" w:cs="Arial"/>
          <w:b w:val="0"/>
          <w:i/>
          <w:sz w:val="22"/>
          <w:szCs w:val="22"/>
          <w:lang w:val="sq-AL"/>
        </w:rPr>
        <w:t xml:space="preserve">do </w:t>
      </w:r>
      <w:r w:rsidR="00C96E6E" w:rsidRPr="00F17113">
        <w:rPr>
          <w:rFonts w:ascii="Arial" w:hAnsi="Arial" w:cs="Arial"/>
          <w:b w:val="0"/>
          <w:i/>
          <w:sz w:val="22"/>
          <w:szCs w:val="22"/>
          <w:lang w:val="sq-AL"/>
        </w:rPr>
        <w:t>SWZ</w:t>
      </w:r>
      <w:r w:rsidR="00F17113" w:rsidRPr="00F17113">
        <w:rPr>
          <w:rFonts w:ascii="Arial" w:hAnsi="Arial" w:cs="Arial"/>
          <w:b w:val="0"/>
          <w:i/>
          <w:sz w:val="22"/>
          <w:szCs w:val="22"/>
          <w:lang w:val="sq-AL"/>
        </w:rPr>
        <w:t>.</w:t>
      </w:r>
    </w:p>
    <w:p w:rsidR="004D017C" w:rsidRDefault="004D017C" w:rsidP="004D017C">
      <w:pPr>
        <w:pStyle w:val="Akapitzlist"/>
        <w:tabs>
          <w:tab w:val="left" w:pos="284"/>
        </w:tabs>
        <w:spacing w:line="276" w:lineRule="auto"/>
        <w:jc w:val="both"/>
        <w:rPr>
          <w:rFonts w:ascii="Arial" w:eastAsia="Calibri" w:hAnsi="Arial" w:cs="Arial"/>
          <w:b w:val="0"/>
          <w:i/>
          <w:sz w:val="20"/>
          <w:szCs w:val="20"/>
        </w:rPr>
      </w:pPr>
    </w:p>
    <w:p w:rsidR="004D017C" w:rsidRPr="004D017C" w:rsidRDefault="004D017C" w:rsidP="004D017C">
      <w:pPr>
        <w:pStyle w:val="Akapitzlist"/>
        <w:tabs>
          <w:tab w:val="left" w:pos="284"/>
        </w:tabs>
        <w:spacing w:line="276" w:lineRule="auto"/>
        <w:jc w:val="both"/>
        <w:rPr>
          <w:rFonts w:ascii="Arial" w:hAnsi="Arial" w:cs="Arial"/>
          <w:b w:val="0"/>
          <w:i/>
          <w:color w:val="000000"/>
          <w:sz w:val="20"/>
          <w:szCs w:val="20"/>
        </w:rPr>
      </w:pPr>
      <w:r w:rsidRPr="004D017C">
        <w:rPr>
          <w:rFonts w:ascii="Arial" w:eastAsia="Calibri" w:hAnsi="Arial" w:cs="Arial"/>
          <w:b w:val="0"/>
          <w:i/>
          <w:sz w:val="20"/>
          <w:szCs w:val="20"/>
        </w:rPr>
        <w:t>Wykonawca zapewnia wszelkie materiały i urządzenia niezbędne do wykonania przedmiotu zamówienia we własnym zakresie i na swój koszt oraz zobowiązany jest do stosowania wyrobów budowlanych zgodnych ze STWiORB oraz dopuszczonymi do stosowania przez ustawę Prawo budowlane posiadającymi aktualne atesty i certyfikaty pozwalające na ich stosowanie.</w:t>
      </w:r>
    </w:p>
    <w:p w:rsidR="004D017C" w:rsidRPr="002E1B25" w:rsidRDefault="004D017C" w:rsidP="004D017C">
      <w:pPr>
        <w:pStyle w:val="Akapitzlist"/>
        <w:tabs>
          <w:tab w:val="left" w:pos="284"/>
        </w:tabs>
        <w:spacing w:line="276" w:lineRule="auto"/>
        <w:jc w:val="both"/>
        <w:rPr>
          <w:rFonts w:ascii="Arial" w:hAnsi="Arial" w:cs="Arial"/>
          <w:b w:val="0"/>
          <w:i/>
          <w:color w:val="000000"/>
          <w:sz w:val="20"/>
          <w:szCs w:val="20"/>
        </w:rPr>
      </w:pPr>
      <w:r w:rsidRPr="002E1B25">
        <w:rPr>
          <w:rFonts w:ascii="Arial" w:eastAsia="Calibri" w:hAnsi="Arial" w:cs="Arial"/>
          <w:b w:val="0"/>
          <w:i/>
          <w:sz w:val="20"/>
          <w:szCs w:val="20"/>
        </w:rPr>
        <w:t>Użyte do wykonania przedmiotu zamówienia materiały nie mogą obniżać wartości użytkowej i jakościowej wykonanych elementów zamówienia ani ujemnie wpływać na wytrzymałość funkcjonalność i bezpieczeństwo przedmiotu zamówienia.</w:t>
      </w:r>
    </w:p>
    <w:p w:rsidR="004D017C" w:rsidRPr="008A1D2D" w:rsidRDefault="004D017C" w:rsidP="004D017C">
      <w:pPr>
        <w:pStyle w:val="Akapitzlist"/>
        <w:tabs>
          <w:tab w:val="left" w:pos="284"/>
        </w:tabs>
        <w:spacing w:line="276" w:lineRule="auto"/>
        <w:jc w:val="both"/>
        <w:rPr>
          <w:rFonts w:ascii="Arial" w:hAnsi="Arial" w:cs="Arial"/>
          <w:b w:val="0"/>
          <w:i/>
          <w:color w:val="000000"/>
          <w:sz w:val="20"/>
          <w:szCs w:val="20"/>
        </w:rPr>
      </w:pPr>
      <w:r w:rsidRPr="008A1D2D">
        <w:rPr>
          <w:rFonts w:ascii="Arial" w:eastAsia="Calibri" w:hAnsi="Arial" w:cs="Arial"/>
          <w:b w:val="0"/>
          <w:i/>
          <w:sz w:val="20"/>
          <w:szCs w:val="20"/>
        </w:rPr>
        <w:t xml:space="preserve">Do realizacji zamówienia Zamawiający dopuszcza użycie materiałów równoważnych (lecz o parametrach nie gorszych) do wymienionych w przedmiarze robót i specyfikacji technicznej. Wykonawca, który powołuje się na rozwiązania równoważne do opisywanych przez Zamawiającego, jest zobowiązany wykazać, że oferowane przez niego materiały spełniają wymagania określone przez Zamawiającego. </w:t>
      </w:r>
    </w:p>
    <w:p w:rsidR="004D017C" w:rsidRPr="002E1B25" w:rsidRDefault="004D017C" w:rsidP="004D017C">
      <w:pPr>
        <w:pStyle w:val="Akapitzlist"/>
        <w:tabs>
          <w:tab w:val="left" w:pos="284"/>
        </w:tabs>
        <w:spacing w:line="276" w:lineRule="auto"/>
        <w:jc w:val="both"/>
        <w:rPr>
          <w:rFonts w:ascii="Arial" w:hAnsi="Arial" w:cs="Arial"/>
          <w:b w:val="0"/>
          <w:i/>
          <w:sz w:val="20"/>
          <w:szCs w:val="20"/>
        </w:rPr>
      </w:pPr>
      <w:r w:rsidRPr="002E1B25">
        <w:rPr>
          <w:rFonts w:ascii="Arial" w:hAnsi="Arial" w:cs="Arial"/>
          <w:b w:val="0"/>
          <w:i/>
          <w:sz w:val="20"/>
          <w:szCs w:val="20"/>
        </w:rPr>
        <w:t>W przypadku wskazania w kosztorysie  produktów równoważnych należy załączyć do oferty dowody potwierdzające , iż są one o nie gorszych parametrach od wskazanych przez Zamawiającego.</w:t>
      </w:r>
    </w:p>
    <w:p w:rsidR="004D017C" w:rsidRPr="004D017C" w:rsidRDefault="004D017C" w:rsidP="004D017C">
      <w:pPr>
        <w:pStyle w:val="Akapitzlist"/>
        <w:tabs>
          <w:tab w:val="left" w:pos="284"/>
        </w:tabs>
        <w:spacing w:line="276" w:lineRule="auto"/>
        <w:jc w:val="both"/>
        <w:rPr>
          <w:rFonts w:ascii="Arial" w:hAnsi="Arial" w:cs="Arial"/>
          <w:b w:val="0"/>
          <w:i/>
          <w:sz w:val="20"/>
          <w:szCs w:val="20"/>
        </w:rPr>
      </w:pPr>
      <w:r w:rsidRPr="004D017C">
        <w:rPr>
          <w:rFonts w:ascii="Arial" w:hAnsi="Arial" w:cs="Arial"/>
          <w:b w:val="0"/>
          <w:i/>
          <w:sz w:val="20"/>
          <w:szCs w:val="20"/>
        </w:rPr>
        <w:t>W przypadku gdy opis przedmiotu zamówienia odnosi się do norm, ocen technicznych, specyfikacji technicznych, Wykonawca w przypadku zastosowania rozwiązań</w:t>
      </w:r>
      <w:r w:rsidR="0002178E">
        <w:rPr>
          <w:rFonts w:ascii="Arial" w:hAnsi="Arial" w:cs="Arial"/>
          <w:b w:val="0"/>
          <w:i/>
          <w:sz w:val="20"/>
          <w:szCs w:val="20"/>
        </w:rPr>
        <w:t xml:space="preserve"> </w:t>
      </w:r>
      <w:r w:rsidRPr="004D017C">
        <w:rPr>
          <w:rFonts w:ascii="Arial" w:hAnsi="Arial" w:cs="Arial"/>
          <w:b w:val="0"/>
          <w:i/>
          <w:sz w:val="20"/>
          <w:szCs w:val="20"/>
        </w:rPr>
        <w:t xml:space="preserve">równoważnych musi udowodnić, że proponowane rozwiązania spełniają wymagania określone w opisie przedmiotu zamówienia. Wykazanie równoważności następuje </w:t>
      </w:r>
      <w:r w:rsidR="0002178E">
        <w:rPr>
          <w:rFonts w:ascii="Arial" w:hAnsi="Arial" w:cs="Arial"/>
          <w:b w:val="0"/>
          <w:i/>
          <w:sz w:val="20"/>
          <w:szCs w:val="20"/>
        </w:rPr>
        <w:br/>
      </w:r>
      <w:r w:rsidRPr="004D017C">
        <w:rPr>
          <w:rFonts w:ascii="Arial" w:hAnsi="Arial" w:cs="Arial"/>
          <w:b w:val="0"/>
          <w:i/>
          <w:sz w:val="20"/>
          <w:szCs w:val="20"/>
        </w:rPr>
        <w:t xml:space="preserve">w złożonej ofercie. </w:t>
      </w:r>
    </w:p>
    <w:p w:rsidR="004D017C" w:rsidRPr="004D017C" w:rsidRDefault="004D017C" w:rsidP="004D017C">
      <w:pPr>
        <w:pStyle w:val="Akapitzlist"/>
        <w:shd w:val="clear" w:color="auto" w:fill="FFFFFF"/>
        <w:tabs>
          <w:tab w:val="left" w:pos="6096"/>
        </w:tabs>
        <w:spacing w:line="276" w:lineRule="auto"/>
        <w:jc w:val="both"/>
        <w:rPr>
          <w:rFonts w:ascii="Arial" w:hAnsi="Arial" w:cs="Arial"/>
          <w:i/>
          <w:sz w:val="20"/>
          <w:szCs w:val="20"/>
          <w:u w:val="single"/>
        </w:rPr>
      </w:pPr>
      <w:r w:rsidRPr="004D017C">
        <w:rPr>
          <w:rFonts w:ascii="Arial" w:hAnsi="Arial" w:cs="Arial"/>
          <w:i/>
          <w:sz w:val="20"/>
          <w:szCs w:val="20"/>
          <w:u w:val="single"/>
        </w:rPr>
        <w:t xml:space="preserve">Forma dokumentu </w:t>
      </w:r>
    </w:p>
    <w:p w:rsidR="004D017C" w:rsidRDefault="004D017C" w:rsidP="004D017C">
      <w:pPr>
        <w:pStyle w:val="Akapitzlist"/>
        <w:tabs>
          <w:tab w:val="left" w:pos="284"/>
        </w:tabs>
        <w:spacing w:line="276" w:lineRule="auto"/>
        <w:jc w:val="both"/>
        <w:rPr>
          <w:rFonts w:ascii="Arial" w:hAnsi="Arial" w:cs="Arial"/>
          <w:b w:val="0"/>
          <w:i/>
          <w:sz w:val="20"/>
          <w:szCs w:val="20"/>
        </w:rPr>
      </w:pPr>
      <w:r w:rsidRPr="005824FA">
        <w:rPr>
          <w:rFonts w:ascii="Arial" w:hAnsi="Arial" w:cs="Arial"/>
          <w:b w:val="0"/>
          <w:i/>
          <w:sz w:val="20"/>
          <w:szCs w:val="20"/>
        </w:rPr>
        <w:t>Kosztorysy ofertowe stanowią treść oferty i muszą być złożone  pod rygorem nieważn</w:t>
      </w:r>
      <w:r>
        <w:rPr>
          <w:rFonts w:ascii="Arial" w:hAnsi="Arial" w:cs="Arial"/>
          <w:b w:val="0"/>
          <w:i/>
          <w:sz w:val="20"/>
          <w:szCs w:val="20"/>
        </w:rPr>
        <w:t>ości (</w:t>
      </w:r>
      <w:r w:rsidRPr="005824FA">
        <w:rPr>
          <w:rFonts w:ascii="Arial" w:hAnsi="Arial" w:cs="Arial"/>
          <w:b w:val="0"/>
          <w:i/>
          <w:sz w:val="20"/>
          <w:szCs w:val="20"/>
        </w:rPr>
        <w:t xml:space="preserve">w formie elektronicznej podpisane elektronicznym kwalifikowanym podpisem lub </w:t>
      </w:r>
      <w:r w:rsidR="0002178E">
        <w:rPr>
          <w:rFonts w:ascii="Arial" w:hAnsi="Arial" w:cs="Arial"/>
          <w:b w:val="0"/>
          <w:i/>
          <w:sz w:val="20"/>
          <w:szCs w:val="20"/>
        </w:rPr>
        <w:br/>
      </w:r>
      <w:r w:rsidRPr="005824FA">
        <w:rPr>
          <w:rFonts w:ascii="Arial" w:hAnsi="Arial" w:cs="Arial"/>
          <w:b w:val="0"/>
          <w:i/>
          <w:sz w:val="20"/>
          <w:szCs w:val="20"/>
        </w:rPr>
        <w:t>w postaci elektronicznej opatrzonej podpisem zaufanym lub podpisem osobistym) przez osobę uprawnioną do reprezenta</w:t>
      </w:r>
      <w:r>
        <w:rPr>
          <w:rFonts w:ascii="Arial" w:hAnsi="Arial" w:cs="Arial"/>
          <w:b w:val="0"/>
          <w:i/>
          <w:sz w:val="20"/>
          <w:szCs w:val="20"/>
        </w:rPr>
        <w:t xml:space="preserve">cji Wykonawcy </w:t>
      </w:r>
      <w:r w:rsidRPr="005824FA">
        <w:rPr>
          <w:rFonts w:ascii="Arial" w:hAnsi="Arial" w:cs="Arial"/>
          <w:b w:val="0"/>
          <w:i/>
          <w:sz w:val="20"/>
          <w:szCs w:val="20"/>
        </w:rPr>
        <w:t xml:space="preserve">za pośrednictwem </w:t>
      </w:r>
      <w:bookmarkStart w:id="2" w:name="_Hlk181793057"/>
      <w:r w:rsidRPr="00E06A0D">
        <w:rPr>
          <w:rFonts w:ascii="Arial" w:hAnsi="Arial" w:cs="Arial"/>
          <w:i/>
          <w:sz w:val="20"/>
          <w:u w:val="single"/>
        </w:rPr>
        <w:fldChar w:fldCharType="begin"/>
      </w:r>
      <w:r w:rsidRPr="00E06A0D">
        <w:rPr>
          <w:rFonts w:ascii="Arial" w:hAnsi="Arial" w:cs="Arial"/>
          <w:i/>
          <w:sz w:val="20"/>
          <w:u w:val="single"/>
        </w:rPr>
        <w:instrText xml:space="preserve"> HYPERLINK "http://platformazakupowa.pl" \h </w:instrText>
      </w:r>
      <w:r w:rsidRPr="00E06A0D">
        <w:rPr>
          <w:rFonts w:ascii="Arial" w:hAnsi="Arial" w:cs="Arial"/>
          <w:i/>
          <w:sz w:val="20"/>
          <w:u w:val="single"/>
        </w:rPr>
        <w:fldChar w:fldCharType="separate"/>
      </w:r>
      <w:r w:rsidRPr="00E06A0D">
        <w:rPr>
          <w:rStyle w:val="Hipercze"/>
          <w:rFonts w:ascii="Arial" w:hAnsi="Arial" w:cs="Arial"/>
          <w:b w:val="0"/>
          <w:i/>
          <w:sz w:val="20"/>
        </w:rPr>
        <w:t>platformazakupowa.pl</w:t>
      </w:r>
      <w:r w:rsidRPr="00E06A0D">
        <w:rPr>
          <w:rFonts w:ascii="Arial" w:hAnsi="Arial" w:cs="Arial"/>
          <w:b w:val="0"/>
          <w:i/>
          <w:sz w:val="20"/>
          <w:u w:val="single"/>
        </w:rPr>
        <w:fldChar w:fldCharType="end"/>
      </w:r>
      <w:bookmarkEnd w:id="2"/>
      <w:r w:rsidRPr="005824FA">
        <w:rPr>
          <w:rFonts w:ascii="Arial" w:hAnsi="Arial" w:cs="Arial"/>
          <w:b w:val="0"/>
          <w:i/>
          <w:sz w:val="20"/>
          <w:u w:val="single"/>
        </w:rPr>
        <w:t xml:space="preserve"> </w:t>
      </w:r>
      <w:r w:rsidRPr="005824FA">
        <w:rPr>
          <w:rFonts w:ascii="Arial" w:hAnsi="Arial" w:cs="Arial"/>
          <w:b w:val="0"/>
          <w:i/>
          <w:sz w:val="20"/>
        </w:rPr>
        <w:t xml:space="preserve">na adres </w:t>
      </w:r>
      <w:hyperlink r:id="rId14" w:history="1">
        <w:r w:rsidRPr="00754505">
          <w:rPr>
            <w:rStyle w:val="Hipercze"/>
            <w:rFonts w:ascii="Arial" w:hAnsi="Arial" w:cs="Arial"/>
            <w:b w:val="0"/>
            <w:i/>
            <w:sz w:val="20"/>
          </w:rPr>
          <w:t>www.platformazakupowa.pl/pn/31wog</w:t>
        </w:r>
      </w:hyperlink>
      <w:r w:rsidRPr="00754505">
        <w:rPr>
          <w:rFonts w:ascii="Arial" w:hAnsi="Arial" w:cs="Arial"/>
          <w:b w:val="0"/>
          <w:i/>
          <w:sz w:val="20"/>
          <w:szCs w:val="20"/>
        </w:rPr>
        <w:t xml:space="preserve"> do przedmiotowego postępowania</w:t>
      </w:r>
      <w:r w:rsidR="0002178E">
        <w:rPr>
          <w:rFonts w:ascii="Arial" w:hAnsi="Arial" w:cs="Arial"/>
          <w:b w:val="0"/>
          <w:i/>
          <w:sz w:val="20"/>
          <w:szCs w:val="20"/>
        </w:rPr>
        <w:t>.</w:t>
      </w:r>
    </w:p>
    <w:p w:rsidR="0002178E" w:rsidRDefault="0002178E" w:rsidP="004D017C">
      <w:pPr>
        <w:pStyle w:val="Akapitzlist"/>
        <w:tabs>
          <w:tab w:val="left" w:pos="284"/>
        </w:tabs>
        <w:spacing w:line="276" w:lineRule="auto"/>
        <w:jc w:val="both"/>
        <w:rPr>
          <w:rFonts w:ascii="Arial" w:hAnsi="Arial" w:cs="Arial"/>
          <w:b w:val="0"/>
          <w:i/>
          <w:sz w:val="22"/>
          <w:szCs w:val="22"/>
          <w:lang w:val="sq-AL"/>
        </w:rPr>
      </w:pPr>
    </w:p>
    <w:p w:rsidR="00157612" w:rsidRPr="0002178E" w:rsidRDefault="00EE092A" w:rsidP="00AA2F43">
      <w:pPr>
        <w:pStyle w:val="Akapitzlist"/>
        <w:numPr>
          <w:ilvl w:val="0"/>
          <w:numId w:val="39"/>
        </w:numPr>
        <w:tabs>
          <w:tab w:val="left" w:pos="284"/>
        </w:tabs>
        <w:spacing w:line="276" w:lineRule="auto"/>
        <w:jc w:val="both"/>
        <w:rPr>
          <w:rFonts w:ascii="Arial" w:eastAsiaTheme="majorEastAsia" w:hAnsi="Arial" w:cs="Arial"/>
          <w:b w:val="0"/>
          <w:i/>
          <w:sz w:val="22"/>
          <w:szCs w:val="22"/>
          <w:lang w:eastAsia="en-US"/>
        </w:rPr>
      </w:pPr>
      <w:r w:rsidRPr="00B544EC">
        <w:rPr>
          <w:rFonts w:ascii="Arial" w:eastAsiaTheme="majorEastAsia" w:hAnsi="Arial" w:cs="Arial"/>
          <w:color w:val="C00000"/>
          <w:sz w:val="22"/>
          <w:szCs w:val="22"/>
          <w:lang w:eastAsia="en-US"/>
        </w:rPr>
        <w:t>Formularz ofertow</w:t>
      </w:r>
      <w:r w:rsidR="008826B8" w:rsidRPr="00B544EC">
        <w:rPr>
          <w:rFonts w:ascii="Arial" w:eastAsiaTheme="majorEastAsia" w:hAnsi="Arial" w:cs="Arial"/>
          <w:color w:val="C00000"/>
          <w:sz w:val="22"/>
          <w:szCs w:val="22"/>
          <w:lang w:eastAsia="en-US"/>
        </w:rPr>
        <w:t>y</w:t>
      </w:r>
      <w:r w:rsidR="00813798" w:rsidRPr="00B544EC">
        <w:rPr>
          <w:rFonts w:ascii="Arial" w:eastAsiaTheme="majorEastAsia" w:hAnsi="Arial" w:cs="Arial"/>
          <w:b w:val="0"/>
          <w:color w:val="C00000"/>
          <w:sz w:val="22"/>
          <w:szCs w:val="22"/>
          <w:lang w:eastAsia="en-US"/>
        </w:rPr>
        <w:t xml:space="preserve"> </w:t>
      </w:r>
      <w:r w:rsidR="0002178E">
        <w:rPr>
          <w:rFonts w:ascii="Arial" w:hAnsi="Arial" w:cs="Arial"/>
          <w:b w:val="0"/>
          <w:sz w:val="22"/>
          <w:szCs w:val="22"/>
        </w:rPr>
        <w:t xml:space="preserve">- </w:t>
      </w:r>
      <w:r w:rsidR="00813798" w:rsidRPr="00B544EC">
        <w:rPr>
          <w:rFonts w:ascii="Arial" w:eastAsiaTheme="majorEastAsia" w:hAnsi="Arial" w:cs="Arial"/>
          <w:b w:val="0"/>
          <w:sz w:val="22"/>
          <w:szCs w:val="22"/>
          <w:lang w:eastAsia="en-US"/>
        </w:rPr>
        <w:t xml:space="preserve">wzór stanowi </w:t>
      </w:r>
      <w:r w:rsidR="00F17113" w:rsidRPr="00B544EC">
        <w:rPr>
          <w:rFonts w:ascii="Arial" w:eastAsiaTheme="majorEastAsia" w:hAnsi="Arial" w:cs="Arial"/>
          <w:b w:val="0"/>
          <w:i/>
          <w:sz w:val="22"/>
          <w:szCs w:val="22"/>
          <w:lang w:eastAsia="en-US"/>
        </w:rPr>
        <w:t>Z</w:t>
      </w:r>
      <w:r w:rsidR="00813798" w:rsidRPr="00B544EC">
        <w:rPr>
          <w:rFonts w:ascii="Arial" w:eastAsiaTheme="majorEastAsia" w:hAnsi="Arial" w:cs="Arial"/>
          <w:b w:val="0"/>
          <w:i/>
          <w:sz w:val="22"/>
          <w:szCs w:val="22"/>
          <w:lang w:eastAsia="en-US"/>
        </w:rPr>
        <w:t xml:space="preserve">ałącznik </w:t>
      </w:r>
      <w:r w:rsidR="00F17113" w:rsidRPr="00B544EC">
        <w:rPr>
          <w:rFonts w:ascii="Arial" w:eastAsiaTheme="majorEastAsia" w:hAnsi="Arial" w:cs="Arial"/>
          <w:b w:val="0"/>
          <w:i/>
          <w:sz w:val="22"/>
          <w:szCs w:val="22"/>
          <w:lang w:eastAsia="en-US"/>
        </w:rPr>
        <w:t>N</w:t>
      </w:r>
      <w:r w:rsidR="00813798" w:rsidRPr="00B544EC">
        <w:rPr>
          <w:rFonts w:ascii="Arial" w:eastAsiaTheme="majorEastAsia" w:hAnsi="Arial" w:cs="Arial"/>
          <w:b w:val="0"/>
          <w:i/>
          <w:sz w:val="22"/>
          <w:szCs w:val="22"/>
          <w:lang w:eastAsia="en-US"/>
        </w:rPr>
        <w:t>r</w:t>
      </w:r>
      <w:r w:rsidR="009203FE" w:rsidRPr="00B544EC">
        <w:rPr>
          <w:rFonts w:ascii="Arial" w:eastAsiaTheme="majorEastAsia" w:hAnsi="Arial" w:cs="Arial"/>
          <w:b w:val="0"/>
          <w:i/>
          <w:sz w:val="22"/>
          <w:szCs w:val="22"/>
          <w:lang w:eastAsia="en-US"/>
        </w:rPr>
        <w:t xml:space="preserve"> </w:t>
      </w:r>
      <w:r w:rsidR="0002178E">
        <w:rPr>
          <w:rFonts w:ascii="Arial" w:eastAsiaTheme="majorEastAsia" w:hAnsi="Arial" w:cs="Arial"/>
          <w:b w:val="0"/>
          <w:i/>
          <w:sz w:val="22"/>
          <w:szCs w:val="22"/>
          <w:lang w:eastAsia="en-US"/>
        </w:rPr>
        <w:t>9</w:t>
      </w:r>
      <w:r w:rsidRPr="00B544EC">
        <w:rPr>
          <w:rFonts w:ascii="Arial" w:eastAsiaTheme="majorEastAsia" w:hAnsi="Arial" w:cs="Arial"/>
          <w:b w:val="0"/>
          <w:i/>
          <w:sz w:val="22"/>
          <w:szCs w:val="22"/>
          <w:lang w:eastAsia="en-US"/>
        </w:rPr>
        <w:t xml:space="preserve"> do SWZ</w:t>
      </w:r>
      <w:r w:rsidR="00F17113" w:rsidRPr="00B544EC">
        <w:rPr>
          <w:rFonts w:ascii="Arial" w:eastAsiaTheme="majorEastAsia" w:hAnsi="Arial" w:cs="Arial"/>
          <w:b w:val="0"/>
          <w:i/>
          <w:sz w:val="22"/>
          <w:szCs w:val="22"/>
          <w:lang w:eastAsia="en-US"/>
        </w:rPr>
        <w:t>.</w:t>
      </w:r>
    </w:p>
    <w:p w:rsidR="0002178E" w:rsidRPr="0002178E" w:rsidRDefault="0002178E" w:rsidP="0002178E">
      <w:pPr>
        <w:pStyle w:val="Akapitzlist"/>
        <w:shd w:val="clear" w:color="auto" w:fill="FFFFFF"/>
        <w:tabs>
          <w:tab w:val="left" w:pos="6096"/>
        </w:tabs>
        <w:spacing w:line="276" w:lineRule="auto"/>
        <w:rPr>
          <w:rFonts w:ascii="Arial" w:hAnsi="Arial" w:cs="Arial"/>
          <w:i/>
          <w:sz w:val="20"/>
          <w:szCs w:val="20"/>
          <w:u w:val="single"/>
        </w:rPr>
      </w:pPr>
      <w:r w:rsidRPr="0002178E">
        <w:rPr>
          <w:rFonts w:ascii="Arial" w:hAnsi="Arial" w:cs="Arial"/>
          <w:i/>
          <w:sz w:val="20"/>
          <w:szCs w:val="20"/>
          <w:u w:val="single"/>
        </w:rPr>
        <w:t xml:space="preserve">Forma dokumentu </w:t>
      </w:r>
    </w:p>
    <w:p w:rsidR="0002178E" w:rsidRPr="0002178E" w:rsidRDefault="0002178E" w:rsidP="0002178E">
      <w:pPr>
        <w:pStyle w:val="Akapitzlist"/>
        <w:tabs>
          <w:tab w:val="left" w:pos="426"/>
          <w:tab w:val="left" w:pos="851"/>
        </w:tabs>
        <w:spacing w:line="276" w:lineRule="auto"/>
        <w:jc w:val="both"/>
        <w:rPr>
          <w:rFonts w:ascii="Arial" w:hAnsi="Arial" w:cs="Arial"/>
          <w:b w:val="0"/>
          <w:i/>
          <w:sz w:val="20"/>
          <w:szCs w:val="20"/>
        </w:rPr>
      </w:pPr>
      <w:r w:rsidRPr="0002178E">
        <w:rPr>
          <w:rFonts w:ascii="Arial" w:hAnsi="Arial" w:cs="Arial"/>
          <w:b w:val="0"/>
          <w:i/>
          <w:sz w:val="20"/>
          <w:szCs w:val="20"/>
        </w:rPr>
        <w:t xml:space="preserve">Formularz ofertowy stanowi treść oferty i musi być złożony pod rygorem nieważności </w:t>
      </w:r>
      <w:r>
        <w:rPr>
          <w:rFonts w:ascii="Arial" w:hAnsi="Arial" w:cs="Arial"/>
          <w:b w:val="0"/>
          <w:i/>
          <w:sz w:val="20"/>
          <w:szCs w:val="20"/>
        </w:rPr>
        <w:br/>
      </w:r>
      <w:r w:rsidRPr="0002178E">
        <w:rPr>
          <w:rFonts w:ascii="Arial" w:hAnsi="Arial" w:cs="Arial"/>
          <w:b w:val="0"/>
          <w:i/>
          <w:sz w:val="20"/>
          <w:szCs w:val="20"/>
        </w:rPr>
        <w:t xml:space="preserve">(w formie elektronicznej podpisane elektronicznym kwalifikowanym podpisem lub </w:t>
      </w:r>
      <w:r>
        <w:rPr>
          <w:rFonts w:ascii="Arial" w:hAnsi="Arial" w:cs="Arial"/>
          <w:b w:val="0"/>
          <w:i/>
          <w:sz w:val="20"/>
          <w:szCs w:val="20"/>
        </w:rPr>
        <w:br/>
      </w:r>
      <w:r w:rsidRPr="0002178E">
        <w:rPr>
          <w:rFonts w:ascii="Arial" w:hAnsi="Arial" w:cs="Arial"/>
          <w:b w:val="0"/>
          <w:i/>
          <w:sz w:val="20"/>
          <w:szCs w:val="20"/>
        </w:rPr>
        <w:t>w postaci elektronicznej opatrzonej podpisem zaufanym lub podpisem osobistym) przez osobę uprawnioną do reprezentacji Wykonawcy za pośrednictwem</w:t>
      </w:r>
      <w:hyperlink r:id="rId15" w:history="1">
        <w:r w:rsidRPr="00AD39CC">
          <w:rPr>
            <w:rStyle w:val="Hipercze"/>
            <w:rFonts w:ascii="Arial" w:hAnsi="Arial" w:cs="Arial"/>
            <w:b w:val="0"/>
            <w:i/>
            <w:sz w:val="20"/>
            <w:szCs w:val="20"/>
          </w:rPr>
          <w:t>platformazakupowa.pl</w:t>
        </w:r>
      </w:hyperlink>
      <w:r w:rsidRPr="0002178E">
        <w:rPr>
          <w:rFonts w:ascii="Arial" w:hAnsi="Arial" w:cs="Arial"/>
          <w:b w:val="0"/>
          <w:i/>
          <w:sz w:val="20"/>
          <w:szCs w:val="20"/>
          <w:u w:val="single"/>
        </w:rPr>
        <w:t xml:space="preserve"> </w:t>
      </w:r>
      <w:r w:rsidRPr="0002178E">
        <w:rPr>
          <w:rFonts w:ascii="Arial" w:hAnsi="Arial" w:cs="Arial"/>
          <w:b w:val="0"/>
          <w:i/>
          <w:sz w:val="20"/>
        </w:rPr>
        <w:t xml:space="preserve">na adres </w:t>
      </w:r>
      <w:hyperlink r:id="rId16" w:history="1">
        <w:r w:rsidRPr="0002178E">
          <w:rPr>
            <w:rStyle w:val="Hipercze"/>
            <w:rFonts w:ascii="Arial" w:hAnsi="Arial" w:cs="Arial"/>
            <w:b w:val="0"/>
            <w:i/>
            <w:sz w:val="20"/>
          </w:rPr>
          <w:t>www.platformazakupowa.pl/pn/31wog</w:t>
        </w:r>
      </w:hyperlink>
      <w:r w:rsidRPr="0002178E">
        <w:rPr>
          <w:rFonts w:ascii="Arial" w:hAnsi="Arial" w:cs="Arial"/>
          <w:b w:val="0"/>
          <w:i/>
          <w:sz w:val="20"/>
          <w:szCs w:val="20"/>
        </w:rPr>
        <w:t xml:space="preserve"> do</w:t>
      </w:r>
      <w:r>
        <w:rPr>
          <w:rFonts w:ascii="Arial" w:hAnsi="Arial" w:cs="Arial"/>
          <w:b w:val="0"/>
          <w:i/>
          <w:sz w:val="20"/>
          <w:szCs w:val="20"/>
        </w:rPr>
        <w:t xml:space="preserve"> </w:t>
      </w:r>
      <w:r w:rsidRPr="0002178E">
        <w:rPr>
          <w:rFonts w:ascii="Arial" w:hAnsi="Arial" w:cs="Arial"/>
          <w:b w:val="0"/>
          <w:i/>
          <w:sz w:val="20"/>
          <w:szCs w:val="20"/>
        </w:rPr>
        <w:t>przedmiotowego postępowania.</w:t>
      </w:r>
    </w:p>
    <w:p w:rsidR="0002178E" w:rsidRPr="00B544EC" w:rsidRDefault="0002178E" w:rsidP="0002178E">
      <w:pPr>
        <w:pStyle w:val="Akapitzlist"/>
        <w:tabs>
          <w:tab w:val="left" w:pos="284"/>
        </w:tabs>
        <w:spacing w:line="276" w:lineRule="auto"/>
        <w:jc w:val="both"/>
        <w:rPr>
          <w:rFonts w:ascii="Arial" w:eastAsiaTheme="majorEastAsia" w:hAnsi="Arial" w:cs="Arial"/>
          <w:b w:val="0"/>
          <w:i/>
          <w:sz w:val="22"/>
          <w:szCs w:val="22"/>
          <w:lang w:eastAsia="en-US"/>
        </w:rPr>
      </w:pPr>
    </w:p>
    <w:p w:rsidR="00B544EC" w:rsidRPr="0002178E" w:rsidRDefault="0040093B" w:rsidP="00AA2F43">
      <w:pPr>
        <w:pStyle w:val="Akapitzlist"/>
        <w:numPr>
          <w:ilvl w:val="0"/>
          <w:numId w:val="39"/>
        </w:numPr>
        <w:tabs>
          <w:tab w:val="left" w:pos="284"/>
        </w:tabs>
        <w:spacing w:line="276" w:lineRule="auto"/>
        <w:jc w:val="both"/>
        <w:rPr>
          <w:rFonts w:ascii="Arial" w:eastAsiaTheme="majorEastAsia" w:hAnsi="Arial" w:cs="Arial"/>
          <w:b w:val="0"/>
          <w:i/>
          <w:sz w:val="22"/>
          <w:szCs w:val="22"/>
          <w:lang w:eastAsia="en-US"/>
        </w:rPr>
      </w:pPr>
      <w:r w:rsidRPr="00B544EC">
        <w:rPr>
          <w:rFonts w:ascii="Arial" w:eastAsiaTheme="majorEastAsia" w:hAnsi="Arial" w:cs="Arial"/>
          <w:color w:val="C00000"/>
          <w:sz w:val="22"/>
          <w:szCs w:val="22"/>
          <w:lang w:eastAsia="en-US"/>
        </w:rPr>
        <w:t>Oświadczenie Wykonawcy o braku podstaw do wykluczenia</w:t>
      </w:r>
      <w:r w:rsidR="0002178E" w:rsidRPr="0002178E">
        <w:rPr>
          <w:rFonts w:ascii="Arial" w:eastAsiaTheme="majorEastAsia" w:hAnsi="Arial" w:cs="Arial"/>
          <w:b w:val="0"/>
          <w:sz w:val="20"/>
          <w:szCs w:val="20"/>
          <w:lang w:eastAsia="en-US"/>
        </w:rPr>
        <w:t xml:space="preserve"> </w:t>
      </w:r>
      <w:r w:rsidR="0002178E" w:rsidRPr="0002178E">
        <w:rPr>
          <w:rFonts w:ascii="Arial" w:eastAsiaTheme="majorEastAsia" w:hAnsi="Arial" w:cs="Arial"/>
          <w:color w:val="C00000"/>
          <w:sz w:val="22"/>
          <w:szCs w:val="22"/>
          <w:lang w:eastAsia="en-US"/>
        </w:rPr>
        <w:t>oraz dotyczące spełnienia warunków udziału w postępowaniu</w:t>
      </w:r>
      <w:r w:rsidRPr="00B544EC">
        <w:rPr>
          <w:rFonts w:ascii="Arial" w:eastAsiaTheme="majorEastAsia" w:hAnsi="Arial" w:cs="Arial"/>
          <w:color w:val="C00000"/>
          <w:sz w:val="22"/>
          <w:szCs w:val="22"/>
          <w:lang w:eastAsia="en-US"/>
        </w:rPr>
        <w:t xml:space="preserve"> </w:t>
      </w:r>
      <w:r w:rsidR="00FC67BF" w:rsidRPr="00B544EC">
        <w:rPr>
          <w:rFonts w:ascii="Arial" w:eastAsiaTheme="majorEastAsia" w:hAnsi="Arial" w:cs="Arial"/>
          <w:b w:val="0"/>
          <w:sz w:val="22"/>
          <w:szCs w:val="22"/>
          <w:lang w:eastAsia="en-US"/>
        </w:rPr>
        <w:t>w zakresie</w:t>
      </w:r>
      <w:r w:rsidR="00F17113" w:rsidRPr="00B544EC">
        <w:rPr>
          <w:rFonts w:ascii="Arial" w:eastAsiaTheme="majorEastAsia" w:hAnsi="Arial" w:cs="Arial"/>
          <w:b w:val="0"/>
          <w:sz w:val="22"/>
          <w:szCs w:val="22"/>
          <w:lang w:eastAsia="en-US"/>
        </w:rPr>
        <w:t xml:space="preserve"> </w:t>
      </w:r>
      <w:r w:rsidR="00FC67BF" w:rsidRPr="00B544EC">
        <w:rPr>
          <w:rFonts w:ascii="Arial" w:eastAsiaTheme="majorEastAsia" w:hAnsi="Arial" w:cs="Arial"/>
          <w:b w:val="0"/>
          <w:sz w:val="22"/>
          <w:szCs w:val="22"/>
          <w:lang w:eastAsia="en-US"/>
        </w:rPr>
        <w:t xml:space="preserve">wskazanym </w:t>
      </w:r>
      <w:r w:rsidR="0002178E">
        <w:rPr>
          <w:rFonts w:ascii="Arial" w:eastAsiaTheme="majorEastAsia" w:hAnsi="Arial" w:cs="Arial"/>
          <w:b w:val="0"/>
          <w:sz w:val="22"/>
          <w:szCs w:val="22"/>
          <w:lang w:eastAsia="en-US"/>
        </w:rPr>
        <w:br/>
      </w:r>
      <w:r w:rsidRPr="00B544EC">
        <w:rPr>
          <w:rFonts w:ascii="Arial" w:eastAsiaTheme="majorEastAsia" w:hAnsi="Arial" w:cs="Arial"/>
          <w:b w:val="0"/>
          <w:sz w:val="22"/>
          <w:szCs w:val="22"/>
          <w:lang w:eastAsia="en-US"/>
        </w:rPr>
        <w:t xml:space="preserve">w </w:t>
      </w:r>
      <w:r w:rsidR="00F17113" w:rsidRPr="00B544EC">
        <w:rPr>
          <w:rFonts w:ascii="Arial" w:eastAsiaTheme="majorEastAsia" w:hAnsi="Arial" w:cs="Arial"/>
          <w:b w:val="0"/>
          <w:i/>
          <w:sz w:val="22"/>
          <w:szCs w:val="22"/>
          <w:lang w:eastAsia="en-US"/>
        </w:rPr>
        <w:t>Z</w:t>
      </w:r>
      <w:r w:rsidRPr="00B544EC">
        <w:rPr>
          <w:rFonts w:ascii="Arial" w:eastAsiaTheme="majorEastAsia" w:hAnsi="Arial" w:cs="Arial"/>
          <w:b w:val="0"/>
          <w:i/>
          <w:sz w:val="22"/>
          <w:szCs w:val="22"/>
          <w:lang w:eastAsia="en-US"/>
        </w:rPr>
        <w:t xml:space="preserve">ałączniku </w:t>
      </w:r>
      <w:r w:rsidR="00F17113" w:rsidRPr="00B544EC">
        <w:rPr>
          <w:rFonts w:ascii="Arial" w:eastAsiaTheme="majorEastAsia" w:hAnsi="Arial" w:cs="Arial"/>
          <w:b w:val="0"/>
          <w:i/>
          <w:sz w:val="22"/>
          <w:szCs w:val="22"/>
          <w:lang w:eastAsia="en-US"/>
        </w:rPr>
        <w:t>N</w:t>
      </w:r>
      <w:r w:rsidRPr="00B544EC">
        <w:rPr>
          <w:rFonts w:ascii="Arial" w:eastAsiaTheme="majorEastAsia" w:hAnsi="Arial" w:cs="Arial"/>
          <w:b w:val="0"/>
          <w:i/>
          <w:sz w:val="22"/>
          <w:szCs w:val="22"/>
          <w:lang w:eastAsia="en-US"/>
        </w:rPr>
        <w:t xml:space="preserve">r </w:t>
      </w:r>
      <w:r w:rsidR="009203FE" w:rsidRPr="00B544EC">
        <w:rPr>
          <w:rFonts w:ascii="Arial" w:eastAsiaTheme="majorEastAsia" w:hAnsi="Arial" w:cs="Arial"/>
          <w:b w:val="0"/>
          <w:i/>
          <w:sz w:val="22"/>
          <w:szCs w:val="22"/>
          <w:lang w:eastAsia="en-US"/>
        </w:rPr>
        <w:t>6</w:t>
      </w:r>
      <w:r w:rsidRPr="00B544EC">
        <w:rPr>
          <w:rFonts w:ascii="Arial" w:eastAsiaTheme="majorEastAsia" w:hAnsi="Arial" w:cs="Arial"/>
          <w:b w:val="0"/>
          <w:i/>
          <w:sz w:val="22"/>
          <w:szCs w:val="22"/>
          <w:lang w:eastAsia="en-US"/>
        </w:rPr>
        <w:t xml:space="preserve"> do SWZ</w:t>
      </w:r>
      <w:r w:rsidR="00CD2E34" w:rsidRPr="00B544EC">
        <w:rPr>
          <w:rFonts w:ascii="Arial" w:eastAsiaTheme="majorEastAsia" w:hAnsi="Arial" w:cs="Arial"/>
          <w:b w:val="0"/>
          <w:i/>
          <w:sz w:val="22"/>
          <w:szCs w:val="22"/>
          <w:lang w:eastAsia="en-US"/>
        </w:rPr>
        <w:t>.</w:t>
      </w:r>
    </w:p>
    <w:p w:rsidR="0002178E" w:rsidRPr="0002178E" w:rsidRDefault="0002178E" w:rsidP="0002178E">
      <w:pPr>
        <w:pStyle w:val="Akapitzlist"/>
        <w:tabs>
          <w:tab w:val="left" w:pos="426"/>
          <w:tab w:val="left" w:pos="851"/>
        </w:tabs>
        <w:spacing w:line="276" w:lineRule="auto"/>
        <w:jc w:val="both"/>
        <w:rPr>
          <w:rFonts w:ascii="Arial" w:hAnsi="Arial" w:cs="Arial"/>
          <w:b w:val="0"/>
          <w:i/>
          <w:sz w:val="20"/>
          <w:szCs w:val="20"/>
        </w:rPr>
      </w:pPr>
      <w:r w:rsidRPr="0002178E">
        <w:rPr>
          <w:rFonts w:ascii="Arial" w:hAnsi="Arial" w:cs="Arial"/>
          <w:b w:val="0"/>
          <w:i/>
          <w:sz w:val="20"/>
          <w:szCs w:val="20"/>
        </w:rPr>
        <w:t xml:space="preserve">Oświadczenie należy załączyć do oferty pod rygorem nieważności (w formie elektronicznej podpisane elektronicznym kwalifikowanym podpisem lub w postaci elektronicznej opatrzonej podpisem zaufanym lub podpisem osobistym) przez osobę uprawnioną do reprezentacji Wykonawcy za pośrednictwem </w:t>
      </w:r>
      <w:hyperlink r:id="rId17">
        <w:r w:rsidRPr="0002178E">
          <w:rPr>
            <w:rStyle w:val="Hipercze"/>
            <w:rFonts w:ascii="Arial" w:hAnsi="Arial" w:cs="Arial"/>
            <w:b w:val="0"/>
            <w:i/>
            <w:sz w:val="20"/>
          </w:rPr>
          <w:t>platformazakupowa.pl</w:t>
        </w:r>
      </w:hyperlink>
      <w:r w:rsidRPr="0002178E">
        <w:rPr>
          <w:rFonts w:ascii="Arial" w:hAnsi="Arial" w:cs="Arial"/>
          <w:b w:val="0"/>
          <w:i/>
          <w:sz w:val="20"/>
          <w:u w:val="single"/>
        </w:rPr>
        <w:t xml:space="preserve"> </w:t>
      </w:r>
      <w:r w:rsidRPr="0002178E">
        <w:rPr>
          <w:rFonts w:ascii="Arial" w:hAnsi="Arial" w:cs="Arial"/>
          <w:b w:val="0"/>
          <w:i/>
          <w:sz w:val="20"/>
        </w:rPr>
        <w:t xml:space="preserve">na adres </w:t>
      </w:r>
      <w:hyperlink r:id="rId18" w:history="1">
        <w:r w:rsidRPr="0002178E">
          <w:rPr>
            <w:rStyle w:val="Hipercze"/>
            <w:rFonts w:ascii="Arial" w:hAnsi="Arial" w:cs="Arial"/>
            <w:b w:val="0"/>
            <w:i/>
            <w:sz w:val="20"/>
          </w:rPr>
          <w:t>www.platformazakupowa.pl/pn/31wog</w:t>
        </w:r>
      </w:hyperlink>
      <w:r w:rsidRPr="0002178E">
        <w:rPr>
          <w:rFonts w:ascii="Arial" w:hAnsi="Arial" w:cs="Arial"/>
          <w:b w:val="0"/>
          <w:i/>
          <w:sz w:val="20"/>
          <w:szCs w:val="20"/>
        </w:rPr>
        <w:t xml:space="preserve"> do przedmiotowego postępowania</w:t>
      </w:r>
    </w:p>
    <w:p w:rsidR="00DD18A0" w:rsidRDefault="00DD18A0" w:rsidP="00DD18A0">
      <w:pPr>
        <w:tabs>
          <w:tab w:val="left" w:pos="851"/>
          <w:tab w:val="left" w:pos="1701"/>
        </w:tabs>
        <w:spacing w:after="3" w:line="276" w:lineRule="auto"/>
        <w:jc w:val="both"/>
        <w:rPr>
          <w:rFonts w:ascii="Arial" w:eastAsia="Calibri" w:hAnsi="Arial" w:cs="Arial"/>
          <w:b w:val="0"/>
          <w:i/>
          <w:sz w:val="20"/>
          <w:szCs w:val="20"/>
          <w:lang w:eastAsia="en-US"/>
        </w:rPr>
      </w:pPr>
    </w:p>
    <w:p w:rsidR="00124C4A" w:rsidRDefault="00DD18A0" w:rsidP="00DD18A0">
      <w:pPr>
        <w:tabs>
          <w:tab w:val="left" w:pos="851"/>
          <w:tab w:val="left" w:pos="1701"/>
        </w:tabs>
        <w:spacing w:after="3" w:line="276" w:lineRule="auto"/>
        <w:jc w:val="both"/>
        <w:rPr>
          <w:rFonts w:ascii="Arial" w:eastAsia="Calibri" w:hAnsi="Arial" w:cs="Arial"/>
          <w:b w:val="0"/>
          <w:i/>
          <w:sz w:val="20"/>
          <w:szCs w:val="20"/>
          <w:lang w:eastAsia="en-US"/>
        </w:rPr>
      </w:pPr>
      <w:r w:rsidRPr="005824FA">
        <w:rPr>
          <w:rFonts w:ascii="Arial" w:eastAsia="Calibri" w:hAnsi="Arial" w:cs="Arial"/>
          <w:b w:val="0"/>
          <w:i/>
          <w:sz w:val="20"/>
          <w:szCs w:val="20"/>
          <w:lang w:eastAsia="en-US"/>
        </w:rPr>
        <w:t xml:space="preserve">W przypadku oferty złożonej przez Wykonawców wspólnie ubiegających się o udzielenie zamówienia (Konsorcjum, spółka cywilna) wymóg złożenia w/w dokumentu, </w:t>
      </w:r>
      <w:r w:rsidRPr="005824FA">
        <w:rPr>
          <w:rFonts w:ascii="Arial" w:eastAsia="Calibri" w:hAnsi="Arial" w:cs="Arial"/>
          <w:i/>
          <w:sz w:val="20"/>
          <w:szCs w:val="20"/>
          <w:u w:val="single"/>
          <w:lang w:eastAsia="en-US"/>
        </w:rPr>
        <w:t>dotyczy każdego</w:t>
      </w:r>
      <w:r w:rsidRPr="005824FA">
        <w:rPr>
          <w:rFonts w:ascii="Arial" w:eastAsia="Calibri" w:hAnsi="Arial" w:cs="Arial"/>
          <w:b w:val="0"/>
          <w:i/>
          <w:sz w:val="20"/>
          <w:szCs w:val="20"/>
          <w:lang w:eastAsia="en-US"/>
        </w:rPr>
        <w:t xml:space="preserve"> </w:t>
      </w:r>
    </w:p>
    <w:p w:rsidR="00124C4A" w:rsidRDefault="00124C4A">
      <w:pPr>
        <w:spacing w:after="200" w:line="276" w:lineRule="auto"/>
        <w:rPr>
          <w:rFonts w:ascii="Arial" w:eastAsia="Calibri" w:hAnsi="Arial" w:cs="Arial"/>
          <w:b w:val="0"/>
          <w:i/>
          <w:sz w:val="20"/>
          <w:szCs w:val="20"/>
          <w:lang w:eastAsia="en-US"/>
        </w:rPr>
      </w:pPr>
      <w:r>
        <w:rPr>
          <w:rFonts w:ascii="Arial" w:eastAsia="Calibri" w:hAnsi="Arial" w:cs="Arial"/>
          <w:b w:val="0"/>
          <w:i/>
          <w:sz w:val="20"/>
          <w:szCs w:val="20"/>
          <w:lang w:eastAsia="en-US"/>
        </w:rPr>
        <w:br w:type="page"/>
      </w:r>
    </w:p>
    <w:p w:rsidR="00DD18A0" w:rsidRPr="003D1FFA" w:rsidRDefault="00DD18A0" w:rsidP="00DD18A0">
      <w:pPr>
        <w:tabs>
          <w:tab w:val="left" w:pos="851"/>
          <w:tab w:val="left" w:pos="1701"/>
        </w:tabs>
        <w:spacing w:after="3" w:line="276" w:lineRule="auto"/>
        <w:jc w:val="both"/>
        <w:rPr>
          <w:rFonts w:ascii="Arial" w:eastAsia="Calibri" w:hAnsi="Arial" w:cs="Arial"/>
          <w:b w:val="0"/>
          <w:i/>
          <w:color w:val="FF0000"/>
          <w:sz w:val="20"/>
          <w:szCs w:val="20"/>
          <w:lang w:eastAsia="en-US"/>
        </w:rPr>
      </w:pPr>
      <w:r w:rsidRPr="005824FA">
        <w:rPr>
          <w:rFonts w:ascii="Arial" w:eastAsia="Calibri" w:hAnsi="Arial" w:cs="Arial"/>
          <w:b w:val="0"/>
          <w:i/>
          <w:sz w:val="20"/>
          <w:szCs w:val="20"/>
          <w:lang w:eastAsia="en-US"/>
        </w:rPr>
        <w:lastRenderedPageBreak/>
        <w:t>z partnerów konsorcjum/ wspólników spółki cywilnej</w:t>
      </w:r>
      <w:r w:rsidR="00461CFE">
        <w:rPr>
          <w:rFonts w:ascii="Arial" w:eastAsia="Calibri" w:hAnsi="Arial" w:cs="Arial"/>
          <w:b w:val="0"/>
          <w:i/>
          <w:sz w:val="20"/>
          <w:szCs w:val="20"/>
          <w:lang w:eastAsia="en-US"/>
        </w:rPr>
        <w:t>.</w:t>
      </w:r>
    </w:p>
    <w:p w:rsidR="00DD18A0" w:rsidRPr="003D1FFA" w:rsidRDefault="00DD18A0" w:rsidP="00DD18A0">
      <w:pPr>
        <w:tabs>
          <w:tab w:val="left" w:pos="851"/>
          <w:tab w:val="left" w:pos="1701"/>
        </w:tabs>
        <w:spacing w:after="3" w:line="276" w:lineRule="auto"/>
        <w:jc w:val="both"/>
        <w:rPr>
          <w:rFonts w:ascii="Arial" w:eastAsia="Calibri" w:hAnsi="Arial" w:cs="Arial"/>
          <w:b w:val="0"/>
          <w:i/>
          <w:sz w:val="20"/>
          <w:szCs w:val="20"/>
          <w:lang w:eastAsia="en-US"/>
        </w:rPr>
      </w:pPr>
      <w:r w:rsidRPr="003D1FFA">
        <w:rPr>
          <w:rFonts w:ascii="Arial" w:eastAsia="Calibri" w:hAnsi="Arial" w:cs="Arial"/>
          <w:b w:val="0"/>
          <w:i/>
          <w:sz w:val="20"/>
          <w:szCs w:val="20"/>
          <w:lang w:eastAsia="en-US"/>
        </w:rPr>
        <w:t xml:space="preserve">Powyższy dokument składa także podmiot udostępniający zasoby /jeżeli dotyczy/. </w:t>
      </w:r>
    </w:p>
    <w:p w:rsidR="00461CFE" w:rsidRDefault="00461CFE" w:rsidP="00DD18A0">
      <w:pPr>
        <w:tabs>
          <w:tab w:val="left" w:pos="284"/>
        </w:tabs>
        <w:autoSpaceDE w:val="0"/>
        <w:autoSpaceDN w:val="0"/>
        <w:spacing w:line="276" w:lineRule="auto"/>
        <w:jc w:val="both"/>
        <w:rPr>
          <w:rFonts w:ascii="Arial" w:hAnsi="Arial" w:cs="Arial"/>
          <w:color w:val="FF0000"/>
          <w:sz w:val="20"/>
          <w:szCs w:val="20"/>
          <w:u w:val="single"/>
        </w:rPr>
      </w:pPr>
    </w:p>
    <w:p w:rsidR="00DD18A0" w:rsidRPr="00DD18A0" w:rsidRDefault="00DD18A0" w:rsidP="00DD18A0">
      <w:pPr>
        <w:tabs>
          <w:tab w:val="left" w:pos="284"/>
        </w:tabs>
        <w:autoSpaceDE w:val="0"/>
        <w:autoSpaceDN w:val="0"/>
        <w:spacing w:line="276" w:lineRule="auto"/>
        <w:jc w:val="both"/>
        <w:rPr>
          <w:rFonts w:ascii="Arial" w:hAnsi="Arial" w:cs="Arial"/>
          <w:color w:val="C00000"/>
          <w:sz w:val="20"/>
          <w:szCs w:val="20"/>
          <w:u w:val="single"/>
        </w:rPr>
      </w:pPr>
      <w:r w:rsidRPr="00DD18A0">
        <w:rPr>
          <w:rFonts w:ascii="Arial" w:hAnsi="Arial" w:cs="Arial"/>
          <w:color w:val="C00000"/>
          <w:sz w:val="20"/>
          <w:szCs w:val="20"/>
          <w:u w:val="single"/>
        </w:rPr>
        <w:t xml:space="preserve">WYKONAWCA WRAZ Z OFERTĄ SKŁADA RÓWNIEŻ: / JEŻELI DOTYCZY / </w:t>
      </w:r>
    </w:p>
    <w:p w:rsidR="00DD18A0" w:rsidRPr="00DD18A0" w:rsidRDefault="00DD18A0" w:rsidP="00DD18A0">
      <w:pPr>
        <w:tabs>
          <w:tab w:val="left" w:pos="426"/>
          <w:tab w:val="left" w:pos="851"/>
        </w:tabs>
        <w:spacing w:line="276" w:lineRule="auto"/>
        <w:jc w:val="both"/>
        <w:rPr>
          <w:rFonts w:ascii="Arial" w:hAnsi="Arial" w:cs="Arial"/>
          <w:b w:val="0"/>
          <w:i/>
          <w:sz w:val="20"/>
          <w:szCs w:val="20"/>
        </w:rPr>
      </w:pPr>
      <w:r w:rsidRPr="00DD18A0">
        <w:rPr>
          <w:rFonts w:ascii="Arial" w:hAnsi="Arial" w:cs="Arial"/>
          <w:i/>
          <w:sz w:val="20"/>
          <w:szCs w:val="20"/>
          <w:u w:val="single"/>
        </w:rPr>
        <w:t>Oświadczenie Wykonawców wspólnie ubiegających się o udzielenie zamówienia publicznego</w:t>
      </w:r>
      <w:r w:rsidRPr="005824FA">
        <w:rPr>
          <w:rFonts w:ascii="Arial" w:hAnsi="Arial" w:cs="Arial"/>
          <w:b w:val="0"/>
          <w:i/>
          <w:sz w:val="20"/>
          <w:szCs w:val="20"/>
        </w:rPr>
        <w:t xml:space="preserve"> </w:t>
      </w:r>
      <w:r>
        <w:rPr>
          <w:rFonts w:ascii="Arial" w:hAnsi="Arial" w:cs="Arial"/>
          <w:b w:val="0"/>
          <w:i/>
          <w:sz w:val="20"/>
          <w:szCs w:val="20"/>
        </w:rPr>
        <w:t>(spółki cywilne, konsorcja</w:t>
      </w:r>
      <w:r w:rsidRPr="005824FA">
        <w:rPr>
          <w:rFonts w:ascii="Arial" w:hAnsi="Arial" w:cs="Arial"/>
          <w:b w:val="0"/>
          <w:i/>
          <w:sz w:val="20"/>
          <w:szCs w:val="20"/>
        </w:rPr>
        <w:t>)</w:t>
      </w:r>
      <w:r>
        <w:rPr>
          <w:rFonts w:ascii="Arial" w:hAnsi="Arial" w:cs="Arial"/>
          <w:b w:val="0"/>
          <w:i/>
          <w:sz w:val="20"/>
          <w:szCs w:val="20"/>
        </w:rPr>
        <w:t>, z którego wynika</w:t>
      </w:r>
      <w:r w:rsidRPr="005824FA">
        <w:rPr>
          <w:rFonts w:ascii="Arial" w:hAnsi="Arial" w:cs="Arial"/>
          <w:b w:val="0"/>
          <w:i/>
          <w:sz w:val="20"/>
          <w:szCs w:val="20"/>
        </w:rPr>
        <w:t xml:space="preserve">, które roboty budowlane wykonają poszczególni Wykonawcy zgodnie z art. 117 ust. 4 ustawy Pzp </w:t>
      </w:r>
      <w:r w:rsidRPr="00DD18A0">
        <w:rPr>
          <w:rFonts w:ascii="Arial" w:hAnsi="Arial" w:cs="Arial"/>
          <w:b w:val="0"/>
          <w:i/>
          <w:sz w:val="20"/>
          <w:szCs w:val="20"/>
        </w:rPr>
        <w:t>wzór stanowi</w:t>
      </w:r>
      <w:r w:rsidRPr="005824FA">
        <w:rPr>
          <w:rFonts w:ascii="Arial" w:hAnsi="Arial" w:cs="Arial"/>
          <w:i/>
          <w:sz w:val="20"/>
          <w:szCs w:val="20"/>
        </w:rPr>
        <w:t xml:space="preserve"> </w:t>
      </w:r>
      <w:r w:rsidRPr="00DD18A0">
        <w:rPr>
          <w:rFonts w:ascii="Arial" w:hAnsi="Arial" w:cs="Arial"/>
          <w:b w:val="0"/>
          <w:i/>
          <w:sz w:val="20"/>
          <w:szCs w:val="20"/>
        </w:rPr>
        <w:t xml:space="preserve">Załącznik Nr 7 do SWZ. </w:t>
      </w:r>
    </w:p>
    <w:p w:rsidR="00DD18A0" w:rsidRPr="005824FA" w:rsidRDefault="00DD18A0" w:rsidP="00DD18A0">
      <w:pPr>
        <w:shd w:val="clear" w:color="auto" w:fill="FFFFFF"/>
        <w:tabs>
          <w:tab w:val="left" w:pos="284"/>
          <w:tab w:val="left" w:pos="567"/>
          <w:tab w:val="left" w:pos="993"/>
        </w:tabs>
        <w:spacing w:line="276" w:lineRule="auto"/>
        <w:jc w:val="both"/>
        <w:rPr>
          <w:rFonts w:ascii="Arial" w:hAnsi="Arial" w:cs="Arial"/>
          <w:b w:val="0"/>
          <w:sz w:val="20"/>
          <w:szCs w:val="20"/>
          <w:lang w:eastAsia="x-none"/>
        </w:rPr>
      </w:pPr>
      <w:r w:rsidRPr="005824FA">
        <w:rPr>
          <w:rFonts w:ascii="Arial" w:hAnsi="Arial" w:cs="Arial"/>
          <w:b w:val="0"/>
          <w:sz w:val="20"/>
          <w:szCs w:val="20"/>
          <w:lang w:eastAsia="x-none"/>
        </w:rPr>
        <w:t>Wykonawcy wspólnie ubiegający się o udzielenie zamówienia muszą ustanowić pełnomocnika do reprezentowania ich w postępowaniu o udzielenie zamówienia oraz zawarcia umowy o udzielenie zamówienia publicznego (w przypadku konsorcjum może to być jede</w:t>
      </w:r>
      <w:r>
        <w:rPr>
          <w:rFonts w:ascii="Arial" w:hAnsi="Arial" w:cs="Arial"/>
          <w:b w:val="0"/>
          <w:sz w:val="20"/>
          <w:szCs w:val="20"/>
          <w:lang w:eastAsia="x-none"/>
        </w:rPr>
        <w:t>n z konsorcjantów tzw. ”</w:t>
      </w:r>
      <w:r w:rsidRPr="005824FA">
        <w:rPr>
          <w:rFonts w:ascii="Arial" w:hAnsi="Arial" w:cs="Arial"/>
          <w:b w:val="0"/>
          <w:sz w:val="20"/>
          <w:szCs w:val="20"/>
          <w:lang w:eastAsia="x-none"/>
        </w:rPr>
        <w:t>LIDER’’ konsorcjum  lub osoba trzecia nie związana z żadnym z konsorcjantów)</w:t>
      </w:r>
      <w:r>
        <w:rPr>
          <w:rFonts w:ascii="Arial" w:hAnsi="Arial" w:cs="Arial"/>
          <w:b w:val="0"/>
          <w:sz w:val="20"/>
          <w:szCs w:val="20"/>
          <w:lang w:eastAsia="x-none"/>
        </w:rPr>
        <w:t>.</w:t>
      </w:r>
    </w:p>
    <w:p w:rsidR="00DD18A0" w:rsidRPr="00311230" w:rsidRDefault="00DD18A0" w:rsidP="00DD18A0">
      <w:pPr>
        <w:shd w:val="clear" w:color="auto" w:fill="FFFFFF"/>
        <w:tabs>
          <w:tab w:val="left" w:pos="6096"/>
        </w:tabs>
        <w:spacing w:line="276" w:lineRule="auto"/>
        <w:jc w:val="both"/>
        <w:rPr>
          <w:rFonts w:ascii="Arial" w:hAnsi="Arial" w:cs="Arial"/>
          <w:sz w:val="20"/>
          <w:szCs w:val="20"/>
          <w:u w:val="single"/>
          <w:lang w:eastAsia="x-none"/>
        </w:rPr>
      </w:pPr>
      <w:r w:rsidRPr="00311230">
        <w:rPr>
          <w:rFonts w:ascii="Arial" w:hAnsi="Arial" w:cs="Arial"/>
          <w:sz w:val="20"/>
          <w:szCs w:val="20"/>
          <w:u w:val="single"/>
          <w:lang w:eastAsia="x-none"/>
        </w:rPr>
        <w:t xml:space="preserve">Forma dokumentu </w:t>
      </w:r>
    </w:p>
    <w:p w:rsidR="00DD18A0" w:rsidRPr="00311230" w:rsidRDefault="00DD18A0" w:rsidP="00DD18A0">
      <w:pPr>
        <w:shd w:val="clear" w:color="auto" w:fill="FFFFFF"/>
        <w:tabs>
          <w:tab w:val="left" w:pos="284"/>
          <w:tab w:val="left" w:pos="567"/>
          <w:tab w:val="left" w:pos="993"/>
        </w:tabs>
        <w:spacing w:line="276" w:lineRule="auto"/>
        <w:jc w:val="both"/>
        <w:rPr>
          <w:rFonts w:ascii="Arial" w:hAnsi="Arial" w:cs="Arial"/>
          <w:b w:val="0"/>
          <w:i/>
          <w:sz w:val="20"/>
          <w:szCs w:val="20"/>
        </w:rPr>
      </w:pPr>
      <w:r w:rsidRPr="00311230">
        <w:rPr>
          <w:rFonts w:ascii="Arial" w:hAnsi="Arial" w:cs="Arial"/>
          <w:b w:val="0"/>
          <w:i/>
          <w:sz w:val="20"/>
          <w:szCs w:val="20"/>
          <w:lang w:val="x-none" w:eastAsia="x-none"/>
        </w:rPr>
        <w:t>Oświadczenie</w:t>
      </w:r>
      <w:r w:rsidRPr="00311230">
        <w:rPr>
          <w:rFonts w:ascii="Arial" w:hAnsi="Arial" w:cs="Arial"/>
          <w:b w:val="0"/>
          <w:i/>
          <w:sz w:val="20"/>
          <w:szCs w:val="20"/>
          <w:lang w:eastAsia="x-none"/>
        </w:rPr>
        <w:t xml:space="preserve"> to </w:t>
      </w:r>
      <w:r w:rsidRPr="00311230">
        <w:rPr>
          <w:rFonts w:ascii="Arial" w:hAnsi="Arial" w:cs="Arial"/>
          <w:b w:val="0"/>
          <w:i/>
          <w:sz w:val="20"/>
          <w:szCs w:val="20"/>
          <w:lang w:val="x-none" w:eastAsia="x-none"/>
        </w:rPr>
        <w:t xml:space="preserve">powinno zostać załączone do oferty </w:t>
      </w:r>
      <w:r w:rsidRPr="00311230">
        <w:rPr>
          <w:rFonts w:ascii="Arial" w:hAnsi="Arial" w:cs="Arial"/>
          <w:b w:val="0"/>
          <w:i/>
          <w:sz w:val="20"/>
          <w:szCs w:val="20"/>
          <w:lang w:eastAsia="x-none"/>
        </w:rPr>
        <w:t>(</w:t>
      </w:r>
      <w:r w:rsidRPr="00311230">
        <w:rPr>
          <w:rFonts w:ascii="Arial" w:hAnsi="Arial" w:cs="Arial"/>
          <w:b w:val="0"/>
          <w:i/>
          <w:sz w:val="20"/>
          <w:szCs w:val="20"/>
          <w:lang w:val="x-none" w:eastAsia="x-none"/>
        </w:rPr>
        <w:t>w formie elektronicznej podpisane elektronicznym kwalifikowanym podpisem lub w postaci elektronicznej opatrzonej podpisem zaufanym lub podpisem osobistym)</w:t>
      </w:r>
      <w:r w:rsidRPr="00311230">
        <w:rPr>
          <w:rFonts w:ascii="Arial" w:hAnsi="Arial" w:cs="Arial"/>
          <w:b w:val="0"/>
          <w:i/>
          <w:sz w:val="20"/>
          <w:szCs w:val="20"/>
          <w:lang w:eastAsia="x-none"/>
        </w:rPr>
        <w:t xml:space="preserve"> przez ustanowionego pełnomocnika </w:t>
      </w:r>
      <w:r w:rsidRPr="00311230">
        <w:rPr>
          <w:rFonts w:ascii="Arial" w:hAnsi="Arial" w:cs="Arial"/>
          <w:b w:val="0"/>
          <w:i/>
          <w:sz w:val="20"/>
          <w:szCs w:val="20"/>
        </w:rPr>
        <w:t xml:space="preserve">za pośrednictwem </w:t>
      </w:r>
      <w:hyperlink r:id="rId19">
        <w:r w:rsidRPr="00E06A0D">
          <w:rPr>
            <w:rStyle w:val="Hipercze"/>
            <w:rFonts w:ascii="Arial" w:hAnsi="Arial" w:cs="Arial"/>
            <w:b w:val="0"/>
            <w:i/>
            <w:sz w:val="20"/>
          </w:rPr>
          <w:t>platformazakupowa.pl</w:t>
        </w:r>
      </w:hyperlink>
      <w:r>
        <w:rPr>
          <w:rFonts w:ascii="Arial" w:hAnsi="Arial" w:cs="Arial"/>
          <w:b w:val="0"/>
          <w:i/>
          <w:sz w:val="20"/>
          <w:u w:val="single"/>
        </w:rPr>
        <w:t xml:space="preserve"> </w:t>
      </w:r>
      <w:r w:rsidRPr="00311230">
        <w:rPr>
          <w:rFonts w:ascii="Arial" w:hAnsi="Arial" w:cs="Arial"/>
          <w:b w:val="0"/>
          <w:i/>
          <w:sz w:val="20"/>
        </w:rPr>
        <w:t xml:space="preserve">na </w:t>
      </w:r>
      <w:r w:rsidRPr="00754505">
        <w:rPr>
          <w:rFonts w:ascii="Arial" w:hAnsi="Arial" w:cs="Arial"/>
          <w:b w:val="0"/>
          <w:i/>
          <w:sz w:val="20"/>
        </w:rPr>
        <w:t xml:space="preserve">adres </w:t>
      </w:r>
      <w:hyperlink r:id="rId20" w:history="1">
        <w:r w:rsidRPr="00754505">
          <w:rPr>
            <w:rStyle w:val="Hipercze"/>
            <w:rFonts w:ascii="Arial" w:hAnsi="Arial" w:cs="Arial"/>
            <w:b w:val="0"/>
            <w:i/>
            <w:sz w:val="20"/>
          </w:rPr>
          <w:t>www.platformazakupowa.pl/pn/31wog</w:t>
        </w:r>
      </w:hyperlink>
      <w:r w:rsidRPr="00311230">
        <w:rPr>
          <w:rFonts w:ascii="Arial" w:hAnsi="Arial" w:cs="Arial"/>
          <w:b w:val="0"/>
          <w:i/>
          <w:sz w:val="20"/>
          <w:szCs w:val="20"/>
        </w:rPr>
        <w:t xml:space="preserve"> do przedmiotowego postępowania.</w:t>
      </w:r>
    </w:p>
    <w:p w:rsidR="0002178E" w:rsidRPr="00DD18A0" w:rsidRDefault="0002178E" w:rsidP="00DD18A0">
      <w:pPr>
        <w:tabs>
          <w:tab w:val="left" w:pos="284"/>
        </w:tabs>
        <w:spacing w:line="276" w:lineRule="auto"/>
        <w:jc w:val="both"/>
        <w:rPr>
          <w:rFonts w:ascii="Arial" w:eastAsiaTheme="majorEastAsia" w:hAnsi="Arial" w:cs="Arial"/>
          <w:b w:val="0"/>
          <w:i/>
          <w:sz w:val="22"/>
          <w:szCs w:val="22"/>
          <w:lang w:eastAsia="en-US"/>
        </w:rPr>
      </w:pPr>
    </w:p>
    <w:p w:rsidR="0040093B" w:rsidRPr="004B0169" w:rsidRDefault="003E7EBB" w:rsidP="00B544EC">
      <w:pPr>
        <w:tabs>
          <w:tab w:val="left" w:pos="284"/>
        </w:tabs>
        <w:autoSpaceDE w:val="0"/>
        <w:autoSpaceDN w:val="0"/>
        <w:spacing w:line="276" w:lineRule="auto"/>
        <w:ind w:hanging="284"/>
        <w:jc w:val="both"/>
        <w:rPr>
          <w:rFonts w:ascii="Arial" w:hAnsi="Arial" w:cs="Arial"/>
          <w:b w:val="0"/>
          <w:sz w:val="22"/>
          <w:szCs w:val="22"/>
        </w:rPr>
      </w:pPr>
      <w:r w:rsidRPr="004B0169">
        <w:rPr>
          <w:rFonts w:ascii="Arial" w:hAnsi="Arial" w:cs="Arial"/>
          <w:b w:val="0"/>
          <w:sz w:val="22"/>
          <w:szCs w:val="22"/>
        </w:rPr>
        <w:t>4</w:t>
      </w:r>
      <w:r w:rsidR="0040093B" w:rsidRPr="004B0169">
        <w:rPr>
          <w:rFonts w:ascii="Arial" w:hAnsi="Arial" w:cs="Arial"/>
          <w:b w:val="0"/>
          <w:sz w:val="22"/>
          <w:szCs w:val="22"/>
        </w:rPr>
        <w:t>.</w:t>
      </w:r>
      <w:r w:rsidRPr="004B0169">
        <w:rPr>
          <w:rFonts w:ascii="Arial" w:hAnsi="Arial" w:cs="Arial"/>
          <w:b w:val="0"/>
          <w:sz w:val="22"/>
          <w:szCs w:val="22"/>
        </w:rPr>
        <w:t xml:space="preserve"> </w:t>
      </w:r>
      <w:r w:rsidR="0040093B" w:rsidRPr="004B0169">
        <w:rPr>
          <w:rFonts w:ascii="Arial" w:hAnsi="Arial" w:cs="Arial"/>
          <w:b w:val="0"/>
          <w:sz w:val="22"/>
          <w:szCs w:val="22"/>
          <w:u w:val="single"/>
        </w:rPr>
        <w:t>Samooczyszczenie</w:t>
      </w:r>
      <w:r w:rsidR="0040093B" w:rsidRPr="004B0169">
        <w:rPr>
          <w:rFonts w:ascii="Arial" w:hAnsi="Arial" w:cs="Arial"/>
          <w:b w:val="0"/>
          <w:sz w:val="22"/>
          <w:szCs w:val="22"/>
        </w:rPr>
        <w:t xml:space="preserve"> – w okolicznościach określonych w art. 108 ust. 1 pkt 1, 2, 5 ustawy Pzp, wykonawca nie podlega wykluczeniu jeżeli udowodni zamawiającemu, że spełnił łącznie następujące przesłanki:</w:t>
      </w:r>
    </w:p>
    <w:p w:rsidR="0040093B" w:rsidRPr="004B0169" w:rsidRDefault="0040093B" w:rsidP="00B544EC">
      <w:pPr>
        <w:tabs>
          <w:tab w:val="left" w:pos="284"/>
        </w:tabs>
        <w:spacing w:line="276" w:lineRule="auto"/>
        <w:ind w:left="567"/>
        <w:jc w:val="both"/>
        <w:rPr>
          <w:rFonts w:ascii="Arial" w:hAnsi="Arial" w:cs="Arial"/>
          <w:b w:val="0"/>
          <w:sz w:val="22"/>
          <w:szCs w:val="22"/>
        </w:rPr>
      </w:pPr>
      <w:r w:rsidRPr="004B0169">
        <w:rPr>
          <w:rFonts w:ascii="Arial" w:hAnsi="Arial" w:cs="Arial"/>
          <w:b w:val="0"/>
          <w:sz w:val="22"/>
          <w:szCs w:val="22"/>
        </w:rPr>
        <w:t>1) naprawił lub zobowiązał się do naprawienia szkody wyrządzonej przestępstwem, wykroczeniem lub swoim</w:t>
      </w:r>
      <w:r w:rsidR="00DF33F1" w:rsidRPr="004B0169">
        <w:rPr>
          <w:rFonts w:ascii="Arial" w:hAnsi="Arial" w:cs="Arial"/>
          <w:b w:val="0"/>
          <w:sz w:val="22"/>
          <w:szCs w:val="22"/>
        </w:rPr>
        <w:t xml:space="preserve"> nieprawidłowym postępowaniem, </w:t>
      </w:r>
      <w:r w:rsidRPr="004B0169">
        <w:rPr>
          <w:rFonts w:ascii="Arial" w:hAnsi="Arial" w:cs="Arial"/>
          <w:b w:val="0"/>
          <w:sz w:val="22"/>
          <w:szCs w:val="22"/>
        </w:rPr>
        <w:t>w tym poprzez zadośćuczynienie pieniężne;</w:t>
      </w:r>
    </w:p>
    <w:p w:rsidR="0040093B" w:rsidRPr="004B0169" w:rsidRDefault="0040093B" w:rsidP="00B544EC">
      <w:pPr>
        <w:spacing w:line="276" w:lineRule="auto"/>
        <w:ind w:left="567"/>
        <w:jc w:val="both"/>
        <w:rPr>
          <w:rFonts w:ascii="Arial" w:hAnsi="Arial" w:cs="Arial"/>
          <w:b w:val="0"/>
          <w:sz w:val="22"/>
          <w:szCs w:val="22"/>
        </w:rPr>
      </w:pPr>
      <w:r w:rsidRPr="004B0169">
        <w:rPr>
          <w:rFonts w:ascii="Arial" w:hAnsi="Arial" w:cs="Arial"/>
          <w:b w:val="0"/>
          <w:sz w:val="22"/>
          <w:szCs w:val="22"/>
        </w:rPr>
        <w:t>2) wyczerpująco wyjaśnił fakty i okoliczności związane z przestępstwem, wykroczeniem lub swoim nieprawidłowym postępowaniem oraz spowodowanymi przez nie szkodami, akty</w:t>
      </w:r>
      <w:r w:rsidR="00FC67BF" w:rsidRPr="004B0169">
        <w:rPr>
          <w:rFonts w:ascii="Arial" w:hAnsi="Arial" w:cs="Arial"/>
          <w:b w:val="0"/>
          <w:sz w:val="22"/>
          <w:szCs w:val="22"/>
        </w:rPr>
        <w:t xml:space="preserve">wnie współpracując odpowiednio </w:t>
      </w:r>
      <w:r w:rsidRPr="004B0169">
        <w:rPr>
          <w:rFonts w:ascii="Arial" w:hAnsi="Arial" w:cs="Arial"/>
          <w:b w:val="0"/>
          <w:sz w:val="22"/>
          <w:szCs w:val="22"/>
        </w:rPr>
        <w:t>z właściwymi organami, w tym organami ścigania lub Zamawiającym;</w:t>
      </w:r>
    </w:p>
    <w:p w:rsidR="0040093B" w:rsidRPr="004B0169" w:rsidRDefault="0040093B" w:rsidP="00B544EC">
      <w:pPr>
        <w:spacing w:line="276" w:lineRule="auto"/>
        <w:ind w:left="567"/>
        <w:jc w:val="both"/>
        <w:rPr>
          <w:rFonts w:ascii="Arial" w:hAnsi="Arial" w:cs="Arial"/>
          <w:b w:val="0"/>
          <w:sz w:val="22"/>
          <w:szCs w:val="22"/>
        </w:rPr>
      </w:pPr>
      <w:r w:rsidRPr="004B0169">
        <w:rPr>
          <w:rFonts w:ascii="Arial" w:hAnsi="Arial" w:cs="Arial"/>
          <w:b w:val="0"/>
          <w:sz w:val="22"/>
          <w:szCs w:val="22"/>
        </w:rPr>
        <w:t>3) podjął konkretne środki techniczne, organizacyjne i kadrowe, odpowiednie dla zapobiegania dalszym przestępstwom, wykroczeniom lub nieprawidłowemu postępowaniu, w szczególności:</w:t>
      </w:r>
    </w:p>
    <w:p w:rsidR="0040093B" w:rsidRPr="004B0169" w:rsidRDefault="0040093B" w:rsidP="00B544EC">
      <w:pPr>
        <w:tabs>
          <w:tab w:val="left" w:pos="993"/>
          <w:tab w:val="left" w:pos="1134"/>
          <w:tab w:val="left" w:pos="1276"/>
        </w:tabs>
        <w:spacing w:line="276" w:lineRule="auto"/>
        <w:ind w:left="851"/>
        <w:jc w:val="both"/>
        <w:rPr>
          <w:rFonts w:ascii="Arial" w:hAnsi="Arial" w:cs="Arial"/>
          <w:b w:val="0"/>
          <w:sz w:val="22"/>
          <w:szCs w:val="22"/>
        </w:rPr>
      </w:pPr>
      <w:r w:rsidRPr="004B0169">
        <w:rPr>
          <w:rFonts w:ascii="Arial" w:hAnsi="Arial" w:cs="Arial"/>
          <w:b w:val="0"/>
          <w:sz w:val="22"/>
          <w:szCs w:val="22"/>
        </w:rPr>
        <w:t xml:space="preserve">a) zerwał wszelkie powiązania z osobami lub podmiotami odpowiedzialnymi </w:t>
      </w:r>
      <w:r w:rsidRPr="004B0169">
        <w:rPr>
          <w:rFonts w:ascii="Arial" w:hAnsi="Arial" w:cs="Arial"/>
          <w:b w:val="0"/>
          <w:sz w:val="22"/>
          <w:szCs w:val="22"/>
        </w:rPr>
        <w:br/>
        <w:t>za nieprawidłowe postępowanie wykonawcy,</w:t>
      </w:r>
    </w:p>
    <w:p w:rsidR="0040093B" w:rsidRPr="004B0169" w:rsidRDefault="0040093B" w:rsidP="00B544EC">
      <w:pPr>
        <w:tabs>
          <w:tab w:val="left" w:pos="993"/>
          <w:tab w:val="left" w:pos="1134"/>
          <w:tab w:val="left" w:pos="1276"/>
        </w:tabs>
        <w:spacing w:line="276" w:lineRule="auto"/>
        <w:ind w:left="851"/>
        <w:jc w:val="both"/>
        <w:rPr>
          <w:rFonts w:ascii="Arial" w:hAnsi="Arial" w:cs="Arial"/>
          <w:b w:val="0"/>
          <w:sz w:val="22"/>
          <w:szCs w:val="22"/>
        </w:rPr>
      </w:pPr>
      <w:r w:rsidRPr="004B0169">
        <w:rPr>
          <w:rFonts w:ascii="Arial" w:hAnsi="Arial" w:cs="Arial"/>
          <w:b w:val="0"/>
          <w:sz w:val="22"/>
          <w:szCs w:val="22"/>
        </w:rPr>
        <w:t>b) zreorganizował personel,</w:t>
      </w:r>
    </w:p>
    <w:p w:rsidR="0040093B" w:rsidRPr="004B0169" w:rsidRDefault="0040093B" w:rsidP="00B544EC">
      <w:pPr>
        <w:tabs>
          <w:tab w:val="left" w:pos="993"/>
          <w:tab w:val="left" w:pos="1134"/>
          <w:tab w:val="left" w:pos="1276"/>
        </w:tabs>
        <w:spacing w:line="276" w:lineRule="auto"/>
        <w:ind w:left="851"/>
        <w:jc w:val="both"/>
        <w:rPr>
          <w:rFonts w:ascii="Arial" w:hAnsi="Arial" w:cs="Arial"/>
          <w:b w:val="0"/>
          <w:sz w:val="22"/>
          <w:szCs w:val="22"/>
        </w:rPr>
      </w:pPr>
      <w:r w:rsidRPr="004B0169">
        <w:rPr>
          <w:rFonts w:ascii="Arial" w:hAnsi="Arial" w:cs="Arial"/>
          <w:b w:val="0"/>
          <w:sz w:val="22"/>
          <w:szCs w:val="22"/>
        </w:rPr>
        <w:t>c) wdrożył system sprawozdawczości i kontroli,</w:t>
      </w:r>
    </w:p>
    <w:p w:rsidR="0040093B" w:rsidRPr="004B0169" w:rsidRDefault="0040093B" w:rsidP="00B544EC">
      <w:pPr>
        <w:tabs>
          <w:tab w:val="left" w:pos="993"/>
          <w:tab w:val="left" w:pos="1134"/>
          <w:tab w:val="left" w:pos="1276"/>
        </w:tabs>
        <w:spacing w:line="276" w:lineRule="auto"/>
        <w:ind w:left="851"/>
        <w:jc w:val="both"/>
        <w:rPr>
          <w:rFonts w:ascii="Arial" w:hAnsi="Arial" w:cs="Arial"/>
          <w:b w:val="0"/>
          <w:sz w:val="22"/>
          <w:szCs w:val="22"/>
        </w:rPr>
      </w:pPr>
      <w:r w:rsidRPr="004B0169">
        <w:rPr>
          <w:rFonts w:ascii="Arial" w:hAnsi="Arial" w:cs="Arial"/>
          <w:b w:val="0"/>
          <w:sz w:val="22"/>
          <w:szCs w:val="22"/>
        </w:rPr>
        <w:t>d) utworzył struktury audytu wewnętrznego do monitorowania przestrzegania przepisów, wewnętrznych regulacji lub standardów,</w:t>
      </w:r>
    </w:p>
    <w:p w:rsidR="0040093B" w:rsidRPr="004B0169" w:rsidRDefault="0040093B" w:rsidP="00B544EC">
      <w:pPr>
        <w:tabs>
          <w:tab w:val="left" w:pos="1134"/>
        </w:tabs>
        <w:spacing w:line="276" w:lineRule="auto"/>
        <w:ind w:left="851"/>
        <w:jc w:val="both"/>
        <w:rPr>
          <w:rFonts w:ascii="Arial" w:hAnsi="Arial" w:cs="Arial"/>
          <w:b w:val="0"/>
          <w:sz w:val="22"/>
          <w:szCs w:val="22"/>
        </w:rPr>
      </w:pPr>
      <w:r w:rsidRPr="004B0169">
        <w:rPr>
          <w:rFonts w:ascii="Arial" w:hAnsi="Arial" w:cs="Arial"/>
          <w:b w:val="0"/>
          <w:sz w:val="22"/>
          <w:szCs w:val="22"/>
        </w:rPr>
        <w:t xml:space="preserve">e)wprowadził wewnętrzne regulacje dotyczące odpowiedzialności </w:t>
      </w:r>
      <w:r w:rsidRPr="004B0169">
        <w:rPr>
          <w:rFonts w:ascii="Arial" w:hAnsi="Arial" w:cs="Arial"/>
          <w:b w:val="0"/>
          <w:sz w:val="22"/>
          <w:szCs w:val="22"/>
        </w:rPr>
        <w:br/>
        <w:t>i odszkodowań za nieprzestrzeganie przepisów, wewnętrznych regulacji lub standardów.</w:t>
      </w:r>
    </w:p>
    <w:p w:rsidR="0040093B" w:rsidRPr="00F17113" w:rsidRDefault="0040093B" w:rsidP="00B544EC">
      <w:pPr>
        <w:spacing w:line="276" w:lineRule="auto"/>
        <w:jc w:val="both"/>
        <w:rPr>
          <w:rFonts w:ascii="Arial" w:hAnsi="Arial" w:cs="Arial"/>
          <w:b w:val="0"/>
          <w:sz w:val="22"/>
          <w:szCs w:val="22"/>
        </w:rPr>
      </w:pPr>
      <w:r w:rsidRPr="00DD18A0">
        <w:rPr>
          <w:rFonts w:ascii="Arial" w:hAnsi="Arial" w:cs="Arial"/>
          <w:sz w:val="22"/>
          <w:szCs w:val="22"/>
        </w:rPr>
        <w:t>Zamawiający ocenia, czy podjęte przez wykonawcę czynności są wystarczające do wykazania jego rzetelności, uwzględniając wagę i szczególne okoliczności czynu Wykonawcy, a jeżeli uzna, że nie są wystarczające, wyklucza Wykonawcę</w:t>
      </w:r>
      <w:r w:rsidRPr="00F17113">
        <w:rPr>
          <w:rFonts w:ascii="Arial" w:hAnsi="Arial" w:cs="Arial"/>
          <w:b w:val="0"/>
          <w:sz w:val="22"/>
          <w:szCs w:val="22"/>
        </w:rPr>
        <w:t>.</w:t>
      </w:r>
    </w:p>
    <w:p w:rsidR="0040093B" w:rsidRPr="004B0169" w:rsidRDefault="003E7EBB" w:rsidP="00B544EC">
      <w:pPr>
        <w:tabs>
          <w:tab w:val="left" w:pos="851"/>
        </w:tabs>
        <w:spacing w:line="276" w:lineRule="auto"/>
        <w:ind w:hanging="142"/>
        <w:jc w:val="both"/>
        <w:rPr>
          <w:rFonts w:ascii="Arial" w:hAnsi="Arial" w:cs="Arial"/>
          <w:b w:val="0"/>
          <w:sz w:val="22"/>
          <w:szCs w:val="22"/>
        </w:rPr>
      </w:pPr>
      <w:r w:rsidRPr="00F17113">
        <w:rPr>
          <w:rFonts w:ascii="Arial" w:hAnsi="Arial" w:cs="Arial"/>
          <w:b w:val="0"/>
          <w:sz w:val="22"/>
          <w:szCs w:val="22"/>
        </w:rPr>
        <w:t>5</w:t>
      </w:r>
      <w:r w:rsidR="0040093B" w:rsidRPr="00F17113">
        <w:rPr>
          <w:rFonts w:ascii="Arial" w:hAnsi="Arial" w:cs="Arial"/>
          <w:b w:val="0"/>
          <w:sz w:val="22"/>
          <w:szCs w:val="22"/>
        </w:rPr>
        <w:t>.</w:t>
      </w:r>
      <w:r w:rsidR="00DD18A0">
        <w:rPr>
          <w:rFonts w:ascii="Arial" w:hAnsi="Arial" w:cs="Arial"/>
          <w:b w:val="0"/>
          <w:sz w:val="22"/>
          <w:szCs w:val="22"/>
        </w:rPr>
        <w:t xml:space="preserve"> </w:t>
      </w:r>
      <w:r w:rsidR="0040093B" w:rsidRPr="00DD18A0">
        <w:rPr>
          <w:rFonts w:ascii="Arial" w:hAnsi="Arial" w:cs="Arial"/>
          <w:color w:val="C00000"/>
          <w:sz w:val="22"/>
          <w:szCs w:val="22"/>
        </w:rPr>
        <w:t>Pełnomocnictwo,</w:t>
      </w:r>
      <w:r w:rsidR="0040093B" w:rsidRPr="00F17113">
        <w:rPr>
          <w:rFonts w:ascii="Arial" w:hAnsi="Arial" w:cs="Arial"/>
          <w:b w:val="0"/>
          <w:sz w:val="22"/>
          <w:szCs w:val="22"/>
        </w:rPr>
        <w:t xml:space="preserve"> z którego wynika prawo do podpisania oferty lub innych dokumentów i oświadczeń przez osobę niewymienioną w dokumencie rejestrowym (ewidencyjnym</w:t>
      </w:r>
      <w:r w:rsidR="0040093B" w:rsidRPr="004B0169">
        <w:rPr>
          <w:rFonts w:ascii="Arial" w:hAnsi="Arial" w:cs="Arial"/>
          <w:b w:val="0"/>
          <w:sz w:val="22"/>
          <w:szCs w:val="22"/>
        </w:rPr>
        <w:t xml:space="preserve">) m.in. KRS, </w:t>
      </w:r>
      <w:proofErr w:type="spellStart"/>
      <w:r w:rsidR="0040093B" w:rsidRPr="004B0169">
        <w:rPr>
          <w:rFonts w:ascii="Arial" w:hAnsi="Arial" w:cs="Arial"/>
          <w:b w:val="0"/>
          <w:sz w:val="22"/>
          <w:szCs w:val="22"/>
        </w:rPr>
        <w:t>CEiDG</w:t>
      </w:r>
      <w:proofErr w:type="spellEnd"/>
      <w:r w:rsidR="0040093B" w:rsidRPr="004B0169">
        <w:rPr>
          <w:rFonts w:ascii="Arial" w:hAnsi="Arial" w:cs="Arial"/>
          <w:b w:val="0"/>
          <w:sz w:val="22"/>
          <w:szCs w:val="22"/>
        </w:rPr>
        <w:t xml:space="preserve"> i innych odpowiednich dla Wykonawcy lub danego podmiotu. Pełnomocnik może być ustanowiony do</w:t>
      </w:r>
      <w:r w:rsidR="008075C5" w:rsidRPr="004B0169">
        <w:rPr>
          <w:rFonts w:ascii="Arial" w:hAnsi="Arial" w:cs="Arial"/>
          <w:b w:val="0"/>
          <w:sz w:val="22"/>
          <w:szCs w:val="22"/>
        </w:rPr>
        <w:t xml:space="preserve"> reprezentowania Wykonawców </w:t>
      </w:r>
      <w:r w:rsidR="00EF762B">
        <w:rPr>
          <w:rFonts w:ascii="Arial" w:hAnsi="Arial" w:cs="Arial"/>
          <w:b w:val="0"/>
          <w:sz w:val="22"/>
          <w:szCs w:val="22"/>
        </w:rPr>
        <w:br/>
      </w:r>
      <w:r w:rsidR="0040093B" w:rsidRPr="004B0169">
        <w:rPr>
          <w:rFonts w:ascii="Arial" w:hAnsi="Arial" w:cs="Arial"/>
          <w:b w:val="0"/>
          <w:sz w:val="22"/>
          <w:szCs w:val="22"/>
        </w:rPr>
        <w:lastRenderedPageBreak/>
        <w:t>w postępowaniu albo do reprezentowan</w:t>
      </w:r>
      <w:r w:rsidR="00DF33F1" w:rsidRPr="004B0169">
        <w:rPr>
          <w:rFonts w:ascii="Arial" w:hAnsi="Arial" w:cs="Arial"/>
          <w:b w:val="0"/>
          <w:sz w:val="22"/>
          <w:szCs w:val="22"/>
        </w:rPr>
        <w:t xml:space="preserve">ia w postępowaniu </w:t>
      </w:r>
      <w:r w:rsidR="008075C5" w:rsidRPr="004B0169">
        <w:rPr>
          <w:rFonts w:ascii="Arial" w:hAnsi="Arial" w:cs="Arial"/>
          <w:b w:val="0"/>
          <w:sz w:val="22"/>
          <w:szCs w:val="22"/>
        </w:rPr>
        <w:t xml:space="preserve">i zawarcia umowy - </w:t>
      </w:r>
      <w:r w:rsidR="0040093B" w:rsidRPr="004B0169">
        <w:rPr>
          <w:rFonts w:ascii="Arial" w:hAnsi="Arial" w:cs="Arial"/>
          <w:b w:val="0"/>
          <w:sz w:val="22"/>
          <w:szCs w:val="22"/>
        </w:rPr>
        <w:t xml:space="preserve">/WYPEŁNIĆ - JEŻELI DOTYCZY/ . </w:t>
      </w:r>
    </w:p>
    <w:p w:rsidR="00DD18A0" w:rsidRDefault="00DD18A0" w:rsidP="00B544EC">
      <w:pPr>
        <w:spacing w:line="276" w:lineRule="auto"/>
        <w:jc w:val="both"/>
        <w:rPr>
          <w:rFonts w:ascii="Arial" w:hAnsi="Arial" w:cs="Arial"/>
          <w:i/>
          <w:sz w:val="22"/>
          <w:szCs w:val="22"/>
          <w:u w:val="single"/>
        </w:rPr>
      </w:pPr>
    </w:p>
    <w:p w:rsidR="0040093B" w:rsidRPr="004B0169" w:rsidRDefault="0040093B" w:rsidP="00B544EC">
      <w:pPr>
        <w:spacing w:line="276" w:lineRule="auto"/>
        <w:jc w:val="both"/>
        <w:rPr>
          <w:rFonts w:ascii="Arial" w:hAnsi="Arial" w:cs="Arial"/>
          <w:i/>
          <w:sz w:val="22"/>
          <w:szCs w:val="22"/>
          <w:u w:val="single"/>
        </w:rPr>
      </w:pPr>
      <w:r w:rsidRPr="004B0169">
        <w:rPr>
          <w:rFonts w:ascii="Arial" w:hAnsi="Arial" w:cs="Arial"/>
          <w:i/>
          <w:sz w:val="22"/>
          <w:szCs w:val="22"/>
          <w:u w:val="single"/>
        </w:rPr>
        <w:t xml:space="preserve">Forma dokumentu : </w:t>
      </w:r>
    </w:p>
    <w:p w:rsidR="0040093B" w:rsidRPr="004B0169" w:rsidRDefault="0040093B" w:rsidP="00B544EC">
      <w:pPr>
        <w:tabs>
          <w:tab w:val="left" w:pos="142"/>
        </w:tabs>
        <w:spacing w:line="276" w:lineRule="auto"/>
        <w:jc w:val="both"/>
        <w:rPr>
          <w:rFonts w:ascii="Arial" w:hAnsi="Arial" w:cs="Arial"/>
          <w:b w:val="0"/>
          <w:i/>
          <w:sz w:val="22"/>
          <w:szCs w:val="22"/>
        </w:rPr>
      </w:pPr>
      <w:r w:rsidRPr="004B0169">
        <w:rPr>
          <w:rFonts w:ascii="Arial" w:hAnsi="Arial" w:cs="Arial"/>
          <w:b w:val="0"/>
          <w:i/>
          <w:sz w:val="22"/>
          <w:szCs w:val="22"/>
        </w:rPr>
        <w:t>Pełnomocnictwo powinno zostać zł</w:t>
      </w:r>
      <w:r w:rsidR="00DF33F1" w:rsidRPr="004B0169">
        <w:rPr>
          <w:rFonts w:ascii="Arial" w:hAnsi="Arial" w:cs="Arial"/>
          <w:b w:val="0"/>
          <w:i/>
          <w:sz w:val="22"/>
          <w:szCs w:val="22"/>
        </w:rPr>
        <w:t>ożone pod rygorem nieważności (</w:t>
      </w:r>
      <w:r w:rsidRPr="004B0169">
        <w:rPr>
          <w:rFonts w:ascii="Arial" w:hAnsi="Arial" w:cs="Arial"/>
          <w:b w:val="0"/>
          <w:i/>
          <w:sz w:val="22"/>
          <w:szCs w:val="22"/>
        </w:rPr>
        <w:t>w formie elektronicznej podpisane kwalifikowanym podpisem elektronicznym lub w postaci elektronicz</w:t>
      </w:r>
      <w:r w:rsidR="00FC67BF" w:rsidRPr="004B0169">
        <w:rPr>
          <w:rFonts w:ascii="Arial" w:hAnsi="Arial" w:cs="Arial"/>
          <w:b w:val="0"/>
          <w:i/>
          <w:sz w:val="22"/>
          <w:szCs w:val="22"/>
        </w:rPr>
        <w:t>nej opatrzone podpisem zaufanym</w:t>
      </w:r>
      <w:r w:rsidRPr="004B0169">
        <w:rPr>
          <w:rFonts w:ascii="Arial" w:hAnsi="Arial" w:cs="Arial"/>
          <w:b w:val="0"/>
          <w:i/>
          <w:sz w:val="22"/>
          <w:szCs w:val="22"/>
        </w:rPr>
        <w:t xml:space="preserve"> lub podpisem osobistym) przez osobę uprawnioną do reprezentacji Wykonawcy za pośrednictwem </w:t>
      </w:r>
      <w:hyperlink r:id="rId21">
        <w:r w:rsidRPr="004B0169">
          <w:rPr>
            <w:rFonts w:ascii="Arial" w:hAnsi="Arial" w:cs="Arial"/>
            <w:b w:val="0"/>
            <w:i/>
            <w:sz w:val="22"/>
            <w:szCs w:val="22"/>
            <w:u w:val="single"/>
          </w:rPr>
          <w:t>platformazakupowa.pl</w:t>
        </w:r>
      </w:hyperlink>
      <w:r w:rsidRPr="004B0169">
        <w:rPr>
          <w:rFonts w:ascii="Arial" w:hAnsi="Arial" w:cs="Arial"/>
          <w:b w:val="0"/>
          <w:i/>
          <w:sz w:val="22"/>
          <w:szCs w:val="22"/>
        </w:rPr>
        <w:t xml:space="preserve"> na adres </w:t>
      </w:r>
      <w:hyperlink r:id="rId22" w:history="1">
        <w:r w:rsidRPr="004B0169">
          <w:rPr>
            <w:rFonts w:ascii="Arial" w:hAnsi="Arial" w:cs="Arial"/>
            <w:b w:val="0"/>
            <w:i/>
            <w:sz w:val="22"/>
            <w:szCs w:val="22"/>
            <w:u w:val="single"/>
          </w:rPr>
          <w:t>https://platformazakupowa.pl/pn/31wog</w:t>
        </w:r>
      </w:hyperlink>
      <w:r w:rsidRPr="004B0169">
        <w:rPr>
          <w:rFonts w:ascii="Arial" w:hAnsi="Arial" w:cs="Arial"/>
          <w:b w:val="0"/>
          <w:i/>
          <w:sz w:val="22"/>
          <w:szCs w:val="22"/>
          <w:u w:val="single"/>
        </w:rPr>
        <w:t xml:space="preserve"> </w:t>
      </w:r>
      <w:r w:rsidRPr="004B0169">
        <w:rPr>
          <w:rFonts w:ascii="Arial" w:hAnsi="Arial" w:cs="Arial"/>
          <w:b w:val="0"/>
          <w:i/>
          <w:sz w:val="22"/>
          <w:szCs w:val="22"/>
        </w:rPr>
        <w:t>do przedmiotowego postępowania.</w:t>
      </w:r>
    </w:p>
    <w:p w:rsidR="0040093B" w:rsidRPr="004B0169" w:rsidRDefault="0040093B" w:rsidP="00B544EC">
      <w:pPr>
        <w:tabs>
          <w:tab w:val="left" w:pos="426"/>
          <w:tab w:val="left" w:pos="851"/>
        </w:tabs>
        <w:spacing w:line="276" w:lineRule="auto"/>
        <w:jc w:val="both"/>
        <w:rPr>
          <w:rFonts w:ascii="Arial" w:hAnsi="Arial" w:cs="Arial"/>
          <w:b w:val="0"/>
          <w:i/>
          <w:sz w:val="22"/>
          <w:szCs w:val="22"/>
        </w:rPr>
      </w:pPr>
      <w:r w:rsidRPr="004B0169">
        <w:rPr>
          <w:rFonts w:ascii="Arial" w:hAnsi="Arial" w:cs="Arial"/>
          <w:b w:val="0"/>
          <w:i/>
          <w:sz w:val="22"/>
          <w:szCs w:val="22"/>
        </w:rPr>
        <w:t>Dopuszcza się również złożenie pełnomocnictwa w posta</w:t>
      </w:r>
      <w:r w:rsidR="00DF33F1" w:rsidRPr="004B0169">
        <w:rPr>
          <w:rFonts w:ascii="Arial" w:hAnsi="Arial" w:cs="Arial"/>
          <w:b w:val="0"/>
          <w:i/>
          <w:sz w:val="22"/>
          <w:szCs w:val="22"/>
        </w:rPr>
        <w:t xml:space="preserve">ci </w:t>
      </w:r>
      <w:r w:rsidRPr="004B0169">
        <w:rPr>
          <w:rFonts w:ascii="Arial" w:hAnsi="Arial" w:cs="Arial"/>
          <w:b w:val="0"/>
          <w:i/>
          <w:sz w:val="22"/>
          <w:szCs w:val="22"/>
        </w:rPr>
        <w:t>elektronicznej, jako cyfrowe odwzorowanie pełnomocnictwa sporządzonego w postaci dokumentu papierowego, opatrzone kwalifikowanym podpisem elektronicznym lub w postaci elektroniczn</w:t>
      </w:r>
      <w:r w:rsidR="00DF33F1" w:rsidRPr="004B0169">
        <w:rPr>
          <w:rFonts w:ascii="Arial" w:hAnsi="Arial" w:cs="Arial"/>
          <w:b w:val="0"/>
          <w:i/>
          <w:sz w:val="22"/>
          <w:szCs w:val="22"/>
        </w:rPr>
        <w:t xml:space="preserve">ej opatrzone podpisem zaufanym </w:t>
      </w:r>
      <w:r w:rsidRPr="004B0169">
        <w:rPr>
          <w:rFonts w:ascii="Arial" w:hAnsi="Arial" w:cs="Arial"/>
          <w:b w:val="0"/>
          <w:i/>
          <w:sz w:val="22"/>
          <w:szCs w:val="22"/>
        </w:rPr>
        <w:t>lub podpisem osobistym przez Wykonawcę (np. skan pełnomocnictwa podpisany przez Wykonawcę w formie elektronicznej podpisane kwalifikowanym podpisem elektronicznym lub w postaci elektroniczn</w:t>
      </w:r>
      <w:r w:rsidR="00FC67BF" w:rsidRPr="004B0169">
        <w:rPr>
          <w:rFonts w:ascii="Arial" w:hAnsi="Arial" w:cs="Arial"/>
          <w:b w:val="0"/>
          <w:i/>
          <w:sz w:val="22"/>
          <w:szCs w:val="22"/>
        </w:rPr>
        <w:t xml:space="preserve">ej opatrzone podpisem zaufanym </w:t>
      </w:r>
      <w:r w:rsidRPr="004B0169">
        <w:rPr>
          <w:rFonts w:ascii="Arial" w:hAnsi="Arial" w:cs="Arial"/>
          <w:b w:val="0"/>
          <w:i/>
          <w:sz w:val="22"/>
          <w:szCs w:val="22"/>
        </w:rPr>
        <w:t xml:space="preserve">lub podpisem osobistym) za pośrednictwem </w:t>
      </w:r>
      <w:hyperlink r:id="rId23">
        <w:r w:rsidRPr="004B0169">
          <w:rPr>
            <w:rFonts w:ascii="Arial" w:hAnsi="Arial" w:cs="Arial"/>
            <w:b w:val="0"/>
            <w:i/>
            <w:sz w:val="22"/>
            <w:szCs w:val="22"/>
            <w:u w:val="single"/>
          </w:rPr>
          <w:t>platformazakupowa.pl</w:t>
        </w:r>
      </w:hyperlink>
      <w:r w:rsidR="00FC67BF" w:rsidRPr="004B0169">
        <w:rPr>
          <w:rFonts w:ascii="Arial" w:hAnsi="Arial" w:cs="Arial"/>
          <w:b w:val="0"/>
          <w:i/>
          <w:sz w:val="22"/>
          <w:szCs w:val="22"/>
        </w:rPr>
        <w:t xml:space="preserve"> na adres </w:t>
      </w:r>
      <w:hyperlink r:id="rId24" w:history="1">
        <w:r w:rsidRPr="004B0169">
          <w:rPr>
            <w:rFonts w:ascii="Arial" w:hAnsi="Arial" w:cs="Arial"/>
            <w:b w:val="0"/>
            <w:i/>
            <w:sz w:val="22"/>
            <w:szCs w:val="22"/>
            <w:u w:val="single"/>
          </w:rPr>
          <w:t>https://platformazakupowa.pl/pn/31wog</w:t>
        </w:r>
      </w:hyperlink>
      <w:r w:rsidRPr="004B0169">
        <w:rPr>
          <w:rFonts w:ascii="Arial" w:hAnsi="Arial" w:cs="Arial"/>
          <w:b w:val="0"/>
          <w:i/>
          <w:sz w:val="22"/>
          <w:szCs w:val="22"/>
          <w:u w:val="single"/>
        </w:rPr>
        <w:t xml:space="preserve"> </w:t>
      </w:r>
      <w:r w:rsidRPr="004B0169">
        <w:rPr>
          <w:rFonts w:ascii="Arial" w:hAnsi="Arial" w:cs="Arial"/>
          <w:b w:val="0"/>
          <w:i/>
          <w:sz w:val="22"/>
          <w:szCs w:val="22"/>
        </w:rPr>
        <w:t>do przedmiotowego postępowania.</w:t>
      </w:r>
    </w:p>
    <w:p w:rsidR="0040093B" w:rsidRPr="004B0169" w:rsidRDefault="0040093B" w:rsidP="00B544EC">
      <w:pPr>
        <w:tabs>
          <w:tab w:val="left" w:pos="426"/>
          <w:tab w:val="left" w:pos="851"/>
        </w:tabs>
        <w:spacing w:line="276" w:lineRule="auto"/>
        <w:jc w:val="both"/>
        <w:rPr>
          <w:rFonts w:ascii="Arial" w:hAnsi="Arial" w:cs="Arial"/>
          <w:b w:val="0"/>
          <w:i/>
          <w:sz w:val="22"/>
          <w:szCs w:val="22"/>
        </w:rPr>
      </w:pPr>
      <w:r w:rsidRPr="004B0169">
        <w:rPr>
          <w:rFonts w:ascii="Arial" w:hAnsi="Arial" w:cs="Arial"/>
          <w:b w:val="0"/>
          <w:i/>
          <w:sz w:val="22"/>
          <w:szCs w:val="22"/>
        </w:rPr>
        <w:t>Poświadczenia zgodności cyfrowego odwzorowania z dokumentem w postaci papierowej może dokonać również notariusz, zgodnie z rozporządzeniem P</w:t>
      </w:r>
      <w:r w:rsidR="008075C5" w:rsidRPr="004B0169">
        <w:rPr>
          <w:rFonts w:ascii="Arial" w:hAnsi="Arial" w:cs="Arial"/>
          <w:b w:val="0"/>
          <w:i/>
          <w:sz w:val="22"/>
          <w:szCs w:val="22"/>
        </w:rPr>
        <w:t xml:space="preserve">rezesa Rady Ministrów </w:t>
      </w:r>
      <w:r w:rsidRPr="004B0169">
        <w:rPr>
          <w:rFonts w:ascii="Arial" w:hAnsi="Arial" w:cs="Arial"/>
          <w:b w:val="0"/>
          <w:i/>
          <w:sz w:val="22"/>
          <w:szCs w:val="22"/>
        </w:rPr>
        <w:t xml:space="preserve">z dnia 30 grudnia 2020 r. w sprawie sposobu sporządzania i przekazywania informacji oraz wymagań technicznych dla dokumentów elektronicznych oraz środków komunikacji elektronicznej w postępowaniu o udzielenie zamówienia publicznego lub konkursie i przesłać  za pośrednictwem </w:t>
      </w:r>
      <w:hyperlink r:id="rId25">
        <w:r w:rsidRPr="004B0169">
          <w:rPr>
            <w:rFonts w:ascii="Arial" w:hAnsi="Arial" w:cs="Arial"/>
            <w:b w:val="0"/>
            <w:i/>
            <w:sz w:val="22"/>
            <w:szCs w:val="22"/>
            <w:u w:val="single"/>
          </w:rPr>
          <w:t>platformazakupowa.pl</w:t>
        </w:r>
      </w:hyperlink>
      <w:r w:rsidR="004508E7" w:rsidRPr="004B0169">
        <w:rPr>
          <w:rFonts w:ascii="Arial" w:hAnsi="Arial" w:cs="Arial"/>
          <w:b w:val="0"/>
          <w:i/>
          <w:sz w:val="22"/>
          <w:szCs w:val="22"/>
        </w:rPr>
        <w:t xml:space="preserve"> na adres </w:t>
      </w:r>
      <w:hyperlink r:id="rId26" w:history="1">
        <w:r w:rsidRPr="004B0169">
          <w:rPr>
            <w:rFonts w:ascii="Arial" w:hAnsi="Arial" w:cs="Arial"/>
            <w:b w:val="0"/>
            <w:i/>
            <w:sz w:val="22"/>
            <w:szCs w:val="22"/>
            <w:u w:val="single"/>
          </w:rPr>
          <w:t>https://platformazakupowa.pl/pn/31wog</w:t>
        </w:r>
      </w:hyperlink>
      <w:r w:rsidR="008075C5" w:rsidRPr="004B0169">
        <w:rPr>
          <w:rFonts w:ascii="Arial" w:hAnsi="Arial" w:cs="Arial"/>
          <w:b w:val="0"/>
          <w:i/>
          <w:sz w:val="22"/>
          <w:szCs w:val="22"/>
          <w:u w:val="single"/>
        </w:rPr>
        <w:t xml:space="preserve"> </w:t>
      </w:r>
      <w:r w:rsidRPr="004B0169">
        <w:rPr>
          <w:rFonts w:ascii="Arial" w:hAnsi="Arial" w:cs="Arial"/>
          <w:b w:val="0"/>
          <w:i/>
          <w:sz w:val="22"/>
          <w:szCs w:val="22"/>
        </w:rPr>
        <w:t>do przedmiotowego postępowania .</w:t>
      </w:r>
    </w:p>
    <w:p w:rsidR="0040093B" w:rsidRPr="003542B4" w:rsidRDefault="0040093B" w:rsidP="00AA2F43">
      <w:pPr>
        <w:pStyle w:val="Akapitzlist"/>
        <w:numPr>
          <w:ilvl w:val="0"/>
          <w:numId w:val="45"/>
        </w:numPr>
        <w:spacing w:line="276" w:lineRule="auto"/>
        <w:ind w:left="0"/>
        <w:jc w:val="both"/>
        <w:rPr>
          <w:rFonts w:ascii="Arial" w:hAnsi="Arial" w:cs="Arial"/>
          <w:b w:val="0"/>
          <w:bCs/>
          <w:sz w:val="22"/>
          <w:szCs w:val="22"/>
        </w:rPr>
      </w:pPr>
      <w:r w:rsidRPr="003542B4">
        <w:rPr>
          <w:rFonts w:ascii="Arial" w:hAnsi="Arial" w:cs="Arial"/>
          <w:b w:val="0"/>
          <w:sz w:val="22"/>
          <w:szCs w:val="22"/>
        </w:rPr>
        <w:t>Pełnomocnictwo do reprezentowania wszystkich Wykonawców wspólnie ubie</w:t>
      </w:r>
      <w:r w:rsidR="008075C5" w:rsidRPr="003542B4">
        <w:rPr>
          <w:rFonts w:ascii="Arial" w:hAnsi="Arial" w:cs="Arial"/>
          <w:b w:val="0"/>
          <w:sz w:val="22"/>
          <w:szCs w:val="22"/>
        </w:rPr>
        <w:t xml:space="preserve">gających się </w:t>
      </w:r>
      <w:r w:rsidRPr="003542B4">
        <w:rPr>
          <w:rFonts w:ascii="Arial" w:hAnsi="Arial" w:cs="Arial"/>
          <w:b w:val="0"/>
          <w:sz w:val="22"/>
          <w:szCs w:val="22"/>
        </w:rPr>
        <w:t>o udzielenie zamówienia, ewentualnie umowa o współdziałaniu, z której będzie wynikać przedmiotowe pełnomocnictwo. Pełnomocnik może być ustanowiony do reprezent</w:t>
      </w:r>
      <w:r w:rsidR="008075C5" w:rsidRPr="003542B4">
        <w:rPr>
          <w:rFonts w:ascii="Arial" w:hAnsi="Arial" w:cs="Arial"/>
          <w:b w:val="0"/>
          <w:sz w:val="22"/>
          <w:szCs w:val="22"/>
        </w:rPr>
        <w:t xml:space="preserve">owania Wykonawców </w:t>
      </w:r>
      <w:r w:rsidRPr="003542B4">
        <w:rPr>
          <w:rFonts w:ascii="Arial" w:hAnsi="Arial" w:cs="Arial"/>
          <w:b w:val="0"/>
          <w:sz w:val="22"/>
          <w:szCs w:val="22"/>
        </w:rPr>
        <w:t xml:space="preserve">w postępowaniu albo do reprezentowania </w:t>
      </w:r>
      <w:r w:rsidR="00EF762B" w:rsidRPr="003542B4">
        <w:rPr>
          <w:rFonts w:ascii="Arial" w:hAnsi="Arial" w:cs="Arial"/>
          <w:b w:val="0"/>
          <w:sz w:val="22"/>
          <w:szCs w:val="22"/>
        </w:rPr>
        <w:br/>
      </w:r>
      <w:r w:rsidRPr="003542B4">
        <w:rPr>
          <w:rFonts w:ascii="Arial" w:hAnsi="Arial" w:cs="Arial"/>
          <w:b w:val="0"/>
          <w:sz w:val="22"/>
          <w:szCs w:val="22"/>
        </w:rPr>
        <w:t xml:space="preserve">w postępowaniu i zawarcia umowy </w:t>
      </w:r>
      <w:r w:rsidRPr="003542B4">
        <w:rPr>
          <w:rFonts w:ascii="Arial" w:hAnsi="Arial" w:cs="Arial"/>
          <w:sz w:val="22"/>
          <w:szCs w:val="22"/>
        </w:rPr>
        <w:t>/</w:t>
      </w:r>
      <w:r w:rsidRPr="003542B4">
        <w:rPr>
          <w:rFonts w:ascii="Arial" w:hAnsi="Arial" w:cs="Arial"/>
          <w:b w:val="0"/>
          <w:sz w:val="22"/>
          <w:szCs w:val="22"/>
        </w:rPr>
        <w:t>WYPEŁNIĆ JEŻELI DOTYCZY</w:t>
      </w:r>
      <w:r w:rsidRPr="003542B4">
        <w:rPr>
          <w:rFonts w:ascii="Arial" w:hAnsi="Arial" w:cs="Arial"/>
          <w:sz w:val="22"/>
          <w:szCs w:val="22"/>
        </w:rPr>
        <w:t>/</w:t>
      </w:r>
      <w:r w:rsidRPr="003542B4">
        <w:rPr>
          <w:rFonts w:ascii="Arial" w:hAnsi="Arial" w:cs="Arial"/>
          <w:b w:val="0"/>
          <w:sz w:val="22"/>
          <w:szCs w:val="22"/>
        </w:rPr>
        <w:t xml:space="preserve">. </w:t>
      </w:r>
    </w:p>
    <w:p w:rsidR="0040093B" w:rsidRPr="004B0169" w:rsidRDefault="0040093B" w:rsidP="00B544EC">
      <w:pPr>
        <w:spacing w:line="276" w:lineRule="auto"/>
        <w:jc w:val="both"/>
        <w:rPr>
          <w:rFonts w:ascii="Arial" w:hAnsi="Arial" w:cs="Arial"/>
          <w:b w:val="0"/>
          <w:sz w:val="22"/>
          <w:szCs w:val="22"/>
        </w:rPr>
      </w:pPr>
      <w:r w:rsidRPr="004B0169">
        <w:rPr>
          <w:rFonts w:ascii="Arial" w:hAnsi="Arial" w:cs="Arial"/>
          <w:b w:val="0"/>
          <w:sz w:val="22"/>
          <w:szCs w:val="22"/>
        </w:rPr>
        <w:t xml:space="preserve">Dokument pełnomocnictwa, z treści którego będzie wynikało umocowanie </w:t>
      </w:r>
      <w:r w:rsidR="008075C5" w:rsidRPr="004B0169">
        <w:rPr>
          <w:rFonts w:ascii="Arial" w:hAnsi="Arial" w:cs="Arial"/>
          <w:b w:val="0"/>
          <w:sz w:val="22"/>
          <w:szCs w:val="22"/>
        </w:rPr>
        <w:t xml:space="preserve">do reprezentowania </w:t>
      </w:r>
      <w:r w:rsidRPr="004B0169">
        <w:rPr>
          <w:rFonts w:ascii="Arial" w:hAnsi="Arial" w:cs="Arial"/>
          <w:b w:val="0"/>
          <w:sz w:val="22"/>
          <w:szCs w:val="22"/>
        </w:rPr>
        <w:t>w postępowaniu o udzielenie zamówienia tych Wykonaw</w:t>
      </w:r>
      <w:r w:rsidR="00DF33F1" w:rsidRPr="004B0169">
        <w:rPr>
          <w:rFonts w:ascii="Arial" w:hAnsi="Arial" w:cs="Arial"/>
          <w:b w:val="0"/>
          <w:sz w:val="22"/>
          <w:szCs w:val="22"/>
        </w:rPr>
        <w:t xml:space="preserve">ców należy załączyć do oferty. </w:t>
      </w:r>
    </w:p>
    <w:p w:rsidR="0040093B" w:rsidRPr="004B0169" w:rsidRDefault="0040093B" w:rsidP="00B544EC">
      <w:pPr>
        <w:spacing w:line="276" w:lineRule="auto"/>
        <w:contextualSpacing/>
        <w:jc w:val="both"/>
        <w:rPr>
          <w:rFonts w:ascii="Arial" w:hAnsi="Arial" w:cs="Arial"/>
          <w:b w:val="0"/>
          <w:bCs/>
          <w:sz w:val="22"/>
          <w:szCs w:val="22"/>
          <w:lang w:eastAsia="en-US"/>
        </w:rPr>
      </w:pPr>
      <w:r w:rsidRPr="004B0169">
        <w:rPr>
          <w:rFonts w:ascii="Arial" w:hAnsi="Arial" w:cs="Arial"/>
          <w:b w:val="0"/>
          <w:bCs/>
          <w:sz w:val="22"/>
          <w:szCs w:val="22"/>
          <w:lang w:eastAsia="en-US"/>
        </w:rPr>
        <w:t xml:space="preserve">Pełnomocnictwo powinno być załączone do oferty i powinno zawierać </w:t>
      </w:r>
      <w:r w:rsidRPr="004B0169">
        <w:rPr>
          <w:rFonts w:ascii="Arial" w:hAnsi="Arial" w:cs="Arial"/>
          <w:b w:val="0"/>
          <w:bCs/>
          <w:sz w:val="22"/>
          <w:szCs w:val="22"/>
          <w:lang w:eastAsia="en-US"/>
        </w:rPr>
        <w:br/>
        <w:t>w szczególności wskazanie:</w:t>
      </w:r>
    </w:p>
    <w:p w:rsidR="0040093B" w:rsidRPr="004B0169" w:rsidRDefault="0040093B" w:rsidP="00277C46">
      <w:pPr>
        <w:numPr>
          <w:ilvl w:val="0"/>
          <w:numId w:val="6"/>
        </w:numPr>
        <w:spacing w:line="276" w:lineRule="auto"/>
        <w:ind w:left="0"/>
        <w:contextualSpacing/>
        <w:jc w:val="both"/>
        <w:rPr>
          <w:rFonts w:ascii="Arial" w:hAnsi="Arial" w:cs="Arial"/>
          <w:b w:val="0"/>
          <w:bCs/>
          <w:sz w:val="22"/>
          <w:szCs w:val="22"/>
          <w:lang w:eastAsia="en-US"/>
        </w:rPr>
      </w:pPr>
      <w:r w:rsidRPr="004B0169">
        <w:rPr>
          <w:rFonts w:ascii="Arial" w:hAnsi="Arial" w:cs="Arial"/>
          <w:b w:val="0"/>
          <w:bCs/>
          <w:sz w:val="22"/>
          <w:szCs w:val="22"/>
          <w:lang w:eastAsia="en-US"/>
        </w:rPr>
        <w:t>postępowania o zamówienie publiczne, którego dotyczy,</w:t>
      </w:r>
    </w:p>
    <w:p w:rsidR="0040093B" w:rsidRPr="004B0169" w:rsidRDefault="0040093B" w:rsidP="00277C46">
      <w:pPr>
        <w:numPr>
          <w:ilvl w:val="0"/>
          <w:numId w:val="6"/>
        </w:numPr>
        <w:spacing w:line="276" w:lineRule="auto"/>
        <w:ind w:left="0"/>
        <w:contextualSpacing/>
        <w:jc w:val="both"/>
        <w:rPr>
          <w:rFonts w:ascii="Arial" w:hAnsi="Arial" w:cs="Arial"/>
          <w:b w:val="0"/>
          <w:bCs/>
          <w:sz w:val="22"/>
          <w:szCs w:val="22"/>
          <w:lang w:eastAsia="en-US"/>
        </w:rPr>
      </w:pPr>
      <w:r w:rsidRPr="004B0169">
        <w:rPr>
          <w:rFonts w:ascii="Arial" w:hAnsi="Arial" w:cs="Arial"/>
          <w:b w:val="0"/>
          <w:bCs/>
          <w:sz w:val="22"/>
          <w:szCs w:val="22"/>
          <w:lang w:eastAsia="en-US"/>
        </w:rPr>
        <w:t>wszystkich wykonawców ubiegających się wspólnie o udzielenie zamówienia w</w:t>
      </w:r>
      <w:r w:rsidR="008075C5" w:rsidRPr="004B0169">
        <w:rPr>
          <w:rFonts w:ascii="Arial" w:hAnsi="Arial" w:cs="Arial"/>
          <w:b w:val="0"/>
          <w:bCs/>
          <w:sz w:val="22"/>
          <w:szCs w:val="22"/>
          <w:lang w:eastAsia="en-US"/>
        </w:rPr>
        <w:t xml:space="preserve">ymienionych </w:t>
      </w:r>
      <w:r w:rsidR="00DF33F1" w:rsidRPr="004B0169">
        <w:rPr>
          <w:rFonts w:ascii="Arial" w:hAnsi="Arial" w:cs="Arial"/>
          <w:b w:val="0"/>
          <w:bCs/>
          <w:sz w:val="22"/>
          <w:szCs w:val="22"/>
          <w:lang w:eastAsia="en-US"/>
        </w:rPr>
        <w:br/>
      </w:r>
      <w:r w:rsidRPr="004B0169">
        <w:rPr>
          <w:rFonts w:ascii="Arial" w:hAnsi="Arial" w:cs="Arial"/>
          <w:b w:val="0"/>
          <w:bCs/>
          <w:sz w:val="22"/>
          <w:szCs w:val="22"/>
          <w:lang w:eastAsia="en-US"/>
        </w:rPr>
        <w:t>z nazwy z określeniem adresu siedziby,</w:t>
      </w:r>
    </w:p>
    <w:p w:rsidR="0040093B" w:rsidRPr="004B0169" w:rsidRDefault="0040093B" w:rsidP="00277C46">
      <w:pPr>
        <w:numPr>
          <w:ilvl w:val="0"/>
          <w:numId w:val="6"/>
        </w:numPr>
        <w:spacing w:line="276" w:lineRule="auto"/>
        <w:ind w:left="0"/>
        <w:contextualSpacing/>
        <w:jc w:val="both"/>
        <w:rPr>
          <w:rFonts w:ascii="Arial" w:hAnsi="Arial" w:cs="Arial"/>
          <w:b w:val="0"/>
          <w:bCs/>
          <w:sz w:val="22"/>
          <w:szCs w:val="22"/>
          <w:lang w:eastAsia="en-US"/>
        </w:rPr>
      </w:pPr>
      <w:r w:rsidRPr="004B0169">
        <w:rPr>
          <w:rFonts w:ascii="Arial" w:hAnsi="Arial" w:cs="Arial"/>
          <w:b w:val="0"/>
          <w:bCs/>
          <w:sz w:val="22"/>
          <w:szCs w:val="22"/>
          <w:lang w:eastAsia="en-US"/>
        </w:rPr>
        <w:t>ustanowionego pełnomocnika oraz zakresu jego umocowania,</w:t>
      </w:r>
    </w:p>
    <w:p w:rsidR="003E7EBB" w:rsidRPr="00EF762B" w:rsidRDefault="0040093B" w:rsidP="00277C46">
      <w:pPr>
        <w:numPr>
          <w:ilvl w:val="0"/>
          <w:numId w:val="6"/>
        </w:numPr>
        <w:spacing w:line="276" w:lineRule="auto"/>
        <w:ind w:left="0"/>
        <w:contextualSpacing/>
        <w:jc w:val="both"/>
        <w:rPr>
          <w:rFonts w:ascii="Arial" w:hAnsi="Arial" w:cs="Arial"/>
          <w:b w:val="0"/>
          <w:bCs/>
          <w:sz w:val="22"/>
          <w:szCs w:val="22"/>
          <w:lang w:eastAsia="en-US"/>
        </w:rPr>
      </w:pPr>
      <w:r w:rsidRPr="004B0169">
        <w:rPr>
          <w:rFonts w:ascii="Arial" w:hAnsi="Arial" w:cs="Arial"/>
          <w:b w:val="0"/>
          <w:bCs/>
          <w:sz w:val="22"/>
          <w:szCs w:val="22"/>
          <w:lang w:eastAsia="en-US"/>
        </w:rPr>
        <w:t>zakres czynności, do których został umocowany</w:t>
      </w:r>
    </w:p>
    <w:p w:rsidR="0040093B" w:rsidRPr="004B0169" w:rsidRDefault="0040093B" w:rsidP="00B544EC">
      <w:pPr>
        <w:spacing w:line="276" w:lineRule="auto"/>
        <w:jc w:val="both"/>
        <w:rPr>
          <w:rFonts w:ascii="Arial" w:hAnsi="Arial" w:cs="Arial"/>
          <w:i/>
          <w:sz w:val="22"/>
          <w:szCs w:val="22"/>
          <w:u w:val="single"/>
        </w:rPr>
      </w:pPr>
      <w:r w:rsidRPr="004B0169">
        <w:rPr>
          <w:rFonts w:ascii="Arial" w:hAnsi="Arial" w:cs="Arial"/>
          <w:i/>
          <w:sz w:val="22"/>
          <w:szCs w:val="22"/>
          <w:u w:val="single"/>
        </w:rPr>
        <w:t xml:space="preserve">Forma dokumentu : </w:t>
      </w:r>
    </w:p>
    <w:p w:rsidR="0040093B" w:rsidRPr="004B0169" w:rsidRDefault="0040093B" w:rsidP="00B544EC">
      <w:pPr>
        <w:tabs>
          <w:tab w:val="left" w:pos="426"/>
          <w:tab w:val="left" w:pos="851"/>
        </w:tabs>
        <w:spacing w:line="276" w:lineRule="auto"/>
        <w:jc w:val="both"/>
        <w:rPr>
          <w:rFonts w:ascii="Arial" w:hAnsi="Arial" w:cs="Arial"/>
          <w:b w:val="0"/>
          <w:i/>
          <w:sz w:val="22"/>
          <w:szCs w:val="22"/>
        </w:rPr>
      </w:pPr>
      <w:r w:rsidRPr="004B0169">
        <w:rPr>
          <w:rFonts w:ascii="Arial" w:hAnsi="Arial" w:cs="Arial"/>
          <w:b w:val="0"/>
          <w:i/>
          <w:sz w:val="22"/>
          <w:szCs w:val="22"/>
        </w:rPr>
        <w:t>Pełnomocnictwo powinno zostać złożone pod rygorem nieważności (w formie elektronicznej podpisane kwalifikowanym podpisem elektronicznym lub w postaci elektronicznej opatrzone podpisem zaufanym, lub podpisem osobistym) przez osobę uprawnioną do reprezentac</w:t>
      </w:r>
      <w:r w:rsidR="008075C5" w:rsidRPr="004B0169">
        <w:rPr>
          <w:rFonts w:ascii="Arial" w:hAnsi="Arial" w:cs="Arial"/>
          <w:b w:val="0"/>
          <w:i/>
          <w:sz w:val="22"/>
          <w:szCs w:val="22"/>
        </w:rPr>
        <w:t xml:space="preserve">ji Wykonawcy </w:t>
      </w:r>
      <w:r w:rsidRPr="004B0169">
        <w:rPr>
          <w:rFonts w:ascii="Arial" w:hAnsi="Arial" w:cs="Arial"/>
          <w:b w:val="0"/>
          <w:i/>
          <w:sz w:val="22"/>
          <w:szCs w:val="22"/>
        </w:rPr>
        <w:t xml:space="preserve">za pośrednictwem </w:t>
      </w:r>
      <w:hyperlink r:id="rId27">
        <w:r w:rsidRPr="004B0169">
          <w:rPr>
            <w:rFonts w:ascii="Arial" w:hAnsi="Arial" w:cs="Arial"/>
            <w:b w:val="0"/>
            <w:i/>
            <w:sz w:val="22"/>
            <w:szCs w:val="22"/>
            <w:u w:val="single"/>
          </w:rPr>
          <w:t>platformazakupowa.pl</w:t>
        </w:r>
      </w:hyperlink>
      <w:r w:rsidR="008075C5" w:rsidRPr="004B0169">
        <w:rPr>
          <w:rFonts w:ascii="Arial" w:hAnsi="Arial" w:cs="Arial"/>
          <w:b w:val="0"/>
          <w:i/>
          <w:sz w:val="22"/>
          <w:szCs w:val="22"/>
        </w:rPr>
        <w:t xml:space="preserve"> na adres</w:t>
      </w:r>
      <w:r w:rsidRPr="004B0169">
        <w:rPr>
          <w:rFonts w:ascii="Arial" w:hAnsi="Arial" w:cs="Arial"/>
          <w:b w:val="0"/>
          <w:i/>
          <w:sz w:val="22"/>
          <w:szCs w:val="22"/>
        </w:rPr>
        <w:t xml:space="preserve"> </w:t>
      </w:r>
      <w:hyperlink r:id="rId28" w:history="1">
        <w:r w:rsidRPr="004B0169">
          <w:rPr>
            <w:rFonts w:ascii="Arial" w:hAnsi="Arial" w:cs="Arial"/>
            <w:b w:val="0"/>
            <w:i/>
            <w:sz w:val="22"/>
            <w:szCs w:val="22"/>
            <w:u w:val="single"/>
          </w:rPr>
          <w:t>https://platformazakupowa.pl/pn/31wog</w:t>
        </w:r>
      </w:hyperlink>
      <w:r w:rsidR="008075C5" w:rsidRPr="004B0169">
        <w:rPr>
          <w:rFonts w:ascii="Arial" w:hAnsi="Arial" w:cs="Arial"/>
          <w:b w:val="0"/>
          <w:i/>
          <w:sz w:val="22"/>
          <w:szCs w:val="22"/>
          <w:u w:val="single"/>
        </w:rPr>
        <w:t xml:space="preserve"> </w:t>
      </w:r>
      <w:r w:rsidRPr="004B0169">
        <w:rPr>
          <w:rFonts w:ascii="Arial" w:hAnsi="Arial" w:cs="Arial"/>
          <w:b w:val="0"/>
          <w:i/>
          <w:sz w:val="22"/>
          <w:szCs w:val="22"/>
        </w:rPr>
        <w:t>do przedmiotowego postępowania .</w:t>
      </w:r>
    </w:p>
    <w:p w:rsidR="0040093B" w:rsidRPr="004B0169" w:rsidRDefault="0040093B" w:rsidP="00B544EC">
      <w:pPr>
        <w:tabs>
          <w:tab w:val="left" w:pos="426"/>
          <w:tab w:val="left" w:pos="851"/>
        </w:tabs>
        <w:spacing w:line="276" w:lineRule="auto"/>
        <w:jc w:val="both"/>
        <w:rPr>
          <w:rFonts w:ascii="Arial" w:hAnsi="Arial" w:cs="Arial"/>
          <w:b w:val="0"/>
          <w:i/>
          <w:sz w:val="22"/>
          <w:szCs w:val="22"/>
        </w:rPr>
      </w:pPr>
      <w:r w:rsidRPr="004B0169">
        <w:rPr>
          <w:rFonts w:ascii="Arial" w:hAnsi="Arial" w:cs="Arial"/>
          <w:b w:val="0"/>
          <w:i/>
          <w:sz w:val="22"/>
          <w:szCs w:val="22"/>
        </w:rPr>
        <w:t xml:space="preserve">Dopuszcza się również złożenie pełnomocnictwa w postaci elektronicznej, jako cyfrowe odwzorowanie pełnomocnictwa sporządzonego w postaci dokumentu papierowego, </w:t>
      </w:r>
      <w:r w:rsidRPr="004B0169">
        <w:rPr>
          <w:rFonts w:ascii="Arial" w:hAnsi="Arial" w:cs="Arial"/>
          <w:b w:val="0"/>
          <w:i/>
          <w:sz w:val="22"/>
          <w:szCs w:val="22"/>
        </w:rPr>
        <w:lastRenderedPageBreak/>
        <w:t>opatrzone kwalifikowanym podpisem elektronicznym przez Wykonawcę (np. skan pełnomocni</w:t>
      </w:r>
      <w:r w:rsidR="008075C5" w:rsidRPr="004B0169">
        <w:rPr>
          <w:rFonts w:ascii="Arial" w:hAnsi="Arial" w:cs="Arial"/>
          <w:b w:val="0"/>
          <w:i/>
          <w:sz w:val="22"/>
          <w:szCs w:val="22"/>
        </w:rPr>
        <w:t>ctwa podpisany przez Wykonawcę</w:t>
      </w:r>
      <w:r w:rsidRPr="004B0169">
        <w:rPr>
          <w:rFonts w:ascii="Arial" w:hAnsi="Arial" w:cs="Arial"/>
          <w:b w:val="0"/>
          <w:i/>
          <w:sz w:val="22"/>
          <w:szCs w:val="22"/>
        </w:rPr>
        <w:t xml:space="preserve"> w formie elektronicznej podpisane kwalifikowan</w:t>
      </w:r>
      <w:r w:rsidR="00E53B0F" w:rsidRPr="004B0169">
        <w:rPr>
          <w:rFonts w:ascii="Arial" w:hAnsi="Arial" w:cs="Arial"/>
          <w:b w:val="0"/>
          <w:i/>
          <w:sz w:val="22"/>
          <w:szCs w:val="22"/>
        </w:rPr>
        <w:t xml:space="preserve">ym podpisem elektronicznym lub </w:t>
      </w:r>
      <w:r w:rsidRPr="004B0169">
        <w:rPr>
          <w:rFonts w:ascii="Arial" w:hAnsi="Arial" w:cs="Arial"/>
          <w:b w:val="0"/>
          <w:i/>
          <w:sz w:val="22"/>
          <w:szCs w:val="22"/>
        </w:rPr>
        <w:t>w postaci elektronicznej</w:t>
      </w:r>
      <w:r w:rsidR="00075896" w:rsidRPr="004B0169">
        <w:rPr>
          <w:rFonts w:ascii="Arial" w:hAnsi="Arial" w:cs="Arial"/>
          <w:b w:val="0"/>
          <w:i/>
          <w:sz w:val="22"/>
          <w:szCs w:val="22"/>
        </w:rPr>
        <w:t xml:space="preserve"> opatrzone podpisem zaufanym </w:t>
      </w:r>
      <w:r w:rsidRPr="004B0169">
        <w:rPr>
          <w:rFonts w:ascii="Arial" w:hAnsi="Arial" w:cs="Arial"/>
          <w:b w:val="0"/>
          <w:i/>
          <w:sz w:val="22"/>
          <w:szCs w:val="22"/>
        </w:rPr>
        <w:t xml:space="preserve">lub podpisem osobistym) za pośrednictwem </w:t>
      </w:r>
      <w:hyperlink r:id="rId29">
        <w:r w:rsidRPr="004B0169">
          <w:rPr>
            <w:rFonts w:ascii="Arial" w:hAnsi="Arial" w:cs="Arial"/>
            <w:b w:val="0"/>
            <w:i/>
            <w:sz w:val="22"/>
            <w:szCs w:val="22"/>
            <w:u w:val="single"/>
          </w:rPr>
          <w:t>platformazakupowa.pl</w:t>
        </w:r>
      </w:hyperlink>
      <w:r w:rsidR="00075896" w:rsidRPr="004B0169">
        <w:rPr>
          <w:rFonts w:ascii="Arial" w:hAnsi="Arial" w:cs="Arial"/>
          <w:b w:val="0"/>
          <w:i/>
          <w:sz w:val="22"/>
          <w:szCs w:val="22"/>
        </w:rPr>
        <w:t xml:space="preserve"> na adres </w:t>
      </w:r>
      <w:hyperlink r:id="rId30" w:history="1">
        <w:r w:rsidRPr="004B0169">
          <w:rPr>
            <w:rFonts w:ascii="Arial" w:hAnsi="Arial" w:cs="Arial"/>
            <w:b w:val="0"/>
            <w:i/>
            <w:sz w:val="22"/>
            <w:szCs w:val="22"/>
            <w:u w:val="single"/>
          </w:rPr>
          <w:t>https://platformazakupowa.pl/pn/31wog</w:t>
        </w:r>
      </w:hyperlink>
      <w:r w:rsidRPr="004B0169">
        <w:rPr>
          <w:rFonts w:ascii="Arial" w:hAnsi="Arial" w:cs="Arial"/>
          <w:b w:val="0"/>
          <w:i/>
          <w:sz w:val="22"/>
          <w:szCs w:val="22"/>
          <w:u w:val="single"/>
        </w:rPr>
        <w:t xml:space="preserve"> </w:t>
      </w:r>
      <w:r w:rsidRPr="004B0169">
        <w:rPr>
          <w:rFonts w:ascii="Arial" w:hAnsi="Arial" w:cs="Arial"/>
          <w:b w:val="0"/>
          <w:i/>
          <w:sz w:val="22"/>
          <w:szCs w:val="22"/>
        </w:rPr>
        <w:t>do przedmiotowego postępowania .</w:t>
      </w:r>
    </w:p>
    <w:p w:rsidR="0040093B" w:rsidRPr="004B0169" w:rsidRDefault="0040093B" w:rsidP="00B544EC">
      <w:pPr>
        <w:tabs>
          <w:tab w:val="left" w:pos="426"/>
          <w:tab w:val="left" w:pos="851"/>
        </w:tabs>
        <w:spacing w:line="276" w:lineRule="auto"/>
        <w:jc w:val="both"/>
        <w:rPr>
          <w:rFonts w:ascii="Arial" w:hAnsi="Arial" w:cs="Arial"/>
          <w:b w:val="0"/>
          <w:i/>
          <w:sz w:val="22"/>
          <w:szCs w:val="22"/>
        </w:rPr>
      </w:pPr>
      <w:r w:rsidRPr="004B0169">
        <w:rPr>
          <w:rFonts w:ascii="Arial" w:hAnsi="Arial" w:cs="Arial"/>
          <w:b w:val="0"/>
          <w:i/>
          <w:sz w:val="22"/>
          <w:szCs w:val="22"/>
        </w:rPr>
        <w:t xml:space="preserve">Poświadczenia zgodności cyfrowego odwzorowania z dokumentem w postaci papierowej może dokonać również notariusz,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i przesłać  za pośrednictwem </w:t>
      </w:r>
      <w:hyperlink r:id="rId31">
        <w:r w:rsidRPr="004B0169">
          <w:rPr>
            <w:rFonts w:ascii="Arial" w:hAnsi="Arial" w:cs="Arial"/>
            <w:b w:val="0"/>
            <w:i/>
            <w:sz w:val="22"/>
            <w:szCs w:val="22"/>
            <w:u w:val="single"/>
          </w:rPr>
          <w:t>platformazakupowa.pl</w:t>
        </w:r>
      </w:hyperlink>
      <w:r w:rsidRPr="004B0169">
        <w:rPr>
          <w:rFonts w:ascii="Arial" w:hAnsi="Arial" w:cs="Arial"/>
          <w:b w:val="0"/>
          <w:i/>
          <w:sz w:val="22"/>
          <w:szCs w:val="22"/>
        </w:rPr>
        <w:t xml:space="preserve"> na adres  </w:t>
      </w:r>
      <w:hyperlink r:id="rId32" w:history="1">
        <w:r w:rsidRPr="004B0169">
          <w:rPr>
            <w:rFonts w:ascii="Arial" w:hAnsi="Arial" w:cs="Arial"/>
            <w:b w:val="0"/>
            <w:i/>
            <w:sz w:val="22"/>
            <w:szCs w:val="22"/>
            <w:u w:val="single"/>
          </w:rPr>
          <w:t>https://platformazakupowa.pl/pn/31wog</w:t>
        </w:r>
      </w:hyperlink>
      <w:r w:rsidRPr="004B0169">
        <w:rPr>
          <w:rFonts w:ascii="Arial" w:hAnsi="Arial" w:cs="Arial"/>
          <w:b w:val="0"/>
          <w:i/>
          <w:sz w:val="22"/>
          <w:szCs w:val="22"/>
          <w:u w:val="single"/>
        </w:rPr>
        <w:t xml:space="preserve"> </w:t>
      </w:r>
      <w:r w:rsidRPr="004B0169">
        <w:rPr>
          <w:rFonts w:ascii="Arial" w:hAnsi="Arial" w:cs="Arial"/>
          <w:b w:val="0"/>
          <w:i/>
          <w:sz w:val="22"/>
          <w:szCs w:val="22"/>
        </w:rPr>
        <w:t>do przedmiotowego postępowania.</w:t>
      </w:r>
    </w:p>
    <w:p w:rsidR="003542B4" w:rsidRPr="001E3F11" w:rsidRDefault="003542B4" w:rsidP="00AA2F43">
      <w:pPr>
        <w:pStyle w:val="Akapitzlist"/>
        <w:numPr>
          <w:ilvl w:val="0"/>
          <w:numId w:val="45"/>
        </w:numPr>
        <w:tabs>
          <w:tab w:val="left" w:pos="851"/>
        </w:tabs>
        <w:spacing w:line="276" w:lineRule="auto"/>
        <w:ind w:left="0"/>
        <w:jc w:val="both"/>
        <w:rPr>
          <w:rFonts w:ascii="Arial" w:hAnsi="Arial" w:cs="Arial"/>
          <w:b w:val="0"/>
          <w:bCs/>
          <w:sz w:val="20"/>
          <w:szCs w:val="20"/>
        </w:rPr>
      </w:pPr>
      <w:r w:rsidRPr="001E3F11">
        <w:rPr>
          <w:rFonts w:ascii="Arial" w:hAnsi="Arial" w:cs="Arial"/>
          <w:bCs/>
          <w:color w:val="C00000"/>
          <w:sz w:val="20"/>
          <w:szCs w:val="20"/>
        </w:rPr>
        <w:t xml:space="preserve">ZOBOWIĄZANIE PODMIOTU UDOSTĘPNIAJĄCEGO </w:t>
      </w:r>
      <w:r w:rsidRPr="00124C4A">
        <w:rPr>
          <w:rFonts w:ascii="Arial" w:hAnsi="Arial" w:cs="Arial"/>
          <w:b w:val="0"/>
          <w:bCs/>
          <w:sz w:val="20"/>
          <w:szCs w:val="20"/>
        </w:rPr>
        <w:t>-</w:t>
      </w:r>
      <w:r w:rsidRPr="001E3F11">
        <w:rPr>
          <w:rFonts w:ascii="Arial" w:hAnsi="Arial" w:cs="Arial"/>
          <w:b w:val="0"/>
          <w:bCs/>
          <w:color w:val="C00000"/>
          <w:sz w:val="20"/>
          <w:szCs w:val="20"/>
        </w:rPr>
        <w:t xml:space="preserve"> </w:t>
      </w:r>
      <w:r w:rsidRPr="001E3F11">
        <w:rPr>
          <w:rFonts w:ascii="Arial" w:hAnsi="Arial" w:cs="Arial"/>
          <w:b w:val="0"/>
          <w:bCs/>
          <w:sz w:val="20"/>
          <w:szCs w:val="20"/>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(art. 118 ust. 3 ustawy Pzp) wzór stanowi</w:t>
      </w:r>
      <w:r w:rsidRPr="00A754A3">
        <w:rPr>
          <w:rFonts w:ascii="Arial" w:hAnsi="Arial" w:cs="Arial"/>
          <w:b w:val="0"/>
          <w:bCs/>
          <w:sz w:val="20"/>
          <w:szCs w:val="20"/>
        </w:rPr>
        <w:t xml:space="preserve"> </w:t>
      </w:r>
      <w:r w:rsidR="001E3F11" w:rsidRPr="001E3F11">
        <w:rPr>
          <w:rFonts w:ascii="Arial" w:hAnsi="Arial" w:cs="Arial"/>
          <w:b w:val="0"/>
          <w:bCs/>
          <w:i/>
          <w:sz w:val="20"/>
          <w:szCs w:val="20"/>
        </w:rPr>
        <w:t>Z</w:t>
      </w:r>
      <w:r w:rsidRPr="001E3F11">
        <w:rPr>
          <w:rFonts w:ascii="Arial" w:hAnsi="Arial" w:cs="Arial"/>
          <w:b w:val="0"/>
          <w:bCs/>
          <w:i/>
          <w:sz w:val="20"/>
          <w:szCs w:val="20"/>
        </w:rPr>
        <w:t xml:space="preserve">ałącznik </w:t>
      </w:r>
      <w:r w:rsidR="001E3F11" w:rsidRPr="001E3F11">
        <w:rPr>
          <w:rFonts w:ascii="Arial" w:hAnsi="Arial" w:cs="Arial"/>
          <w:b w:val="0"/>
          <w:bCs/>
          <w:i/>
          <w:sz w:val="20"/>
          <w:szCs w:val="20"/>
        </w:rPr>
        <w:t>N</w:t>
      </w:r>
      <w:r w:rsidRPr="001E3F11">
        <w:rPr>
          <w:rFonts w:ascii="Arial" w:hAnsi="Arial" w:cs="Arial"/>
          <w:b w:val="0"/>
          <w:bCs/>
          <w:i/>
          <w:sz w:val="20"/>
          <w:szCs w:val="20"/>
        </w:rPr>
        <w:t xml:space="preserve">r </w:t>
      </w:r>
      <w:r w:rsidR="001E3F11" w:rsidRPr="001E3F11">
        <w:rPr>
          <w:rFonts w:ascii="Arial" w:hAnsi="Arial" w:cs="Arial"/>
          <w:b w:val="0"/>
          <w:bCs/>
          <w:i/>
          <w:sz w:val="20"/>
          <w:szCs w:val="20"/>
        </w:rPr>
        <w:t>8</w:t>
      </w:r>
      <w:r w:rsidRPr="001E3F11">
        <w:rPr>
          <w:rFonts w:ascii="Arial" w:hAnsi="Arial" w:cs="Arial"/>
          <w:b w:val="0"/>
          <w:bCs/>
          <w:i/>
          <w:sz w:val="20"/>
          <w:szCs w:val="20"/>
        </w:rPr>
        <w:t xml:space="preserve"> do SWZ </w:t>
      </w:r>
      <w:r w:rsidRPr="001E3F11">
        <w:rPr>
          <w:rFonts w:ascii="Arial" w:hAnsi="Arial" w:cs="Arial"/>
          <w:b w:val="0"/>
          <w:bCs/>
          <w:sz w:val="20"/>
          <w:szCs w:val="20"/>
        </w:rPr>
        <w:t>/WYPEŁNIĆ JEŻELI DOTYCZY/</w:t>
      </w:r>
    </w:p>
    <w:p w:rsidR="003542B4" w:rsidRPr="0056121E" w:rsidRDefault="003542B4" w:rsidP="003542B4">
      <w:pPr>
        <w:shd w:val="clear" w:color="auto" w:fill="FFFFFF"/>
        <w:tabs>
          <w:tab w:val="left" w:pos="6096"/>
        </w:tabs>
        <w:spacing w:line="276" w:lineRule="auto"/>
        <w:rPr>
          <w:rFonts w:ascii="Arial" w:hAnsi="Arial" w:cs="Arial"/>
          <w:sz w:val="20"/>
          <w:szCs w:val="20"/>
          <w:u w:val="single"/>
          <w:lang w:eastAsia="x-none"/>
        </w:rPr>
      </w:pPr>
      <w:r w:rsidRPr="0056121E">
        <w:rPr>
          <w:rFonts w:ascii="Arial" w:hAnsi="Arial" w:cs="Arial"/>
          <w:sz w:val="20"/>
          <w:szCs w:val="20"/>
          <w:u w:val="single"/>
          <w:lang w:eastAsia="x-none"/>
        </w:rPr>
        <w:t xml:space="preserve">Forma dokumentu </w:t>
      </w:r>
    </w:p>
    <w:p w:rsidR="003542B4" w:rsidRPr="00337400" w:rsidRDefault="003542B4" w:rsidP="003542B4">
      <w:pPr>
        <w:tabs>
          <w:tab w:val="left" w:pos="567"/>
          <w:tab w:val="left" w:pos="851"/>
          <w:tab w:val="left" w:pos="993"/>
        </w:tabs>
        <w:spacing w:line="276" w:lineRule="auto"/>
        <w:jc w:val="both"/>
        <w:rPr>
          <w:rFonts w:ascii="Arial" w:hAnsi="Arial" w:cs="Arial"/>
          <w:b w:val="0"/>
          <w:i/>
          <w:sz w:val="20"/>
        </w:rPr>
      </w:pPr>
      <w:r w:rsidRPr="005D68B2">
        <w:rPr>
          <w:rFonts w:ascii="Arial" w:hAnsi="Arial" w:cs="Arial"/>
          <w:b w:val="0"/>
          <w:i/>
          <w:sz w:val="20"/>
          <w:szCs w:val="20"/>
        </w:rPr>
        <w:t xml:space="preserve">Zobowiązanie podmiotu udostępniającego powinno zostać załączone do oferty (w formie elektronicznej podpisane elektronicznym kwalifikowanym podpisem lub w postaci elektronicznej opatrzonej podpisem zaufanym lub podpisem osobistym) </w:t>
      </w:r>
      <w:r w:rsidRPr="005D68B2">
        <w:rPr>
          <w:rFonts w:ascii="Arial" w:eastAsia="Calibri" w:hAnsi="Arial" w:cs="Arial"/>
          <w:b w:val="0"/>
          <w:i/>
          <w:sz w:val="20"/>
          <w:szCs w:val="20"/>
          <w:lang w:eastAsia="en-US"/>
        </w:rPr>
        <w:t xml:space="preserve">przez osobę reprezentującą podmiot udostępniający zasoby </w:t>
      </w:r>
      <w:r w:rsidRPr="005D68B2">
        <w:rPr>
          <w:rFonts w:ascii="Arial" w:hAnsi="Arial" w:cs="Arial"/>
          <w:b w:val="0"/>
          <w:i/>
          <w:sz w:val="20"/>
          <w:szCs w:val="20"/>
        </w:rPr>
        <w:t xml:space="preserve">za pośrednictwem </w:t>
      </w:r>
      <w:hyperlink r:id="rId33">
        <w:r w:rsidRPr="00E06A0D">
          <w:rPr>
            <w:rStyle w:val="Hipercze"/>
            <w:rFonts w:ascii="Arial" w:hAnsi="Arial" w:cs="Arial"/>
            <w:b w:val="0"/>
            <w:i/>
            <w:sz w:val="20"/>
          </w:rPr>
          <w:t>platformazakupowa.pl</w:t>
        </w:r>
      </w:hyperlink>
      <w:r w:rsidRPr="00B22DBF">
        <w:rPr>
          <w:rFonts w:ascii="Arial" w:hAnsi="Arial" w:cs="Arial"/>
          <w:b w:val="0"/>
          <w:i/>
          <w:sz w:val="20"/>
        </w:rPr>
        <w:t xml:space="preserve"> </w:t>
      </w:r>
      <w:r w:rsidRPr="005D68B2">
        <w:rPr>
          <w:rFonts w:ascii="Arial" w:hAnsi="Arial" w:cs="Arial"/>
          <w:b w:val="0"/>
          <w:i/>
          <w:sz w:val="20"/>
        </w:rPr>
        <w:t xml:space="preserve">na adres </w:t>
      </w:r>
      <w:hyperlink r:id="rId34" w:history="1">
        <w:r w:rsidRPr="00337400">
          <w:rPr>
            <w:rStyle w:val="Hipercze"/>
            <w:rFonts w:ascii="Arial" w:hAnsi="Arial" w:cs="Arial"/>
            <w:b w:val="0"/>
            <w:i/>
            <w:sz w:val="20"/>
          </w:rPr>
          <w:t>www.platformazakupowa.pl/pn/31wog</w:t>
        </w:r>
      </w:hyperlink>
      <w:r w:rsidRPr="00337400">
        <w:rPr>
          <w:rFonts w:ascii="Arial" w:hAnsi="Arial" w:cs="Arial"/>
          <w:b w:val="0"/>
          <w:i/>
          <w:sz w:val="20"/>
          <w:szCs w:val="20"/>
        </w:rPr>
        <w:t xml:space="preserve"> do przedmiotowego postępowania</w:t>
      </w:r>
      <w:r w:rsidRPr="00337400">
        <w:rPr>
          <w:rFonts w:ascii="Arial" w:hAnsi="Arial" w:cs="Arial"/>
          <w:b w:val="0"/>
          <w:i/>
          <w:sz w:val="20"/>
        </w:rPr>
        <w:t>.</w:t>
      </w:r>
    </w:p>
    <w:p w:rsidR="00EF7E5B" w:rsidRPr="00A754A3" w:rsidRDefault="003542B4" w:rsidP="00A754A3">
      <w:pPr>
        <w:tabs>
          <w:tab w:val="left" w:pos="426"/>
          <w:tab w:val="left" w:pos="851"/>
        </w:tabs>
        <w:spacing w:line="276" w:lineRule="auto"/>
        <w:jc w:val="both"/>
        <w:rPr>
          <w:rFonts w:ascii="Arial" w:hAnsi="Arial" w:cs="Arial"/>
          <w:b w:val="0"/>
          <w:i/>
          <w:sz w:val="20"/>
          <w:szCs w:val="20"/>
        </w:rPr>
      </w:pPr>
      <w:r w:rsidRPr="00337400">
        <w:rPr>
          <w:rFonts w:ascii="Arial" w:hAnsi="Arial" w:cs="Arial"/>
          <w:b w:val="0"/>
          <w:i/>
          <w:sz w:val="20"/>
          <w:szCs w:val="20"/>
        </w:rPr>
        <w:t>Dopuszcza się również złożenie zobowiązania w postaci elektronicznej, jako cyfrowe odwzorowanie zobowiązania sporządzonego w postaci dokumentu papierowego, opatrzone</w:t>
      </w:r>
      <w:r w:rsidRPr="00337400">
        <w:rPr>
          <w:rFonts w:ascii="Arial" w:hAnsi="Arial" w:cs="Arial"/>
          <w:b w:val="0"/>
          <w:i/>
          <w:sz w:val="20"/>
        </w:rPr>
        <w:t xml:space="preserve"> kwalifikowanym podpisem elektronicznym lub w postaci elektronicznej opatrzone podpisem zaufanym  lub podpisem osobistym</w:t>
      </w:r>
      <w:r w:rsidRPr="00337400">
        <w:rPr>
          <w:rFonts w:ascii="Arial" w:hAnsi="Arial" w:cs="Arial"/>
          <w:b w:val="0"/>
          <w:i/>
          <w:sz w:val="20"/>
          <w:szCs w:val="20"/>
        </w:rPr>
        <w:t xml:space="preserve"> przez Wykonawcę (skan zobowiązania podpisany przez Wykonawcę w formie elektronicznej podpisane elektronicznym kwalifikowanym podpisem lub </w:t>
      </w:r>
      <w:r w:rsidR="00A754A3">
        <w:rPr>
          <w:rFonts w:ascii="Arial" w:hAnsi="Arial" w:cs="Arial"/>
          <w:b w:val="0"/>
          <w:i/>
          <w:sz w:val="20"/>
          <w:szCs w:val="20"/>
        </w:rPr>
        <w:br/>
      </w:r>
      <w:r w:rsidRPr="00337400">
        <w:rPr>
          <w:rFonts w:ascii="Arial" w:hAnsi="Arial" w:cs="Arial"/>
          <w:b w:val="0"/>
          <w:i/>
          <w:sz w:val="20"/>
          <w:szCs w:val="20"/>
        </w:rPr>
        <w:t xml:space="preserve">w postaci elektronicznej opatrzonej podpisem zaufanym lub podpisem osobistym) i przesłanie za pośrednictwem </w:t>
      </w:r>
      <w:hyperlink r:id="rId35">
        <w:r w:rsidRPr="00337400">
          <w:rPr>
            <w:rStyle w:val="Hipercze"/>
            <w:rFonts w:ascii="Arial" w:hAnsi="Arial" w:cs="Arial"/>
            <w:b w:val="0"/>
            <w:i/>
            <w:sz w:val="20"/>
          </w:rPr>
          <w:t>platformazakupowa.pl</w:t>
        </w:r>
      </w:hyperlink>
      <w:r w:rsidRPr="00337400">
        <w:rPr>
          <w:rFonts w:ascii="Arial" w:hAnsi="Arial" w:cs="Arial"/>
          <w:b w:val="0"/>
          <w:i/>
          <w:sz w:val="20"/>
          <w:u w:val="single"/>
        </w:rPr>
        <w:t xml:space="preserve"> </w:t>
      </w:r>
      <w:r w:rsidRPr="00337400">
        <w:rPr>
          <w:rFonts w:ascii="Arial" w:hAnsi="Arial" w:cs="Arial"/>
          <w:b w:val="0"/>
          <w:i/>
          <w:sz w:val="20"/>
        </w:rPr>
        <w:t xml:space="preserve">na adres </w:t>
      </w:r>
      <w:hyperlink r:id="rId36" w:history="1">
        <w:r w:rsidRPr="00337400">
          <w:rPr>
            <w:rStyle w:val="Hipercze"/>
            <w:rFonts w:ascii="Arial" w:hAnsi="Arial" w:cs="Arial"/>
            <w:b w:val="0"/>
            <w:i/>
            <w:sz w:val="20"/>
          </w:rPr>
          <w:t>www.platformazakupowa.pl/pn/31wog</w:t>
        </w:r>
      </w:hyperlink>
      <w:r w:rsidRPr="00337400">
        <w:rPr>
          <w:rFonts w:ascii="Arial" w:hAnsi="Arial" w:cs="Arial"/>
          <w:b w:val="0"/>
          <w:i/>
          <w:sz w:val="20"/>
          <w:szCs w:val="20"/>
        </w:rPr>
        <w:t xml:space="preserve"> do</w:t>
      </w:r>
      <w:r w:rsidRPr="005D68B2">
        <w:rPr>
          <w:rFonts w:ascii="Arial" w:hAnsi="Arial" w:cs="Arial"/>
          <w:b w:val="0"/>
          <w:i/>
          <w:sz w:val="20"/>
          <w:szCs w:val="20"/>
        </w:rPr>
        <w:t xml:space="preserve"> przedmiotowego postępowania</w:t>
      </w:r>
    </w:p>
    <w:p w:rsidR="008A00F6" w:rsidRPr="00EF7E5B" w:rsidRDefault="008A00F6" w:rsidP="00EF762B">
      <w:pPr>
        <w:shd w:val="clear" w:color="auto" w:fill="FFFFFF"/>
        <w:tabs>
          <w:tab w:val="left" w:pos="6096"/>
        </w:tabs>
        <w:jc w:val="center"/>
        <w:rPr>
          <w:rFonts w:ascii="Arial" w:hAnsi="Arial" w:cs="Arial"/>
          <w:color w:val="C00000"/>
          <w:sz w:val="22"/>
          <w:szCs w:val="22"/>
        </w:rPr>
      </w:pPr>
      <w:r w:rsidRPr="00EF7E5B">
        <w:rPr>
          <w:rFonts w:ascii="Arial" w:hAnsi="Arial" w:cs="Arial"/>
          <w:color w:val="C00000"/>
          <w:sz w:val="22"/>
          <w:szCs w:val="22"/>
        </w:rPr>
        <w:t>ROZDZIAŁ X</w:t>
      </w:r>
      <w:r w:rsidR="00A754A3">
        <w:rPr>
          <w:rFonts w:ascii="Arial" w:hAnsi="Arial" w:cs="Arial"/>
          <w:color w:val="C00000"/>
          <w:sz w:val="22"/>
          <w:szCs w:val="22"/>
        </w:rPr>
        <w:t>I</w:t>
      </w:r>
    </w:p>
    <w:p w:rsidR="004508E7" w:rsidRPr="00A754A3" w:rsidRDefault="003E7EBB" w:rsidP="00A754A3">
      <w:pPr>
        <w:shd w:val="clear" w:color="auto" w:fill="FFFFFF"/>
        <w:tabs>
          <w:tab w:val="left" w:pos="6096"/>
        </w:tabs>
        <w:jc w:val="center"/>
        <w:rPr>
          <w:rFonts w:ascii="Arial" w:hAnsi="Arial" w:cs="Arial"/>
          <w:color w:val="C00000"/>
          <w:sz w:val="22"/>
          <w:szCs w:val="22"/>
        </w:rPr>
      </w:pPr>
      <w:r w:rsidRPr="00EF7E5B">
        <w:rPr>
          <w:rFonts w:ascii="Arial" w:hAnsi="Arial" w:cs="Arial"/>
          <w:color w:val="C00000"/>
          <w:sz w:val="22"/>
          <w:szCs w:val="22"/>
        </w:rPr>
        <w:t xml:space="preserve">INFORMACJA O PRZEDMIOTOWYCH </w:t>
      </w:r>
      <w:r w:rsidR="008A00F6" w:rsidRPr="00EF7E5B">
        <w:rPr>
          <w:rFonts w:ascii="Arial" w:hAnsi="Arial" w:cs="Arial"/>
          <w:color w:val="C00000"/>
          <w:sz w:val="22"/>
          <w:szCs w:val="22"/>
        </w:rPr>
        <w:t>ŚRODKACH  DOWODOWYCH</w:t>
      </w:r>
    </w:p>
    <w:p w:rsidR="00A754A3" w:rsidRDefault="00A754A3" w:rsidP="003551F8">
      <w:pPr>
        <w:shd w:val="clear" w:color="auto" w:fill="FFFFFF"/>
        <w:tabs>
          <w:tab w:val="left" w:pos="6096"/>
        </w:tabs>
        <w:spacing w:line="360" w:lineRule="auto"/>
        <w:rPr>
          <w:rFonts w:ascii="Arial" w:hAnsi="Arial" w:cs="Arial"/>
          <w:b w:val="0"/>
          <w:sz w:val="22"/>
          <w:szCs w:val="22"/>
        </w:rPr>
      </w:pPr>
    </w:p>
    <w:p w:rsidR="00D05206" w:rsidRPr="004B0169" w:rsidRDefault="008A00F6" w:rsidP="003551F8">
      <w:pPr>
        <w:shd w:val="clear" w:color="auto" w:fill="FFFFFF"/>
        <w:tabs>
          <w:tab w:val="left" w:pos="6096"/>
        </w:tabs>
        <w:spacing w:line="360" w:lineRule="auto"/>
        <w:rPr>
          <w:rFonts w:ascii="Arial" w:hAnsi="Arial" w:cs="Arial"/>
          <w:b w:val="0"/>
          <w:sz w:val="22"/>
          <w:szCs w:val="22"/>
        </w:rPr>
      </w:pPr>
      <w:r w:rsidRPr="004B0169">
        <w:rPr>
          <w:rFonts w:ascii="Arial" w:hAnsi="Arial" w:cs="Arial"/>
          <w:b w:val="0"/>
          <w:sz w:val="22"/>
          <w:szCs w:val="22"/>
        </w:rPr>
        <w:t>Zamawiający nie żąda złożenia przedmiotowych śro</w:t>
      </w:r>
      <w:r w:rsidR="00F52D69" w:rsidRPr="004B0169">
        <w:rPr>
          <w:rFonts w:ascii="Arial" w:hAnsi="Arial" w:cs="Arial"/>
          <w:b w:val="0"/>
          <w:sz w:val="22"/>
          <w:szCs w:val="22"/>
        </w:rPr>
        <w:t>dków dowodowych .</w:t>
      </w:r>
    </w:p>
    <w:p w:rsidR="00A754A3" w:rsidRDefault="00A754A3" w:rsidP="00EF762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p>
    <w:p w:rsidR="002C32A9" w:rsidRPr="00EF7E5B" w:rsidRDefault="008A00F6" w:rsidP="00EF762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EF7E5B">
        <w:rPr>
          <w:rFonts w:ascii="Arial" w:hAnsi="Arial" w:cs="Arial"/>
          <w:b/>
          <w:color w:val="C00000"/>
          <w:sz w:val="22"/>
          <w:szCs w:val="22"/>
        </w:rPr>
        <w:t>ROZDZIAŁ XI</w:t>
      </w:r>
      <w:r w:rsidR="00A754A3">
        <w:rPr>
          <w:rFonts w:ascii="Arial" w:hAnsi="Arial" w:cs="Arial"/>
          <w:b/>
          <w:color w:val="C00000"/>
          <w:sz w:val="22"/>
          <w:szCs w:val="22"/>
        </w:rPr>
        <w:t>I</w:t>
      </w:r>
    </w:p>
    <w:p w:rsidR="004508E7" w:rsidRPr="00B544EC" w:rsidRDefault="008A00F6" w:rsidP="00B544EC">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EF7E5B">
        <w:rPr>
          <w:rFonts w:ascii="Arial" w:hAnsi="Arial" w:cs="Arial"/>
          <w:b/>
          <w:color w:val="C00000"/>
          <w:sz w:val="22"/>
          <w:szCs w:val="22"/>
        </w:rPr>
        <w:t>INFORMACJA O PODMIOTOWYCH ŚRODKACH DOWODOWYCH</w:t>
      </w:r>
    </w:p>
    <w:p w:rsidR="00A754A3" w:rsidRDefault="00A754A3" w:rsidP="00EF762B">
      <w:pPr>
        <w:jc w:val="center"/>
        <w:rPr>
          <w:rFonts w:ascii="Arial" w:hAnsi="Arial" w:cs="Arial"/>
          <w:color w:val="C00000"/>
          <w:sz w:val="22"/>
          <w:szCs w:val="22"/>
        </w:rPr>
      </w:pPr>
    </w:p>
    <w:p w:rsidR="00A754A3" w:rsidRPr="00A754A3" w:rsidRDefault="00A754A3" w:rsidP="00A754A3">
      <w:pPr>
        <w:tabs>
          <w:tab w:val="left" w:pos="0"/>
        </w:tabs>
        <w:suppressAutoHyphens/>
        <w:spacing w:line="276" w:lineRule="auto"/>
        <w:jc w:val="both"/>
        <w:rPr>
          <w:rFonts w:ascii="Arial" w:hAnsi="Arial" w:cs="Arial"/>
          <w:sz w:val="22"/>
          <w:szCs w:val="22"/>
          <w:u w:val="single"/>
        </w:rPr>
      </w:pPr>
      <w:r w:rsidRPr="00A754A3">
        <w:rPr>
          <w:rFonts w:ascii="Arial" w:hAnsi="Arial" w:cs="Arial"/>
          <w:sz w:val="22"/>
          <w:szCs w:val="22"/>
          <w:u w:val="single"/>
        </w:rPr>
        <w:t xml:space="preserve">DOTYCZY WYŁĄCZNIE TYCH WYKONAWCÓW, KTÓRYCH OFERTA ZGODNIE </w:t>
      </w:r>
      <w:r w:rsidRPr="00A754A3">
        <w:rPr>
          <w:rFonts w:ascii="Arial" w:hAnsi="Arial" w:cs="Arial"/>
          <w:sz w:val="22"/>
          <w:szCs w:val="22"/>
          <w:u w:val="single"/>
        </w:rPr>
        <w:br/>
        <w:t xml:space="preserve">Z PRZEPISAMI USTAWY PZP ZOSTANIE NAJWYŻEJ OCENIONA W DANYM ZADANIU. OCENA NASTĄPI W OPARCIU O INFORMACJE ZAWARTE </w:t>
      </w:r>
      <w:r w:rsidR="007A581D">
        <w:rPr>
          <w:rFonts w:ascii="Arial" w:hAnsi="Arial" w:cs="Arial"/>
          <w:sz w:val="22"/>
          <w:szCs w:val="22"/>
          <w:u w:val="single"/>
        </w:rPr>
        <w:br/>
      </w:r>
      <w:r w:rsidRPr="00A754A3">
        <w:rPr>
          <w:rFonts w:ascii="Arial" w:hAnsi="Arial" w:cs="Arial"/>
          <w:sz w:val="22"/>
          <w:szCs w:val="22"/>
          <w:u w:val="single"/>
        </w:rPr>
        <w:t xml:space="preserve">W DOKUMENTACH ZŁOŻONYCH PRZEZ WYKONAWCĘ </w:t>
      </w:r>
    </w:p>
    <w:p w:rsidR="00A754A3" w:rsidRPr="00A754A3" w:rsidRDefault="00A754A3" w:rsidP="00A754A3">
      <w:pPr>
        <w:pStyle w:val="Tekstpodstawowy"/>
        <w:spacing w:line="276" w:lineRule="auto"/>
        <w:rPr>
          <w:rFonts w:cs="Arial"/>
          <w:szCs w:val="22"/>
        </w:rPr>
      </w:pPr>
      <w:r w:rsidRPr="00A754A3">
        <w:rPr>
          <w:rFonts w:cs="Arial"/>
          <w:szCs w:val="22"/>
        </w:rPr>
        <w:t xml:space="preserve">Zgodnie z art. 274 ust. 1 ustawy Pzp, Zamawiający przed wyborem najkorzystniejszej oferty wezwie wykonawcę, którego oferta została najwyżej oceniona, do złożenia </w:t>
      </w:r>
      <w:r w:rsidR="007A581D">
        <w:rPr>
          <w:rFonts w:cs="Arial"/>
          <w:szCs w:val="22"/>
        </w:rPr>
        <w:br/>
      </w:r>
      <w:r w:rsidRPr="00A754A3">
        <w:rPr>
          <w:rFonts w:cs="Arial"/>
          <w:szCs w:val="22"/>
        </w:rPr>
        <w:t>w wyznaczonym terminie, nie krótszym niż 5 dni, aktualnych na dzień złożenia,  podmiotowych środków dowodowych.</w:t>
      </w:r>
    </w:p>
    <w:p w:rsidR="00A754A3" w:rsidRPr="00A754A3" w:rsidRDefault="00A754A3" w:rsidP="00A754A3">
      <w:pPr>
        <w:numPr>
          <w:ilvl w:val="0"/>
          <w:numId w:val="13"/>
        </w:numPr>
        <w:tabs>
          <w:tab w:val="left" w:pos="284"/>
          <w:tab w:val="left" w:pos="851"/>
        </w:tabs>
        <w:spacing w:line="276" w:lineRule="auto"/>
        <w:ind w:left="0" w:firstLine="0"/>
        <w:jc w:val="both"/>
        <w:rPr>
          <w:rFonts w:ascii="Arial" w:hAnsi="Arial" w:cs="Arial"/>
          <w:i/>
          <w:sz w:val="22"/>
          <w:szCs w:val="22"/>
        </w:rPr>
      </w:pPr>
      <w:r w:rsidRPr="00A754A3">
        <w:rPr>
          <w:rFonts w:ascii="Arial" w:hAnsi="Arial" w:cs="Arial"/>
          <w:i/>
          <w:sz w:val="22"/>
          <w:szCs w:val="22"/>
        </w:rPr>
        <w:lastRenderedPageBreak/>
        <w:t>Zamawiający żąda złożenia podmiotowych środków dowodowych na</w:t>
      </w:r>
      <w:r w:rsidR="007A581D">
        <w:rPr>
          <w:rFonts w:ascii="Arial" w:hAnsi="Arial" w:cs="Arial"/>
          <w:i/>
          <w:sz w:val="22"/>
          <w:szCs w:val="22"/>
        </w:rPr>
        <w:t xml:space="preserve"> </w:t>
      </w:r>
      <w:r w:rsidRPr="00A754A3">
        <w:rPr>
          <w:rFonts w:ascii="Arial" w:hAnsi="Arial" w:cs="Arial"/>
          <w:i/>
          <w:sz w:val="22"/>
          <w:szCs w:val="22"/>
        </w:rPr>
        <w:t xml:space="preserve">potwierdzenie braku podstaw wykluczenia Wykonawcy z udziału w postępowaniu tj.: </w:t>
      </w:r>
    </w:p>
    <w:p w:rsidR="003A2118" w:rsidRDefault="00A754A3" w:rsidP="00AA2F43">
      <w:pPr>
        <w:numPr>
          <w:ilvl w:val="0"/>
          <w:numId w:val="49"/>
        </w:numPr>
        <w:tabs>
          <w:tab w:val="left" w:pos="284"/>
          <w:tab w:val="left" w:pos="851"/>
        </w:tabs>
        <w:spacing w:line="276" w:lineRule="auto"/>
        <w:ind w:left="567" w:firstLine="0"/>
        <w:jc w:val="both"/>
        <w:rPr>
          <w:rFonts w:ascii="Arial" w:hAnsi="Arial" w:cs="Arial"/>
          <w:sz w:val="22"/>
          <w:szCs w:val="22"/>
          <w:u w:val="single"/>
        </w:rPr>
      </w:pPr>
      <w:r w:rsidRPr="00A754A3">
        <w:rPr>
          <w:rFonts w:ascii="Arial" w:hAnsi="Arial" w:cs="Arial"/>
          <w:b w:val="0"/>
          <w:sz w:val="22"/>
          <w:szCs w:val="22"/>
        </w:rPr>
        <w:t>Oświadczeni</w:t>
      </w:r>
      <w:r w:rsidR="007A581D">
        <w:rPr>
          <w:rFonts w:ascii="Arial" w:hAnsi="Arial" w:cs="Arial"/>
          <w:b w:val="0"/>
          <w:sz w:val="22"/>
          <w:szCs w:val="22"/>
        </w:rPr>
        <w:t>a</w:t>
      </w:r>
      <w:r w:rsidRPr="00A754A3">
        <w:rPr>
          <w:rFonts w:ascii="Arial" w:hAnsi="Arial" w:cs="Arial"/>
          <w:b w:val="0"/>
          <w:sz w:val="22"/>
          <w:szCs w:val="22"/>
        </w:rPr>
        <w:t xml:space="preserve"> Wykonawcy w zakresie art. 108 ust. 1 pkt. 5 ustawy Pzp, o braku przynależności do tej samej grupy kapitałowej w rozumieniu ustawy z dnia 16 lutego 2007 r. o ochronie konkurencji i konsumentów (</w:t>
      </w:r>
      <w:proofErr w:type="spellStart"/>
      <w:r w:rsidRPr="00A754A3">
        <w:rPr>
          <w:rFonts w:ascii="Arial" w:hAnsi="Arial" w:cs="Arial"/>
          <w:b w:val="0"/>
          <w:sz w:val="22"/>
          <w:szCs w:val="22"/>
        </w:rPr>
        <w:t>t.j</w:t>
      </w:r>
      <w:proofErr w:type="spellEnd"/>
      <w:r w:rsidRPr="00A754A3">
        <w:rPr>
          <w:rFonts w:ascii="Arial" w:hAnsi="Arial" w:cs="Arial"/>
          <w:b w:val="0"/>
          <w:sz w:val="22"/>
          <w:szCs w:val="22"/>
        </w:rPr>
        <w:t xml:space="preserve">. Dz.U. z 2021 r. poz. 275 ze.zm.), z innym Wykonawcą, który złożył odrębną ofertę albo oświadczenie </w:t>
      </w:r>
      <w:r w:rsidR="007A581D">
        <w:rPr>
          <w:rFonts w:ascii="Arial" w:hAnsi="Arial" w:cs="Arial"/>
          <w:b w:val="0"/>
          <w:sz w:val="22"/>
          <w:szCs w:val="22"/>
        </w:rPr>
        <w:br/>
      </w:r>
      <w:r w:rsidRPr="00A754A3">
        <w:rPr>
          <w:rFonts w:ascii="Arial" w:hAnsi="Arial" w:cs="Arial"/>
          <w:b w:val="0"/>
          <w:sz w:val="22"/>
          <w:szCs w:val="22"/>
        </w:rPr>
        <w:t xml:space="preserve">o przynależności do tej samej grupy kapitałowej wraz z dokumentami lub informacjami potwierdzającymi przygotowanie oferty niezależnie od innego Wykonawcy należącego do tej samej grupy kapitałowej, </w:t>
      </w:r>
      <w:r w:rsidRPr="007A581D">
        <w:rPr>
          <w:rFonts w:ascii="Arial" w:hAnsi="Arial" w:cs="Arial"/>
          <w:b w:val="0"/>
          <w:sz w:val="22"/>
          <w:szCs w:val="22"/>
        </w:rPr>
        <w:t>sporządzone zgodnie</w:t>
      </w:r>
      <w:r w:rsidRPr="00A754A3">
        <w:rPr>
          <w:rFonts w:ascii="Arial" w:hAnsi="Arial" w:cs="Arial"/>
          <w:b w:val="0"/>
          <w:sz w:val="22"/>
          <w:szCs w:val="22"/>
          <w:u w:val="single"/>
        </w:rPr>
        <w:t xml:space="preserve"> </w:t>
      </w:r>
      <w:r w:rsidR="007A581D">
        <w:rPr>
          <w:rFonts w:ascii="Arial" w:hAnsi="Arial" w:cs="Arial"/>
          <w:b w:val="0"/>
          <w:sz w:val="22"/>
          <w:szCs w:val="22"/>
          <w:u w:val="single"/>
        </w:rPr>
        <w:br/>
      </w:r>
      <w:r w:rsidRPr="007A581D">
        <w:rPr>
          <w:rFonts w:ascii="Arial" w:hAnsi="Arial" w:cs="Arial"/>
          <w:b w:val="0"/>
          <w:sz w:val="22"/>
          <w:szCs w:val="22"/>
        </w:rPr>
        <w:t xml:space="preserve">z </w:t>
      </w:r>
      <w:r w:rsidR="007A581D" w:rsidRPr="007A581D">
        <w:rPr>
          <w:rFonts w:ascii="Arial" w:hAnsi="Arial" w:cs="Arial"/>
          <w:i/>
          <w:sz w:val="22"/>
          <w:szCs w:val="22"/>
        </w:rPr>
        <w:t>Z</w:t>
      </w:r>
      <w:r w:rsidRPr="007A581D">
        <w:rPr>
          <w:rFonts w:ascii="Arial" w:hAnsi="Arial" w:cs="Arial"/>
          <w:i/>
          <w:sz w:val="22"/>
          <w:szCs w:val="22"/>
        </w:rPr>
        <w:t xml:space="preserve">ałącznikiem </w:t>
      </w:r>
      <w:r w:rsidR="007A581D" w:rsidRPr="007A581D">
        <w:rPr>
          <w:rFonts w:ascii="Arial" w:hAnsi="Arial" w:cs="Arial"/>
          <w:i/>
          <w:sz w:val="22"/>
          <w:szCs w:val="22"/>
        </w:rPr>
        <w:t xml:space="preserve">Nr </w:t>
      </w:r>
      <w:r w:rsidRPr="007A581D">
        <w:rPr>
          <w:rFonts w:ascii="Arial" w:hAnsi="Arial" w:cs="Arial"/>
          <w:i/>
          <w:sz w:val="22"/>
          <w:szCs w:val="22"/>
        </w:rPr>
        <w:t>10 do SWZ</w:t>
      </w:r>
      <w:r w:rsidRPr="00A754A3">
        <w:rPr>
          <w:rFonts w:ascii="Arial" w:hAnsi="Arial" w:cs="Arial"/>
          <w:sz w:val="22"/>
          <w:szCs w:val="22"/>
          <w:u w:val="single"/>
        </w:rPr>
        <w:t xml:space="preserve"> </w:t>
      </w:r>
    </w:p>
    <w:p w:rsidR="003A2118" w:rsidRPr="003A2118" w:rsidRDefault="003A2118" w:rsidP="003A2118">
      <w:pPr>
        <w:tabs>
          <w:tab w:val="left" w:pos="284"/>
          <w:tab w:val="left" w:pos="851"/>
        </w:tabs>
        <w:spacing w:line="276" w:lineRule="auto"/>
        <w:ind w:left="567"/>
        <w:jc w:val="both"/>
        <w:rPr>
          <w:rFonts w:ascii="Arial" w:hAnsi="Arial" w:cs="Arial"/>
          <w:sz w:val="22"/>
          <w:szCs w:val="22"/>
          <w:u w:val="single"/>
        </w:rPr>
      </w:pPr>
    </w:p>
    <w:p w:rsidR="00A754A3" w:rsidRPr="00A754A3" w:rsidRDefault="00A754A3" w:rsidP="00A754A3">
      <w:pPr>
        <w:shd w:val="clear" w:color="auto" w:fill="FFFFFF"/>
        <w:tabs>
          <w:tab w:val="left" w:pos="6096"/>
        </w:tabs>
        <w:spacing w:line="276" w:lineRule="auto"/>
        <w:jc w:val="both"/>
        <w:rPr>
          <w:rFonts w:ascii="Arial" w:hAnsi="Arial" w:cs="Arial"/>
          <w:sz w:val="22"/>
          <w:szCs w:val="22"/>
          <w:u w:val="single"/>
        </w:rPr>
      </w:pPr>
      <w:r w:rsidRPr="00A754A3">
        <w:rPr>
          <w:rFonts w:ascii="Arial" w:hAnsi="Arial" w:cs="Arial"/>
          <w:sz w:val="22"/>
          <w:szCs w:val="22"/>
          <w:u w:val="single"/>
        </w:rPr>
        <w:t xml:space="preserve">Forma dokumentu </w:t>
      </w:r>
    </w:p>
    <w:p w:rsidR="00A754A3" w:rsidRPr="00A754A3" w:rsidRDefault="00A754A3" w:rsidP="00A754A3">
      <w:pPr>
        <w:tabs>
          <w:tab w:val="left" w:pos="567"/>
          <w:tab w:val="left" w:pos="851"/>
          <w:tab w:val="left" w:pos="993"/>
        </w:tabs>
        <w:spacing w:line="276" w:lineRule="auto"/>
        <w:jc w:val="both"/>
        <w:rPr>
          <w:rFonts w:ascii="Arial" w:hAnsi="Arial" w:cs="Arial"/>
          <w:b w:val="0"/>
          <w:i/>
          <w:sz w:val="22"/>
          <w:szCs w:val="22"/>
        </w:rPr>
      </w:pPr>
      <w:r w:rsidRPr="00A754A3">
        <w:rPr>
          <w:rFonts w:ascii="Arial" w:hAnsi="Arial" w:cs="Arial"/>
          <w:b w:val="0"/>
          <w:i/>
          <w:sz w:val="22"/>
          <w:szCs w:val="22"/>
        </w:rPr>
        <w:t>Oświadczenie Wykonawcy powinno zostać przesłane na wezwanie Zamawiającego pod rygorem nieważności (w formie elektronicznej podpisane elektronicznym</w:t>
      </w:r>
      <w:r>
        <w:rPr>
          <w:rFonts w:ascii="Arial" w:hAnsi="Arial" w:cs="Arial"/>
          <w:b w:val="0"/>
          <w:i/>
          <w:sz w:val="22"/>
          <w:szCs w:val="22"/>
        </w:rPr>
        <w:t xml:space="preserve"> </w:t>
      </w:r>
      <w:r w:rsidRPr="00A754A3">
        <w:rPr>
          <w:rFonts w:ascii="Arial" w:hAnsi="Arial" w:cs="Arial"/>
          <w:b w:val="0"/>
          <w:i/>
          <w:sz w:val="22"/>
          <w:szCs w:val="22"/>
        </w:rPr>
        <w:t xml:space="preserve">kwalifikowanym podpisem lub w postaci elektronicznej opatrzonej podpisem zaufanym lub podpisem osobistym) przez osobę uprawnioną do reprezentacji Wykonawcy za pośrednictwem </w:t>
      </w:r>
      <w:hyperlink r:id="rId37">
        <w:r w:rsidRPr="00A754A3">
          <w:rPr>
            <w:rStyle w:val="Hipercze"/>
            <w:rFonts w:ascii="Arial" w:hAnsi="Arial" w:cs="Arial"/>
            <w:b w:val="0"/>
            <w:i/>
            <w:sz w:val="22"/>
            <w:szCs w:val="22"/>
          </w:rPr>
          <w:t>platformazakupowa.pl</w:t>
        </w:r>
      </w:hyperlink>
      <w:r w:rsidRPr="00A754A3">
        <w:rPr>
          <w:rFonts w:ascii="Arial" w:hAnsi="Arial" w:cs="Arial"/>
          <w:b w:val="0"/>
          <w:i/>
          <w:sz w:val="22"/>
          <w:szCs w:val="22"/>
          <w:u w:val="single"/>
        </w:rPr>
        <w:t xml:space="preserve"> </w:t>
      </w:r>
      <w:r w:rsidRPr="00A754A3">
        <w:rPr>
          <w:rFonts w:ascii="Arial" w:hAnsi="Arial" w:cs="Arial"/>
          <w:b w:val="0"/>
          <w:i/>
          <w:sz w:val="22"/>
          <w:szCs w:val="22"/>
        </w:rPr>
        <w:t xml:space="preserve">na adres </w:t>
      </w:r>
      <w:hyperlink r:id="rId38" w:history="1">
        <w:r w:rsidRPr="00A754A3">
          <w:rPr>
            <w:rStyle w:val="Hipercze"/>
            <w:rFonts w:ascii="Arial" w:hAnsi="Arial" w:cs="Arial"/>
            <w:b w:val="0"/>
            <w:i/>
            <w:sz w:val="22"/>
            <w:szCs w:val="22"/>
          </w:rPr>
          <w:t>www.platformazakupowa.pl/pn/31wog</w:t>
        </w:r>
      </w:hyperlink>
      <w:r w:rsidRPr="00A754A3">
        <w:rPr>
          <w:rFonts w:ascii="Arial" w:hAnsi="Arial" w:cs="Arial"/>
          <w:b w:val="0"/>
          <w:i/>
          <w:sz w:val="22"/>
          <w:szCs w:val="22"/>
        </w:rPr>
        <w:t xml:space="preserve"> do przedmiotowego postępowania.</w:t>
      </w:r>
    </w:p>
    <w:p w:rsidR="00A754A3" w:rsidRDefault="00A754A3" w:rsidP="007A581D">
      <w:pPr>
        <w:tabs>
          <w:tab w:val="left" w:pos="851"/>
          <w:tab w:val="left" w:pos="1701"/>
        </w:tabs>
        <w:spacing w:after="3" w:line="276" w:lineRule="auto"/>
        <w:jc w:val="both"/>
        <w:rPr>
          <w:rFonts w:ascii="Arial" w:eastAsia="Calibri" w:hAnsi="Arial" w:cs="Arial"/>
          <w:b w:val="0"/>
          <w:i/>
          <w:sz w:val="22"/>
          <w:szCs w:val="22"/>
          <w:lang w:eastAsia="en-US"/>
        </w:rPr>
      </w:pPr>
      <w:r w:rsidRPr="00A754A3">
        <w:rPr>
          <w:rFonts w:ascii="Arial" w:eastAsia="Calibri" w:hAnsi="Arial" w:cs="Arial"/>
          <w:b w:val="0"/>
          <w:i/>
          <w:sz w:val="22"/>
          <w:szCs w:val="22"/>
          <w:lang w:eastAsia="en-US"/>
        </w:rPr>
        <w:t xml:space="preserve">W przypadku oferty złożonej przez Wykonawców wspólnie ubiegających się </w:t>
      </w:r>
      <w:r>
        <w:rPr>
          <w:rFonts w:ascii="Arial" w:eastAsia="Calibri" w:hAnsi="Arial" w:cs="Arial"/>
          <w:b w:val="0"/>
          <w:i/>
          <w:sz w:val="22"/>
          <w:szCs w:val="22"/>
          <w:lang w:eastAsia="en-US"/>
        </w:rPr>
        <w:br/>
      </w:r>
      <w:r w:rsidRPr="00A754A3">
        <w:rPr>
          <w:rFonts w:ascii="Arial" w:eastAsia="Calibri" w:hAnsi="Arial" w:cs="Arial"/>
          <w:b w:val="0"/>
          <w:i/>
          <w:sz w:val="22"/>
          <w:szCs w:val="22"/>
          <w:lang w:eastAsia="en-US"/>
        </w:rPr>
        <w:t xml:space="preserve">o udzielenie zamówienia (konsorcjum, spółka cywilna) wymóg złożenia w/w dokumentu, </w:t>
      </w:r>
      <w:r w:rsidRPr="00A754A3">
        <w:rPr>
          <w:rFonts w:ascii="Arial" w:eastAsia="Calibri" w:hAnsi="Arial" w:cs="Arial"/>
          <w:i/>
          <w:sz w:val="22"/>
          <w:szCs w:val="22"/>
          <w:u w:val="single"/>
          <w:lang w:eastAsia="en-US"/>
        </w:rPr>
        <w:t>dotyczy każdego</w:t>
      </w:r>
      <w:r w:rsidRPr="00A754A3">
        <w:rPr>
          <w:rFonts w:ascii="Arial" w:eastAsia="Calibri" w:hAnsi="Arial" w:cs="Arial"/>
          <w:b w:val="0"/>
          <w:i/>
          <w:sz w:val="22"/>
          <w:szCs w:val="22"/>
          <w:lang w:eastAsia="en-US"/>
        </w:rPr>
        <w:t xml:space="preserve"> z partnerów konsorcjum/ wspólników spółki cywilnej.</w:t>
      </w:r>
    </w:p>
    <w:p w:rsidR="003A2118" w:rsidRDefault="003A2118" w:rsidP="007A581D">
      <w:pPr>
        <w:tabs>
          <w:tab w:val="left" w:pos="851"/>
          <w:tab w:val="left" w:pos="1701"/>
        </w:tabs>
        <w:spacing w:after="3" w:line="276" w:lineRule="auto"/>
        <w:jc w:val="both"/>
        <w:rPr>
          <w:rFonts w:ascii="Arial" w:eastAsia="Calibri" w:hAnsi="Arial" w:cs="Arial"/>
          <w:b w:val="0"/>
          <w:i/>
          <w:sz w:val="22"/>
          <w:szCs w:val="22"/>
          <w:lang w:eastAsia="en-US"/>
        </w:rPr>
      </w:pPr>
    </w:p>
    <w:p w:rsidR="003A2118" w:rsidRDefault="003A2118" w:rsidP="003A2118">
      <w:pPr>
        <w:numPr>
          <w:ilvl w:val="0"/>
          <w:numId w:val="13"/>
        </w:numPr>
        <w:tabs>
          <w:tab w:val="left" w:pos="284"/>
          <w:tab w:val="left" w:pos="851"/>
        </w:tabs>
        <w:spacing w:line="276" w:lineRule="auto"/>
        <w:ind w:left="0" w:firstLine="0"/>
        <w:jc w:val="both"/>
        <w:rPr>
          <w:rFonts w:ascii="Arial" w:hAnsi="Arial" w:cs="Arial"/>
          <w:i/>
          <w:sz w:val="22"/>
          <w:szCs w:val="22"/>
        </w:rPr>
      </w:pPr>
      <w:r w:rsidRPr="003A2118">
        <w:rPr>
          <w:rFonts w:ascii="Arial" w:hAnsi="Arial" w:cs="Arial"/>
          <w:i/>
          <w:sz w:val="22"/>
          <w:szCs w:val="22"/>
        </w:rPr>
        <w:t>Zamawiający żąda złożenia podmiotowych środków dowodowych na</w:t>
      </w:r>
      <w:r>
        <w:rPr>
          <w:rFonts w:ascii="Arial" w:hAnsi="Arial" w:cs="Arial"/>
          <w:i/>
          <w:sz w:val="22"/>
          <w:szCs w:val="22"/>
        </w:rPr>
        <w:t xml:space="preserve"> </w:t>
      </w:r>
      <w:r w:rsidRPr="003A2118">
        <w:rPr>
          <w:rFonts w:ascii="Arial" w:hAnsi="Arial" w:cs="Arial"/>
          <w:i/>
          <w:sz w:val="22"/>
          <w:szCs w:val="22"/>
        </w:rPr>
        <w:t xml:space="preserve">potwierdzenie spełnienia warunków udziału w postępowaniu </w:t>
      </w:r>
      <w:proofErr w:type="spellStart"/>
      <w:r w:rsidRPr="003A2118">
        <w:rPr>
          <w:rFonts w:ascii="Arial" w:hAnsi="Arial" w:cs="Arial"/>
          <w:i/>
          <w:sz w:val="22"/>
          <w:szCs w:val="22"/>
        </w:rPr>
        <w:t>tj</w:t>
      </w:r>
      <w:proofErr w:type="spellEnd"/>
      <w:r w:rsidRPr="003A2118">
        <w:rPr>
          <w:rFonts w:ascii="Arial" w:hAnsi="Arial" w:cs="Arial"/>
          <w:i/>
          <w:sz w:val="22"/>
          <w:szCs w:val="22"/>
        </w:rPr>
        <w:t>:</w:t>
      </w:r>
    </w:p>
    <w:p w:rsidR="00616689" w:rsidRPr="00DC1842" w:rsidRDefault="00DC1842" w:rsidP="00AA2F43">
      <w:pPr>
        <w:pStyle w:val="Akapitzlist"/>
        <w:numPr>
          <w:ilvl w:val="4"/>
          <w:numId w:val="44"/>
        </w:numPr>
        <w:tabs>
          <w:tab w:val="left" w:pos="142"/>
          <w:tab w:val="left" w:pos="7433"/>
        </w:tabs>
        <w:spacing w:after="200" w:line="276" w:lineRule="auto"/>
        <w:ind w:left="426"/>
        <w:jc w:val="both"/>
        <w:rPr>
          <w:rFonts w:ascii="Arial" w:hAnsi="Arial" w:cs="Arial"/>
          <w:b w:val="0"/>
          <w:sz w:val="22"/>
          <w:szCs w:val="22"/>
        </w:rPr>
      </w:pPr>
      <w:r w:rsidRPr="00DC1842">
        <w:rPr>
          <w:rFonts w:ascii="Arial" w:hAnsi="Arial" w:cs="Arial"/>
          <w:b w:val="0"/>
          <w:sz w:val="22"/>
          <w:szCs w:val="22"/>
        </w:rPr>
        <w:t xml:space="preserve">w zakresie wykazania spełnienia przez Wykonawcę warunków udziału </w:t>
      </w:r>
      <w:r>
        <w:rPr>
          <w:rFonts w:ascii="Arial" w:hAnsi="Arial" w:cs="Arial"/>
          <w:b w:val="0"/>
          <w:sz w:val="22"/>
          <w:szCs w:val="22"/>
        </w:rPr>
        <w:br/>
      </w:r>
      <w:r w:rsidRPr="00DC1842">
        <w:rPr>
          <w:rFonts w:ascii="Arial" w:hAnsi="Arial" w:cs="Arial"/>
          <w:b w:val="0"/>
          <w:sz w:val="22"/>
          <w:szCs w:val="22"/>
        </w:rPr>
        <w:t>w postępowaniu dotyczących</w:t>
      </w:r>
      <w:r w:rsidRPr="00DC1842">
        <w:rPr>
          <w:rFonts w:ascii="Arial" w:hAnsi="Arial" w:cs="Arial"/>
          <w:sz w:val="22"/>
          <w:szCs w:val="22"/>
        </w:rPr>
        <w:t xml:space="preserve"> zdolności technicznej lub zawodowej, </w:t>
      </w:r>
      <w:r w:rsidRPr="00DC1842">
        <w:rPr>
          <w:rFonts w:ascii="Arial" w:hAnsi="Arial" w:cs="Arial"/>
          <w:b w:val="0"/>
          <w:sz w:val="22"/>
          <w:szCs w:val="22"/>
        </w:rPr>
        <w:t xml:space="preserve">należy przedłożyć na wezwanie Zamawiającego: </w:t>
      </w:r>
    </w:p>
    <w:p w:rsidR="00616689" w:rsidRPr="00616689" w:rsidRDefault="00616689" w:rsidP="00AA2F43">
      <w:pPr>
        <w:pStyle w:val="Akapitzlist"/>
        <w:numPr>
          <w:ilvl w:val="0"/>
          <w:numId w:val="51"/>
        </w:numPr>
        <w:shd w:val="clear" w:color="auto" w:fill="FFFFFF"/>
        <w:spacing w:line="276" w:lineRule="auto"/>
        <w:ind w:left="426" w:firstLine="0"/>
        <w:jc w:val="both"/>
        <w:rPr>
          <w:rFonts w:ascii="Arial" w:hAnsi="Arial" w:cs="Arial"/>
          <w:b w:val="0"/>
          <w:sz w:val="22"/>
          <w:szCs w:val="22"/>
        </w:rPr>
      </w:pPr>
      <w:r w:rsidRPr="00616689">
        <w:rPr>
          <w:rFonts w:ascii="Arial" w:hAnsi="Arial" w:cs="Arial"/>
          <w:b w:val="0"/>
          <w:sz w:val="22"/>
          <w:szCs w:val="22"/>
        </w:rPr>
        <w:t xml:space="preserve">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określonych w </w:t>
      </w:r>
      <w:r>
        <w:rPr>
          <w:rFonts w:ascii="Arial" w:hAnsi="Arial" w:cs="Arial"/>
          <w:b w:val="0"/>
          <w:sz w:val="22"/>
          <w:szCs w:val="22"/>
        </w:rPr>
        <w:t>R</w:t>
      </w:r>
      <w:r w:rsidRPr="00616689">
        <w:rPr>
          <w:rFonts w:ascii="Arial" w:hAnsi="Arial" w:cs="Arial"/>
          <w:b w:val="0"/>
          <w:sz w:val="22"/>
          <w:szCs w:val="22"/>
        </w:rPr>
        <w:t>ozdziale V SWZ</w:t>
      </w:r>
      <w:r>
        <w:rPr>
          <w:rFonts w:ascii="Arial" w:hAnsi="Arial" w:cs="Arial"/>
          <w:b w:val="0"/>
          <w:sz w:val="22"/>
          <w:szCs w:val="22"/>
        </w:rPr>
        <w:t xml:space="preserve">, </w:t>
      </w:r>
      <w:r w:rsidRPr="00616689">
        <w:rPr>
          <w:rFonts w:ascii="Arial" w:hAnsi="Arial" w:cs="Arial"/>
          <w:b w:val="0"/>
          <w:sz w:val="22"/>
          <w:szCs w:val="22"/>
        </w:rPr>
        <w:t xml:space="preserve">a także zakresu wykonywanych przez nie czynności oraz informacja o podstawie do dysponowania tymi osobami. </w:t>
      </w:r>
    </w:p>
    <w:p w:rsidR="00616689" w:rsidRPr="00616689" w:rsidRDefault="00616689" w:rsidP="00616689">
      <w:pPr>
        <w:pStyle w:val="Tytu"/>
        <w:pBdr>
          <w:top w:val="none" w:sz="0" w:space="0" w:color="auto"/>
          <w:left w:val="none" w:sz="0" w:space="0" w:color="auto"/>
          <w:bottom w:val="none" w:sz="0" w:space="0" w:color="auto"/>
          <w:right w:val="none" w:sz="0" w:space="0" w:color="auto"/>
        </w:pBdr>
        <w:shd w:val="clear" w:color="auto" w:fill="FFFFFF"/>
        <w:spacing w:line="276" w:lineRule="auto"/>
        <w:jc w:val="both"/>
        <w:rPr>
          <w:rFonts w:ascii="Arial" w:hAnsi="Arial" w:cs="Arial"/>
          <w:b/>
          <w:i/>
          <w:sz w:val="22"/>
          <w:szCs w:val="22"/>
          <w:u w:val="single"/>
        </w:rPr>
      </w:pPr>
      <w:r w:rsidRPr="00616689">
        <w:rPr>
          <w:rFonts w:ascii="Arial" w:hAnsi="Arial" w:cs="Arial"/>
          <w:b/>
          <w:i/>
          <w:sz w:val="22"/>
          <w:szCs w:val="22"/>
          <w:u w:val="single"/>
        </w:rPr>
        <w:t xml:space="preserve">Forma dokumentu </w:t>
      </w:r>
    </w:p>
    <w:p w:rsidR="00616689" w:rsidRPr="00616689" w:rsidRDefault="00616689" w:rsidP="00616689">
      <w:pPr>
        <w:tabs>
          <w:tab w:val="left" w:pos="426"/>
          <w:tab w:val="left" w:pos="851"/>
        </w:tabs>
        <w:spacing w:line="276" w:lineRule="auto"/>
        <w:jc w:val="both"/>
        <w:rPr>
          <w:rFonts w:ascii="Arial" w:hAnsi="Arial" w:cs="Arial"/>
          <w:b w:val="0"/>
          <w:i/>
          <w:sz w:val="22"/>
          <w:szCs w:val="22"/>
        </w:rPr>
      </w:pPr>
      <w:r w:rsidRPr="00616689">
        <w:rPr>
          <w:rFonts w:ascii="Arial" w:hAnsi="Arial" w:cs="Arial"/>
          <w:b w:val="0"/>
          <w:i/>
          <w:sz w:val="22"/>
          <w:szCs w:val="22"/>
        </w:rPr>
        <w:t xml:space="preserve">Wykaz osób skierowanych przez Wykonawcę do realizacji zamówienia (zgodnie </w:t>
      </w:r>
      <w:r>
        <w:rPr>
          <w:rFonts w:ascii="Arial" w:hAnsi="Arial" w:cs="Arial"/>
          <w:b w:val="0"/>
          <w:i/>
          <w:sz w:val="22"/>
          <w:szCs w:val="22"/>
        </w:rPr>
        <w:br/>
      </w:r>
      <w:r w:rsidRPr="00616689">
        <w:rPr>
          <w:rFonts w:ascii="Arial" w:hAnsi="Arial" w:cs="Arial"/>
          <w:b w:val="0"/>
          <w:i/>
          <w:sz w:val="22"/>
          <w:szCs w:val="22"/>
        </w:rPr>
        <w:t xml:space="preserve">z Załącznikiem Nr </w:t>
      </w:r>
      <w:r w:rsidR="00C422C5">
        <w:rPr>
          <w:rFonts w:ascii="Arial" w:hAnsi="Arial" w:cs="Arial"/>
          <w:b w:val="0"/>
          <w:i/>
          <w:sz w:val="22"/>
          <w:szCs w:val="22"/>
        </w:rPr>
        <w:t>11</w:t>
      </w:r>
      <w:r w:rsidRPr="00616689">
        <w:rPr>
          <w:rFonts w:ascii="Arial" w:hAnsi="Arial" w:cs="Arial"/>
          <w:b w:val="0"/>
          <w:i/>
          <w:sz w:val="22"/>
          <w:szCs w:val="22"/>
        </w:rPr>
        <w:t xml:space="preserve"> do SWZ) powinien zostać przesłany na wezwanie Zamawiającego pod rygorem nieważności (w formie elektronicznej podpisany elektronicznym</w:t>
      </w:r>
      <w:r>
        <w:rPr>
          <w:rFonts w:ascii="Arial" w:hAnsi="Arial" w:cs="Arial"/>
          <w:b w:val="0"/>
          <w:i/>
          <w:sz w:val="22"/>
          <w:szCs w:val="22"/>
        </w:rPr>
        <w:t xml:space="preserve"> </w:t>
      </w:r>
      <w:r w:rsidRPr="00616689">
        <w:rPr>
          <w:rFonts w:ascii="Arial" w:hAnsi="Arial" w:cs="Arial"/>
          <w:b w:val="0"/>
          <w:i/>
          <w:sz w:val="22"/>
          <w:szCs w:val="22"/>
        </w:rPr>
        <w:t xml:space="preserve">kwalifikowanym podpisem lub w postaci elektronicznej opatrzonej podpisem zaufanym lub podpisem osobistym) przez osobę uprawnioną do reprezentacji Wykonawcy za pośrednictwem </w:t>
      </w:r>
      <w:hyperlink r:id="rId39">
        <w:r w:rsidRPr="00616689">
          <w:rPr>
            <w:rStyle w:val="Hipercze"/>
            <w:rFonts w:ascii="Arial" w:hAnsi="Arial" w:cs="Arial"/>
            <w:b w:val="0"/>
            <w:i/>
            <w:sz w:val="22"/>
            <w:szCs w:val="22"/>
          </w:rPr>
          <w:t>platformazakupowa.pl</w:t>
        </w:r>
      </w:hyperlink>
      <w:r w:rsidRPr="00616689">
        <w:rPr>
          <w:rFonts w:ascii="Arial" w:hAnsi="Arial" w:cs="Arial"/>
          <w:b w:val="0"/>
          <w:i/>
          <w:sz w:val="22"/>
          <w:szCs w:val="22"/>
          <w:u w:val="single"/>
        </w:rPr>
        <w:t xml:space="preserve"> </w:t>
      </w:r>
      <w:r w:rsidRPr="00616689">
        <w:rPr>
          <w:rFonts w:ascii="Arial" w:hAnsi="Arial" w:cs="Arial"/>
          <w:b w:val="0"/>
          <w:i/>
          <w:sz w:val="22"/>
          <w:szCs w:val="22"/>
        </w:rPr>
        <w:t xml:space="preserve">na adres </w:t>
      </w:r>
      <w:hyperlink r:id="rId40" w:history="1">
        <w:r w:rsidRPr="00616689">
          <w:rPr>
            <w:rStyle w:val="Hipercze"/>
            <w:rFonts w:ascii="Arial" w:hAnsi="Arial" w:cs="Arial"/>
            <w:b w:val="0"/>
            <w:i/>
            <w:sz w:val="22"/>
            <w:szCs w:val="22"/>
          </w:rPr>
          <w:t>www.platformazakupowa.pl/pn/31wog</w:t>
        </w:r>
      </w:hyperlink>
      <w:r w:rsidRPr="00616689">
        <w:rPr>
          <w:rFonts w:ascii="Arial" w:hAnsi="Arial" w:cs="Arial"/>
          <w:b w:val="0"/>
          <w:i/>
          <w:sz w:val="22"/>
          <w:szCs w:val="22"/>
        </w:rPr>
        <w:t xml:space="preserve"> do przedmiotowego postępowania.</w:t>
      </w:r>
    </w:p>
    <w:p w:rsidR="00616689" w:rsidRPr="00616689" w:rsidRDefault="00616689" w:rsidP="00616689">
      <w:pPr>
        <w:tabs>
          <w:tab w:val="left" w:pos="0"/>
        </w:tabs>
        <w:suppressAutoHyphens/>
        <w:spacing w:line="276" w:lineRule="auto"/>
        <w:jc w:val="both"/>
        <w:rPr>
          <w:rFonts w:ascii="Arial" w:hAnsi="Arial" w:cs="Arial"/>
          <w:b w:val="0"/>
          <w:i/>
          <w:sz w:val="22"/>
          <w:szCs w:val="22"/>
        </w:rPr>
      </w:pPr>
      <w:r w:rsidRPr="00616689">
        <w:rPr>
          <w:rFonts w:ascii="Arial" w:hAnsi="Arial" w:cs="Arial"/>
          <w:b w:val="0"/>
          <w:i/>
          <w:sz w:val="22"/>
          <w:szCs w:val="22"/>
        </w:rPr>
        <w:t xml:space="preserve">W przypadku Wykonawców wspólnie ubiegających się o udzielenie zamówienia (konsorcjum, spółka cywilna) warunek określony powyżej może być spełniony w sumie przez </w:t>
      </w:r>
      <w:r w:rsidRPr="00616689">
        <w:rPr>
          <w:rFonts w:ascii="Arial" w:hAnsi="Arial" w:cs="Arial"/>
          <w:i/>
          <w:sz w:val="22"/>
          <w:szCs w:val="22"/>
          <w:u w:val="single"/>
        </w:rPr>
        <w:t>co najmniej jednego lub kilku Wykonawców</w:t>
      </w:r>
      <w:r w:rsidRPr="00616689">
        <w:rPr>
          <w:rFonts w:ascii="Arial" w:hAnsi="Arial" w:cs="Arial"/>
          <w:b w:val="0"/>
          <w:i/>
          <w:sz w:val="22"/>
          <w:szCs w:val="22"/>
        </w:rPr>
        <w:t xml:space="preserve"> wspólnie ubiegających się </w:t>
      </w:r>
      <w:r>
        <w:rPr>
          <w:rFonts w:ascii="Arial" w:hAnsi="Arial" w:cs="Arial"/>
          <w:b w:val="0"/>
          <w:i/>
          <w:sz w:val="22"/>
          <w:szCs w:val="22"/>
        </w:rPr>
        <w:br/>
      </w:r>
      <w:r w:rsidRPr="00616689">
        <w:rPr>
          <w:rFonts w:ascii="Arial" w:hAnsi="Arial" w:cs="Arial"/>
          <w:b w:val="0"/>
          <w:i/>
          <w:sz w:val="22"/>
          <w:szCs w:val="22"/>
        </w:rPr>
        <w:t>o zamówienie (jeden z podmiotów musi przedstawić wykaz osób skierowanych do realizacji zamówienia).</w:t>
      </w:r>
    </w:p>
    <w:p w:rsidR="00616689" w:rsidRPr="00616689" w:rsidRDefault="00616689" w:rsidP="00AA2F43">
      <w:pPr>
        <w:pStyle w:val="Akapitzlist"/>
        <w:numPr>
          <w:ilvl w:val="4"/>
          <w:numId w:val="44"/>
        </w:numPr>
        <w:tabs>
          <w:tab w:val="left" w:pos="426"/>
          <w:tab w:val="left" w:pos="851"/>
        </w:tabs>
        <w:spacing w:line="276" w:lineRule="auto"/>
        <w:ind w:left="426"/>
        <w:jc w:val="both"/>
        <w:rPr>
          <w:rFonts w:ascii="Arial" w:hAnsi="Arial" w:cs="Arial"/>
          <w:b w:val="0"/>
          <w:i/>
          <w:sz w:val="22"/>
          <w:szCs w:val="22"/>
        </w:rPr>
      </w:pPr>
      <w:r w:rsidRPr="00616689">
        <w:rPr>
          <w:rFonts w:ascii="Arial" w:hAnsi="Arial" w:cs="Arial"/>
          <w:i/>
          <w:sz w:val="22"/>
          <w:szCs w:val="22"/>
        </w:rPr>
        <w:lastRenderedPageBreak/>
        <w:t>Oświadczenie o aktualności oświadczeń i dokumentów</w:t>
      </w:r>
      <w:r w:rsidRPr="00616689">
        <w:rPr>
          <w:rFonts w:ascii="Arial" w:hAnsi="Arial" w:cs="Arial"/>
          <w:b w:val="0"/>
          <w:i/>
          <w:sz w:val="22"/>
          <w:szCs w:val="22"/>
        </w:rPr>
        <w:t xml:space="preserve"> – </w:t>
      </w:r>
      <w:r>
        <w:rPr>
          <w:rFonts w:ascii="Arial" w:hAnsi="Arial" w:cs="Arial"/>
          <w:b w:val="0"/>
          <w:i/>
          <w:sz w:val="22"/>
          <w:szCs w:val="22"/>
        </w:rPr>
        <w:t>Z</w:t>
      </w:r>
      <w:r w:rsidRPr="00616689">
        <w:rPr>
          <w:rFonts w:ascii="Arial" w:hAnsi="Arial" w:cs="Arial"/>
          <w:b w:val="0"/>
          <w:i/>
          <w:sz w:val="22"/>
          <w:szCs w:val="22"/>
        </w:rPr>
        <w:t xml:space="preserve">ałącznik </w:t>
      </w:r>
      <w:r>
        <w:rPr>
          <w:rFonts w:ascii="Arial" w:hAnsi="Arial" w:cs="Arial"/>
          <w:b w:val="0"/>
          <w:i/>
          <w:sz w:val="22"/>
          <w:szCs w:val="22"/>
        </w:rPr>
        <w:t>N</w:t>
      </w:r>
      <w:r w:rsidRPr="00616689">
        <w:rPr>
          <w:rFonts w:ascii="Arial" w:hAnsi="Arial" w:cs="Arial"/>
          <w:b w:val="0"/>
          <w:i/>
          <w:sz w:val="22"/>
          <w:szCs w:val="22"/>
        </w:rPr>
        <w:t xml:space="preserve">r </w:t>
      </w:r>
      <w:r>
        <w:rPr>
          <w:rFonts w:ascii="Arial" w:hAnsi="Arial" w:cs="Arial"/>
          <w:b w:val="0"/>
          <w:i/>
          <w:sz w:val="22"/>
          <w:szCs w:val="22"/>
        </w:rPr>
        <w:t>1</w:t>
      </w:r>
      <w:r w:rsidR="00C422C5">
        <w:rPr>
          <w:rFonts w:ascii="Arial" w:hAnsi="Arial" w:cs="Arial"/>
          <w:b w:val="0"/>
          <w:i/>
          <w:sz w:val="22"/>
          <w:szCs w:val="22"/>
        </w:rPr>
        <w:t>2</w:t>
      </w:r>
      <w:r w:rsidRPr="00616689">
        <w:rPr>
          <w:rFonts w:ascii="Arial" w:hAnsi="Arial" w:cs="Arial"/>
          <w:b w:val="0"/>
          <w:i/>
          <w:sz w:val="22"/>
          <w:szCs w:val="22"/>
        </w:rPr>
        <w:t xml:space="preserve"> do SWZ</w:t>
      </w:r>
      <w:r>
        <w:rPr>
          <w:rFonts w:ascii="Arial" w:hAnsi="Arial" w:cs="Arial"/>
          <w:b w:val="0"/>
          <w:i/>
          <w:sz w:val="22"/>
          <w:szCs w:val="22"/>
        </w:rPr>
        <w:t>.</w:t>
      </w:r>
    </w:p>
    <w:p w:rsidR="00616689" w:rsidRPr="00616689" w:rsidRDefault="00616689" w:rsidP="00616689">
      <w:pPr>
        <w:shd w:val="clear" w:color="auto" w:fill="FFFFFF"/>
        <w:tabs>
          <w:tab w:val="left" w:pos="6096"/>
        </w:tabs>
        <w:spacing w:line="276" w:lineRule="auto"/>
        <w:jc w:val="both"/>
        <w:rPr>
          <w:rFonts w:ascii="Arial" w:hAnsi="Arial" w:cs="Arial"/>
          <w:sz w:val="22"/>
          <w:szCs w:val="22"/>
          <w:u w:val="single"/>
        </w:rPr>
      </w:pPr>
      <w:r w:rsidRPr="00616689">
        <w:rPr>
          <w:rFonts w:ascii="Arial" w:hAnsi="Arial" w:cs="Arial"/>
          <w:sz w:val="22"/>
          <w:szCs w:val="22"/>
          <w:u w:val="single"/>
        </w:rPr>
        <w:t xml:space="preserve">Forma dokumentu </w:t>
      </w:r>
    </w:p>
    <w:p w:rsidR="00616689" w:rsidRPr="00616689" w:rsidRDefault="00616689" w:rsidP="00616689">
      <w:pPr>
        <w:tabs>
          <w:tab w:val="left" w:pos="567"/>
          <w:tab w:val="left" w:pos="851"/>
          <w:tab w:val="left" w:pos="993"/>
        </w:tabs>
        <w:spacing w:line="276" w:lineRule="auto"/>
        <w:jc w:val="both"/>
        <w:rPr>
          <w:rFonts w:ascii="Arial" w:hAnsi="Arial" w:cs="Arial"/>
          <w:b w:val="0"/>
          <w:i/>
          <w:sz w:val="22"/>
          <w:szCs w:val="22"/>
        </w:rPr>
      </w:pPr>
      <w:r w:rsidRPr="00616689">
        <w:rPr>
          <w:rFonts w:ascii="Arial" w:hAnsi="Arial" w:cs="Arial"/>
          <w:b w:val="0"/>
          <w:i/>
          <w:sz w:val="22"/>
          <w:szCs w:val="22"/>
        </w:rPr>
        <w:t>Oświadczenie Wykonawcy powinno zostać przesłane na wezwanie Zamawiającego pod rygorem nieważności (w formie elektronicznej podpisane elektronicznym</w:t>
      </w:r>
      <w:r w:rsidR="00DC1842">
        <w:rPr>
          <w:rFonts w:ascii="Arial" w:hAnsi="Arial" w:cs="Arial"/>
          <w:b w:val="0"/>
          <w:i/>
          <w:sz w:val="22"/>
          <w:szCs w:val="22"/>
        </w:rPr>
        <w:t xml:space="preserve"> </w:t>
      </w:r>
      <w:r w:rsidRPr="00616689">
        <w:rPr>
          <w:rFonts w:ascii="Arial" w:hAnsi="Arial" w:cs="Arial"/>
          <w:b w:val="0"/>
          <w:i/>
          <w:sz w:val="22"/>
          <w:szCs w:val="22"/>
        </w:rPr>
        <w:t xml:space="preserve">kwalifikowanym podpisem lub w postaci elektronicznej opatrzonej podpisem zaufanym lub podpisem osobistym) przez osobę uprawnioną do reprezentacji Wykonawcy za pośrednictwem </w:t>
      </w:r>
      <w:hyperlink r:id="rId41">
        <w:r w:rsidRPr="00616689">
          <w:rPr>
            <w:rStyle w:val="Hipercze"/>
            <w:rFonts w:ascii="Arial" w:hAnsi="Arial" w:cs="Arial"/>
            <w:b w:val="0"/>
            <w:i/>
            <w:sz w:val="22"/>
            <w:szCs w:val="22"/>
          </w:rPr>
          <w:t>platformazakupowa.pl</w:t>
        </w:r>
      </w:hyperlink>
      <w:r w:rsidRPr="00616689">
        <w:rPr>
          <w:rFonts w:ascii="Arial" w:hAnsi="Arial" w:cs="Arial"/>
          <w:b w:val="0"/>
          <w:i/>
          <w:sz w:val="22"/>
          <w:szCs w:val="22"/>
          <w:u w:val="single"/>
        </w:rPr>
        <w:t xml:space="preserve"> </w:t>
      </w:r>
      <w:r w:rsidRPr="00616689">
        <w:rPr>
          <w:rFonts w:ascii="Arial" w:hAnsi="Arial" w:cs="Arial"/>
          <w:b w:val="0"/>
          <w:i/>
          <w:sz w:val="22"/>
          <w:szCs w:val="22"/>
        </w:rPr>
        <w:t xml:space="preserve">na adres </w:t>
      </w:r>
      <w:hyperlink r:id="rId42" w:history="1">
        <w:r w:rsidRPr="00616689">
          <w:rPr>
            <w:rStyle w:val="Hipercze"/>
            <w:rFonts w:ascii="Arial" w:hAnsi="Arial" w:cs="Arial"/>
            <w:b w:val="0"/>
            <w:i/>
            <w:sz w:val="22"/>
            <w:szCs w:val="22"/>
          </w:rPr>
          <w:t>www.platformazakupowa.pl/pn/31wog</w:t>
        </w:r>
      </w:hyperlink>
      <w:r w:rsidRPr="00616689">
        <w:rPr>
          <w:rFonts w:ascii="Arial" w:hAnsi="Arial" w:cs="Arial"/>
          <w:b w:val="0"/>
          <w:i/>
          <w:sz w:val="22"/>
          <w:szCs w:val="22"/>
        </w:rPr>
        <w:t xml:space="preserve"> do przedmiotowego postępowania.</w:t>
      </w:r>
    </w:p>
    <w:p w:rsidR="00DC1842" w:rsidRDefault="00616689" w:rsidP="00DC1842">
      <w:pPr>
        <w:tabs>
          <w:tab w:val="left" w:pos="284"/>
        </w:tabs>
        <w:spacing w:line="276" w:lineRule="auto"/>
        <w:jc w:val="both"/>
        <w:rPr>
          <w:rFonts w:ascii="Arial" w:hAnsi="Arial" w:cs="Arial"/>
          <w:b w:val="0"/>
          <w:i/>
          <w:sz w:val="22"/>
          <w:szCs w:val="22"/>
        </w:rPr>
      </w:pPr>
      <w:r w:rsidRPr="00616689">
        <w:rPr>
          <w:rFonts w:ascii="Arial" w:hAnsi="Arial" w:cs="Arial"/>
          <w:i/>
          <w:sz w:val="22"/>
          <w:szCs w:val="22"/>
        </w:rPr>
        <w:t xml:space="preserve">UWAGA: </w:t>
      </w:r>
      <w:r w:rsidRPr="00616689">
        <w:rPr>
          <w:rFonts w:ascii="Arial" w:hAnsi="Arial" w:cs="Arial"/>
          <w:b w:val="0"/>
          <w:i/>
          <w:sz w:val="22"/>
          <w:szCs w:val="22"/>
        </w:rPr>
        <w:t>Dokumenty, podmiotowe środki dowodowe lub inne dokumenty</w:t>
      </w:r>
      <w:r>
        <w:rPr>
          <w:rFonts w:ascii="Arial" w:hAnsi="Arial" w:cs="Arial"/>
          <w:b w:val="0"/>
          <w:i/>
          <w:sz w:val="22"/>
          <w:szCs w:val="22"/>
        </w:rPr>
        <w:t xml:space="preserve"> </w:t>
      </w:r>
      <w:r w:rsidRPr="00616689">
        <w:rPr>
          <w:rFonts w:ascii="Arial" w:hAnsi="Arial" w:cs="Arial"/>
          <w:b w:val="0"/>
          <w:i/>
          <w:sz w:val="22"/>
          <w:szCs w:val="22"/>
        </w:rPr>
        <w:t>potwierdzające umocowanie do reprezentowania sporządzone w języku obcym są składane wraz z tłumaczeniem na język polski.</w:t>
      </w:r>
      <w:r w:rsidR="00DC1842">
        <w:rPr>
          <w:rFonts w:ascii="Arial" w:hAnsi="Arial" w:cs="Arial"/>
          <w:b w:val="0"/>
          <w:i/>
          <w:sz w:val="22"/>
          <w:szCs w:val="22"/>
        </w:rPr>
        <w:t xml:space="preserve"> </w:t>
      </w:r>
    </w:p>
    <w:p w:rsidR="00616689" w:rsidRPr="00DC1842" w:rsidRDefault="00616689" w:rsidP="00DC1842">
      <w:pPr>
        <w:pStyle w:val="Akapitzlist"/>
        <w:numPr>
          <w:ilvl w:val="0"/>
          <w:numId w:val="13"/>
        </w:numPr>
        <w:tabs>
          <w:tab w:val="left" w:pos="284"/>
        </w:tabs>
        <w:spacing w:line="276" w:lineRule="auto"/>
        <w:ind w:left="284" w:hanging="284"/>
        <w:jc w:val="both"/>
        <w:rPr>
          <w:rFonts w:ascii="Arial" w:hAnsi="Arial" w:cs="Arial"/>
          <w:b w:val="0"/>
          <w:i/>
          <w:sz w:val="22"/>
          <w:szCs w:val="22"/>
        </w:rPr>
      </w:pPr>
      <w:r w:rsidRPr="00DC1842">
        <w:rPr>
          <w:rFonts w:ascii="Arial" w:hAnsi="Arial" w:cs="Arial"/>
          <w:b w:val="0"/>
          <w:sz w:val="22"/>
          <w:szCs w:val="22"/>
        </w:rPr>
        <w:t>Zamawiający wezwie Wykonawcę, którego oferta została najwyżej oceniona do złożenia w wyznaczonym terminie, nie krótszym niż 5 dni od dnia wezwania podmiotowych środków dowodowych aktualnych na dzień ich złożenia.</w:t>
      </w:r>
    </w:p>
    <w:p w:rsidR="00616689" w:rsidRPr="00616689" w:rsidRDefault="00616689" w:rsidP="00DC1842">
      <w:pPr>
        <w:pStyle w:val="Akapitzlist"/>
        <w:numPr>
          <w:ilvl w:val="0"/>
          <w:numId w:val="13"/>
        </w:numPr>
        <w:tabs>
          <w:tab w:val="left" w:pos="284"/>
        </w:tabs>
        <w:autoSpaceDE w:val="0"/>
        <w:autoSpaceDN w:val="0"/>
        <w:spacing w:before="120" w:after="120" w:line="276" w:lineRule="auto"/>
        <w:ind w:left="0" w:firstLine="0"/>
        <w:jc w:val="both"/>
        <w:rPr>
          <w:rFonts w:ascii="Arial" w:hAnsi="Arial" w:cs="Arial"/>
          <w:b w:val="0"/>
          <w:sz w:val="22"/>
          <w:szCs w:val="22"/>
        </w:rPr>
      </w:pPr>
      <w:r w:rsidRPr="00616689">
        <w:rPr>
          <w:rFonts w:ascii="Arial" w:hAnsi="Arial" w:cs="Arial"/>
          <w:b w:val="0"/>
          <w:sz w:val="22"/>
          <w:szCs w:val="22"/>
        </w:rPr>
        <w:t>Jeżeli będzie to niezbędne do zapewnienia odpowiedniego przebiegu postępowania, Zamawiający może wezwać Wykonawców do złożenia wszystkich lub niektórych oświadczeń lub dokumentów potwierdzających, że nie podlegają wykluczeniu, a jeżeli zachodzą uzasadnione podstawy do uznania, że złożone uprzednio oświadczenia lub dokumenty nie są już aktualne, do złożenia aktualnych oświadczeń lub dokumentów.</w:t>
      </w:r>
    </w:p>
    <w:p w:rsidR="00616689" w:rsidRPr="00616689" w:rsidRDefault="00616689" w:rsidP="00DC1842">
      <w:pPr>
        <w:pStyle w:val="Akapitzlist"/>
        <w:numPr>
          <w:ilvl w:val="0"/>
          <w:numId w:val="13"/>
        </w:numPr>
        <w:tabs>
          <w:tab w:val="left" w:pos="284"/>
        </w:tabs>
        <w:spacing w:line="276" w:lineRule="auto"/>
        <w:ind w:left="0" w:firstLine="0"/>
        <w:jc w:val="both"/>
        <w:rPr>
          <w:rFonts w:ascii="Arial" w:hAnsi="Arial" w:cs="Arial"/>
          <w:b w:val="0"/>
          <w:sz w:val="22"/>
          <w:szCs w:val="22"/>
        </w:rPr>
      </w:pPr>
      <w:r w:rsidRPr="00616689">
        <w:rPr>
          <w:rFonts w:ascii="Arial" w:hAnsi="Arial" w:cs="Arial"/>
          <w:b w:val="0"/>
          <w:sz w:val="22"/>
          <w:szCs w:val="22"/>
        </w:rPr>
        <w:t xml:space="preserve">Jeżeli Wykonawca nie złożył oświadczenia, o którym mowa w art. 125 ust. 1 ustawy Pzp, podmiotowych środków dowodowych, innych dokumentów lub oświadczeń składanych w postępowaniu lub są one niekompletne lub zawierają błędy, Zamawiający wzywa Wykonawcę odpowiednio do ich złożenia, poprawienia lub uzupełnienia </w:t>
      </w:r>
      <w:r>
        <w:rPr>
          <w:rFonts w:ascii="Arial" w:hAnsi="Arial" w:cs="Arial"/>
          <w:b w:val="0"/>
          <w:sz w:val="22"/>
          <w:szCs w:val="22"/>
        </w:rPr>
        <w:br/>
      </w:r>
      <w:r w:rsidRPr="00616689">
        <w:rPr>
          <w:rFonts w:ascii="Arial" w:hAnsi="Arial" w:cs="Arial"/>
          <w:b w:val="0"/>
          <w:sz w:val="22"/>
          <w:szCs w:val="22"/>
        </w:rPr>
        <w:t xml:space="preserve">w wyznaczonym terminie, chyba że: </w:t>
      </w:r>
    </w:p>
    <w:p w:rsidR="00616689" w:rsidRPr="00616689" w:rsidRDefault="00616689" w:rsidP="00616689">
      <w:pPr>
        <w:pStyle w:val="Akapitzlist"/>
        <w:numPr>
          <w:ilvl w:val="0"/>
          <w:numId w:val="31"/>
        </w:numPr>
        <w:shd w:val="clear" w:color="auto" w:fill="FFFFFF"/>
        <w:tabs>
          <w:tab w:val="left" w:pos="284"/>
          <w:tab w:val="left" w:pos="851"/>
        </w:tabs>
        <w:spacing w:line="276" w:lineRule="auto"/>
        <w:ind w:left="567" w:firstLine="0"/>
        <w:jc w:val="both"/>
        <w:rPr>
          <w:rFonts w:ascii="Arial" w:hAnsi="Arial" w:cs="Arial"/>
          <w:b w:val="0"/>
          <w:sz w:val="22"/>
          <w:szCs w:val="22"/>
        </w:rPr>
      </w:pPr>
      <w:r w:rsidRPr="00616689">
        <w:rPr>
          <w:rFonts w:ascii="Arial" w:hAnsi="Arial" w:cs="Arial"/>
          <w:b w:val="0"/>
          <w:sz w:val="22"/>
          <w:szCs w:val="22"/>
        </w:rPr>
        <w:t xml:space="preserve">oferta Wykonawcy podlega odrzuceniu bez względu na ich złożenie, uzupełnienie lub poprawienie </w:t>
      </w:r>
    </w:p>
    <w:p w:rsidR="00616689" w:rsidRPr="00616689" w:rsidRDefault="00616689" w:rsidP="00616689">
      <w:pPr>
        <w:shd w:val="clear" w:color="auto" w:fill="FFFFFF"/>
        <w:tabs>
          <w:tab w:val="left" w:pos="284"/>
          <w:tab w:val="left" w:pos="851"/>
        </w:tabs>
        <w:spacing w:line="276" w:lineRule="auto"/>
        <w:ind w:left="567"/>
        <w:jc w:val="both"/>
        <w:rPr>
          <w:rFonts w:ascii="Arial" w:hAnsi="Arial" w:cs="Arial"/>
          <w:b w:val="0"/>
          <w:sz w:val="22"/>
          <w:szCs w:val="22"/>
        </w:rPr>
      </w:pPr>
      <w:r w:rsidRPr="00616689">
        <w:rPr>
          <w:rFonts w:ascii="Arial" w:hAnsi="Arial" w:cs="Arial"/>
          <w:b w:val="0"/>
          <w:sz w:val="22"/>
          <w:szCs w:val="22"/>
        </w:rPr>
        <w:t xml:space="preserve">lub </w:t>
      </w:r>
    </w:p>
    <w:p w:rsidR="00616689" w:rsidRPr="00616689" w:rsidRDefault="00616689" w:rsidP="00616689">
      <w:pPr>
        <w:pStyle w:val="Akapitzlist"/>
        <w:numPr>
          <w:ilvl w:val="0"/>
          <w:numId w:val="31"/>
        </w:numPr>
        <w:shd w:val="clear" w:color="auto" w:fill="FFFFFF"/>
        <w:tabs>
          <w:tab w:val="left" w:pos="284"/>
          <w:tab w:val="left" w:pos="851"/>
        </w:tabs>
        <w:spacing w:line="276" w:lineRule="auto"/>
        <w:ind w:left="567" w:firstLine="0"/>
        <w:jc w:val="both"/>
        <w:rPr>
          <w:rFonts w:ascii="Arial" w:hAnsi="Arial" w:cs="Arial"/>
          <w:b w:val="0"/>
          <w:sz w:val="22"/>
          <w:szCs w:val="22"/>
        </w:rPr>
      </w:pPr>
      <w:r w:rsidRPr="00616689">
        <w:rPr>
          <w:rFonts w:ascii="Arial" w:hAnsi="Arial" w:cs="Arial"/>
          <w:b w:val="0"/>
          <w:sz w:val="22"/>
          <w:szCs w:val="22"/>
        </w:rPr>
        <w:t>zachodzą przesłanki unieważnienia postępowania.</w:t>
      </w:r>
    </w:p>
    <w:p w:rsidR="00616689" w:rsidRPr="00616689" w:rsidRDefault="00616689" w:rsidP="00DC1842">
      <w:pPr>
        <w:pStyle w:val="Akapitzlist"/>
        <w:numPr>
          <w:ilvl w:val="0"/>
          <w:numId w:val="13"/>
        </w:numPr>
        <w:shd w:val="clear" w:color="auto" w:fill="FFFFFF"/>
        <w:tabs>
          <w:tab w:val="left" w:pos="284"/>
        </w:tabs>
        <w:spacing w:line="276" w:lineRule="auto"/>
        <w:ind w:left="0" w:firstLine="0"/>
        <w:jc w:val="both"/>
        <w:rPr>
          <w:rFonts w:ascii="Arial" w:hAnsi="Arial" w:cs="Arial"/>
          <w:b w:val="0"/>
          <w:sz w:val="22"/>
          <w:szCs w:val="22"/>
        </w:rPr>
      </w:pPr>
      <w:r w:rsidRPr="00616689">
        <w:rPr>
          <w:rFonts w:ascii="Arial" w:hAnsi="Arial" w:cs="Arial"/>
          <w:b w:val="0"/>
          <w:sz w:val="22"/>
          <w:szCs w:val="22"/>
        </w:rPr>
        <w:t>Zamawiający może żądać od Wykonawców wyjaśnień dotyczących treści oświadczenia, o których mowa w art. 125 ust. 1 ustawy Pzp  lub złożonych  podmiotowych środków dowodowych  lub innych dokumentów lub oświadczeń składanych w postępowaniu.</w:t>
      </w:r>
    </w:p>
    <w:p w:rsidR="00616689" w:rsidRPr="00616689" w:rsidRDefault="00616689" w:rsidP="00DC1842">
      <w:pPr>
        <w:numPr>
          <w:ilvl w:val="0"/>
          <w:numId w:val="13"/>
        </w:numPr>
        <w:shd w:val="clear" w:color="auto" w:fill="FFFFFF"/>
        <w:tabs>
          <w:tab w:val="left" w:pos="284"/>
        </w:tabs>
        <w:spacing w:line="276" w:lineRule="auto"/>
        <w:ind w:left="0" w:firstLine="0"/>
        <w:jc w:val="both"/>
        <w:rPr>
          <w:rFonts w:ascii="Arial" w:hAnsi="Arial" w:cs="Arial"/>
          <w:b w:val="0"/>
          <w:sz w:val="22"/>
          <w:szCs w:val="22"/>
        </w:rPr>
      </w:pPr>
      <w:r w:rsidRPr="00616689">
        <w:rPr>
          <w:rFonts w:ascii="Arial" w:hAnsi="Arial" w:cs="Arial"/>
          <w:b w:val="0"/>
          <w:sz w:val="22"/>
          <w:szCs w:val="22"/>
        </w:rPr>
        <w:t xml:space="preserve">W przypadku Wykonawców wspólnie ubiegających się o zamówienie: </w:t>
      </w:r>
    </w:p>
    <w:p w:rsidR="00616689" w:rsidRPr="00616689" w:rsidRDefault="00616689" w:rsidP="00AA2F43">
      <w:pPr>
        <w:numPr>
          <w:ilvl w:val="0"/>
          <w:numId w:val="52"/>
        </w:numPr>
        <w:shd w:val="clear" w:color="auto" w:fill="FFFFFF"/>
        <w:tabs>
          <w:tab w:val="left" w:pos="284"/>
          <w:tab w:val="left" w:pos="851"/>
          <w:tab w:val="left" w:pos="1134"/>
        </w:tabs>
        <w:spacing w:line="276" w:lineRule="auto"/>
        <w:ind w:left="567" w:firstLine="0"/>
        <w:jc w:val="both"/>
        <w:rPr>
          <w:rFonts w:ascii="Arial" w:hAnsi="Arial" w:cs="Arial"/>
          <w:b w:val="0"/>
          <w:sz w:val="22"/>
          <w:szCs w:val="22"/>
        </w:rPr>
      </w:pPr>
      <w:r w:rsidRPr="00616689">
        <w:rPr>
          <w:rFonts w:ascii="Arial" w:hAnsi="Arial" w:cs="Arial"/>
          <w:b w:val="0"/>
          <w:sz w:val="22"/>
          <w:szCs w:val="22"/>
        </w:rPr>
        <w:t xml:space="preserve">dokumenty określone w ust. 2 pkt. 2 lit. a) i lit. b) ma obowiązek ten lub ci Wykonawcy, którzy w imieniu wszystkich wykazywać będą spełnienie warunków </w:t>
      </w:r>
    </w:p>
    <w:p w:rsidR="00616689" w:rsidRPr="00616689" w:rsidRDefault="00616689" w:rsidP="00AA2F43">
      <w:pPr>
        <w:numPr>
          <w:ilvl w:val="0"/>
          <w:numId w:val="52"/>
        </w:numPr>
        <w:shd w:val="clear" w:color="auto" w:fill="FFFFFF"/>
        <w:tabs>
          <w:tab w:val="left" w:pos="284"/>
          <w:tab w:val="left" w:pos="851"/>
          <w:tab w:val="left" w:pos="1134"/>
        </w:tabs>
        <w:spacing w:line="276" w:lineRule="auto"/>
        <w:ind w:left="567" w:firstLine="0"/>
        <w:jc w:val="both"/>
        <w:rPr>
          <w:rFonts w:ascii="Arial" w:hAnsi="Arial" w:cs="Arial"/>
          <w:b w:val="0"/>
          <w:sz w:val="22"/>
          <w:szCs w:val="22"/>
        </w:rPr>
      </w:pPr>
      <w:r w:rsidRPr="00616689">
        <w:rPr>
          <w:rFonts w:ascii="Arial" w:hAnsi="Arial" w:cs="Arial"/>
          <w:b w:val="0"/>
          <w:sz w:val="22"/>
          <w:szCs w:val="22"/>
        </w:rPr>
        <w:t>dokumenty określone w ust. 1 pkt. 1) składa każdy z Wykonawców wspólnie ubiegających się o zamówienie</w:t>
      </w:r>
      <w:r>
        <w:rPr>
          <w:rFonts w:ascii="Arial" w:hAnsi="Arial" w:cs="Arial"/>
          <w:b w:val="0"/>
          <w:sz w:val="22"/>
          <w:szCs w:val="22"/>
        </w:rPr>
        <w:t>.</w:t>
      </w:r>
    </w:p>
    <w:p w:rsidR="00616689" w:rsidRPr="00616689" w:rsidRDefault="00616689" w:rsidP="00DC1842">
      <w:pPr>
        <w:pStyle w:val="Akapitzlist"/>
        <w:numPr>
          <w:ilvl w:val="0"/>
          <w:numId w:val="13"/>
        </w:numPr>
        <w:shd w:val="clear" w:color="auto" w:fill="FFFFFF"/>
        <w:tabs>
          <w:tab w:val="left" w:pos="284"/>
          <w:tab w:val="left" w:pos="851"/>
        </w:tabs>
        <w:spacing w:line="276" w:lineRule="auto"/>
        <w:ind w:left="0" w:firstLine="0"/>
        <w:jc w:val="both"/>
        <w:rPr>
          <w:rFonts w:ascii="Arial" w:hAnsi="Arial" w:cs="Arial"/>
          <w:b w:val="0"/>
          <w:sz w:val="22"/>
          <w:szCs w:val="22"/>
        </w:rPr>
      </w:pPr>
      <w:r w:rsidRPr="00616689">
        <w:rPr>
          <w:rFonts w:ascii="Arial" w:hAnsi="Arial" w:cs="Arial"/>
          <w:b w:val="0"/>
          <w:sz w:val="22"/>
          <w:szCs w:val="22"/>
        </w:rPr>
        <w:t xml:space="preserve">W przypadku polegania na zdolnościach lub sytuacji udostępniających zasoby: </w:t>
      </w:r>
    </w:p>
    <w:p w:rsidR="00616689" w:rsidRPr="00616689" w:rsidRDefault="00616689" w:rsidP="00AA2F43">
      <w:pPr>
        <w:numPr>
          <w:ilvl w:val="0"/>
          <w:numId w:val="50"/>
        </w:numPr>
        <w:shd w:val="clear" w:color="auto" w:fill="FFFFFF"/>
        <w:tabs>
          <w:tab w:val="left" w:pos="284"/>
          <w:tab w:val="left" w:pos="851"/>
        </w:tabs>
        <w:spacing w:line="276" w:lineRule="auto"/>
        <w:ind w:left="0" w:firstLine="0"/>
        <w:jc w:val="both"/>
        <w:rPr>
          <w:rFonts w:ascii="Arial" w:hAnsi="Arial" w:cs="Arial"/>
          <w:b w:val="0"/>
          <w:sz w:val="22"/>
          <w:szCs w:val="22"/>
        </w:rPr>
      </w:pPr>
      <w:r w:rsidRPr="00616689">
        <w:rPr>
          <w:rFonts w:ascii="Arial" w:hAnsi="Arial" w:cs="Arial"/>
          <w:b w:val="0"/>
          <w:sz w:val="22"/>
          <w:szCs w:val="22"/>
        </w:rPr>
        <w:t>Wykonawca, który powołuje się na zasoby innych podmiotów, w celu wykazania spełniania warunków udziału w postepowaniu składa dokumenty, o których mowa w ust. 2 pkt. 2 lit. a) i b) w zakresie, w jakim powołuje się na zasoby tych podmiotów .</w:t>
      </w:r>
    </w:p>
    <w:p w:rsidR="007A581D" w:rsidRDefault="007A581D" w:rsidP="007A581D">
      <w:pPr>
        <w:tabs>
          <w:tab w:val="left" w:pos="851"/>
          <w:tab w:val="left" w:pos="1701"/>
        </w:tabs>
        <w:spacing w:after="3" w:line="276" w:lineRule="auto"/>
        <w:jc w:val="both"/>
        <w:rPr>
          <w:rFonts w:ascii="Arial" w:eastAsia="Calibri" w:hAnsi="Arial" w:cs="Arial"/>
          <w:b w:val="0"/>
          <w:i/>
          <w:sz w:val="22"/>
          <w:szCs w:val="22"/>
          <w:lang w:eastAsia="en-US"/>
        </w:rPr>
      </w:pPr>
    </w:p>
    <w:p w:rsidR="00AD188A" w:rsidRDefault="00AD188A" w:rsidP="007A581D">
      <w:pPr>
        <w:tabs>
          <w:tab w:val="left" w:pos="851"/>
          <w:tab w:val="left" w:pos="1701"/>
        </w:tabs>
        <w:spacing w:after="3" w:line="276" w:lineRule="auto"/>
        <w:jc w:val="both"/>
        <w:rPr>
          <w:rFonts w:ascii="Arial" w:eastAsia="Calibri" w:hAnsi="Arial" w:cs="Arial"/>
          <w:b w:val="0"/>
          <w:i/>
          <w:sz w:val="22"/>
          <w:szCs w:val="22"/>
          <w:lang w:eastAsia="en-US"/>
        </w:rPr>
      </w:pPr>
    </w:p>
    <w:p w:rsidR="00AD188A" w:rsidRDefault="00AD188A" w:rsidP="007A581D">
      <w:pPr>
        <w:tabs>
          <w:tab w:val="left" w:pos="851"/>
          <w:tab w:val="left" w:pos="1701"/>
        </w:tabs>
        <w:spacing w:after="3" w:line="276" w:lineRule="auto"/>
        <w:jc w:val="both"/>
        <w:rPr>
          <w:rFonts w:ascii="Arial" w:eastAsia="Calibri" w:hAnsi="Arial" w:cs="Arial"/>
          <w:b w:val="0"/>
          <w:i/>
          <w:sz w:val="22"/>
          <w:szCs w:val="22"/>
          <w:lang w:eastAsia="en-US"/>
        </w:rPr>
      </w:pPr>
    </w:p>
    <w:p w:rsidR="00AD188A" w:rsidRDefault="00AD188A" w:rsidP="007A581D">
      <w:pPr>
        <w:tabs>
          <w:tab w:val="left" w:pos="851"/>
          <w:tab w:val="left" w:pos="1701"/>
        </w:tabs>
        <w:spacing w:after="3" w:line="276" w:lineRule="auto"/>
        <w:jc w:val="both"/>
        <w:rPr>
          <w:rFonts w:ascii="Arial" w:eastAsia="Calibri" w:hAnsi="Arial" w:cs="Arial"/>
          <w:b w:val="0"/>
          <w:i/>
          <w:sz w:val="22"/>
          <w:szCs w:val="22"/>
          <w:lang w:eastAsia="en-US"/>
        </w:rPr>
      </w:pPr>
    </w:p>
    <w:p w:rsidR="00AD188A" w:rsidRDefault="00AD188A" w:rsidP="007A581D">
      <w:pPr>
        <w:tabs>
          <w:tab w:val="left" w:pos="851"/>
          <w:tab w:val="left" w:pos="1701"/>
        </w:tabs>
        <w:spacing w:after="3" w:line="276" w:lineRule="auto"/>
        <w:jc w:val="both"/>
        <w:rPr>
          <w:rFonts w:ascii="Arial" w:eastAsia="Calibri" w:hAnsi="Arial" w:cs="Arial"/>
          <w:b w:val="0"/>
          <w:i/>
          <w:sz w:val="22"/>
          <w:szCs w:val="22"/>
          <w:lang w:eastAsia="en-US"/>
        </w:rPr>
      </w:pPr>
    </w:p>
    <w:p w:rsidR="00AD188A" w:rsidRPr="007A581D" w:rsidRDefault="00AD188A" w:rsidP="007A581D">
      <w:pPr>
        <w:tabs>
          <w:tab w:val="left" w:pos="851"/>
          <w:tab w:val="left" w:pos="1701"/>
        </w:tabs>
        <w:spacing w:after="3" w:line="276" w:lineRule="auto"/>
        <w:jc w:val="both"/>
        <w:rPr>
          <w:rFonts w:ascii="Arial" w:eastAsia="Calibri" w:hAnsi="Arial" w:cs="Arial"/>
          <w:b w:val="0"/>
          <w:i/>
          <w:sz w:val="22"/>
          <w:szCs w:val="22"/>
          <w:lang w:eastAsia="en-US"/>
        </w:rPr>
      </w:pPr>
    </w:p>
    <w:p w:rsidR="00E316A4" w:rsidRPr="00EF7E5B" w:rsidRDefault="002C2A35" w:rsidP="00EF762B">
      <w:pPr>
        <w:jc w:val="center"/>
        <w:rPr>
          <w:rFonts w:ascii="Arial" w:hAnsi="Arial" w:cs="Arial"/>
          <w:color w:val="C00000"/>
          <w:sz w:val="22"/>
          <w:szCs w:val="22"/>
        </w:rPr>
      </w:pPr>
      <w:r w:rsidRPr="00EF7E5B">
        <w:rPr>
          <w:rFonts w:ascii="Arial" w:hAnsi="Arial" w:cs="Arial"/>
          <w:color w:val="C00000"/>
          <w:sz w:val="22"/>
          <w:szCs w:val="22"/>
        </w:rPr>
        <w:lastRenderedPageBreak/>
        <w:t>ROZDZIAŁ X</w:t>
      </w:r>
      <w:r w:rsidR="00F73E90" w:rsidRPr="00EF7E5B">
        <w:rPr>
          <w:rFonts w:ascii="Arial" w:hAnsi="Arial" w:cs="Arial"/>
          <w:color w:val="C00000"/>
          <w:sz w:val="22"/>
          <w:szCs w:val="22"/>
        </w:rPr>
        <w:t>I</w:t>
      </w:r>
      <w:r w:rsidR="00461CFE">
        <w:rPr>
          <w:rFonts w:ascii="Arial" w:hAnsi="Arial" w:cs="Arial"/>
          <w:color w:val="C00000"/>
          <w:sz w:val="22"/>
          <w:szCs w:val="22"/>
        </w:rPr>
        <w:t>II</w:t>
      </w:r>
    </w:p>
    <w:p w:rsidR="00936CA1" w:rsidRDefault="00E316A4" w:rsidP="00461CFE">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EF7E5B">
        <w:rPr>
          <w:rFonts w:ascii="Arial" w:hAnsi="Arial" w:cs="Arial"/>
          <w:b/>
          <w:color w:val="C00000"/>
          <w:sz w:val="22"/>
          <w:szCs w:val="22"/>
        </w:rPr>
        <w:t xml:space="preserve">INFORMACJE O SPOSOBIE POROZUMIEWANIA SIĘ ZAMAWIAJĄCEGO </w:t>
      </w:r>
      <w:r w:rsidR="00A26701" w:rsidRPr="00EF7E5B">
        <w:rPr>
          <w:rFonts w:ascii="Arial" w:hAnsi="Arial" w:cs="Arial"/>
          <w:b/>
          <w:color w:val="C00000"/>
          <w:sz w:val="22"/>
          <w:szCs w:val="22"/>
        </w:rPr>
        <w:br/>
      </w:r>
      <w:r w:rsidRPr="00EF7E5B">
        <w:rPr>
          <w:rFonts w:ascii="Arial" w:hAnsi="Arial" w:cs="Arial"/>
          <w:b/>
          <w:color w:val="C00000"/>
          <w:sz w:val="22"/>
          <w:szCs w:val="22"/>
        </w:rPr>
        <w:t>Z WYKONAWCAMI ORAZ PRZEKAZYWANIU OŚWIADCZEŃ LUB DOKUMENTÓW, A TAKŻE WSKAZANIE OSÓB UPRAWNIONYCH DO PO</w:t>
      </w:r>
      <w:r w:rsidR="00110DEC" w:rsidRPr="00EF7E5B">
        <w:rPr>
          <w:rFonts w:ascii="Arial" w:hAnsi="Arial" w:cs="Arial"/>
          <w:b/>
          <w:color w:val="C00000"/>
          <w:sz w:val="22"/>
          <w:szCs w:val="22"/>
        </w:rPr>
        <w:t xml:space="preserve">ROZUMIEWANIA SIĘ </w:t>
      </w:r>
      <w:r w:rsidR="00EF7E5B">
        <w:rPr>
          <w:rFonts w:ascii="Arial" w:hAnsi="Arial" w:cs="Arial"/>
          <w:b/>
          <w:color w:val="C00000"/>
          <w:sz w:val="22"/>
          <w:szCs w:val="22"/>
        </w:rPr>
        <w:br/>
      </w:r>
      <w:r w:rsidR="00110DEC" w:rsidRPr="00EF7E5B">
        <w:rPr>
          <w:rFonts w:ascii="Arial" w:hAnsi="Arial" w:cs="Arial"/>
          <w:b/>
          <w:color w:val="C00000"/>
          <w:sz w:val="22"/>
          <w:szCs w:val="22"/>
        </w:rPr>
        <w:t xml:space="preserve">Z WYKONAWCAMI </w:t>
      </w:r>
    </w:p>
    <w:p w:rsidR="00461CFE" w:rsidRPr="00461CFE" w:rsidRDefault="00461CFE" w:rsidP="00461CFE">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p>
    <w:p w:rsidR="00EF762B" w:rsidRPr="00B544EC" w:rsidRDefault="00EF762B" w:rsidP="00277C46">
      <w:pPr>
        <w:numPr>
          <w:ilvl w:val="0"/>
          <w:numId w:val="7"/>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Osobą uprawnioną do kontaktu z wykonawcami jest: p. </w:t>
      </w:r>
      <w:r>
        <w:rPr>
          <w:rFonts w:ascii="Arial" w:hAnsi="Arial" w:cs="Arial"/>
          <w:b w:val="0"/>
          <w:sz w:val="22"/>
          <w:szCs w:val="22"/>
        </w:rPr>
        <w:t xml:space="preserve">Ewa Dobek </w:t>
      </w:r>
      <w:r>
        <w:rPr>
          <w:rFonts w:ascii="Arial" w:hAnsi="Arial" w:cs="Arial"/>
          <w:b w:val="0"/>
          <w:sz w:val="22"/>
          <w:szCs w:val="22"/>
        </w:rPr>
        <w:br/>
        <w:t>tel. kontaktowy: 261 442 292.</w:t>
      </w:r>
    </w:p>
    <w:p w:rsidR="00EF762B" w:rsidRDefault="00EF762B" w:rsidP="00277C46">
      <w:pPr>
        <w:numPr>
          <w:ilvl w:val="0"/>
          <w:numId w:val="7"/>
        </w:numPr>
        <w:spacing w:line="276" w:lineRule="auto"/>
        <w:ind w:left="426" w:hanging="426"/>
        <w:jc w:val="both"/>
        <w:rPr>
          <w:rFonts w:ascii="Arial" w:hAnsi="Arial" w:cs="Arial"/>
          <w:b w:val="0"/>
          <w:sz w:val="22"/>
          <w:szCs w:val="22"/>
        </w:rPr>
      </w:pPr>
      <w:r w:rsidRPr="00553CE6">
        <w:rPr>
          <w:rFonts w:ascii="Arial" w:hAnsi="Arial" w:cs="Arial"/>
          <w:b w:val="0"/>
          <w:sz w:val="22"/>
          <w:szCs w:val="22"/>
        </w:rPr>
        <w:t>Postępowanie prowadzone jest w języku polskim w formie elektronicznej</w:t>
      </w:r>
      <w:r>
        <w:rPr>
          <w:rFonts w:ascii="Arial" w:hAnsi="Arial" w:cs="Arial"/>
          <w:b w:val="0"/>
          <w:sz w:val="22"/>
          <w:szCs w:val="22"/>
        </w:rPr>
        <w:t xml:space="preserve"> </w:t>
      </w:r>
      <w:r w:rsidRPr="00553CE6">
        <w:rPr>
          <w:rFonts w:ascii="Arial" w:hAnsi="Arial" w:cs="Arial"/>
          <w:b w:val="0"/>
          <w:sz w:val="22"/>
          <w:szCs w:val="22"/>
        </w:rPr>
        <w:t xml:space="preserve">za pośrednictwem </w:t>
      </w:r>
      <w:hyperlink r:id="rId43">
        <w:r w:rsidRPr="00553CE6">
          <w:rPr>
            <w:rFonts w:ascii="Arial" w:hAnsi="Arial" w:cs="Arial"/>
            <w:b w:val="0"/>
            <w:color w:val="0000FF"/>
            <w:sz w:val="22"/>
            <w:szCs w:val="22"/>
            <w:u w:val="single"/>
          </w:rPr>
          <w:t>platformazakupowa.pl</w:t>
        </w:r>
      </w:hyperlink>
      <w:r w:rsidRPr="00553CE6">
        <w:rPr>
          <w:rFonts w:ascii="Arial" w:hAnsi="Arial" w:cs="Arial"/>
          <w:b w:val="0"/>
          <w:color w:val="0000FF"/>
          <w:sz w:val="22"/>
          <w:szCs w:val="22"/>
        </w:rPr>
        <w:t xml:space="preserve"> </w:t>
      </w:r>
      <w:r w:rsidRPr="00553CE6">
        <w:rPr>
          <w:rFonts w:ascii="Arial" w:hAnsi="Arial" w:cs="Arial"/>
          <w:b w:val="0"/>
          <w:sz w:val="22"/>
          <w:szCs w:val="22"/>
        </w:rPr>
        <w:t>pod adresem:</w:t>
      </w:r>
    </w:p>
    <w:p w:rsidR="00EF762B" w:rsidRPr="00BC762E" w:rsidRDefault="00EF762B" w:rsidP="00EF762B">
      <w:pPr>
        <w:pStyle w:val="Akapitzlist"/>
        <w:rPr>
          <w:rFonts w:ascii="Arial" w:hAnsi="Arial" w:cs="Arial"/>
          <w:b w:val="0"/>
          <w:sz w:val="22"/>
          <w:szCs w:val="22"/>
        </w:rPr>
      </w:pPr>
    </w:p>
    <w:p w:rsidR="00903821" w:rsidRDefault="00775486" w:rsidP="00903821">
      <w:pPr>
        <w:spacing w:line="276" w:lineRule="auto"/>
        <w:jc w:val="center"/>
        <w:rPr>
          <w:rStyle w:val="Hipercze"/>
          <w:rFonts w:ascii="Arial" w:hAnsi="Arial" w:cs="Arial"/>
          <w:bCs/>
          <w:sz w:val="22"/>
          <w:szCs w:val="22"/>
        </w:rPr>
      </w:pPr>
      <w:hyperlink r:id="rId44" w:history="1">
        <w:r w:rsidR="00903821" w:rsidRPr="004B0169">
          <w:rPr>
            <w:rStyle w:val="Hipercze"/>
            <w:rFonts w:ascii="Arial" w:hAnsi="Arial" w:cs="Arial"/>
            <w:bCs/>
            <w:sz w:val="22"/>
            <w:szCs w:val="22"/>
          </w:rPr>
          <w:t>https://platformazakupowa.pl/transakcja/1104383</w:t>
        </w:r>
      </w:hyperlink>
      <w:r w:rsidR="00903821" w:rsidRPr="004B0169">
        <w:rPr>
          <w:rStyle w:val="Hipercze"/>
          <w:rFonts w:ascii="Arial" w:hAnsi="Arial" w:cs="Arial"/>
          <w:bCs/>
          <w:sz w:val="22"/>
          <w:szCs w:val="22"/>
        </w:rPr>
        <w:t xml:space="preserve"> </w:t>
      </w:r>
    </w:p>
    <w:p w:rsidR="00903821" w:rsidRPr="004B0169" w:rsidRDefault="00903821" w:rsidP="00903821">
      <w:pPr>
        <w:spacing w:line="276" w:lineRule="auto"/>
        <w:jc w:val="center"/>
        <w:rPr>
          <w:rFonts w:ascii="Arial" w:hAnsi="Arial" w:cs="Arial"/>
          <w:bCs/>
          <w:color w:val="0000FF"/>
          <w:sz w:val="22"/>
          <w:szCs w:val="22"/>
        </w:rPr>
      </w:pPr>
    </w:p>
    <w:p w:rsidR="00EF762B" w:rsidRPr="00B544EC" w:rsidRDefault="00EF762B" w:rsidP="00277C46">
      <w:pPr>
        <w:numPr>
          <w:ilvl w:val="0"/>
          <w:numId w:val="7"/>
        </w:numPr>
        <w:pBdr>
          <w:top w:val="nil"/>
          <w:left w:val="nil"/>
          <w:bottom w:val="nil"/>
          <w:right w:val="nil"/>
          <w:between w:val="nil"/>
        </w:pBdr>
        <w:spacing w:line="276" w:lineRule="auto"/>
        <w:ind w:left="426" w:hanging="426"/>
        <w:jc w:val="both"/>
        <w:rPr>
          <w:rFonts w:ascii="Arial" w:hAnsi="Arial" w:cs="Arial"/>
          <w:b w:val="0"/>
          <w:sz w:val="22"/>
          <w:szCs w:val="22"/>
        </w:rPr>
      </w:pPr>
      <w:r w:rsidRPr="00C700D5">
        <w:rPr>
          <w:rFonts w:ascii="Arial" w:hAnsi="Arial" w:cs="Arial"/>
          <w:b w:val="0"/>
          <w:sz w:val="22"/>
          <w:szCs w:val="22"/>
        </w:rPr>
        <w:t>W celu skrócenia czasu udzielenia odpowiedzi na pytania preferuje się, aby kom</w:t>
      </w:r>
      <w:r>
        <w:rPr>
          <w:rFonts w:ascii="Arial" w:hAnsi="Arial" w:cs="Arial"/>
          <w:b w:val="0"/>
          <w:sz w:val="22"/>
          <w:szCs w:val="22"/>
        </w:rPr>
        <w:t>unikacja między Zamawiającym a W</w:t>
      </w:r>
      <w:r w:rsidRPr="00C700D5">
        <w:rPr>
          <w:rFonts w:ascii="Arial" w:hAnsi="Arial" w:cs="Arial"/>
          <w:b w:val="0"/>
          <w:sz w:val="22"/>
          <w:szCs w:val="22"/>
        </w:rPr>
        <w:t>ykonawcami, w tym wszelkie oświadczenia, wnioski, zawiadomienia ora</w:t>
      </w:r>
      <w:r>
        <w:rPr>
          <w:rFonts w:ascii="Arial" w:hAnsi="Arial" w:cs="Arial"/>
          <w:b w:val="0"/>
          <w:sz w:val="22"/>
          <w:szCs w:val="22"/>
        </w:rPr>
        <w:t xml:space="preserve">z informacje, przekazywane były </w:t>
      </w:r>
      <w:r w:rsidRPr="00C700D5">
        <w:rPr>
          <w:rFonts w:ascii="Arial" w:hAnsi="Arial" w:cs="Arial"/>
          <w:b w:val="0"/>
          <w:sz w:val="22"/>
          <w:szCs w:val="22"/>
        </w:rPr>
        <w:t xml:space="preserve">za pośrednictwem </w:t>
      </w:r>
      <w:hyperlink r:id="rId45">
        <w:r w:rsidRPr="00553CE6">
          <w:rPr>
            <w:rFonts w:ascii="Arial" w:hAnsi="Arial" w:cs="Arial"/>
            <w:b w:val="0"/>
            <w:color w:val="0000FF"/>
            <w:sz w:val="22"/>
            <w:szCs w:val="22"/>
            <w:u w:val="single"/>
          </w:rPr>
          <w:t>platformazakupowa.pl</w:t>
        </w:r>
      </w:hyperlink>
      <w:r w:rsidRPr="00C700D5">
        <w:rPr>
          <w:rFonts w:ascii="Arial" w:hAnsi="Arial" w:cs="Arial"/>
          <w:b w:val="0"/>
          <w:sz w:val="22"/>
          <w:szCs w:val="22"/>
        </w:rPr>
        <w:t xml:space="preserve"> i formula</w:t>
      </w:r>
      <w:r>
        <w:rPr>
          <w:rFonts w:ascii="Arial" w:hAnsi="Arial" w:cs="Arial"/>
          <w:b w:val="0"/>
          <w:sz w:val="22"/>
          <w:szCs w:val="22"/>
        </w:rPr>
        <w:t xml:space="preserve">rza „Wyślij wiadomość </w:t>
      </w:r>
      <w:r w:rsidRPr="00C700D5">
        <w:rPr>
          <w:rFonts w:ascii="Arial" w:hAnsi="Arial" w:cs="Arial"/>
          <w:b w:val="0"/>
          <w:sz w:val="22"/>
          <w:szCs w:val="22"/>
        </w:rPr>
        <w:t>do zamawiającego”.</w:t>
      </w:r>
    </w:p>
    <w:p w:rsidR="00EF762B" w:rsidRPr="00B544EC" w:rsidRDefault="00EF762B" w:rsidP="00277C46">
      <w:pPr>
        <w:numPr>
          <w:ilvl w:val="0"/>
          <w:numId w:val="7"/>
        </w:numPr>
        <w:pBdr>
          <w:top w:val="nil"/>
          <w:left w:val="nil"/>
          <w:bottom w:val="nil"/>
          <w:right w:val="nil"/>
          <w:between w:val="nil"/>
        </w:pBdr>
        <w:spacing w:line="276" w:lineRule="auto"/>
        <w:ind w:left="426" w:hanging="426"/>
        <w:jc w:val="both"/>
        <w:rPr>
          <w:rFonts w:ascii="Arial" w:hAnsi="Arial" w:cs="Arial"/>
          <w:b w:val="0"/>
          <w:sz w:val="22"/>
          <w:szCs w:val="22"/>
        </w:rPr>
      </w:pPr>
      <w:r w:rsidRPr="00553CE6">
        <w:rPr>
          <w:rFonts w:ascii="Arial" w:hAnsi="Arial" w:cs="Arial"/>
          <w:b w:val="0"/>
          <w:sz w:val="22"/>
          <w:szCs w:val="22"/>
        </w:rPr>
        <w:t xml:space="preserve">Za datę przekazania (wpływu) oświadczeń, wniosków, zawiadomień oraz informacji przyjmuje się datę ich przesłania za pośrednictwem </w:t>
      </w:r>
      <w:hyperlink r:id="rId46">
        <w:r w:rsidRPr="00553CE6">
          <w:rPr>
            <w:rFonts w:ascii="Arial" w:hAnsi="Arial" w:cs="Arial"/>
            <w:b w:val="0"/>
            <w:color w:val="0000FF"/>
            <w:sz w:val="22"/>
            <w:szCs w:val="22"/>
            <w:u w:val="single"/>
          </w:rPr>
          <w:t>platformazakupowa.pl</w:t>
        </w:r>
      </w:hyperlink>
      <w:r w:rsidRPr="00553CE6">
        <w:rPr>
          <w:rFonts w:ascii="Arial" w:hAnsi="Arial" w:cs="Arial"/>
          <w:b w:val="0"/>
          <w:sz w:val="22"/>
          <w:szCs w:val="22"/>
        </w:rPr>
        <w:t xml:space="preserve"> poprzez kliknięcie przycisku „Wyślij wiadomość do zamawiającego” po których pojawi się komunikat, że wiadomość została wysłana do Zamawiającego. </w:t>
      </w:r>
    </w:p>
    <w:p w:rsidR="00EF762B" w:rsidRPr="00B544EC" w:rsidRDefault="00EF762B" w:rsidP="00277C46">
      <w:pPr>
        <w:numPr>
          <w:ilvl w:val="0"/>
          <w:numId w:val="7"/>
        </w:numPr>
        <w:pBdr>
          <w:top w:val="nil"/>
          <w:left w:val="nil"/>
          <w:bottom w:val="nil"/>
          <w:right w:val="nil"/>
          <w:between w:val="nil"/>
        </w:pBdr>
        <w:spacing w:line="276" w:lineRule="auto"/>
        <w:ind w:left="426" w:hanging="426"/>
        <w:jc w:val="both"/>
        <w:rPr>
          <w:rFonts w:ascii="Arial" w:hAnsi="Arial" w:cs="Arial"/>
          <w:b w:val="0"/>
          <w:sz w:val="22"/>
          <w:szCs w:val="22"/>
        </w:rPr>
      </w:pPr>
      <w:r w:rsidRPr="00553CE6">
        <w:rPr>
          <w:rFonts w:ascii="Arial" w:hAnsi="Arial" w:cs="Arial"/>
          <w:b w:val="0"/>
          <w:sz w:val="22"/>
          <w:szCs w:val="22"/>
        </w:rPr>
        <w:t xml:space="preserve">Zamawiający dopuszcza, awaryjnie, komunikację za pośrednictwem poczty elektronicznej. Adres poczty elektronicznej osoby uprawnionej do kontaktu </w:t>
      </w:r>
      <w:r>
        <w:rPr>
          <w:rFonts w:ascii="Arial" w:hAnsi="Arial" w:cs="Arial"/>
          <w:b w:val="0"/>
          <w:sz w:val="22"/>
          <w:szCs w:val="22"/>
        </w:rPr>
        <w:br/>
      </w:r>
      <w:r w:rsidRPr="00553CE6">
        <w:rPr>
          <w:rFonts w:ascii="Arial" w:hAnsi="Arial" w:cs="Arial"/>
          <w:b w:val="0"/>
          <w:sz w:val="22"/>
          <w:szCs w:val="22"/>
        </w:rPr>
        <w:t xml:space="preserve">z Wykonawcami: </w:t>
      </w:r>
      <w:hyperlink r:id="rId47" w:history="1">
        <w:r w:rsidRPr="00553CE6">
          <w:rPr>
            <w:rStyle w:val="Hipercze"/>
            <w:rFonts w:ascii="Arial" w:hAnsi="Arial" w:cs="Arial"/>
            <w:b w:val="0"/>
            <w:bCs/>
            <w:sz w:val="22"/>
            <w:szCs w:val="22"/>
          </w:rPr>
          <w:t>31wog.zp@ron.mil.pl</w:t>
        </w:r>
      </w:hyperlink>
      <w:r w:rsidRPr="00553CE6">
        <w:rPr>
          <w:rFonts w:ascii="Arial" w:hAnsi="Arial" w:cs="Arial"/>
          <w:b w:val="0"/>
          <w:bCs/>
          <w:color w:val="0070C0"/>
          <w:sz w:val="22"/>
          <w:szCs w:val="22"/>
          <w:u w:val="single"/>
        </w:rPr>
        <w:t>.</w:t>
      </w:r>
    </w:p>
    <w:p w:rsidR="00EF762B" w:rsidRPr="00B544EC" w:rsidRDefault="00EF762B" w:rsidP="00277C46">
      <w:pPr>
        <w:numPr>
          <w:ilvl w:val="0"/>
          <w:numId w:val="7"/>
        </w:numPr>
        <w:pBdr>
          <w:top w:val="nil"/>
          <w:left w:val="nil"/>
          <w:bottom w:val="nil"/>
          <w:right w:val="nil"/>
          <w:between w:val="nil"/>
        </w:pBdr>
        <w:spacing w:line="276" w:lineRule="auto"/>
        <w:ind w:left="426" w:hanging="426"/>
        <w:jc w:val="both"/>
        <w:rPr>
          <w:rFonts w:ascii="Arial" w:hAnsi="Arial" w:cs="Arial"/>
          <w:b w:val="0"/>
          <w:sz w:val="22"/>
          <w:szCs w:val="22"/>
        </w:rPr>
      </w:pPr>
      <w:r w:rsidRPr="002D216A">
        <w:rPr>
          <w:rFonts w:ascii="Arial" w:hAnsi="Arial" w:cs="Arial"/>
          <w:b w:val="0"/>
          <w:bCs/>
          <w:sz w:val="22"/>
          <w:szCs w:val="22"/>
        </w:rPr>
        <w:t xml:space="preserve">Link do postępowania dostępny jest na stronie podmiotowej Zamawiającego </w:t>
      </w:r>
      <w:r w:rsidRPr="00BB24C5">
        <w:rPr>
          <w:rFonts w:ascii="Arial" w:hAnsi="Arial" w:cs="Arial"/>
          <w:b w:val="0"/>
          <w:bCs/>
          <w:color w:val="0000FF"/>
          <w:sz w:val="22"/>
          <w:szCs w:val="22"/>
        </w:rPr>
        <w:t xml:space="preserve">https://31wog.wp.mil.pl/pl/ </w:t>
      </w:r>
      <w:r w:rsidRPr="002D216A">
        <w:rPr>
          <w:rFonts w:ascii="Arial" w:hAnsi="Arial" w:cs="Arial"/>
          <w:b w:val="0"/>
          <w:bCs/>
          <w:sz w:val="22"/>
          <w:szCs w:val="22"/>
        </w:rPr>
        <w:t>w zakładce „BIP-OGŁOSZENIA-ZAMÓWIENIA”.</w:t>
      </w:r>
    </w:p>
    <w:p w:rsidR="00EF762B" w:rsidRPr="00B544EC" w:rsidRDefault="00EF762B" w:rsidP="00277C46">
      <w:pPr>
        <w:numPr>
          <w:ilvl w:val="0"/>
          <w:numId w:val="7"/>
        </w:numPr>
        <w:pBdr>
          <w:top w:val="nil"/>
          <w:left w:val="nil"/>
          <w:bottom w:val="nil"/>
          <w:right w:val="nil"/>
          <w:between w:val="nil"/>
        </w:pBdr>
        <w:spacing w:line="276" w:lineRule="auto"/>
        <w:ind w:left="426" w:hanging="426"/>
        <w:jc w:val="both"/>
        <w:rPr>
          <w:rFonts w:ascii="Arial" w:hAnsi="Arial" w:cs="Arial"/>
          <w:b w:val="0"/>
          <w:sz w:val="22"/>
          <w:szCs w:val="22"/>
        </w:rPr>
      </w:pPr>
      <w:r>
        <w:rPr>
          <w:rFonts w:ascii="Arial" w:hAnsi="Arial" w:cs="Arial"/>
          <w:b w:val="0"/>
          <w:sz w:val="22"/>
          <w:szCs w:val="22"/>
        </w:rPr>
        <w:t>Zamawiający będzie przekazywał W</w:t>
      </w:r>
      <w:r w:rsidRPr="00BB24C5">
        <w:rPr>
          <w:rFonts w:ascii="Arial" w:hAnsi="Arial" w:cs="Arial"/>
          <w:b w:val="0"/>
          <w:sz w:val="22"/>
          <w:szCs w:val="22"/>
        </w:rPr>
        <w:t xml:space="preserve">ykonawcom informacje w formie elektronicznej za pośrednictwem </w:t>
      </w:r>
      <w:hyperlink r:id="rId48">
        <w:r w:rsidRPr="00BB24C5">
          <w:rPr>
            <w:rFonts w:ascii="Arial" w:hAnsi="Arial" w:cs="Arial"/>
            <w:b w:val="0"/>
            <w:color w:val="0000FF"/>
            <w:sz w:val="22"/>
            <w:szCs w:val="22"/>
            <w:u w:val="single"/>
          </w:rPr>
          <w:t>platformazakupowa.pl</w:t>
        </w:r>
      </w:hyperlink>
      <w:r w:rsidRPr="00BB24C5">
        <w:rPr>
          <w:rFonts w:ascii="Arial" w:hAnsi="Arial" w:cs="Arial"/>
          <w:b w:val="0"/>
          <w:color w:val="0000FF"/>
          <w:sz w:val="22"/>
          <w:szCs w:val="22"/>
        </w:rPr>
        <w:t>.</w:t>
      </w:r>
      <w:r w:rsidRPr="00BB24C5">
        <w:rPr>
          <w:rFonts w:ascii="Arial" w:hAnsi="Arial" w:cs="Arial"/>
          <w:b w:val="0"/>
          <w:sz w:val="22"/>
          <w:szCs w:val="22"/>
        </w:rPr>
        <w:t xml:space="preserve"> </w:t>
      </w:r>
    </w:p>
    <w:p w:rsidR="00EF762B" w:rsidRPr="00B544EC" w:rsidRDefault="00EF762B" w:rsidP="00277C46">
      <w:pPr>
        <w:numPr>
          <w:ilvl w:val="0"/>
          <w:numId w:val="7"/>
        </w:numPr>
        <w:pBdr>
          <w:top w:val="nil"/>
          <w:left w:val="nil"/>
          <w:bottom w:val="nil"/>
          <w:right w:val="nil"/>
          <w:between w:val="nil"/>
        </w:pBdr>
        <w:spacing w:line="276" w:lineRule="auto"/>
        <w:ind w:left="426" w:hanging="426"/>
        <w:jc w:val="both"/>
        <w:rPr>
          <w:rFonts w:ascii="Arial" w:hAnsi="Arial" w:cs="Arial"/>
          <w:b w:val="0"/>
          <w:sz w:val="22"/>
          <w:szCs w:val="22"/>
        </w:rPr>
      </w:pPr>
      <w:r w:rsidRPr="00BB24C5">
        <w:rPr>
          <w:rFonts w:ascii="Arial" w:hAnsi="Arial" w:cs="Arial"/>
          <w:b w:val="0"/>
          <w:sz w:val="22"/>
          <w:szCs w:val="22"/>
        </w:rPr>
        <w:t>Informacje dotyczące odpowiedzi</w:t>
      </w:r>
      <w:r>
        <w:rPr>
          <w:rFonts w:ascii="Arial" w:hAnsi="Arial" w:cs="Arial"/>
          <w:b w:val="0"/>
          <w:sz w:val="22"/>
          <w:szCs w:val="22"/>
        </w:rPr>
        <w:t xml:space="preserve"> na pytania, zmiany SWZ</w:t>
      </w:r>
      <w:r w:rsidRPr="00BB24C5">
        <w:rPr>
          <w:rFonts w:ascii="Arial" w:hAnsi="Arial" w:cs="Arial"/>
          <w:b w:val="0"/>
          <w:sz w:val="22"/>
          <w:szCs w:val="22"/>
        </w:rPr>
        <w:t xml:space="preserve">, zmiany terminu składania i otwarcia ofert Zamawiający będzie zamieszczał na platformie w sekcji “Komunikaty”. </w:t>
      </w:r>
    </w:p>
    <w:p w:rsidR="00EF762B" w:rsidRPr="00B544EC" w:rsidRDefault="00EF762B" w:rsidP="00277C46">
      <w:pPr>
        <w:numPr>
          <w:ilvl w:val="0"/>
          <w:numId w:val="7"/>
        </w:numPr>
        <w:pBdr>
          <w:top w:val="nil"/>
          <w:left w:val="nil"/>
          <w:bottom w:val="nil"/>
          <w:right w:val="nil"/>
          <w:between w:val="nil"/>
        </w:pBdr>
        <w:spacing w:line="276" w:lineRule="auto"/>
        <w:ind w:left="426" w:hanging="426"/>
        <w:jc w:val="both"/>
        <w:rPr>
          <w:rFonts w:ascii="Arial" w:hAnsi="Arial" w:cs="Arial"/>
          <w:b w:val="0"/>
          <w:sz w:val="22"/>
          <w:szCs w:val="22"/>
        </w:rPr>
      </w:pPr>
      <w:r w:rsidRPr="00BB24C5">
        <w:rPr>
          <w:rFonts w:ascii="Arial" w:hAnsi="Arial" w:cs="Arial"/>
          <w:b w:val="0"/>
          <w:sz w:val="22"/>
          <w:szCs w:val="22"/>
        </w:rPr>
        <w:t>Korespondencja, której zgodnie z obowiązującymi przep</w:t>
      </w:r>
      <w:r>
        <w:rPr>
          <w:rFonts w:ascii="Arial" w:hAnsi="Arial" w:cs="Arial"/>
          <w:b w:val="0"/>
          <w:sz w:val="22"/>
          <w:szCs w:val="22"/>
        </w:rPr>
        <w:t>isami adresatem jest konkretny W</w:t>
      </w:r>
      <w:r w:rsidRPr="00BB24C5">
        <w:rPr>
          <w:rFonts w:ascii="Arial" w:hAnsi="Arial" w:cs="Arial"/>
          <w:b w:val="0"/>
          <w:sz w:val="22"/>
          <w:szCs w:val="22"/>
        </w:rPr>
        <w:t xml:space="preserve">ykonawca, będzie przekazywana w formie elektronicznej za pośrednictwem </w:t>
      </w:r>
      <w:hyperlink r:id="rId49">
        <w:r w:rsidRPr="00A32766">
          <w:rPr>
            <w:rFonts w:ascii="Arial" w:hAnsi="Arial" w:cs="Arial"/>
            <w:b w:val="0"/>
            <w:color w:val="0000FF"/>
            <w:sz w:val="22"/>
            <w:szCs w:val="22"/>
            <w:u w:val="single"/>
          </w:rPr>
          <w:t>platformazakupowa.pl</w:t>
        </w:r>
      </w:hyperlink>
      <w:r>
        <w:rPr>
          <w:rFonts w:ascii="Arial" w:hAnsi="Arial" w:cs="Arial"/>
          <w:b w:val="0"/>
          <w:sz w:val="22"/>
          <w:szCs w:val="22"/>
        </w:rPr>
        <w:t xml:space="preserve"> do konkretnego W</w:t>
      </w:r>
      <w:r w:rsidRPr="00BB24C5">
        <w:rPr>
          <w:rFonts w:ascii="Arial" w:hAnsi="Arial" w:cs="Arial"/>
          <w:b w:val="0"/>
          <w:sz w:val="22"/>
          <w:szCs w:val="22"/>
        </w:rPr>
        <w:t>ykonawcy.</w:t>
      </w:r>
    </w:p>
    <w:p w:rsidR="00EF762B" w:rsidRPr="00B544EC" w:rsidRDefault="00EF762B" w:rsidP="00277C46">
      <w:pPr>
        <w:numPr>
          <w:ilvl w:val="0"/>
          <w:numId w:val="7"/>
        </w:numPr>
        <w:pBdr>
          <w:top w:val="nil"/>
          <w:left w:val="nil"/>
          <w:bottom w:val="nil"/>
          <w:right w:val="nil"/>
          <w:between w:val="nil"/>
        </w:pBdr>
        <w:spacing w:line="276" w:lineRule="auto"/>
        <w:ind w:left="426" w:hanging="426"/>
        <w:jc w:val="both"/>
        <w:rPr>
          <w:rFonts w:ascii="Arial" w:hAnsi="Arial" w:cs="Arial"/>
          <w:b w:val="0"/>
          <w:sz w:val="22"/>
          <w:szCs w:val="22"/>
        </w:rPr>
      </w:pPr>
      <w:r w:rsidRPr="00021282">
        <w:rPr>
          <w:rFonts w:ascii="Arial" w:hAnsi="Arial" w:cs="Arial"/>
          <w:b w:val="0"/>
          <w:sz w:val="22"/>
          <w:szCs w:val="22"/>
        </w:rPr>
        <w:t>Wykonawca</w:t>
      </w:r>
      <w:r>
        <w:rPr>
          <w:rFonts w:ascii="Arial" w:hAnsi="Arial" w:cs="Arial"/>
          <w:b w:val="0"/>
          <w:sz w:val="22"/>
          <w:szCs w:val="22"/>
        </w:rPr>
        <w:t>,</w:t>
      </w:r>
      <w:r w:rsidRPr="00021282">
        <w:rPr>
          <w:rFonts w:ascii="Arial" w:hAnsi="Arial" w:cs="Arial"/>
          <w:b w:val="0"/>
          <w:sz w:val="22"/>
          <w:szCs w:val="22"/>
        </w:rPr>
        <w:t xml:space="preserve"> jako podmiot profesjonalny</w:t>
      </w:r>
      <w:r>
        <w:rPr>
          <w:rFonts w:ascii="Arial" w:hAnsi="Arial" w:cs="Arial"/>
          <w:b w:val="0"/>
          <w:sz w:val="22"/>
          <w:szCs w:val="22"/>
        </w:rPr>
        <w:t>,</w:t>
      </w:r>
      <w:r w:rsidRPr="00021282">
        <w:rPr>
          <w:rFonts w:ascii="Arial" w:hAnsi="Arial" w:cs="Arial"/>
          <w:b w:val="0"/>
          <w:sz w:val="22"/>
          <w:szCs w:val="22"/>
        </w:rPr>
        <w:t xml:space="preserve"> ma obowiązek sprawdzania komunikatów i wiadomości przesłanych przez Zamawiającego bezpośrednio na</w:t>
      </w:r>
      <w:r>
        <w:rPr>
          <w:rFonts w:ascii="Arial" w:hAnsi="Arial" w:cs="Arial"/>
          <w:b w:val="0"/>
          <w:sz w:val="22"/>
          <w:szCs w:val="22"/>
        </w:rPr>
        <w:t xml:space="preserve"> </w:t>
      </w:r>
      <w:r w:rsidRPr="00021282">
        <w:rPr>
          <w:rFonts w:ascii="Arial" w:hAnsi="Arial" w:cs="Arial"/>
          <w:b w:val="0"/>
          <w:color w:val="0000FF"/>
          <w:sz w:val="22"/>
          <w:szCs w:val="22"/>
        </w:rPr>
        <w:t>platformazakupowa.pl</w:t>
      </w:r>
      <w:r w:rsidRPr="00021282">
        <w:rPr>
          <w:rFonts w:ascii="Arial" w:hAnsi="Arial" w:cs="Arial"/>
          <w:b w:val="0"/>
          <w:sz w:val="22"/>
          <w:szCs w:val="22"/>
        </w:rPr>
        <w:t>, gdyż system powiadomień może ulec awarii lub powiadomienie może trafić do folderu SPAM.</w:t>
      </w:r>
    </w:p>
    <w:p w:rsidR="00EF762B" w:rsidRPr="00021282" w:rsidRDefault="00EF762B" w:rsidP="00277C46">
      <w:pPr>
        <w:numPr>
          <w:ilvl w:val="0"/>
          <w:numId w:val="7"/>
        </w:numPr>
        <w:pBdr>
          <w:top w:val="nil"/>
          <w:left w:val="nil"/>
          <w:bottom w:val="nil"/>
          <w:right w:val="nil"/>
          <w:between w:val="nil"/>
        </w:pBdr>
        <w:spacing w:line="276" w:lineRule="auto"/>
        <w:ind w:left="426" w:hanging="426"/>
        <w:jc w:val="both"/>
        <w:rPr>
          <w:rFonts w:ascii="Arial" w:hAnsi="Arial" w:cs="Arial"/>
          <w:b w:val="0"/>
          <w:sz w:val="22"/>
          <w:szCs w:val="22"/>
        </w:rPr>
      </w:pPr>
      <w:r w:rsidRPr="00021282">
        <w:rPr>
          <w:rFonts w:ascii="Arial" w:hAnsi="Arial" w:cs="Arial"/>
          <w:b w:val="0"/>
          <w:sz w:val="22"/>
          <w:szCs w:val="22"/>
        </w:rPr>
        <w:t xml:space="preserve">Zamawiający, zgodnie z Rozporządzeniem Prezesa Rady Ministrów z dnia </w:t>
      </w:r>
      <w:r w:rsidRPr="00021282">
        <w:rPr>
          <w:rFonts w:ascii="Arial" w:hAnsi="Arial" w:cs="Arial"/>
          <w:b w:val="0"/>
          <w:sz w:val="22"/>
          <w:szCs w:val="22"/>
        </w:rPr>
        <w:br/>
        <w:t xml:space="preserve">31 grudnia 2020 r. </w:t>
      </w:r>
      <w:r w:rsidRPr="00E91B14">
        <w:rPr>
          <w:rFonts w:ascii="Arial" w:hAnsi="Arial" w:cs="Arial"/>
          <w:b w:val="0"/>
          <w:i/>
          <w:sz w:val="22"/>
          <w:szCs w:val="22"/>
        </w:rPr>
        <w:t>w sprawie sposobu sporządzania i przekazywania informacji oraz wymagań technicznych dla dokumentów elektronicznych oraz środków komunikacji elektronicznej w postępowaniu o udzielenie zamówienia publicznego lub konkursie</w:t>
      </w:r>
      <w:r w:rsidRPr="00021282">
        <w:rPr>
          <w:rFonts w:ascii="Arial" w:hAnsi="Arial" w:cs="Arial"/>
          <w:b w:val="0"/>
          <w:sz w:val="22"/>
          <w:szCs w:val="22"/>
        </w:rPr>
        <w:t xml:space="preserve">, określa niezbędne wymagania sprzętowo - aplikacyjne umożliwiające pracę na </w:t>
      </w:r>
      <w:hyperlink r:id="rId50">
        <w:r w:rsidRPr="00021282">
          <w:rPr>
            <w:rFonts w:ascii="Arial" w:hAnsi="Arial" w:cs="Arial"/>
            <w:b w:val="0"/>
            <w:color w:val="0000FF"/>
            <w:sz w:val="22"/>
            <w:szCs w:val="22"/>
            <w:u w:val="single"/>
          </w:rPr>
          <w:t>platformazakupowa.pl</w:t>
        </w:r>
      </w:hyperlink>
      <w:r w:rsidRPr="00021282">
        <w:rPr>
          <w:rFonts w:ascii="Arial" w:hAnsi="Arial" w:cs="Arial"/>
          <w:b w:val="0"/>
          <w:sz w:val="22"/>
          <w:szCs w:val="22"/>
        </w:rPr>
        <w:t>, tj.:</w:t>
      </w:r>
    </w:p>
    <w:p w:rsidR="00EF762B" w:rsidRPr="00C700D5" w:rsidRDefault="00EF762B" w:rsidP="00277C46">
      <w:pPr>
        <w:numPr>
          <w:ilvl w:val="1"/>
          <w:numId w:val="32"/>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stały dostęp do sieci Internet o gwarantowanej przepustowości nie mniejszej niż 512 </w:t>
      </w:r>
      <w:proofErr w:type="spellStart"/>
      <w:r w:rsidRPr="00C700D5">
        <w:rPr>
          <w:rFonts w:ascii="Arial" w:hAnsi="Arial" w:cs="Arial"/>
          <w:b w:val="0"/>
          <w:sz w:val="22"/>
          <w:szCs w:val="22"/>
        </w:rPr>
        <w:t>kb</w:t>
      </w:r>
      <w:proofErr w:type="spellEnd"/>
      <w:r w:rsidRPr="00C700D5">
        <w:rPr>
          <w:rFonts w:ascii="Arial" w:hAnsi="Arial" w:cs="Arial"/>
          <w:b w:val="0"/>
          <w:sz w:val="22"/>
          <w:szCs w:val="22"/>
        </w:rPr>
        <w:t>/s,</w:t>
      </w:r>
    </w:p>
    <w:p w:rsidR="00EF762B" w:rsidRPr="00C700D5" w:rsidRDefault="00EF762B" w:rsidP="00277C46">
      <w:pPr>
        <w:numPr>
          <w:ilvl w:val="1"/>
          <w:numId w:val="32"/>
        </w:numPr>
        <w:spacing w:line="276" w:lineRule="auto"/>
        <w:ind w:left="567" w:hanging="425"/>
        <w:jc w:val="both"/>
        <w:rPr>
          <w:rFonts w:ascii="Arial" w:hAnsi="Arial" w:cs="Arial"/>
          <w:b w:val="0"/>
          <w:sz w:val="22"/>
          <w:szCs w:val="22"/>
        </w:rPr>
      </w:pPr>
      <w:r w:rsidRPr="00C700D5">
        <w:rPr>
          <w:rFonts w:ascii="Arial" w:hAnsi="Arial" w:cs="Arial"/>
          <w:b w:val="0"/>
          <w:sz w:val="22"/>
          <w:szCs w:val="22"/>
        </w:rPr>
        <w:lastRenderedPageBreak/>
        <w:t>komputer klasy PC lub MAC o następującej konfiguracji: pamięć min. 2 GB Ram, procesor Intel IV 2 GHZ lub jego nowsza wersja, jeden z systemów operacyjnych - MS Windows 7, Mac Os x 10 4, Linux, lub ich nowsze wersje,</w:t>
      </w:r>
    </w:p>
    <w:p w:rsidR="00EF762B" w:rsidRPr="00C700D5" w:rsidRDefault="00EF762B" w:rsidP="00277C46">
      <w:pPr>
        <w:numPr>
          <w:ilvl w:val="1"/>
          <w:numId w:val="32"/>
        </w:numPr>
        <w:spacing w:line="276" w:lineRule="auto"/>
        <w:ind w:left="567" w:hanging="425"/>
        <w:jc w:val="both"/>
        <w:rPr>
          <w:rFonts w:ascii="Arial" w:hAnsi="Arial" w:cs="Arial"/>
          <w:b w:val="0"/>
          <w:sz w:val="22"/>
          <w:szCs w:val="22"/>
        </w:rPr>
      </w:pPr>
      <w:r w:rsidRPr="00C700D5">
        <w:rPr>
          <w:rFonts w:ascii="Arial" w:hAnsi="Arial" w:cs="Arial"/>
          <w:b w:val="0"/>
          <w:sz w:val="22"/>
          <w:szCs w:val="22"/>
        </w:rPr>
        <w:t>zainstalowana dowolna przeglądarka internetowa, w przypadku Internet Explorer minimalnie wersja 10 0.,</w:t>
      </w:r>
    </w:p>
    <w:p w:rsidR="00EF762B" w:rsidRPr="00C700D5" w:rsidRDefault="00EF762B" w:rsidP="00277C46">
      <w:pPr>
        <w:numPr>
          <w:ilvl w:val="1"/>
          <w:numId w:val="32"/>
        </w:numPr>
        <w:spacing w:line="276" w:lineRule="auto"/>
        <w:ind w:left="567" w:hanging="425"/>
        <w:jc w:val="both"/>
        <w:rPr>
          <w:rFonts w:ascii="Arial" w:hAnsi="Arial" w:cs="Arial"/>
          <w:b w:val="0"/>
          <w:sz w:val="22"/>
          <w:szCs w:val="22"/>
        </w:rPr>
      </w:pPr>
      <w:r w:rsidRPr="00C700D5">
        <w:rPr>
          <w:rFonts w:ascii="Arial" w:hAnsi="Arial" w:cs="Arial"/>
          <w:b w:val="0"/>
          <w:sz w:val="22"/>
          <w:szCs w:val="22"/>
        </w:rPr>
        <w:t>włączona obsługa JavaScript,</w:t>
      </w:r>
    </w:p>
    <w:p w:rsidR="00EF762B" w:rsidRDefault="00EF762B" w:rsidP="00277C46">
      <w:pPr>
        <w:numPr>
          <w:ilvl w:val="1"/>
          <w:numId w:val="32"/>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zainstalowany program Adobe </w:t>
      </w:r>
      <w:proofErr w:type="spellStart"/>
      <w:r w:rsidRPr="00C700D5">
        <w:rPr>
          <w:rFonts w:ascii="Arial" w:hAnsi="Arial" w:cs="Arial"/>
          <w:b w:val="0"/>
          <w:sz w:val="22"/>
          <w:szCs w:val="22"/>
        </w:rPr>
        <w:t>Acrobat</w:t>
      </w:r>
      <w:proofErr w:type="spellEnd"/>
      <w:r w:rsidRPr="00C700D5">
        <w:rPr>
          <w:rFonts w:ascii="Arial" w:hAnsi="Arial" w:cs="Arial"/>
          <w:b w:val="0"/>
          <w:sz w:val="22"/>
          <w:szCs w:val="22"/>
        </w:rPr>
        <w:t xml:space="preserve"> Reader lub inny</w:t>
      </w:r>
      <w:r>
        <w:rPr>
          <w:rFonts w:ascii="Arial" w:hAnsi="Arial" w:cs="Arial"/>
          <w:b w:val="0"/>
          <w:sz w:val="22"/>
          <w:szCs w:val="22"/>
        </w:rPr>
        <w:t xml:space="preserve"> obsługujący format plików .pdf,</w:t>
      </w:r>
    </w:p>
    <w:p w:rsidR="00EF762B" w:rsidRDefault="00EF762B" w:rsidP="00277C46">
      <w:pPr>
        <w:numPr>
          <w:ilvl w:val="1"/>
          <w:numId w:val="32"/>
        </w:numPr>
        <w:spacing w:line="276" w:lineRule="auto"/>
        <w:ind w:left="567" w:hanging="425"/>
        <w:jc w:val="both"/>
        <w:rPr>
          <w:rFonts w:ascii="Arial" w:hAnsi="Arial" w:cs="Arial"/>
          <w:b w:val="0"/>
          <w:sz w:val="22"/>
          <w:szCs w:val="22"/>
        </w:rPr>
      </w:pPr>
      <w:r>
        <w:rPr>
          <w:rFonts w:ascii="Arial" w:hAnsi="Arial" w:cs="Arial"/>
          <w:b w:val="0"/>
          <w:sz w:val="22"/>
          <w:szCs w:val="22"/>
        </w:rPr>
        <w:t>s</w:t>
      </w:r>
      <w:r w:rsidRPr="007162F0">
        <w:rPr>
          <w:rFonts w:ascii="Arial" w:hAnsi="Arial" w:cs="Arial"/>
          <w:b w:val="0"/>
          <w:sz w:val="22"/>
          <w:szCs w:val="22"/>
        </w:rPr>
        <w:t>zyfrowanie na platformazakupowa.pl odbywa się za pomocą protokołu TLS 1,3</w:t>
      </w:r>
      <w:r>
        <w:rPr>
          <w:rFonts w:ascii="Arial" w:hAnsi="Arial" w:cs="Arial"/>
          <w:b w:val="0"/>
          <w:sz w:val="22"/>
          <w:szCs w:val="22"/>
        </w:rPr>
        <w:t>,</w:t>
      </w:r>
    </w:p>
    <w:p w:rsidR="00EF762B" w:rsidRPr="00B544EC" w:rsidRDefault="00EF762B" w:rsidP="00277C46">
      <w:pPr>
        <w:numPr>
          <w:ilvl w:val="1"/>
          <w:numId w:val="32"/>
        </w:numPr>
        <w:spacing w:line="276" w:lineRule="auto"/>
        <w:ind w:left="567" w:hanging="425"/>
        <w:jc w:val="both"/>
        <w:rPr>
          <w:rFonts w:ascii="Arial" w:hAnsi="Arial" w:cs="Arial"/>
          <w:b w:val="0"/>
          <w:sz w:val="22"/>
          <w:szCs w:val="22"/>
        </w:rPr>
      </w:pPr>
      <w:r>
        <w:rPr>
          <w:rFonts w:ascii="Arial" w:hAnsi="Arial" w:cs="Arial"/>
          <w:b w:val="0"/>
          <w:sz w:val="22"/>
          <w:szCs w:val="22"/>
        </w:rPr>
        <w:t>o</w:t>
      </w:r>
      <w:r w:rsidRPr="007162F0">
        <w:rPr>
          <w:rFonts w:ascii="Arial" w:hAnsi="Arial" w:cs="Arial"/>
          <w:b w:val="0"/>
          <w:sz w:val="22"/>
          <w:szCs w:val="22"/>
        </w:rPr>
        <w:t>znaczenie czasu odbioru danych przez platformę zakupową stanowi datę oraz dokładny czas (</w:t>
      </w:r>
      <w:proofErr w:type="spellStart"/>
      <w:r w:rsidRPr="007162F0">
        <w:rPr>
          <w:rFonts w:ascii="Arial" w:hAnsi="Arial" w:cs="Arial"/>
          <w:b w:val="0"/>
          <w:sz w:val="22"/>
          <w:szCs w:val="22"/>
        </w:rPr>
        <w:t>hh:mm:ss</w:t>
      </w:r>
      <w:proofErr w:type="spellEnd"/>
      <w:r w:rsidRPr="007162F0">
        <w:rPr>
          <w:rFonts w:ascii="Arial" w:hAnsi="Arial" w:cs="Arial"/>
          <w:b w:val="0"/>
          <w:sz w:val="22"/>
          <w:szCs w:val="22"/>
        </w:rPr>
        <w:t>) generowany wg czasu lokalnego serwera synchronizowanego z zegarem Głównego Urzędu Miar</w:t>
      </w:r>
      <w:r>
        <w:rPr>
          <w:rFonts w:ascii="Arial" w:hAnsi="Arial" w:cs="Arial"/>
          <w:b w:val="0"/>
          <w:sz w:val="22"/>
          <w:szCs w:val="22"/>
        </w:rPr>
        <w:t>.</w:t>
      </w:r>
    </w:p>
    <w:p w:rsidR="00EF762B" w:rsidRPr="0092597A" w:rsidRDefault="00EF762B" w:rsidP="00277C46">
      <w:pPr>
        <w:numPr>
          <w:ilvl w:val="0"/>
          <w:numId w:val="7"/>
        </w:numPr>
        <w:pBdr>
          <w:top w:val="nil"/>
          <w:left w:val="nil"/>
          <w:bottom w:val="nil"/>
          <w:right w:val="nil"/>
          <w:between w:val="nil"/>
        </w:pBdr>
        <w:spacing w:line="276" w:lineRule="auto"/>
        <w:ind w:left="426" w:hanging="426"/>
        <w:jc w:val="both"/>
        <w:rPr>
          <w:rFonts w:ascii="Arial" w:hAnsi="Arial" w:cs="Arial"/>
          <w:b w:val="0"/>
          <w:sz w:val="22"/>
          <w:szCs w:val="22"/>
        </w:rPr>
      </w:pPr>
      <w:r w:rsidRPr="00C700D5">
        <w:rPr>
          <w:rFonts w:ascii="Arial" w:hAnsi="Arial" w:cs="Arial"/>
          <w:b w:val="0"/>
          <w:sz w:val="22"/>
          <w:szCs w:val="22"/>
        </w:rPr>
        <w:t>Wykonawca, przystępując do niniejszego postępowania o udzielenie zamówienia publicznego:</w:t>
      </w:r>
    </w:p>
    <w:p w:rsidR="00EF762B" w:rsidRDefault="00EF762B" w:rsidP="00277C46">
      <w:pPr>
        <w:pStyle w:val="Akapitzlist"/>
        <w:numPr>
          <w:ilvl w:val="0"/>
          <w:numId w:val="33"/>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akceptuje warunki korzystania z </w:t>
      </w:r>
      <w:hyperlink r:id="rId51">
        <w:r w:rsidRPr="003A141A">
          <w:rPr>
            <w:rFonts w:ascii="Arial" w:hAnsi="Arial" w:cs="Arial"/>
            <w:b w:val="0"/>
            <w:color w:val="0000FF"/>
            <w:sz w:val="22"/>
            <w:szCs w:val="22"/>
            <w:u w:val="single"/>
          </w:rPr>
          <w:t>platformazakupowa.pl</w:t>
        </w:r>
      </w:hyperlink>
      <w:r>
        <w:rPr>
          <w:rFonts w:ascii="Arial" w:hAnsi="Arial" w:cs="Arial"/>
          <w:b w:val="0"/>
          <w:sz w:val="22"/>
          <w:szCs w:val="22"/>
        </w:rPr>
        <w:t xml:space="preserve"> określone </w:t>
      </w:r>
      <w:r w:rsidRPr="00C700D5">
        <w:rPr>
          <w:rFonts w:ascii="Arial" w:hAnsi="Arial" w:cs="Arial"/>
          <w:b w:val="0"/>
          <w:sz w:val="22"/>
          <w:szCs w:val="22"/>
        </w:rPr>
        <w:t xml:space="preserve">w Regulaminie zamieszczonym na stronie internetowej </w:t>
      </w:r>
      <w:hyperlink r:id="rId52">
        <w:r w:rsidRPr="00C700D5">
          <w:rPr>
            <w:rFonts w:ascii="Arial" w:hAnsi="Arial" w:cs="Arial"/>
            <w:b w:val="0"/>
            <w:sz w:val="22"/>
            <w:szCs w:val="22"/>
          </w:rPr>
          <w:t>pod linkiem</w:t>
        </w:r>
      </w:hyperlink>
      <w:r w:rsidRPr="00C700D5">
        <w:rPr>
          <w:rFonts w:ascii="Arial" w:hAnsi="Arial" w:cs="Arial"/>
          <w:b w:val="0"/>
          <w:sz w:val="22"/>
          <w:szCs w:val="22"/>
        </w:rPr>
        <w:t xml:space="preserve"> w zakładce „Regulamin" oraz uznaje go za wiążący,</w:t>
      </w:r>
    </w:p>
    <w:p w:rsidR="00EF762B" w:rsidRPr="00B544EC" w:rsidRDefault="00EF762B" w:rsidP="00277C46">
      <w:pPr>
        <w:pStyle w:val="Akapitzlist"/>
        <w:numPr>
          <w:ilvl w:val="0"/>
          <w:numId w:val="33"/>
        </w:numPr>
        <w:spacing w:line="276" w:lineRule="auto"/>
        <w:ind w:left="567" w:hanging="425"/>
        <w:jc w:val="both"/>
        <w:rPr>
          <w:rFonts w:ascii="Arial" w:hAnsi="Arial" w:cs="Arial"/>
          <w:b w:val="0"/>
          <w:sz w:val="22"/>
          <w:szCs w:val="22"/>
        </w:rPr>
      </w:pPr>
      <w:r w:rsidRPr="00552227">
        <w:rPr>
          <w:rFonts w:ascii="Arial" w:hAnsi="Arial" w:cs="Arial"/>
          <w:b w:val="0"/>
          <w:sz w:val="22"/>
          <w:szCs w:val="22"/>
        </w:rPr>
        <w:t xml:space="preserve">zapoznał i stosuje się do Instrukcji składania ofert/wniosków dostępnej </w:t>
      </w:r>
      <w:hyperlink r:id="rId53">
        <w:r w:rsidRPr="00552227">
          <w:rPr>
            <w:rFonts w:ascii="Arial" w:hAnsi="Arial" w:cs="Arial"/>
            <w:b w:val="0"/>
            <w:sz w:val="22"/>
            <w:szCs w:val="22"/>
          </w:rPr>
          <w:t>pod linkiem</w:t>
        </w:r>
      </w:hyperlink>
      <w:r w:rsidRPr="00552227">
        <w:rPr>
          <w:rFonts w:ascii="Arial" w:hAnsi="Arial" w:cs="Arial"/>
          <w:b w:val="0"/>
          <w:color w:val="0000FF"/>
          <w:sz w:val="22"/>
          <w:szCs w:val="22"/>
        </w:rPr>
        <w:t xml:space="preserve">: </w:t>
      </w:r>
      <w:hyperlink r:id="rId54">
        <w:r w:rsidRPr="00552227">
          <w:rPr>
            <w:rFonts w:ascii="Arial" w:hAnsi="Arial" w:cs="Arial"/>
            <w:b w:val="0"/>
            <w:color w:val="0000FF"/>
            <w:sz w:val="22"/>
            <w:szCs w:val="22"/>
            <w:u w:val="single"/>
          </w:rPr>
          <w:t>https://platformazakupowa.pl/strona/45-instrukcje</w:t>
        </w:r>
      </w:hyperlink>
      <w:r w:rsidRPr="00552227">
        <w:rPr>
          <w:rFonts w:ascii="Arial" w:hAnsi="Arial" w:cs="Arial"/>
          <w:b w:val="0"/>
          <w:color w:val="1155CC"/>
          <w:sz w:val="22"/>
          <w:szCs w:val="22"/>
          <w:u w:val="single"/>
        </w:rPr>
        <w:t>.</w:t>
      </w:r>
    </w:p>
    <w:p w:rsidR="00EF762B" w:rsidRPr="00B544EC" w:rsidRDefault="00EF762B" w:rsidP="00277C46">
      <w:pPr>
        <w:numPr>
          <w:ilvl w:val="0"/>
          <w:numId w:val="7"/>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C700D5">
        <w:rPr>
          <w:rFonts w:ascii="Arial" w:hAnsi="Arial" w:cs="Arial"/>
          <w:sz w:val="22"/>
          <w:szCs w:val="22"/>
        </w:rPr>
        <w:t>Zamawiający nie ponosi odpowiedzialności za złożenie oferty w sposób niezgodny z Instrukcją korzystania</w:t>
      </w:r>
      <w:r w:rsidRPr="00C700D5">
        <w:rPr>
          <w:rFonts w:ascii="Arial" w:hAnsi="Arial" w:cs="Arial"/>
          <w:b w:val="0"/>
          <w:sz w:val="22"/>
          <w:szCs w:val="22"/>
        </w:rPr>
        <w:t xml:space="preserve"> z </w:t>
      </w:r>
      <w:hyperlink r:id="rId55">
        <w:r w:rsidRPr="003A141A">
          <w:rPr>
            <w:rFonts w:ascii="Arial" w:hAnsi="Arial" w:cs="Arial"/>
            <w:b w:val="0"/>
            <w:color w:val="0000FF"/>
            <w:sz w:val="22"/>
            <w:szCs w:val="22"/>
            <w:u w:val="single"/>
          </w:rPr>
          <w:t>platformazakupowa.pl</w:t>
        </w:r>
      </w:hyperlink>
      <w:r w:rsidRPr="00C700D5">
        <w:rPr>
          <w:rFonts w:ascii="Arial" w:hAnsi="Arial" w:cs="Arial"/>
          <w:b w:val="0"/>
          <w:sz w:val="22"/>
          <w:szCs w:val="22"/>
        </w:rPr>
        <w:t xml:space="preserve">, w szczególności za sytuację, gdy Zamawiający zapozna się z treścią oferty przed upływem terminu składania ofert (np. złożenie oferty w zakładce „Wyślij wiadomość do zamawiającego”). </w:t>
      </w:r>
      <w:r w:rsidRPr="00F841C2">
        <w:rPr>
          <w:rFonts w:ascii="Arial" w:hAnsi="Arial" w:cs="Arial"/>
          <w:b w:val="0"/>
          <w:sz w:val="22"/>
          <w:szCs w:val="22"/>
        </w:rPr>
        <w:t xml:space="preserve">Taka oferta zostanie uznana przez Zamawiającego za ofertę handlową i nie będzie brana pod uwagę w przedmiotowym postępowaniu ponieważ nie został spełniony </w:t>
      </w:r>
      <w:r>
        <w:rPr>
          <w:rFonts w:ascii="Arial" w:hAnsi="Arial" w:cs="Arial"/>
          <w:b w:val="0"/>
          <w:sz w:val="22"/>
          <w:szCs w:val="22"/>
        </w:rPr>
        <w:t>obowiązek narzucony w art. 221 ustawy PZP.</w:t>
      </w:r>
    </w:p>
    <w:p w:rsidR="00EF762B" w:rsidRPr="00FE23C1" w:rsidRDefault="00EF762B" w:rsidP="00277C46">
      <w:pPr>
        <w:numPr>
          <w:ilvl w:val="0"/>
          <w:numId w:val="7"/>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F817C4">
        <w:rPr>
          <w:rFonts w:ascii="Arial" w:hAnsi="Arial" w:cs="Arial"/>
          <w:b w:val="0"/>
          <w:sz w:val="22"/>
          <w:szCs w:val="22"/>
        </w:rPr>
        <w:t xml:space="preserve">Zamawiający informuje, że instrukcje korzystania z </w:t>
      </w:r>
      <w:hyperlink r:id="rId56">
        <w:r w:rsidRPr="00F817C4">
          <w:rPr>
            <w:rFonts w:ascii="Arial" w:hAnsi="Arial" w:cs="Arial"/>
            <w:b w:val="0"/>
            <w:color w:val="0000FF"/>
            <w:sz w:val="22"/>
            <w:szCs w:val="22"/>
            <w:u w:val="single"/>
          </w:rPr>
          <w:t>platformazakupowa.pl</w:t>
        </w:r>
      </w:hyperlink>
      <w:r w:rsidRPr="00F817C4">
        <w:rPr>
          <w:rFonts w:ascii="Arial" w:hAnsi="Arial" w:cs="Arial"/>
          <w:b w:val="0"/>
          <w:sz w:val="22"/>
          <w:szCs w:val="22"/>
        </w:rPr>
        <w:t xml:space="preserve"> dotyczące w szczególności logowania, składania wniosków o wyjaśnienie treści SWZ, składania ofert oraz innych czynności podejmowanych w niniejszym postępowaniu przy użyciu </w:t>
      </w:r>
      <w:hyperlink r:id="rId57">
        <w:r w:rsidRPr="00F817C4">
          <w:rPr>
            <w:rFonts w:ascii="Arial" w:hAnsi="Arial" w:cs="Arial"/>
            <w:b w:val="0"/>
            <w:color w:val="0000FF"/>
            <w:sz w:val="22"/>
            <w:szCs w:val="22"/>
            <w:u w:val="single"/>
          </w:rPr>
          <w:t>platformazakupowa.pl</w:t>
        </w:r>
      </w:hyperlink>
      <w:r w:rsidRPr="00F817C4">
        <w:rPr>
          <w:rFonts w:ascii="Arial" w:hAnsi="Arial" w:cs="Arial"/>
          <w:b w:val="0"/>
          <w:sz w:val="22"/>
          <w:szCs w:val="22"/>
        </w:rPr>
        <w:t xml:space="preserve"> znajdują się w zakładce „Instrukcje dla Wykonawców" na stronie internetowej pod adresem: </w:t>
      </w:r>
    </w:p>
    <w:p w:rsidR="00EF762B" w:rsidRPr="00B544EC" w:rsidRDefault="00EF762B" w:rsidP="00B544EC">
      <w:pPr>
        <w:pBdr>
          <w:top w:val="nil"/>
          <w:left w:val="nil"/>
          <w:bottom w:val="nil"/>
          <w:right w:val="nil"/>
          <w:between w:val="nil"/>
        </w:pBdr>
        <w:spacing w:line="276" w:lineRule="auto"/>
        <w:jc w:val="both"/>
        <w:rPr>
          <w:rFonts w:ascii="Arial" w:eastAsia="Calibri" w:hAnsi="Arial" w:cs="Arial"/>
          <w:b w:val="0"/>
          <w:sz w:val="22"/>
          <w:szCs w:val="22"/>
        </w:rPr>
      </w:pPr>
      <w:r>
        <w:tab/>
      </w:r>
      <w:hyperlink r:id="rId58">
        <w:r w:rsidRPr="00F817C4">
          <w:rPr>
            <w:rFonts w:ascii="Arial" w:hAnsi="Arial" w:cs="Arial"/>
            <w:b w:val="0"/>
            <w:color w:val="0000FF"/>
            <w:sz w:val="22"/>
            <w:szCs w:val="22"/>
            <w:u w:val="single"/>
          </w:rPr>
          <w:t>https://platformazakupowa.pl/strona/45-instrukcje</w:t>
        </w:r>
      </w:hyperlink>
    </w:p>
    <w:p w:rsidR="00EF762B" w:rsidRPr="00B544EC" w:rsidRDefault="00EF762B" w:rsidP="00277C46">
      <w:pPr>
        <w:pStyle w:val="Akapitzlist"/>
        <w:numPr>
          <w:ilvl w:val="0"/>
          <w:numId w:val="7"/>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W korespondencji związanej z niniejszym postępowaniem Wykonawcy powinni    posługiwać się następującym znakiem postępowania: </w:t>
      </w:r>
      <w:r w:rsidR="0025690B" w:rsidRPr="008D4B70">
        <w:rPr>
          <w:rFonts w:ascii="Arial" w:hAnsi="Arial" w:cs="Arial"/>
          <w:sz w:val="22"/>
          <w:szCs w:val="22"/>
        </w:rPr>
        <w:t>67</w:t>
      </w:r>
      <w:r w:rsidRPr="008D4B70">
        <w:rPr>
          <w:rFonts w:ascii="Arial" w:hAnsi="Arial" w:cs="Arial"/>
          <w:sz w:val="22"/>
          <w:szCs w:val="22"/>
        </w:rPr>
        <w:t>/ZP/25</w:t>
      </w:r>
      <w:r w:rsidR="008D4B70">
        <w:rPr>
          <w:rFonts w:ascii="Arial" w:hAnsi="Arial" w:cs="Arial"/>
          <w:sz w:val="22"/>
          <w:szCs w:val="22"/>
        </w:rPr>
        <w:t>.</w:t>
      </w:r>
    </w:p>
    <w:p w:rsidR="00EF762B" w:rsidRPr="00B544EC" w:rsidRDefault="00EF762B" w:rsidP="00277C46">
      <w:pPr>
        <w:pStyle w:val="Akapitzlist"/>
        <w:numPr>
          <w:ilvl w:val="0"/>
          <w:numId w:val="7"/>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Sposób sporządzenia podmiotowych środków dowodowych, przedmiotowych środków dowodowych oraz innych dokumentów lub oświadczeń  musi być zgody z wymaganiami określonymi w rozporządzeniu rozporządzenia Prezesa Rady Ministrów z dnia 30 grudnia 2021 r. </w:t>
      </w:r>
      <w:r w:rsidRPr="00A32A9A">
        <w:rPr>
          <w:rFonts w:ascii="Arial" w:hAnsi="Arial" w:cs="Arial"/>
          <w:b w:val="0"/>
          <w:i/>
          <w:sz w:val="20"/>
          <w:szCs w:val="20"/>
        </w:rPr>
        <w:t>w sprawie sposobu sporządzania i przekazywania informacji oraz wymagań technicznych dla dokumentów elektronicznych oraz środków komunikacji elektronicznej w postępowaniu o udzielenie zamówienia publicznego lub konkursie.</w:t>
      </w:r>
    </w:p>
    <w:p w:rsidR="00EF762B" w:rsidRPr="00B544EC" w:rsidRDefault="00EF762B" w:rsidP="00277C46">
      <w:pPr>
        <w:pStyle w:val="Akapitzlist"/>
        <w:numPr>
          <w:ilvl w:val="0"/>
          <w:numId w:val="7"/>
        </w:numPr>
        <w:spacing w:line="276" w:lineRule="auto"/>
        <w:ind w:left="426" w:hanging="426"/>
        <w:jc w:val="both"/>
        <w:rPr>
          <w:rFonts w:ascii="Arial" w:hAnsi="Arial" w:cs="Arial"/>
          <w:b w:val="0"/>
          <w:sz w:val="22"/>
          <w:szCs w:val="22"/>
        </w:rPr>
      </w:pPr>
      <w:r w:rsidRPr="001328A4">
        <w:rPr>
          <w:rFonts w:ascii="Arial" w:hAnsi="Arial" w:cs="Arial"/>
          <w:b w:val="0"/>
          <w:bCs/>
          <w:sz w:val="22"/>
          <w:szCs w:val="22"/>
        </w:rPr>
        <w:t xml:space="preserve">Wykonawca może zwrócić się do Zamawiającego z wnioskiem o wyjaśnienie treści SWZ. </w:t>
      </w:r>
    </w:p>
    <w:p w:rsidR="00EF762B" w:rsidRPr="00B544EC" w:rsidRDefault="00EF762B" w:rsidP="00277C46">
      <w:pPr>
        <w:pStyle w:val="Akapitzlist"/>
        <w:numPr>
          <w:ilvl w:val="0"/>
          <w:numId w:val="7"/>
        </w:numPr>
        <w:spacing w:line="276" w:lineRule="auto"/>
        <w:ind w:left="426" w:hanging="426"/>
        <w:jc w:val="both"/>
        <w:rPr>
          <w:rFonts w:ascii="Arial" w:hAnsi="Arial" w:cs="Arial"/>
          <w:sz w:val="22"/>
          <w:szCs w:val="22"/>
        </w:rPr>
      </w:pPr>
      <w:r w:rsidRPr="001328A4">
        <w:rPr>
          <w:rFonts w:ascii="Arial" w:hAnsi="Arial" w:cs="Arial"/>
          <w:b w:val="0"/>
          <w:bCs/>
          <w:sz w:val="22"/>
          <w:szCs w:val="22"/>
        </w:rPr>
        <w:t xml:space="preserve">Zamawiający jest obowiązany udzielić wyjaśnień niezwłocznie, jednak nie później niż </w:t>
      </w:r>
      <w:r w:rsidRPr="00046E26">
        <w:rPr>
          <w:rFonts w:ascii="Arial" w:hAnsi="Arial" w:cs="Arial"/>
          <w:bCs/>
          <w:sz w:val="22"/>
          <w:szCs w:val="22"/>
          <w:shd w:val="clear" w:color="auto" w:fill="FFFFFF" w:themeFill="background1"/>
        </w:rPr>
        <w:t>na 2 dni</w:t>
      </w:r>
      <w:r w:rsidRPr="001328A4">
        <w:rPr>
          <w:rFonts w:ascii="Arial" w:hAnsi="Arial" w:cs="Arial"/>
          <w:bCs/>
          <w:sz w:val="22"/>
          <w:szCs w:val="22"/>
        </w:rPr>
        <w:t xml:space="preserve"> przed upływem</w:t>
      </w:r>
      <w:r w:rsidRPr="001328A4">
        <w:rPr>
          <w:rFonts w:ascii="Arial" w:hAnsi="Arial" w:cs="Arial"/>
          <w:b w:val="0"/>
          <w:bCs/>
          <w:sz w:val="22"/>
          <w:szCs w:val="22"/>
        </w:rPr>
        <w:t xml:space="preserve"> </w:t>
      </w:r>
      <w:r w:rsidRPr="001328A4">
        <w:rPr>
          <w:rFonts w:ascii="Arial" w:hAnsi="Arial" w:cs="Arial"/>
          <w:bCs/>
          <w:sz w:val="22"/>
          <w:szCs w:val="22"/>
        </w:rPr>
        <w:t>terminu składania ofert</w:t>
      </w:r>
      <w:r w:rsidRPr="001328A4">
        <w:rPr>
          <w:rFonts w:ascii="Arial" w:hAnsi="Arial" w:cs="Arial"/>
          <w:b w:val="0"/>
          <w:bCs/>
          <w:sz w:val="22"/>
          <w:szCs w:val="22"/>
        </w:rPr>
        <w:t xml:space="preserve">, pod warunkiem, że wniosek o wyjaśnienia treści SWZ wpłynął do Zamawiającego nie później niż na odpowiednio </w:t>
      </w:r>
      <w:r w:rsidRPr="00046E26">
        <w:rPr>
          <w:rFonts w:ascii="Arial" w:hAnsi="Arial" w:cs="Arial"/>
          <w:bCs/>
          <w:sz w:val="22"/>
          <w:szCs w:val="22"/>
          <w:shd w:val="clear" w:color="auto" w:fill="FFFFFF" w:themeFill="background1"/>
        </w:rPr>
        <w:t>na 4 dni</w:t>
      </w:r>
      <w:r w:rsidRPr="001328A4">
        <w:rPr>
          <w:rFonts w:ascii="Arial" w:hAnsi="Arial" w:cs="Arial"/>
          <w:bCs/>
          <w:sz w:val="22"/>
          <w:szCs w:val="22"/>
        </w:rPr>
        <w:t xml:space="preserve"> przed upływem terminu składania ofert.</w:t>
      </w:r>
    </w:p>
    <w:p w:rsidR="00EF762B" w:rsidRPr="00B544EC" w:rsidRDefault="00EF762B" w:rsidP="00277C46">
      <w:pPr>
        <w:pStyle w:val="Akapitzlist"/>
        <w:numPr>
          <w:ilvl w:val="0"/>
          <w:numId w:val="7"/>
        </w:numPr>
        <w:spacing w:line="276" w:lineRule="auto"/>
        <w:ind w:left="426" w:hanging="426"/>
        <w:jc w:val="both"/>
        <w:rPr>
          <w:rFonts w:ascii="Arial" w:hAnsi="Arial" w:cs="Arial"/>
          <w:b w:val="0"/>
          <w:sz w:val="22"/>
          <w:szCs w:val="22"/>
        </w:rPr>
      </w:pPr>
      <w:r w:rsidRPr="001328A4">
        <w:rPr>
          <w:rFonts w:ascii="Arial" w:hAnsi="Arial" w:cs="Arial"/>
          <w:b w:val="0"/>
          <w:bCs/>
          <w:sz w:val="22"/>
          <w:szCs w:val="22"/>
        </w:rPr>
        <w:lastRenderedPageBreak/>
        <w:t>W przypadku gdy wniosek o wyjaśnienie treści SWZ nie wpłynął w wymaganym terminie Zamawiający nie ma obowiązku udzielenia wyjaśnień.</w:t>
      </w:r>
    </w:p>
    <w:p w:rsidR="00EF762B" w:rsidRPr="00B544EC" w:rsidRDefault="00EF762B" w:rsidP="00277C46">
      <w:pPr>
        <w:pStyle w:val="Akapitzlist"/>
        <w:numPr>
          <w:ilvl w:val="0"/>
          <w:numId w:val="7"/>
        </w:numPr>
        <w:spacing w:line="276" w:lineRule="auto"/>
        <w:ind w:left="426" w:hanging="426"/>
        <w:jc w:val="both"/>
        <w:rPr>
          <w:rFonts w:ascii="Arial" w:hAnsi="Arial" w:cs="Arial"/>
          <w:b w:val="0"/>
          <w:sz w:val="22"/>
          <w:szCs w:val="22"/>
        </w:rPr>
      </w:pPr>
      <w:r w:rsidRPr="001328A4">
        <w:rPr>
          <w:rFonts w:ascii="Arial" w:hAnsi="Arial" w:cs="Arial"/>
          <w:b w:val="0"/>
          <w:bCs/>
          <w:sz w:val="22"/>
          <w:szCs w:val="22"/>
        </w:rPr>
        <w:t>Treść zapytań wraz z wyjaśnieniami Zamawiający udostępnia, bez ujawniania źródła zapytania, na stronie internetowej prowadzonego postępowania.</w:t>
      </w:r>
    </w:p>
    <w:p w:rsidR="00EF762B" w:rsidRPr="00B544EC" w:rsidRDefault="00EF762B" w:rsidP="00277C46">
      <w:pPr>
        <w:pStyle w:val="Akapitzlist"/>
        <w:numPr>
          <w:ilvl w:val="0"/>
          <w:numId w:val="7"/>
        </w:numPr>
        <w:spacing w:line="276" w:lineRule="auto"/>
        <w:ind w:left="426" w:hanging="426"/>
        <w:jc w:val="both"/>
        <w:rPr>
          <w:rFonts w:ascii="Arial" w:hAnsi="Arial" w:cs="Arial"/>
          <w:b w:val="0"/>
          <w:sz w:val="22"/>
          <w:szCs w:val="22"/>
        </w:rPr>
      </w:pPr>
      <w:r w:rsidRPr="001328A4">
        <w:rPr>
          <w:rFonts w:ascii="Arial" w:hAnsi="Arial" w:cs="Arial"/>
          <w:b w:val="0"/>
          <w:sz w:val="22"/>
          <w:szCs w:val="22"/>
        </w:rPr>
        <w:t>W przypadku rozbieżności pomiędzy treścią niniejszej SWZ, a treścią udzielonych odpowiedzi, jako obowiązującą należy pr</w:t>
      </w:r>
      <w:r>
        <w:rPr>
          <w:rFonts w:ascii="Arial" w:hAnsi="Arial" w:cs="Arial"/>
          <w:b w:val="0"/>
          <w:sz w:val="22"/>
          <w:szCs w:val="22"/>
        </w:rPr>
        <w:t xml:space="preserve">zyjąć treść pisma zawierającego </w:t>
      </w:r>
      <w:r w:rsidRPr="00EF7E5B">
        <w:rPr>
          <w:rFonts w:ascii="Arial" w:hAnsi="Arial" w:cs="Arial"/>
          <w:b w:val="0"/>
          <w:sz w:val="22"/>
          <w:szCs w:val="22"/>
        </w:rPr>
        <w:t>późniejsze oświadczenie Zamawiającego.</w:t>
      </w:r>
    </w:p>
    <w:p w:rsidR="00EF762B" w:rsidRPr="00EF7E5B" w:rsidRDefault="00EF762B" w:rsidP="00277C46">
      <w:pPr>
        <w:pStyle w:val="Akapitzlist"/>
        <w:numPr>
          <w:ilvl w:val="0"/>
          <w:numId w:val="7"/>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Zamawiający przypomina, że w toku postępowania zgodnie z art. 61 ust 2 ustawy PZP </w:t>
      </w:r>
      <w:r w:rsidRPr="00EF7E5B">
        <w:rPr>
          <w:rFonts w:ascii="Arial" w:hAnsi="Arial" w:cs="Arial"/>
          <w:b w:val="0"/>
          <w:sz w:val="22"/>
          <w:szCs w:val="22"/>
        </w:rPr>
        <w:t xml:space="preserve">komunikacja ustna dopuszczalna jest jedynie w toku negocjacji lub dialogu oraz w odniesieniu do informacji, które nie są istotne. </w:t>
      </w:r>
    </w:p>
    <w:p w:rsidR="008D4B70" w:rsidRPr="004B0169" w:rsidRDefault="008D4B70" w:rsidP="00EC634D">
      <w:pPr>
        <w:spacing w:line="360" w:lineRule="auto"/>
        <w:jc w:val="both"/>
        <w:rPr>
          <w:rFonts w:ascii="Arial" w:hAnsi="Arial" w:cs="Arial"/>
          <w:b w:val="0"/>
          <w:sz w:val="22"/>
          <w:szCs w:val="22"/>
        </w:rPr>
      </w:pPr>
    </w:p>
    <w:p w:rsidR="00CB57B3" w:rsidRPr="00EF7E5B" w:rsidRDefault="00FB62FC" w:rsidP="00EF762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EF7E5B">
        <w:rPr>
          <w:rFonts w:ascii="Arial" w:hAnsi="Arial" w:cs="Arial"/>
          <w:b/>
          <w:color w:val="C00000"/>
          <w:sz w:val="22"/>
          <w:szCs w:val="22"/>
        </w:rPr>
        <w:t>ROZDZIAŁ X</w:t>
      </w:r>
      <w:r w:rsidR="00EF7E5B" w:rsidRPr="00EF7E5B">
        <w:rPr>
          <w:rFonts w:ascii="Arial" w:hAnsi="Arial" w:cs="Arial"/>
          <w:b/>
          <w:color w:val="C00000"/>
          <w:sz w:val="22"/>
          <w:szCs w:val="22"/>
        </w:rPr>
        <w:t>I</w:t>
      </w:r>
      <w:r w:rsidR="00461CFE">
        <w:rPr>
          <w:rFonts w:ascii="Arial" w:hAnsi="Arial" w:cs="Arial"/>
          <w:b/>
          <w:color w:val="C00000"/>
          <w:sz w:val="22"/>
          <w:szCs w:val="22"/>
        </w:rPr>
        <w:t>V</w:t>
      </w:r>
    </w:p>
    <w:p w:rsidR="009E59DD" w:rsidRPr="00EF7E5B" w:rsidRDefault="009E59DD" w:rsidP="00EF762B">
      <w:pPr>
        <w:ind w:left="720"/>
        <w:jc w:val="center"/>
        <w:rPr>
          <w:rFonts w:ascii="Arial" w:hAnsi="Arial" w:cs="Arial"/>
          <w:color w:val="C00000"/>
          <w:sz w:val="22"/>
          <w:szCs w:val="22"/>
        </w:rPr>
      </w:pPr>
      <w:r w:rsidRPr="00EF7E5B">
        <w:rPr>
          <w:rFonts w:ascii="Arial" w:hAnsi="Arial" w:cs="Arial"/>
          <w:color w:val="C00000"/>
          <w:sz w:val="22"/>
          <w:szCs w:val="22"/>
        </w:rPr>
        <w:t>WYMAGANIA DOTYCZĄCE WADIUM</w:t>
      </w:r>
    </w:p>
    <w:p w:rsidR="0046709C" w:rsidRPr="004B0169" w:rsidRDefault="0046709C" w:rsidP="00EF762B">
      <w:pPr>
        <w:tabs>
          <w:tab w:val="left" w:pos="284"/>
        </w:tabs>
        <w:jc w:val="both"/>
        <w:rPr>
          <w:rFonts w:ascii="Arial" w:hAnsi="Arial" w:cs="Arial"/>
          <w:b w:val="0"/>
          <w:sz w:val="22"/>
          <w:szCs w:val="22"/>
        </w:rPr>
      </w:pPr>
    </w:p>
    <w:p w:rsidR="00F74A60" w:rsidRPr="004B0169" w:rsidRDefault="00F74A60" w:rsidP="00F74A60">
      <w:pPr>
        <w:pStyle w:val="Tekstpodstawowy"/>
        <w:spacing w:line="276" w:lineRule="auto"/>
        <w:rPr>
          <w:rFonts w:cs="Arial"/>
          <w:szCs w:val="22"/>
        </w:rPr>
      </w:pPr>
      <w:r w:rsidRPr="004B0169">
        <w:rPr>
          <w:rFonts w:cs="Arial"/>
          <w:szCs w:val="22"/>
        </w:rPr>
        <w:t>Zamawiający nie przewiduje wniesienia wadium.</w:t>
      </w:r>
    </w:p>
    <w:p w:rsidR="00745D6C" w:rsidRPr="004B0169" w:rsidRDefault="00745D6C" w:rsidP="00E55819">
      <w:pPr>
        <w:tabs>
          <w:tab w:val="left" w:pos="0"/>
          <w:tab w:val="left" w:pos="284"/>
          <w:tab w:val="num" w:pos="567"/>
        </w:tabs>
        <w:spacing w:line="360" w:lineRule="auto"/>
        <w:rPr>
          <w:rFonts w:ascii="Arial" w:hAnsi="Arial" w:cs="Arial"/>
          <w:b w:val="0"/>
          <w:sz w:val="22"/>
          <w:szCs w:val="22"/>
        </w:rPr>
      </w:pPr>
    </w:p>
    <w:p w:rsidR="00CB57B3" w:rsidRPr="00EF7E5B" w:rsidRDefault="00791F13" w:rsidP="00EF762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EF7E5B">
        <w:rPr>
          <w:rFonts w:ascii="Arial" w:hAnsi="Arial" w:cs="Arial"/>
          <w:b/>
          <w:color w:val="C00000"/>
          <w:sz w:val="22"/>
          <w:szCs w:val="22"/>
        </w:rPr>
        <w:t xml:space="preserve">ROZDZIAŁ </w:t>
      </w:r>
      <w:r w:rsidR="00CB57B3" w:rsidRPr="00EF7E5B">
        <w:rPr>
          <w:rFonts w:ascii="Arial" w:hAnsi="Arial" w:cs="Arial"/>
          <w:b/>
          <w:color w:val="C00000"/>
          <w:sz w:val="22"/>
          <w:szCs w:val="22"/>
        </w:rPr>
        <w:t>X</w:t>
      </w:r>
      <w:r w:rsidR="00895043" w:rsidRPr="00EF7E5B">
        <w:rPr>
          <w:rFonts w:ascii="Arial" w:hAnsi="Arial" w:cs="Arial"/>
          <w:b/>
          <w:color w:val="C00000"/>
          <w:sz w:val="22"/>
          <w:szCs w:val="22"/>
        </w:rPr>
        <w:t>V</w:t>
      </w:r>
    </w:p>
    <w:p w:rsidR="00894ECF" w:rsidRPr="00EF7E5B" w:rsidRDefault="00CB57B3" w:rsidP="00EF762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EF7E5B">
        <w:rPr>
          <w:rFonts w:ascii="Arial" w:hAnsi="Arial" w:cs="Arial"/>
          <w:b/>
          <w:color w:val="C00000"/>
          <w:sz w:val="22"/>
          <w:szCs w:val="22"/>
        </w:rPr>
        <w:t xml:space="preserve">TERMIN ZWIĄZANIA OFERTĄ </w:t>
      </w:r>
    </w:p>
    <w:p w:rsidR="00EF762B" w:rsidRPr="004B0169" w:rsidRDefault="00EF762B" w:rsidP="00EF762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p>
    <w:p w:rsidR="00B65111" w:rsidRPr="00B65111" w:rsidRDefault="00B65111" w:rsidP="00AA2F43">
      <w:pPr>
        <w:numPr>
          <w:ilvl w:val="6"/>
          <w:numId w:val="53"/>
        </w:numPr>
        <w:tabs>
          <w:tab w:val="left" w:pos="142"/>
          <w:tab w:val="left" w:pos="284"/>
        </w:tabs>
        <w:spacing w:line="276" w:lineRule="auto"/>
        <w:ind w:left="0" w:firstLine="0"/>
        <w:jc w:val="both"/>
        <w:rPr>
          <w:rFonts w:ascii="Arial" w:hAnsi="Arial" w:cs="Arial"/>
          <w:b w:val="0"/>
          <w:snapToGrid w:val="0"/>
          <w:sz w:val="22"/>
          <w:szCs w:val="22"/>
        </w:rPr>
      </w:pPr>
      <w:r w:rsidRPr="00B65111">
        <w:rPr>
          <w:rFonts w:ascii="Arial" w:hAnsi="Arial" w:cs="Arial"/>
          <w:b w:val="0"/>
          <w:snapToGrid w:val="0"/>
          <w:sz w:val="22"/>
          <w:szCs w:val="22"/>
        </w:rPr>
        <w:t xml:space="preserve">Wykonawca pozostaje związany ofertą </w:t>
      </w:r>
      <w:r w:rsidRPr="00B65111">
        <w:rPr>
          <w:rFonts w:ascii="Arial" w:hAnsi="Arial" w:cs="Arial"/>
          <w:snapToGrid w:val="0"/>
          <w:sz w:val="22"/>
          <w:szCs w:val="22"/>
        </w:rPr>
        <w:t xml:space="preserve">do dnia </w:t>
      </w:r>
      <w:r w:rsidR="00124C4A" w:rsidRPr="004C1084">
        <w:rPr>
          <w:rFonts w:ascii="Arial" w:hAnsi="Arial" w:cs="Arial"/>
          <w:snapToGrid w:val="0"/>
          <w:sz w:val="22"/>
          <w:szCs w:val="22"/>
        </w:rPr>
        <w:t xml:space="preserve">21 czerwca </w:t>
      </w:r>
      <w:r w:rsidRPr="004C1084">
        <w:rPr>
          <w:rFonts w:ascii="Arial" w:hAnsi="Arial" w:cs="Arial"/>
          <w:snapToGrid w:val="0"/>
          <w:sz w:val="22"/>
          <w:szCs w:val="22"/>
        </w:rPr>
        <w:t>2025</w:t>
      </w:r>
      <w:r w:rsidRPr="00B65111">
        <w:rPr>
          <w:rFonts w:ascii="Arial" w:hAnsi="Arial" w:cs="Arial"/>
          <w:snapToGrid w:val="0"/>
          <w:sz w:val="22"/>
          <w:szCs w:val="22"/>
        </w:rPr>
        <w:t xml:space="preserve"> r.</w:t>
      </w:r>
      <w:r w:rsidRPr="00B65111">
        <w:rPr>
          <w:rFonts w:ascii="Arial" w:hAnsi="Arial" w:cs="Arial"/>
          <w:b w:val="0"/>
          <w:snapToGrid w:val="0"/>
          <w:sz w:val="22"/>
          <w:szCs w:val="22"/>
        </w:rPr>
        <w:t xml:space="preserve"> Pierwszym dniem terminu związania ofertą  jest dzień, w którym upływa termin składania ofert</w:t>
      </w:r>
      <w:r>
        <w:rPr>
          <w:rFonts w:ascii="Arial" w:hAnsi="Arial" w:cs="Arial"/>
          <w:b w:val="0"/>
          <w:snapToGrid w:val="0"/>
          <w:sz w:val="22"/>
          <w:szCs w:val="22"/>
        </w:rPr>
        <w:t>.</w:t>
      </w:r>
    </w:p>
    <w:p w:rsidR="00B65111" w:rsidRPr="00B65111" w:rsidRDefault="00B65111" w:rsidP="00AA2F43">
      <w:pPr>
        <w:pStyle w:val="Akapitzlist"/>
        <w:numPr>
          <w:ilvl w:val="6"/>
          <w:numId w:val="53"/>
        </w:numPr>
        <w:tabs>
          <w:tab w:val="left" w:pos="284"/>
        </w:tabs>
        <w:spacing w:line="276" w:lineRule="auto"/>
        <w:ind w:left="0" w:firstLine="0"/>
        <w:jc w:val="both"/>
        <w:rPr>
          <w:rFonts w:ascii="Arial" w:hAnsi="Arial" w:cs="Arial"/>
          <w:b w:val="0"/>
          <w:snapToGrid w:val="0"/>
          <w:color w:val="000000" w:themeColor="text1"/>
          <w:sz w:val="22"/>
          <w:szCs w:val="22"/>
        </w:rPr>
      </w:pPr>
      <w:r w:rsidRPr="00B65111">
        <w:rPr>
          <w:rFonts w:ascii="Arial" w:hAnsi="Arial" w:cs="Arial"/>
          <w:b w:val="0"/>
          <w:snapToGrid w:val="0"/>
          <w:color w:val="000000" w:themeColor="text1"/>
          <w:sz w:val="22"/>
          <w:szCs w:val="22"/>
        </w:rPr>
        <w:t>W przypadku, gdy wybór najkorzystniejszej oferty nie nastąpi przed upływem terminu związania ofertą Zamawiający przed upływem terminu związania ofertą, zwraca się jednokrotnie do Wykonawców o wyrażenie zgody na wydłużenie terminu o wskazany przez niego okres, nie dłuższy jednak niż 30 dni.</w:t>
      </w:r>
    </w:p>
    <w:p w:rsidR="00B65111" w:rsidRPr="00B65111" w:rsidRDefault="00B65111" w:rsidP="00AA2F43">
      <w:pPr>
        <w:numPr>
          <w:ilvl w:val="6"/>
          <w:numId w:val="53"/>
        </w:numPr>
        <w:tabs>
          <w:tab w:val="left" w:pos="284"/>
        </w:tabs>
        <w:spacing w:line="276" w:lineRule="auto"/>
        <w:ind w:left="0" w:firstLine="0"/>
        <w:jc w:val="both"/>
        <w:rPr>
          <w:rFonts w:ascii="Arial" w:hAnsi="Arial" w:cs="Arial"/>
          <w:b w:val="0"/>
          <w:snapToGrid w:val="0"/>
          <w:color w:val="000000" w:themeColor="text1"/>
          <w:sz w:val="22"/>
          <w:szCs w:val="22"/>
        </w:rPr>
      </w:pPr>
      <w:r w:rsidRPr="00B65111">
        <w:rPr>
          <w:rFonts w:ascii="Arial" w:hAnsi="Arial" w:cs="Arial"/>
          <w:b w:val="0"/>
          <w:snapToGrid w:val="0"/>
          <w:color w:val="000000" w:themeColor="text1"/>
          <w:sz w:val="22"/>
          <w:szCs w:val="22"/>
        </w:rPr>
        <w:t>Przedłużenie terminu związania ofertą, wymaga złożenia przez Wykonawcę pisemnego oświadczenia o wyrażeniu zgody na przedłużenie terminu związania ofertą.</w:t>
      </w:r>
    </w:p>
    <w:p w:rsidR="00B65111" w:rsidRPr="00B65111" w:rsidRDefault="00B65111" w:rsidP="00AA2F43">
      <w:pPr>
        <w:numPr>
          <w:ilvl w:val="6"/>
          <w:numId w:val="53"/>
        </w:numPr>
        <w:tabs>
          <w:tab w:val="left" w:pos="284"/>
        </w:tabs>
        <w:spacing w:line="276" w:lineRule="auto"/>
        <w:ind w:left="0" w:firstLine="0"/>
        <w:jc w:val="both"/>
        <w:rPr>
          <w:rFonts w:ascii="Arial" w:hAnsi="Arial" w:cs="Arial"/>
          <w:b w:val="0"/>
          <w:snapToGrid w:val="0"/>
          <w:sz w:val="22"/>
          <w:szCs w:val="22"/>
        </w:rPr>
      </w:pPr>
      <w:r w:rsidRPr="00B65111">
        <w:rPr>
          <w:rFonts w:ascii="Arial" w:hAnsi="Arial" w:cs="Arial"/>
          <w:b w:val="0"/>
          <w:snapToGrid w:val="0"/>
          <w:sz w:val="22"/>
          <w:szCs w:val="22"/>
        </w:rPr>
        <w:t>W przypadku, gdy Zamawiający żąda wniesienia wadium, przedłużenie terminu związania ofertą, następuje wraz z przedłużeniem okresu ważności wadium albo, jeżeli nie jest to możliwe  z wniesieniem nowego wadium na przedłużony okres związania ofertą.</w:t>
      </w:r>
    </w:p>
    <w:p w:rsidR="00B65111" w:rsidRPr="00B65111" w:rsidRDefault="00B65111" w:rsidP="00AA2F43">
      <w:pPr>
        <w:numPr>
          <w:ilvl w:val="6"/>
          <w:numId w:val="53"/>
        </w:numPr>
        <w:tabs>
          <w:tab w:val="left" w:pos="284"/>
        </w:tabs>
        <w:spacing w:line="276" w:lineRule="auto"/>
        <w:ind w:left="0" w:firstLine="0"/>
        <w:jc w:val="both"/>
        <w:rPr>
          <w:rFonts w:ascii="Arial" w:hAnsi="Arial" w:cs="Arial"/>
          <w:b w:val="0"/>
          <w:snapToGrid w:val="0"/>
          <w:color w:val="000000" w:themeColor="text1"/>
          <w:sz w:val="22"/>
          <w:szCs w:val="22"/>
        </w:rPr>
      </w:pPr>
      <w:r w:rsidRPr="00B65111">
        <w:rPr>
          <w:rFonts w:ascii="Arial" w:hAnsi="Arial" w:cs="Arial"/>
          <w:b w:val="0"/>
          <w:snapToGrid w:val="0"/>
          <w:color w:val="000000" w:themeColor="text1"/>
          <w:sz w:val="22"/>
          <w:szCs w:val="22"/>
        </w:rPr>
        <w:t>Odmowa wyrażenia zgody na przedłużenie terminu związania ofertą nie powoduje utraty wadium.</w:t>
      </w:r>
    </w:p>
    <w:p w:rsidR="00F73E90" w:rsidRPr="00EF7E5B" w:rsidRDefault="00F73E90" w:rsidP="00EF762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EF7E5B">
        <w:rPr>
          <w:rFonts w:ascii="Arial" w:hAnsi="Arial" w:cs="Arial"/>
          <w:b/>
          <w:color w:val="C00000"/>
          <w:sz w:val="22"/>
          <w:szCs w:val="22"/>
        </w:rPr>
        <w:t xml:space="preserve">ROZDZIAŁ </w:t>
      </w:r>
      <w:r w:rsidR="00A3402E" w:rsidRPr="00EF7E5B">
        <w:rPr>
          <w:rFonts w:ascii="Arial" w:hAnsi="Arial" w:cs="Arial"/>
          <w:b/>
          <w:color w:val="C00000"/>
          <w:sz w:val="22"/>
          <w:szCs w:val="22"/>
        </w:rPr>
        <w:t>X</w:t>
      </w:r>
      <w:r w:rsidR="00FB62FC" w:rsidRPr="00EF7E5B">
        <w:rPr>
          <w:rFonts w:ascii="Arial" w:hAnsi="Arial" w:cs="Arial"/>
          <w:b/>
          <w:color w:val="C00000"/>
          <w:sz w:val="22"/>
          <w:szCs w:val="22"/>
        </w:rPr>
        <w:t>V</w:t>
      </w:r>
      <w:r w:rsidR="00461CFE">
        <w:rPr>
          <w:rFonts w:ascii="Arial" w:hAnsi="Arial" w:cs="Arial"/>
          <w:b/>
          <w:color w:val="C00000"/>
          <w:sz w:val="22"/>
          <w:szCs w:val="22"/>
        </w:rPr>
        <w:t>I</w:t>
      </w:r>
    </w:p>
    <w:p w:rsidR="00F73E90" w:rsidRPr="00EF7E5B" w:rsidRDefault="00F73E90" w:rsidP="00EF762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EF7E5B">
        <w:rPr>
          <w:rFonts w:ascii="Arial" w:hAnsi="Arial" w:cs="Arial"/>
          <w:b/>
          <w:color w:val="C00000"/>
          <w:sz w:val="22"/>
          <w:szCs w:val="22"/>
        </w:rPr>
        <w:t xml:space="preserve">OPIS SPOSOBU PRZYGOTOWYWANIA OFERT </w:t>
      </w:r>
    </w:p>
    <w:p w:rsidR="000D0712" w:rsidRPr="004B0169" w:rsidRDefault="000D0712" w:rsidP="000D0712">
      <w:pPr>
        <w:tabs>
          <w:tab w:val="left" w:pos="284"/>
        </w:tabs>
        <w:spacing w:line="360" w:lineRule="auto"/>
        <w:jc w:val="both"/>
        <w:rPr>
          <w:rFonts w:ascii="Arial" w:hAnsi="Arial" w:cs="Arial"/>
          <w:bCs/>
          <w:sz w:val="22"/>
          <w:szCs w:val="22"/>
        </w:rPr>
      </w:pPr>
    </w:p>
    <w:p w:rsidR="00B65111" w:rsidRPr="00B65111" w:rsidRDefault="00B65111" w:rsidP="00AA2F43">
      <w:pPr>
        <w:numPr>
          <w:ilvl w:val="0"/>
          <w:numId w:val="57"/>
        </w:numPr>
        <w:tabs>
          <w:tab w:val="left" w:pos="284"/>
        </w:tabs>
        <w:spacing w:line="360" w:lineRule="auto"/>
        <w:ind w:left="0" w:firstLine="0"/>
        <w:jc w:val="both"/>
        <w:rPr>
          <w:rFonts w:ascii="Arial" w:eastAsia="Calibri" w:hAnsi="Arial" w:cs="Arial"/>
          <w:b w:val="0"/>
          <w:sz w:val="22"/>
          <w:szCs w:val="22"/>
          <w:u w:val="single"/>
        </w:rPr>
      </w:pPr>
      <w:r w:rsidRPr="00B65111">
        <w:rPr>
          <w:rFonts w:ascii="Arial" w:eastAsia="Calibri" w:hAnsi="Arial" w:cs="Arial"/>
          <w:b w:val="0"/>
          <w:sz w:val="22"/>
          <w:szCs w:val="22"/>
        </w:rPr>
        <w:t xml:space="preserve">W celu złożenia oferty należy zarejestrować (zalogować się) platformie pod adresem: </w:t>
      </w:r>
      <w:r w:rsidRPr="00B65111">
        <w:rPr>
          <w:rFonts w:ascii="Arial" w:eastAsia="Calibri" w:hAnsi="Arial" w:cs="Arial"/>
          <w:b w:val="0"/>
          <w:sz w:val="22"/>
          <w:szCs w:val="22"/>
          <w:u w:val="single"/>
        </w:rPr>
        <w:t>https//</w:t>
      </w:r>
      <w:hyperlink r:id="rId59">
        <w:r w:rsidRPr="00B65111">
          <w:rPr>
            <w:rFonts w:ascii="Arial" w:hAnsi="Arial" w:cs="Arial"/>
            <w:b w:val="0"/>
            <w:sz w:val="22"/>
            <w:szCs w:val="22"/>
            <w:u w:val="single"/>
          </w:rPr>
          <w:t>platformazakupowa.pl</w:t>
        </w:r>
      </w:hyperlink>
    </w:p>
    <w:p w:rsidR="00B65111" w:rsidRPr="00B65111" w:rsidRDefault="00B65111" w:rsidP="00AA2F43">
      <w:pPr>
        <w:numPr>
          <w:ilvl w:val="0"/>
          <w:numId w:val="57"/>
        </w:numPr>
        <w:tabs>
          <w:tab w:val="left" w:pos="284"/>
        </w:tabs>
        <w:spacing w:line="360" w:lineRule="auto"/>
        <w:ind w:left="0" w:firstLine="0"/>
        <w:jc w:val="both"/>
        <w:rPr>
          <w:rFonts w:ascii="Arial" w:eastAsia="Calibri" w:hAnsi="Arial" w:cs="Arial"/>
          <w:b w:val="0"/>
          <w:sz w:val="22"/>
          <w:szCs w:val="22"/>
        </w:rPr>
      </w:pPr>
      <w:r w:rsidRPr="00B65111">
        <w:rPr>
          <w:rFonts w:ascii="Arial" w:hAnsi="Arial" w:cs="Arial"/>
          <w:b w:val="0"/>
          <w:sz w:val="22"/>
          <w:szCs w:val="22"/>
        </w:rPr>
        <w:t xml:space="preserve">Oferta musi zostać podpisana elektronicznym kwalifikowanym podpisem lub podpisem zaufanym lub podpisem osobistym. W procesie składania oferty kwalifikowany podpis elektroniczny Wykonawca może złożyć bezpośrednio na dokumencie, który następnie przesyła do systemu (opcja rekomendowana przez </w:t>
      </w:r>
      <w:hyperlink r:id="rId60">
        <w:r w:rsidRPr="00B65111">
          <w:rPr>
            <w:rFonts w:ascii="Arial" w:hAnsi="Arial" w:cs="Arial"/>
            <w:b w:val="0"/>
            <w:sz w:val="22"/>
            <w:szCs w:val="22"/>
            <w:u w:val="single"/>
          </w:rPr>
          <w:t>platformazakupowa.pl</w:t>
        </w:r>
      </w:hyperlink>
      <w:r w:rsidRPr="00B65111">
        <w:rPr>
          <w:rFonts w:ascii="Arial" w:hAnsi="Arial" w:cs="Arial"/>
          <w:b w:val="0"/>
          <w:sz w:val="22"/>
          <w:szCs w:val="22"/>
        </w:rPr>
        <w:t xml:space="preserve">) oraz dodatkowo dla całego pakietu dokumentów w kroku 2 Formularza składania oferty lub wniosku (po kliknięciu w przycisk </w:t>
      </w:r>
      <w:r w:rsidRPr="00B65111">
        <w:rPr>
          <w:rFonts w:ascii="Arial" w:hAnsi="Arial" w:cs="Arial"/>
          <w:sz w:val="22"/>
          <w:szCs w:val="22"/>
        </w:rPr>
        <w:t>,,Przejdź do podsumowania‘’</w:t>
      </w:r>
      <w:r>
        <w:rPr>
          <w:rFonts w:ascii="Arial" w:hAnsi="Arial" w:cs="Arial"/>
          <w:b w:val="0"/>
          <w:sz w:val="22"/>
          <w:szCs w:val="22"/>
        </w:rPr>
        <w:t>)</w:t>
      </w:r>
      <w:r w:rsidRPr="00B65111">
        <w:rPr>
          <w:rFonts w:ascii="Arial" w:hAnsi="Arial" w:cs="Arial"/>
          <w:b w:val="0"/>
          <w:sz w:val="22"/>
          <w:szCs w:val="22"/>
        </w:rPr>
        <w:t>.</w:t>
      </w:r>
    </w:p>
    <w:p w:rsidR="00B65111" w:rsidRPr="00B65111" w:rsidRDefault="00B65111" w:rsidP="00AA2F43">
      <w:pPr>
        <w:numPr>
          <w:ilvl w:val="0"/>
          <w:numId w:val="57"/>
        </w:numPr>
        <w:tabs>
          <w:tab w:val="left" w:pos="284"/>
        </w:tabs>
        <w:spacing w:line="360" w:lineRule="auto"/>
        <w:ind w:left="0" w:firstLine="0"/>
        <w:jc w:val="both"/>
        <w:rPr>
          <w:rFonts w:ascii="Arial" w:eastAsia="Calibri" w:hAnsi="Arial" w:cs="Arial"/>
          <w:b w:val="0"/>
          <w:sz w:val="22"/>
          <w:szCs w:val="22"/>
        </w:rPr>
      </w:pPr>
      <w:r w:rsidRPr="00B65111">
        <w:rPr>
          <w:rFonts w:ascii="Arial" w:hAnsi="Arial" w:cs="Arial"/>
          <w:b w:val="0"/>
          <w:sz w:val="22"/>
          <w:szCs w:val="22"/>
        </w:rPr>
        <w:lastRenderedPageBreak/>
        <w:t xml:space="preserve">Oferta składana elektronicznie musi zostać podpisana elektronicznym podpisem kwalifikowanym lub podpisem zaufanym lub podpisem osobistym. </w:t>
      </w:r>
    </w:p>
    <w:p w:rsidR="00B65111" w:rsidRPr="00B65111" w:rsidRDefault="00B65111" w:rsidP="00B65111">
      <w:pPr>
        <w:tabs>
          <w:tab w:val="left" w:pos="284"/>
        </w:tabs>
        <w:spacing w:line="360" w:lineRule="auto"/>
        <w:jc w:val="both"/>
        <w:rPr>
          <w:rFonts w:ascii="Arial" w:hAnsi="Arial" w:cs="Arial"/>
          <w:b w:val="0"/>
          <w:sz w:val="22"/>
          <w:szCs w:val="22"/>
          <w:u w:val="single"/>
        </w:rPr>
      </w:pPr>
      <w:r w:rsidRPr="00B65111">
        <w:rPr>
          <w:rFonts w:ascii="Arial" w:hAnsi="Arial" w:cs="Arial"/>
          <w:b w:val="0"/>
          <w:sz w:val="22"/>
          <w:szCs w:val="22"/>
        </w:rPr>
        <w:t xml:space="preserve">W procesie składania oferty na platformie kwalifikowany podpis elektroniczny, podpis zaufany lub podpis osobisty – Wykonawca powinien złożyć bezpośrednio na dokumencie (na każdym załączonym pliku osobno), który następnie przesyła do systemu </w:t>
      </w:r>
      <w:r w:rsidRPr="00B65111">
        <w:rPr>
          <w:rFonts w:ascii="Arial" w:hAnsi="Arial" w:cs="Arial"/>
          <w:b w:val="0"/>
          <w:sz w:val="22"/>
          <w:szCs w:val="22"/>
          <w:u w:val="single"/>
        </w:rPr>
        <w:t>platformazakupowa.pl</w:t>
      </w:r>
    </w:p>
    <w:p w:rsidR="00B65111" w:rsidRPr="00B65111" w:rsidRDefault="00B65111" w:rsidP="00B65111">
      <w:pPr>
        <w:tabs>
          <w:tab w:val="left" w:pos="284"/>
        </w:tabs>
        <w:spacing w:line="360" w:lineRule="auto"/>
        <w:ind w:left="567"/>
        <w:jc w:val="both"/>
        <w:rPr>
          <w:rFonts w:ascii="Arial" w:hAnsi="Arial" w:cs="Arial"/>
          <w:b w:val="0"/>
          <w:sz w:val="22"/>
          <w:szCs w:val="22"/>
        </w:rPr>
      </w:pPr>
      <w:r w:rsidRPr="00B65111">
        <w:rPr>
          <w:rFonts w:ascii="Arial" w:hAnsi="Arial" w:cs="Arial"/>
          <w:b w:val="0"/>
          <w:sz w:val="22"/>
          <w:szCs w:val="22"/>
        </w:rPr>
        <w:t>1) Zamawiający informuje, iż zgodnie z definicją dokumentu elektronicznego z art. 3 ust. 2 ustawy z dnia 17 lutego 2005 r. o informatyzacji działalności podmiotów realizujących zadania publiczne (</w:t>
      </w:r>
      <w:proofErr w:type="spellStart"/>
      <w:r w:rsidRPr="00B65111">
        <w:rPr>
          <w:rFonts w:ascii="Arial" w:hAnsi="Arial" w:cs="Arial"/>
          <w:b w:val="0"/>
          <w:sz w:val="22"/>
          <w:szCs w:val="22"/>
        </w:rPr>
        <w:t>t.j</w:t>
      </w:r>
      <w:proofErr w:type="spellEnd"/>
      <w:r w:rsidRPr="00B65111">
        <w:rPr>
          <w:rFonts w:ascii="Arial" w:hAnsi="Arial" w:cs="Arial"/>
          <w:b w:val="0"/>
          <w:sz w:val="22"/>
          <w:szCs w:val="22"/>
        </w:rPr>
        <w:t xml:space="preserve">. Dz.U. z 2023 r. poz. 57 ze.zm.), opatrzenie pliku, zawierającego skompresowane dane, </w:t>
      </w:r>
      <w:r w:rsidRPr="00B65111">
        <w:rPr>
          <w:rFonts w:ascii="Arial" w:hAnsi="Arial" w:cs="Arial"/>
          <w:sz w:val="22"/>
          <w:szCs w:val="22"/>
        </w:rPr>
        <w:t>kwalifikowanym podpisem elektronicznym</w:t>
      </w:r>
      <w:r w:rsidRPr="00B65111">
        <w:rPr>
          <w:rFonts w:ascii="Arial" w:hAnsi="Arial" w:cs="Arial"/>
          <w:b w:val="0"/>
          <w:sz w:val="22"/>
          <w:szCs w:val="22"/>
        </w:rPr>
        <w:t xml:space="preserve"> jest jednoznaczne z podpisaniem oryginału dokumentu </w:t>
      </w:r>
      <w:r>
        <w:rPr>
          <w:rFonts w:ascii="Arial" w:hAnsi="Arial" w:cs="Arial"/>
          <w:b w:val="0"/>
          <w:sz w:val="22"/>
          <w:szCs w:val="22"/>
        </w:rPr>
        <w:br/>
      </w:r>
      <w:r w:rsidRPr="00B65111">
        <w:rPr>
          <w:rFonts w:ascii="Arial" w:hAnsi="Arial" w:cs="Arial"/>
          <w:b w:val="0"/>
          <w:sz w:val="22"/>
          <w:szCs w:val="22"/>
        </w:rPr>
        <w:t xml:space="preserve">z wyjątkiem kopii poświadczonych odpowiednio przez innego Wykonawcę ubiegającego się wspólnie z nim o udzielenie zamówienia przez podmiot, na którego zdolnościach  lub sytuacji polega Wykonawca albo podwykonawca </w:t>
      </w:r>
    </w:p>
    <w:p w:rsidR="00B65111" w:rsidRPr="00B65111" w:rsidRDefault="00B65111" w:rsidP="00B65111">
      <w:pPr>
        <w:tabs>
          <w:tab w:val="left" w:pos="284"/>
        </w:tabs>
        <w:spacing w:line="360" w:lineRule="auto"/>
        <w:ind w:left="567"/>
        <w:jc w:val="both"/>
        <w:rPr>
          <w:rFonts w:ascii="Arial" w:hAnsi="Arial" w:cs="Arial"/>
          <w:b w:val="0"/>
          <w:sz w:val="22"/>
          <w:szCs w:val="22"/>
        </w:rPr>
      </w:pPr>
      <w:r w:rsidRPr="00B65111">
        <w:rPr>
          <w:rFonts w:ascii="Arial" w:hAnsi="Arial" w:cs="Arial"/>
          <w:b w:val="0"/>
          <w:sz w:val="22"/>
          <w:szCs w:val="22"/>
        </w:rPr>
        <w:t xml:space="preserve">2) Podpisy kwalifikowane wykorzystywane przez Wykonawców do podpisywania wszelkich plików musza spełniać wymagania rozporządzenia Parlamentu Europejskiego  i Rady w sprawie identyfikacji elektronicznej i usług zaufania </w:t>
      </w:r>
      <w:r>
        <w:rPr>
          <w:rFonts w:ascii="Arial" w:hAnsi="Arial" w:cs="Arial"/>
          <w:b w:val="0"/>
          <w:sz w:val="22"/>
          <w:szCs w:val="22"/>
        </w:rPr>
        <w:br/>
      </w:r>
      <w:r w:rsidRPr="00B65111">
        <w:rPr>
          <w:rFonts w:ascii="Arial" w:hAnsi="Arial" w:cs="Arial"/>
          <w:b w:val="0"/>
          <w:sz w:val="22"/>
          <w:szCs w:val="22"/>
        </w:rPr>
        <w:t>w odniesieniu do transakcji elektronicznych  na rynku wewnętrznym (</w:t>
      </w:r>
      <w:proofErr w:type="spellStart"/>
      <w:r w:rsidRPr="00B65111">
        <w:rPr>
          <w:rFonts w:ascii="Arial" w:hAnsi="Arial" w:cs="Arial"/>
          <w:b w:val="0"/>
          <w:sz w:val="22"/>
          <w:szCs w:val="22"/>
        </w:rPr>
        <w:t>eIDAS</w:t>
      </w:r>
      <w:proofErr w:type="spellEnd"/>
      <w:r w:rsidRPr="00B65111">
        <w:rPr>
          <w:rFonts w:ascii="Arial" w:hAnsi="Arial" w:cs="Arial"/>
          <w:b w:val="0"/>
          <w:sz w:val="22"/>
          <w:szCs w:val="22"/>
        </w:rPr>
        <w:t xml:space="preserve"> ) (UE) nr 910/2014 – od dnia 01 lipca 2016 r. </w:t>
      </w:r>
    </w:p>
    <w:p w:rsidR="00B65111" w:rsidRPr="00B65111" w:rsidRDefault="00B65111" w:rsidP="00B65111">
      <w:pPr>
        <w:tabs>
          <w:tab w:val="left" w:pos="284"/>
        </w:tabs>
        <w:spacing w:line="360" w:lineRule="auto"/>
        <w:jc w:val="both"/>
        <w:rPr>
          <w:rFonts w:ascii="Arial" w:hAnsi="Arial" w:cs="Arial"/>
          <w:b w:val="0"/>
          <w:sz w:val="22"/>
          <w:szCs w:val="22"/>
        </w:rPr>
      </w:pPr>
      <w:r w:rsidRPr="00B65111">
        <w:rPr>
          <w:rFonts w:ascii="Arial" w:hAnsi="Arial" w:cs="Arial"/>
          <w:b w:val="0"/>
          <w:sz w:val="22"/>
          <w:szCs w:val="22"/>
        </w:rPr>
        <w:t>Zgodnie z art. 3 pkt. 14 a ustawy z dnia 17 lutego 2005 r. o informatyzacji działalności podmiotów realizujących zadania publiczne (</w:t>
      </w:r>
      <w:proofErr w:type="spellStart"/>
      <w:r w:rsidRPr="00B65111">
        <w:rPr>
          <w:rFonts w:ascii="Arial" w:hAnsi="Arial" w:cs="Arial"/>
          <w:b w:val="0"/>
          <w:sz w:val="22"/>
          <w:szCs w:val="22"/>
        </w:rPr>
        <w:t>t.j</w:t>
      </w:r>
      <w:proofErr w:type="spellEnd"/>
      <w:r w:rsidRPr="00B65111">
        <w:rPr>
          <w:rFonts w:ascii="Arial" w:hAnsi="Arial" w:cs="Arial"/>
          <w:b w:val="0"/>
          <w:sz w:val="22"/>
          <w:szCs w:val="22"/>
        </w:rPr>
        <w:t xml:space="preserve">. Dz.U. z 2023 r. poz. 57 ze.zm.); </w:t>
      </w:r>
    </w:p>
    <w:p w:rsidR="00B65111" w:rsidRPr="00B65111" w:rsidRDefault="00B65111" w:rsidP="00AA2F43">
      <w:pPr>
        <w:numPr>
          <w:ilvl w:val="0"/>
          <w:numId w:val="58"/>
        </w:numPr>
        <w:tabs>
          <w:tab w:val="left" w:pos="284"/>
          <w:tab w:val="left" w:pos="1134"/>
        </w:tabs>
        <w:spacing w:line="360" w:lineRule="auto"/>
        <w:ind w:left="851" w:firstLine="0"/>
        <w:jc w:val="both"/>
        <w:rPr>
          <w:rFonts w:ascii="Arial" w:hAnsi="Arial" w:cs="Arial"/>
          <w:b w:val="0"/>
          <w:sz w:val="22"/>
          <w:szCs w:val="22"/>
        </w:rPr>
      </w:pPr>
      <w:r w:rsidRPr="00B65111">
        <w:rPr>
          <w:rFonts w:ascii="Arial" w:hAnsi="Arial" w:cs="Arial"/>
          <w:sz w:val="22"/>
          <w:szCs w:val="22"/>
        </w:rPr>
        <w:t xml:space="preserve">podpis zaufany  to podpis elektroniczny </w:t>
      </w:r>
      <w:r w:rsidRPr="00B65111">
        <w:rPr>
          <w:rFonts w:ascii="Arial" w:hAnsi="Arial" w:cs="Arial"/>
          <w:b w:val="0"/>
          <w:sz w:val="22"/>
          <w:szCs w:val="22"/>
        </w:rPr>
        <w:t xml:space="preserve">– którego autentyczność </w:t>
      </w:r>
      <w:r>
        <w:rPr>
          <w:rFonts w:ascii="Arial" w:hAnsi="Arial" w:cs="Arial"/>
          <w:b w:val="0"/>
          <w:sz w:val="22"/>
          <w:szCs w:val="22"/>
        </w:rPr>
        <w:br/>
      </w:r>
      <w:r w:rsidRPr="00B65111">
        <w:rPr>
          <w:rFonts w:ascii="Arial" w:hAnsi="Arial" w:cs="Arial"/>
          <w:b w:val="0"/>
          <w:sz w:val="22"/>
          <w:szCs w:val="22"/>
        </w:rPr>
        <w:t xml:space="preserve">i integralność są zapewniane przy użyciu pieczęci elektronicznej ministra właściwego do spraw informatyzacji, zawierający dane identyfikujący osobę  tj. imię (imiona ), nazwisko , PESEL, ustalone na podstawie środka identyfikacji, identyfikator środka identyfikacji elektronicznej przy użyciu którego został złożony, czas jego złożenia. </w:t>
      </w:r>
    </w:p>
    <w:p w:rsidR="00B65111" w:rsidRPr="00B65111" w:rsidRDefault="00B65111" w:rsidP="00AA2F43">
      <w:pPr>
        <w:numPr>
          <w:ilvl w:val="0"/>
          <w:numId w:val="58"/>
        </w:numPr>
        <w:tabs>
          <w:tab w:val="left" w:pos="284"/>
          <w:tab w:val="left" w:pos="1134"/>
        </w:tabs>
        <w:spacing w:line="360" w:lineRule="auto"/>
        <w:ind w:left="851" w:firstLine="0"/>
        <w:jc w:val="both"/>
        <w:rPr>
          <w:rFonts w:ascii="Arial" w:hAnsi="Arial" w:cs="Arial"/>
          <w:b w:val="0"/>
          <w:sz w:val="22"/>
          <w:szCs w:val="22"/>
        </w:rPr>
      </w:pPr>
      <w:r w:rsidRPr="00B65111">
        <w:rPr>
          <w:rFonts w:ascii="Arial" w:hAnsi="Arial" w:cs="Arial"/>
          <w:b w:val="0"/>
          <w:sz w:val="22"/>
          <w:szCs w:val="22"/>
        </w:rPr>
        <w:t>Zgodnie z art. 2 ust. 1 pkt. 9 ustawy z dnia 6 sierpnia 2010 r. o dowodach osobistych (</w:t>
      </w:r>
      <w:proofErr w:type="spellStart"/>
      <w:r w:rsidRPr="00B65111">
        <w:rPr>
          <w:rFonts w:ascii="Arial" w:hAnsi="Arial" w:cs="Arial"/>
          <w:b w:val="0"/>
          <w:sz w:val="22"/>
          <w:szCs w:val="22"/>
        </w:rPr>
        <w:t>t.j</w:t>
      </w:r>
      <w:proofErr w:type="spellEnd"/>
      <w:r w:rsidRPr="00B65111">
        <w:rPr>
          <w:rFonts w:ascii="Arial" w:hAnsi="Arial" w:cs="Arial"/>
          <w:b w:val="0"/>
          <w:sz w:val="22"/>
          <w:szCs w:val="22"/>
        </w:rPr>
        <w:t xml:space="preserve">. Dz.U. z 2022 r. poz. 671 ze.zm.) </w:t>
      </w:r>
      <w:r w:rsidRPr="00B65111">
        <w:rPr>
          <w:rFonts w:ascii="Arial" w:hAnsi="Arial" w:cs="Arial"/>
          <w:sz w:val="22"/>
          <w:szCs w:val="22"/>
        </w:rPr>
        <w:t>podpis osobisty</w:t>
      </w:r>
      <w:r w:rsidRPr="00B65111">
        <w:rPr>
          <w:rFonts w:ascii="Arial" w:hAnsi="Arial" w:cs="Arial"/>
          <w:b w:val="0"/>
          <w:sz w:val="22"/>
          <w:szCs w:val="22"/>
        </w:rPr>
        <w:t xml:space="preserve"> – to zaawansowany podpis elektroniczny w rozumieniu  art. 3 pkt. 11</w:t>
      </w:r>
      <w:r>
        <w:rPr>
          <w:rFonts w:ascii="Arial" w:hAnsi="Arial" w:cs="Arial"/>
          <w:b w:val="0"/>
          <w:sz w:val="22"/>
          <w:szCs w:val="22"/>
        </w:rPr>
        <w:t xml:space="preserve"> </w:t>
      </w:r>
      <w:r w:rsidRPr="00B65111">
        <w:rPr>
          <w:rFonts w:ascii="Arial" w:hAnsi="Arial" w:cs="Arial"/>
          <w:b w:val="0"/>
          <w:sz w:val="22"/>
          <w:szCs w:val="22"/>
        </w:rPr>
        <w:t>rozporządzenia Parlamentu Europejskiego i Rady (</w:t>
      </w:r>
      <w:proofErr w:type="spellStart"/>
      <w:r w:rsidRPr="00B65111">
        <w:rPr>
          <w:rFonts w:ascii="Arial" w:hAnsi="Arial" w:cs="Arial"/>
          <w:b w:val="0"/>
          <w:sz w:val="22"/>
          <w:szCs w:val="22"/>
        </w:rPr>
        <w:t>eIDAS</w:t>
      </w:r>
      <w:proofErr w:type="spellEnd"/>
      <w:r w:rsidRPr="00B65111">
        <w:rPr>
          <w:rFonts w:ascii="Arial" w:hAnsi="Arial" w:cs="Arial"/>
          <w:b w:val="0"/>
          <w:sz w:val="22"/>
          <w:szCs w:val="22"/>
        </w:rPr>
        <w:t xml:space="preserve"> ) (UE) nr 910/2014 </w:t>
      </w:r>
      <w:r>
        <w:rPr>
          <w:rFonts w:ascii="Arial" w:hAnsi="Arial" w:cs="Arial"/>
          <w:b w:val="0"/>
          <w:sz w:val="22"/>
          <w:szCs w:val="22"/>
        </w:rPr>
        <w:br/>
      </w:r>
      <w:r w:rsidRPr="00B65111">
        <w:rPr>
          <w:rFonts w:ascii="Arial" w:hAnsi="Arial" w:cs="Arial"/>
          <w:b w:val="0"/>
          <w:sz w:val="22"/>
          <w:szCs w:val="22"/>
        </w:rPr>
        <w:t xml:space="preserve">z dnia 23 lipca 2014 r. w sprawie identyfikacji elektronicznej i usług zaufania </w:t>
      </w:r>
      <w:r>
        <w:rPr>
          <w:rFonts w:ascii="Arial" w:hAnsi="Arial" w:cs="Arial"/>
          <w:b w:val="0"/>
          <w:sz w:val="22"/>
          <w:szCs w:val="22"/>
        </w:rPr>
        <w:br/>
      </w:r>
      <w:r w:rsidRPr="00B65111">
        <w:rPr>
          <w:rFonts w:ascii="Arial" w:hAnsi="Arial" w:cs="Arial"/>
          <w:b w:val="0"/>
          <w:sz w:val="22"/>
          <w:szCs w:val="22"/>
        </w:rPr>
        <w:t xml:space="preserve">w odniesieniu do transakcji elektronicznych na rynku wewnętrznym oraz uchylającego dyrektywę 199/93/WE, weryfikowany za pomocą certyfikatu podpisu osobistego. </w:t>
      </w:r>
    </w:p>
    <w:p w:rsidR="00B65111" w:rsidRPr="00B65111" w:rsidRDefault="00B65111" w:rsidP="00AA2F43">
      <w:pPr>
        <w:keepNext/>
        <w:keepLines/>
        <w:numPr>
          <w:ilvl w:val="0"/>
          <w:numId w:val="57"/>
        </w:numPr>
        <w:tabs>
          <w:tab w:val="left" w:pos="284"/>
        </w:tabs>
        <w:spacing w:line="360" w:lineRule="auto"/>
        <w:ind w:left="0" w:firstLine="0"/>
        <w:jc w:val="both"/>
        <w:outlineLvl w:val="4"/>
        <w:rPr>
          <w:rFonts w:ascii="Arial" w:hAnsi="Arial" w:cs="Arial"/>
          <w:b w:val="0"/>
          <w:sz w:val="22"/>
          <w:szCs w:val="22"/>
        </w:rPr>
      </w:pPr>
      <w:r w:rsidRPr="00B65111">
        <w:rPr>
          <w:rFonts w:ascii="Arial" w:hAnsi="Arial" w:cs="Arial"/>
          <w:b w:val="0"/>
          <w:sz w:val="22"/>
          <w:szCs w:val="22"/>
        </w:rPr>
        <w:lastRenderedPageBreak/>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rsidR="00B65111" w:rsidRPr="00B65111" w:rsidRDefault="00B65111" w:rsidP="00AA2F43">
      <w:pPr>
        <w:numPr>
          <w:ilvl w:val="0"/>
          <w:numId w:val="57"/>
        </w:numPr>
        <w:pBdr>
          <w:top w:val="nil"/>
          <w:left w:val="nil"/>
          <w:bottom w:val="nil"/>
          <w:right w:val="nil"/>
          <w:between w:val="nil"/>
        </w:pBdr>
        <w:tabs>
          <w:tab w:val="left" w:pos="284"/>
        </w:tabs>
        <w:spacing w:line="360" w:lineRule="auto"/>
        <w:ind w:left="0" w:firstLine="0"/>
        <w:jc w:val="both"/>
        <w:rPr>
          <w:rFonts w:ascii="Arial" w:hAnsi="Arial" w:cs="Arial"/>
          <w:b w:val="0"/>
          <w:sz w:val="22"/>
          <w:szCs w:val="22"/>
        </w:rPr>
      </w:pPr>
      <w:r w:rsidRPr="00B65111">
        <w:rPr>
          <w:rFonts w:ascii="Arial" w:hAnsi="Arial" w:cs="Arial"/>
          <w:b w:val="0"/>
          <w:sz w:val="22"/>
          <w:szCs w:val="22"/>
        </w:rPr>
        <w:t>Oferta powinna być:</w:t>
      </w:r>
    </w:p>
    <w:p w:rsidR="00B65111" w:rsidRPr="00B65111" w:rsidRDefault="00B65111" w:rsidP="00AA2F43">
      <w:pPr>
        <w:numPr>
          <w:ilvl w:val="1"/>
          <w:numId w:val="56"/>
        </w:numPr>
        <w:tabs>
          <w:tab w:val="left" w:pos="851"/>
        </w:tabs>
        <w:spacing w:line="360" w:lineRule="auto"/>
        <w:ind w:left="567" w:firstLine="0"/>
        <w:jc w:val="both"/>
        <w:rPr>
          <w:rFonts w:ascii="Arial" w:hAnsi="Arial" w:cs="Arial"/>
          <w:b w:val="0"/>
          <w:sz w:val="22"/>
          <w:szCs w:val="22"/>
        </w:rPr>
      </w:pPr>
      <w:r w:rsidRPr="00B65111">
        <w:rPr>
          <w:rFonts w:ascii="Arial" w:hAnsi="Arial" w:cs="Arial"/>
          <w:b w:val="0"/>
          <w:sz w:val="22"/>
          <w:szCs w:val="22"/>
        </w:rPr>
        <w:t>sporządzona na podstawie załączników niniejszej SWZ w języku polskim,</w:t>
      </w:r>
    </w:p>
    <w:p w:rsidR="00B65111" w:rsidRPr="00B65111" w:rsidRDefault="00B65111" w:rsidP="00AA2F43">
      <w:pPr>
        <w:numPr>
          <w:ilvl w:val="1"/>
          <w:numId w:val="56"/>
        </w:numPr>
        <w:tabs>
          <w:tab w:val="left" w:pos="851"/>
        </w:tabs>
        <w:spacing w:line="360" w:lineRule="auto"/>
        <w:ind w:left="567" w:firstLine="0"/>
        <w:jc w:val="both"/>
        <w:rPr>
          <w:rFonts w:ascii="Arial" w:hAnsi="Arial" w:cs="Arial"/>
          <w:b w:val="0"/>
          <w:sz w:val="22"/>
          <w:szCs w:val="22"/>
        </w:rPr>
      </w:pPr>
      <w:r w:rsidRPr="00B65111">
        <w:rPr>
          <w:rFonts w:ascii="Arial" w:hAnsi="Arial" w:cs="Arial"/>
          <w:b w:val="0"/>
          <w:sz w:val="22"/>
          <w:szCs w:val="22"/>
        </w:rPr>
        <w:t xml:space="preserve">złożona przy użyciu środków komunikacji elektronicznej tzn. za pośrednictwem </w:t>
      </w:r>
      <w:hyperlink r:id="rId61">
        <w:r w:rsidRPr="00B65111">
          <w:rPr>
            <w:rFonts w:ascii="Arial" w:hAnsi="Arial" w:cs="Arial"/>
            <w:b w:val="0"/>
            <w:sz w:val="22"/>
            <w:szCs w:val="22"/>
            <w:u w:val="single"/>
          </w:rPr>
          <w:t>platformazakupowa.pl</w:t>
        </w:r>
      </w:hyperlink>
      <w:r w:rsidRPr="00B65111">
        <w:rPr>
          <w:rFonts w:ascii="Arial" w:hAnsi="Arial" w:cs="Arial"/>
          <w:b w:val="0"/>
          <w:sz w:val="22"/>
          <w:szCs w:val="22"/>
        </w:rPr>
        <w:t>,</w:t>
      </w:r>
    </w:p>
    <w:p w:rsidR="00B65111" w:rsidRPr="00B65111" w:rsidRDefault="00B65111" w:rsidP="00AA2F43">
      <w:pPr>
        <w:numPr>
          <w:ilvl w:val="1"/>
          <w:numId w:val="56"/>
        </w:numPr>
        <w:tabs>
          <w:tab w:val="left" w:pos="851"/>
        </w:tabs>
        <w:spacing w:line="360" w:lineRule="auto"/>
        <w:ind w:left="567" w:firstLine="0"/>
        <w:jc w:val="both"/>
        <w:rPr>
          <w:rFonts w:ascii="Arial" w:eastAsia="Calibri" w:hAnsi="Arial" w:cs="Arial"/>
          <w:b w:val="0"/>
          <w:sz w:val="22"/>
          <w:szCs w:val="22"/>
        </w:rPr>
      </w:pPr>
      <w:r w:rsidRPr="00B65111">
        <w:rPr>
          <w:rFonts w:ascii="Arial" w:hAnsi="Arial" w:cs="Arial"/>
          <w:b w:val="0"/>
          <w:sz w:val="22"/>
          <w:szCs w:val="22"/>
        </w:rPr>
        <w:t xml:space="preserve">podpisana </w:t>
      </w:r>
      <w:hyperlink r:id="rId62">
        <w:r w:rsidRPr="00B65111">
          <w:rPr>
            <w:rFonts w:ascii="Arial" w:hAnsi="Arial" w:cs="Arial"/>
            <w:b w:val="0"/>
            <w:sz w:val="22"/>
            <w:szCs w:val="22"/>
            <w:u w:val="single"/>
          </w:rPr>
          <w:t>kwalifikowanym podpisem elektronicznym</w:t>
        </w:r>
      </w:hyperlink>
      <w:r w:rsidRPr="00B65111">
        <w:rPr>
          <w:rFonts w:ascii="Arial" w:hAnsi="Arial" w:cs="Arial"/>
          <w:b w:val="0"/>
          <w:sz w:val="22"/>
          <w:szCs w:val="22"/>
        </w:rPr>
        <w:t xml:space="preserve"> lub </w:t>
      </w:r>
      <w:hyperlink r:id="rId63">
        <w:r w:rsidRPr="00B65111">
          <w:rPr>
            <w:rFonts w:ascii="Arial" w:hAnsi="Arial" w:cs="Arial"/>
            <w:b w:val="0"/>
            <w:sz w:val="22"/>
            <w:szCs w:val="22"/>
            <w:u w:val="single"/>
          </w:rPr>
          <w:t>podpisem zaufanym</w:t>
        </w:r>
      </w:hyperlink>
      <w:r w:rsidRPr="00B65111">
        <w:rPr>
          <w:rFonts w:ascii="Arial" w:hAnsi="Arial" w:cs="Arial"/>
          <w:b w:val="0"/>
          <w:sz w:val="22"/>
          <w:szCs w:val="22"/>
        </w:rPr>
        <w:t xml:space="preserve"> lub </w:t>
      </w:r>
      <w:hyperlink r:id="rId64">
        <w:r w:rsidRPr="00B65111">
          <w:rPr>
            <w:rFonts w:ascii="Arial" w:hAnsi="Arial" w:cs="Arial"/>
            <w:b w:val="0"/>
            <w:sz w:val="22"/>
            <w:szCs w:val="22"/>
            <w:u w:val="single"/>
          </w:rPr>
          <w:t>podpisem osobistym</w:t>
        </w:r>
      </w:hyperlink>
      <w:r w:rsidRPr="00B65111">
        <w:rPr>
          <w:rFonts w:ascii="Arial" w:hAnsi="Arial" w:cs="Arial"/>
          <w:b w:val="0"/>
          <w:sz w:val="22"/>
          <w:szCs w:val="22"/>
        </w:rPr>
        <w:t xml:space="preserve"> przez osobę / - osoby upoważnioną/upoważnione.</w:t>
      </w:r>
    </w:p>
    <w:p w:rsidR="00B65111" w:rsidRPr="00B65111" w:rsidRDefault="00B65111" w:rsidP="00AA2F43">
      <w:pPr>
        <w:numPr>
          <w:ilvl w:val="0"/>
          <w:numId w:val="57"/>
        </w:numPr>
        <w:pBdr>
          <w:top w:val="nil"/>
          <w:left w:val="nil"/>
          <w:bottom w:val="nil"/>
          <w:right w:val="nil"/>
          <w:between w:val="nil"/>
        </w:pBdr>
        <w:tabs>
          <w:tab w:val="left" w:pos="284"/>
        </w:tabs>
        <w:spacing w:line="360" w:lineRule="auto"/>
        <w:ind w:left="0" w:firstLine="0"/>
        <w:jc w:val="both"/>
        <w:rPr>
          <w:rFonts w:ascii="Arial" w:hAnsi="Arial" w:cs="Arial"/>
          <w:b w:val="0"/>
          <w:sz w:val="22"/>
          <w:szCs w:val="22"/>
        </w:rPr>
      </w:pPr>
      <w:r w:rsidRPr="00B65111">
        <w:rPr>
          <w:rFonts w:ascii="Arial" w:hAnsi="Arial" w:cs="Arial"/>
          <w:b w:val="0"/>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B65111">
        <w:rPr>
          <w:rFonts w:ascii="Arial" w:hAnsi="Arial" w:cs="Arial"/>
          <w:b w:val="0"/>
          <w:sz w:val="22"/>
          <w:szCs w:val="22"/>
        </w:rPr>
        <w:t>eIDAS</w:t>
      </w:r>
      <w:proofErr w:type="spellEnd"/>
      <w:r w:rsidRPr="00B65111">
        <w:rPr>
          <w:rFonts w:ascii="Arial" w:hAnsi="Arial" w:cs="Arial"/>
          <w:b w:val="0"/>
          <w:sz w:val="22"/>
          <w:szCs w:val="22"/>
        </w:rPr>
        <w:t>) (UE) nr 910/2014 - od 1 lipca 2016 roku”.</w:t>
      </w:r>
    </w:p>
    <w:p w:rsidR="00B65111" w:rsidRPr="00B65111" w:rsidRDefault="00B65111" w:rsidP="00AA2F43">
      <w:pPr>
        <w:numPr>
          <w:ilvl w:val="0"/>
          <w:numId w:val="57"/>
        </w:numPr>
        <w:pBdr>
          <w:top w:val="nil"/>
          <w:left w:val="nil"/>
          <w:bottom w:val="nil"/>
          <w:right w:val="nil"/>
          <w:between w:val="nil"/>
        </w:pBdr>
        <w:tabs>
          <w:tab w:val="left" w:pos="284"/>
        </w:tabs>
        <w:spacing w:line="360" w:lineRule="auto"/>
        <w:ind w:left="0" w:firstLine="0"/>
        <w:jc w:val="both"/>
        <w:rPr>
          <w:rFonts w:ascii="Arial" w:hAnsi="Arial" w:cs="Arial"/>
          <w:b w:val="0"/>
          <w:sz w:val="22"/>
          <w:szCs w:val="22"/>
        </w:rPr>
      </w:pPr>
      <w:r w:rsidRPr="00B65111">
        <w:rPr>
          <w:rFonts w:ascii="Arial" w:hAnsi="Arial" w:cs="Arial"/>
          <w:b w:val="0"/>
          <w:sz w:val="22"/>
          <w:szCs w:val="22"/>
        </w:rPr>
        <w:t xml:space="preserve">W przypadku wykorzystania formatu podpisu </w:t>
      </w:r>
      <w:proofErr w:type="spellStart"/>
      <w:r w:rsidRPr="00B65111">
        <w:rPr>
          <w:rFonts w:ascii="Arial" w:hAnsi="Arial" w:cs="Arial"/>
          <w:b w:val="0"/>
          <w:sz w:val="22"/>
          <w:szCs w:val="22"/>
        </w:rPr>
        <w:t>XAdES</w:t>
      </w:r>
      <w:proofErr w:type="spellEnd"/>
      <w:r w:rsidRPr="00B65111">
        <w:rPr>
          <w:rFonts w:ascii="Arial" w:hAnsi="Arial" w:cs="Arial"/>
          <w:b w:val="0"/>
          <w:sz w:val="22"/>
          <w:szCs w:val="22"/>
        </w:rPr>
        <w:t xml:space="preserve"> zewnętrzny. Zamawiający wymaga dołączenia odpowiedniej ilości plików tj. podpisywanych plików z danymi oraz plików </w:t>
      </w:r>
      <w:proofErr w:type="spellStart"/>
      <w:r w:rsidRPr="00B65111">
        <w:rPr>
          <w:rFonts w:ascii="Arial" w:hAnsi="Arial" w:cs="Arial"/>
          <w:b w:val="0"/>
          <w:sz w:val="22"/>
          <w:szCs w:val="22"/>
        </w:rPr>
        <w:t>XAdES</w:t>
      </w:r>
      <w:proofErr w:type="spellEnd"/>
      <w:r w:rsidRPr="00B65111">
        <w:rPr>
          <w:rFonts w:ascii="Arial" w:hAnsi="Arial" w:cs="Arial"/>
          <w:b w:val="0"/>
          <w:sz w:val="22"/>
          <w:szCs w:val="22"/>
        </w:rPr>
        <w:t xml:space="preserve"> .</w:t>
      </w:r>
    </w:p>
    <w:p w:rsidR="00B65111" w:rsidRPr="00B65111" w:rsidRDefault="00B65111" w:rsidP="00AA2F43">
      <w:pPr>
        <w:numPr>
          <w:ilvl w:val="0"/>
          <w:numId w:val="57"/>
        </w:numPr>
        <w:pBdr>
          <w:top w:val="nil"/>
          <w:left w:val="nil"/>
          <w:bottom w:val="nil"/>
          <w:right w:val="nil"/>
          <w:between w:val="nil"/>
        </w:pBdr>
        <w:tabs>
          <w:tab w:val="left" w:pos="284"/>
        </w:tabs>
        <w:spacing w:line="360" w:lineRule="auto"/>
        <w:ind w:left="0" w:firstLine="0"/>
        <w:jc w:val="both"/>
        <w:rPr>
          <w:rFonts w:ascii="Arial" w:hAnsi="Arial" w:cs="Arial"/>
          <w:b w:val="0"/>
          <w:sz w:val="22"/>
          <w:szCs w:val="22"/>
        </w:rPr>
      </w:pPr>
      <w:r w:rsidRPr="00B65111">
        <w:rPr>
          <w:rFonts w:ascii="Arial" w:hAnsi="Arial" w:cs="Arial"/>
          <w:b w:val="0"/>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dowody, iż zastrzeżone informacje stanowią tajemnicę przedsiębiorstwa. Na platformie w formularzu składania oferty znajduje się miejsce wyznaczone do dołączenia części oferty stanowiącej tajemnicę przedsiębiorstwa .</w:t>
      </w:r>
    </w:p>
    <w:p w:rsidR="00B65111" w:rsidRPr="00B65111" w:rsidRDefault="00B65111" w:rsidP="00AA2F43">
      <w:pPr>
        <w:numPr>
          <w:ilvl w:val="0"/>
          <w:numId w:val="57"/>
        </w:numPr>
        <w:pBdr>
          <w:top w:val="nil"/>
          <w:left w:val="nil"/>
          <w:bottom w:val="nil"/>
          <w:right w:val="nil"/>
          <w:between w:val="nil"/>
        </w:pBdr>
        <w:tabs>
          <w:tab w:val="left" w:pos="284"/>
        </w:tabs>
        <w:spacing w:line="360" w:lineRule="auto"/>
        <w:ind w:left="0" w:firstLine="0"/>
        <w:jc w:val="both"/>
        <w:rPr>
          <w:rFonts w:ascii="Arial" w:hAnsi="Arial" w:cs="Arial"/>
          <w:b w:val="0"/>
          <w:sz w:val="22"/>
          <w:szCs w:val="22"/>
        </w:rPr>
      </w:pPr>
      <w:r w:rsidRPr="00B65111">
        <w:rPr>
          <w:rFonts w:ascii="Arial" w:hAnsi="Arial" w:cs="Arial"/>
          <w:b w:val="0"/>
          <w:sz w:val="22"/>
          <w:szCs w:val="22"/>
        </w:rPr>
        <w:t xml:space="preserve">Przez tajemnicę przedsiębiorstwa w rozumieniu art. 11 ust. 2 ustawy z dnia 16 kwietnia 1993 r. o zwalczaniu nieuczciwej konkurencji ( </w:t>
      </w:r>
      <w:proofErr w:type="spellStart"/>
      <w:r w:rsidRPr="00B65111">
        <w:rPr>
          <w:rFonts w:ascii="Arial" w:hAnsi="Arial" w:cs="Arial"/>
          <w:b w:val="0"/>
          <w:sz w:val="22"/>
          <w:szCs w:val="22"/>
        </w:rPr>
        <w:t>t.j</w:t>
      </w:r>
      <w:proofErr w:type="spellEnd"/>
      <w:r w:rsidRPr="00B65111">
        <w:rPr>
          <w:rFonts w:ascii="Arial" w:hAnsi="Arial" w:cs="Arial"/>
          <w:b w:val="0"/>
          <w:sz w:val="22"/>
          <w:szCs w:val="22"/>
        </w:rPr>
        <w:t xml:space="preserve">. Dz.U. z 2022 r. poz. 1233 ze.zm.) rozumie się informacje technologiczne, organizacyjne przedsiębiorstwa lub inne informacje posiadające wartość gospodarczą, które jako całość  lub w szczególnym zestawieniu i zbiorze elementów nie są powszechnie znane osobom zwykle zajmującym się tym rodzajem informacji albo nie są łatwo dostępne dla takich osób, o ile uprawniony </w:t>
      </w:r>
      <w:r w:rsidRPr="00B65111">
        <w:rPr>
          <w:rFonts w:ascii="Arial" w:hAnsi="Arial" w:cs="Arial"/>
          <w:b w:val="0"/>
          <w:sz w:val="22"/>
          <w:szCs w:val="22"/>
        </w:rPr>
        <w:lastRenderedPageBreak/>
        <w:t>do korzystania z informacji lub rozporządzenia nimi podjął przy zachowaniu należytej staranności działania w celu utrzymania ich w poufności.</w:t>
      </w:r>
    </w:p>
    <w:p w:rsidR="00B65111" w:rsidRPr="00B65111" w:rsidRDefault="00B65111" w:rsidP="00AA2F43">
      <w:pPr>
        <w:numPr>
          <w:ilvl w:val="0"/>
          <w:numId w:val="57"/>
        </w:numPr>
        <w:pBdr>
          <w:top w:val="nil"/>
          <w:left w:val="nil"/>
          <w:bottom w:val="nil"/>
          <w:right w:val="nil"/>
          <w:between w:val="nil"/>
        </w:pBdr>
        <w:tabs>
          <w:tab w:val="left" w:pos="284"/>
        </w:tabs>
        <w:spacing w:line="360" w:lineRule="auto"/>
        <w:ind w:left="0" w:firstLine="0"/>
        <w:jc w:val="both"/>
        <w:rPr>
          <w:rFonts w:ascii="Arial" w:hAnsi="Arial" w:cs="Arial"/>
          <w:b w:val="0"/>
          <w:sz w:val="22"/>
          <w:szCs w:val="22"/>
        </w:rPr>
      </w:pPr>
      <w:r w:rsidRPr="00B65111">
        <w:rPr>
          <w:rFonts w:ascii="Arial" w:hAnsi="Arial" w:cs="Arial"/>
          <w:b w:val="0"/>
          <w:sz w:val="22"/>
          <w:szCs w:val="22"/>
        </w:rPr>
        <w:t xml:space="preserve">Wykonawca, za pośrednictwem </w:t>
      </w:r>
      <w:hyperlink r:id="rId65">
        <w:r w:rsidRPr="00B65111">
          <w:rPr>
            <w:rFonts w:ascii="Arial" w:hAnsi="Arial" w:cs="Arial"/>
            <w:b w:val="0"/>
            <w:sz w:val="22"/>
            <w:szCs w:val="22"/>
            <w:u w:val="single"/>
          </w:rPr>
          <w:t>platformazakupowa.pl</w:t>
        </w:r>
      </w:hyperlink>
      <w:r w:rsidRPr="00B65111">
        <w:rPr>
          <w:rFonts w:ascii="Arial" w:hAnsi="Arial" w:cs="Arial"/>
          <w:b w:val="0"/>
          <w:sz w:val="22"/>
          <w:szCs w:val="22"/>
        </w:rPr>
        <w:t xml:space="preserve"> może przed upływem terminu do składania ofert zmienić lub wycofać ofertę. Sposób dokonywania zmiany lub wycofania oferty zamieszczono w instrukcji zamieszczonej na stronie internetowej pod adresem:</w:t>
      </w:r>
      <w:r>
        <w:rPr>
          <w:rFonts w:ascii="Arial" w:hAnsi="Arial" w:cs="Arial"/>
          <w:b w:val="0"/>
          <w:sz w:val="22"/>
          <w:szCs w:val="22"/>
        </w:rPr>
        <w:t xml:space="preserve"> </w:t>
      </w:r>
      <w:hyperlink r:id="rId66" w:history="1">
        <w:r w:rsidRPr="00AD39CC">
          <w:rPr>
            <w:rStyle w:val="Hipercze"/>
            <w:rFonts w:ascii="Arial" w:hAnsi="Arial" w:cs="Arial"/>
            <w:b w:val="0"/>
            <w:sz w:val="22"/>
            <w:szCs w:val="22"/>
          </w:rPr>
          <w:t>https://platformazakupowa.pl/strona/45-instrukcje</w:t>
        </w:r>
      </w:hyperlink>
    </w:p>
    <w:p w:rsidR="00B65111" w:rsidRPr="00B65111" w:rsidRDefault="00B65111" w:rsidP="00AA2F43">
      <w:pPr>
        <w:numPr>
          <w:ilvl w:val="0"/>
          <w:numId w:val="57"/>
        </w:numPr>
        <w:pBdr>
          <w:top w:val="nil"/>
          <w:left w:val="nil"/>
          <w:bottom w:val="nil"/>
          <w:right w:val="nil"/>
          <w:between w:val="nil"/>
        </w:pBdr>
        <w:tabs>
          <w:tab w:val="left" w:pos="284"/>
        </w:tabs>
        <w:spacing w:line="360" w:lineRule="auto"/>
        <w:ind w:left="0" w:firstLine="0"/>
        <w:jc w:val="both"/>
        <w:rPr>
          <w:rFonts w:ascii="Arial" w:hAnsi="Arial" w:cs="Arial"/>
          <w:b w:val="0"/>
          <w:sz w:val="22"/>
          <w:szCs w:val="22"/>
        </w:rPr>
      </w:pPr>
      <w:r w:rsidRPr="00B65111">
        <w:rPr>
          <w:rFonts w:ascii="Arial" w:hAnsi="Arial" w:cs="Arial"/>
          <w:b w:val="0"/>
          <w:sz w:val="22"/>
          <w:szCs w:val="22"/>
        </w:rPr>
        <w:t>Każdy z Wykonawców może złożyć tylko jedną ofertę. Złożenie większej liczby ofert lub oferty zawierającej propozycje wariantowe spowoduje podlegać będzie odrzuceniu.</w:t>
      </w:r>
    </w:p>
    <w:p w:rsidR="00B65111" w:rsidRPr="00B65111" w:rsidRDefault="00B65111" w:rsidP="00AA2F43">
      <w:pPr>
        <w:numPr>
          <w:ilvl w:val="0"/>
          <w:numId w:val="57"/>
        </w:numPr>
        <w:pBdr>
          <w:top w:val="nil"/>
          <w:left w:val="nil"/>
          <w:bottom w:val="nil"/>
          <w:right w:val="nil"/>
          <w:between w:val="nil"/>
        </w:pBdr>
        <w:tabs>
          <w:tab w:val="left" w:pos="284"/>
        </w:tabs>
        <w:spacing w:line="360" w:lineRule="auto"/>
        <w:ind w:left="0" w:firstLine="0"/>
        <w:jc w:val="both"/>
        <w:rPr>
          <w:rFonts w:ascii="Arial" w:hAnsi="Arial" w:cs="Arial"/>
          <w:b w:val="0"/>
          <w:sz w:val="22"/>
          <w:szCs w:val="22"/>
        </w:rPr>
      </w:pPr>
      <w:r w:rsidRPr="00B65111">
        <w:rPr>
          <w:rFonts w:ascii="Arial" w:hAnsi="Arial" w:cs="Arial"/>
          <w:b w:val="0"/>
          <w:sz w:val="22"/>
          <w:szCs w:val="22"/>
        </w:rPr>
        <w:t>Ceny oferty muszą zawierać wszystkie koszty, jakie musi ponieść Wykonawca, aby zrealizować zamówienie z najwyższą starannością oraz ewentualne rabaty.</w:t>
      </w:r>
    </w:p>
    <w:p w:rsidR="00B65111" w:rsidRPr="00B65111" w:rsidRDefault="00B65111" w:rsidP="00AA2F43">
      <w:pPr>
        <w:numPr>
          <w:ilvl w:val="0"/>
          <w:numId w:val="57"/>
        </w:numPr>
        <w:pBdr>
          <w:top w:val="nil"/>
          <w:left w:val="nil"/>
          <w:bottom w:val="nil"/>
          <w:right w:val="nil"/>
          <w:between w:val="nil"/>
        </w:pBdr>
        <w:tabs>
          <w:tab w:val="left" w:pos="284"/>
        </w:tabs>
        <w:spacing w:line="360" w:lineRule="auto"/>
        <w:ind w:left="0" w:firstLine="0"/>
        <w:jc w:val="both"/>
        <w:rPr>
          <w:rFonts w:ascii="Arial" w:hAnsi="Arial" w:cs="Arial"/>
          <w:b w:val="0"/>
          <w:sz w:val="22"/>
          <w:szCs w:val="22"/>
        </w:rPr>
      </w:pPr>
      <w:r w:rsidRPr="00B65111">
        <w:rPr>
          <w:rFonts w:ascii="Arial" w:hAnsi="Arial" w:cs="Arial"/>
          <w:b w:val="0"/>
          <w:sz w:val="22"/>
          <w:szCs w:val="22"/>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B65111" w:rsidRPr="00B65111" w:rsidRDefault="00B65111" w:rsidP="00AA2F43">
      <w:pPr>
        <w:numPr>
          <w:ilvl w:val="0"/>
          <w:numId w:val="57"/>
        </w:numPr>
        <w:pBdr>
          <w:top w:val="nil"/>
          <w:left w:val="nil"/>
          <w:bottom w:val="nil"/>
          <w:right w:val="nil"/>
          <w:between w:val="nil"/>
        </w:pBdr>
        <w:tabs>
          <w:tab w:val="left" w:pos="284"/>
        </w:tabs>
        <w:spacing w:line="360" w:lineRule="auto"/>
        <w:ind w:left="0" w:firstLine="0"/>
        <w:jc w:val="both"/>
        <w:rPr>
          <w:rFonts w:ascii="Arial" w:hAnsi="Arial" w:cs="Arial"/>
          <w:b w:val="0"/>
          <w:sz w:val="22"/>
          <w:szCs w:val="22"/>
        </w:rPr>
      </w:pPr>
      <w:r w:rsidRPr="00B65111">
        <w:rPr>
          <w:rFonts w:ascii="Arial" w:hAnsi="Arial" w:cs="Arial"/>
          <w:b w:val="0"/>
          <w:sz w:val="22"/>
          <w:szCs w:val="22"/>
        </w:rPr>
        <w:t>Maksymalny rozmiar jednego pliku przesyłanego za pośrednictwem dedykowanych formularzy do: złożenia, zmiany, wycofania oferty wynosi 150 MB natomiast przy komunikacji wielkość pliku to maksymalnie 500 MB.</w:t>
      </w:r>
    </w:p>
    <w:p w:rsidR="00B65111" w:rsidRPr="00B65111" w:rsidRDefault="00B65111" w:rsidP="00AA2F43">
      <w:pPr>
        <w:numPr>
          <w:ilvl w:val="0"/>
          <w:numId w:val="57"/>
        </w:numPr>
        <w:tabs>
          <w:tab w:val="left" w:pos="284"/>
        </w:tabs>
        <w:spacing w:line="360" w:lineRule="auto"/>
        <w:ind w:left="0" w:firstLine="0"/>
        <w:jc w:val="both"/>
        <w:rPr>
          <w:rFonts w:ascii="Arial" w:eastAsia="Calibri" w:hAnsi="Arial" w:cs="Arial"/>
          <w:b w:val="0"/>
          <w:sz w:val="22"/>
          <w:szCs w:val="22"/>
        </w:rPr>
      </w:pPr>
      <w:r w:rsidRPr="00B65111">
        <w:rPr>
          <w:rFonts w:ascii="Arial" w:hAnsi="Arial" w:cs="Arial"/>
          <w:b w:val="0"/>
          <w:sz w:val="22"/>
          <w:szCs w:val="22"/>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B65111" w:rsidRPr="00B65111" w:rsidRDefault="00B65111" w:rsidP="00AA2F43">
      <w:pPr>
        <w:numPr>
          <w:ilvl w:val="0"/>
          <w:numId w:val="57"/>
        </w:numPr>
        <w:tabs>
          <w:tab w:val="left" w:pos="284"/>
        </w:tabs>
        <w:spacing w:line="360" w:lineRule="auto"/>
        <w:ind w:left="0" w:firstLine="0"/>
        <w:jc w:val="both"/>
        <w:rPr>
          <w:rFonts w:ascii="Arial" w:eastAsia="Calibri" w:hAnsi="Arial" w:cs="Arial"/>
          <w:b w:val="0"/>
          <w:sz w:val="22"/>
          <w:szCs w:val="22"/>
        </w:rPr>
      </w:pPr>
      <w:r w:rsidRPr="00B65111">
        <w:rPr>
          <w:rFonts w:ascii="Arial" w:hAnsi="Arial" w:cs="Arial"/>
          <w:b w:val="0"/>
          <w:sz w:val="22"/>
          <w:szCs w:val="22"/>
        </w:rPr>
        <w:t>Zamawiający rekomenduje wykorzystanie formatów: .pdf .</w:t>
      </w:r>
      <w:proofErr w:type="spellStart"/>
      <w:r w:rsidRPr="00B65111">
        <w:rPr>
          <w:rFonts w:ascii="Arial" w:hAnsi="Arial" w:cs="Arial"/>
          <w:b w:val="0"/>
          <w:sz w:val="22"/>
          <w:szCs w:val="22"/>
        </w:rPr>
        <w:t>doc</w:t>
      </w:r>
      <w:proofErr w:type="spellEnd"/>
      <w:r w:rsidRPr="00B65111">
        <w:rPr>
          <w:rFonts w:ascii="Arial" w:hAnsi="Arial" w:cs="Arial"/>
          <w:b w:val="0"/>
          <w:sz w:val="22"/>
          <w:szCs w:val="22"/>
        </w:rPr>
        <w:t xml:space="preserve"> .</w:t>
      </w:r>
      <w:proofErr w:type="spellStart"/>
      <w:r w:rsidRPr="00B65111">
        <w:rPr>
          <w:rFonts w:ascii="Arial" w:hAnsi="Arial" w:cs="Arial"/>
          <w:b w:val="0"/>
          <w:sz w:val="22"/>
          <w:szCs w:val="22"/>
        </w:rPr>
        <w:t>docx</w:t>
      </w:r>
      <w:proofErr w:type="spellEnd"/>
      <w:r w:rsidRPr="00B65111">
        <w:rPr>
          <w:rFonts w:ascii="Arial" w:hAnsi="Arial" w:cs="Arial"/>
          <w:b w:val="0"/>
          <w:sz w:val="22"/>
          <w:szCs w:val="22"/>
        </w:rPr>
        <w:t xml:space="preserve"> .xls .</w:t>
      </w:r>
      <w:proofErr w:type="spellStart"/>
      <w:r w:rsidRPr="00B65111">
        <w:rPr>
          <w:rFonts w:ascii="Arial" w:hAnsi="Arial" w:cs="Arial"/>
          <w:b w:val="0"/>
          <w:sz w:val="22"/>
          <w:szCs w:val="22"/>
        </w:rPr>
        <w:t>xlsx</w:t>
      </w:r>
      <w:proofErr w:type="spellEnd"/>
      <w:r w:rsidRPr="00B65111">
        <w:rPr>
          <w:rFonts w:ascii="Arial" w:hAnsi="Arial" w:cs="Arial"/>
          <w:b w:val="0"/>
          <w:sz w:val="22"/>
          <w:szCs w:val="22"/>
        </w:rPr>
        <w:t xml:space="preserve"> .jpg (.</w:t>
      </w:r>
      <w:proofErr w:type="spellStart"/>
      <w:r w:rsidRPr="00B65111">
        <w:rPr>
          <w:rFonts w:ascii="Arial" w:hAnsi="Arial" w:cs="Arial"/>
          <w:b w:val="0"/>
          <w:sz w:val="22"/>
          <w:szCs w:val="22"/>
        </w:rPr>
        <w:t>jpeg</w:t>
      </w:r>
      <w:proofErr w:type="spellEnd"/>
      <w:r w:rsidRPr="00B65111">
        <w:rPr>
          <w:rFonts w:ascii="Arial" w:hAnsi="Arial" w:cs="Arial"/>
          <w:b w:val="0"/>
          <w:sz w:val="22"/>
          <w:szCs w:val="22"/>
        </w:rPr>
        <w:t xml:space="preserve">) </w:t>
      </w:r>
      <w:r w:rsidRPr="00B65111">
        <w:rPr>
          <w:rFonts w:ascii="Arial" w:hAnsi="Arial" w:cs="Arial"/>
          <w:b w:val="0"/>
          <w:sz w:val="22"/>
          <w:szCs w:val="22"/>
          <w:u w:val="single"/>
        </w:rPr>
        <w:t>ze szczególnym wskazaniem na .pdf</w:t>
      </w:r>
    </w:p>
    <w:p w:rsidR="00B65111" w:rsidRPr="00B65111" w:rsidRDefault="00B65111" w:rsidP="00AA2F43">
      <w:pPr>
        <w:numPr>
          <w:ilvl w:val="0"/>
          <w:numId w:val="57"/>
        </w:numPr>
        <w:tabs>
          <w:tab w:val="left" w:pos="284"/>
        </w:tabs>
        <w:spacing w:line="360" w:lineRule="auto"/>
        <w:ind w:left="0" w:firstLine="0"/>
        <w:jc w:val="both"/>
        <w:rPr>
          <w:rFonts w:ascii="Arial" w:hAnsi="Arial" w:cs="Arial"/>
          <w:b w:val="0"/>
          <w:sz w:val="22"/>
          <w:szCs w:val="22"/>
        </w:rPr>
      </w:pPr>
      <w:r w:rsidRPr="00B65111">
        <w:rPr>
          <w:rFonts w:ascii="Arial" w:hAnsi="Arial" w:cs="Arial"/>
          <w:b w:val="0"/>
          <w:sz w:val="22"/>
          <w:szCs w:val="22"/>
        </w:rPr>
        <w:t>W celu ewentualnej kompresji danych Zamawiający rekomenduje wykorzystanie jednego z rozszerzeń:</w:t>
      </w:r>
    </w:p>
    <w:p w:rsidR="00B65111" w:rsidRPr="00B65111" w:rsidRDefault="00B65111" w:rsidP="00AA2F43">
      <w:pPr>
        <w:numPr>
          <w:ilvl w:val="1"/>
          <w:numId w:val="55"/>
        </w:numPr>
        <w:tabs>
          <w:tab w:val="left" w:pos="851"/>
        </w:tabs>
        <w:spacing w:line="360" w:lineRule="auto"/>
        <w:ind w:left="567" w:firstLine="0"/>
        <w:jc w:val="both"/>
        <w:rPr>
          <w:rFonts w:ascii="Arial" w:hAnsi="Arial" w:cs="Arial"/>
          <w:b w:val="0"/>
          <w:sz w:val="22"/>
          <w:szCs w:val="22"/>
        </w:rPr>
      </w:pPr>
      <w:r w:rsidRPr="00B65111">
        <w:rPr>
          <w:rFonts w:ascii="Arial" w:hAnsi="Arial" w:cs="Arial"/>
          <w:b w:val="0"/>
          <w:sz w:val="22"/>
          <w:szCs w:val="22"/>
        </w:rPr>
        <w:t xml:space="preserve">.zip </w:t>
      </w:r>
    </w:p>
    <w:p w:rsidR="00B65111" w:rsidRPr="00B65111" w:rsidRDefault="00B65111" w:rsidP="00AA2F43">
      <w:pPr>
        <w:numPr>
          <w:ilvl w:val="1"/>
          <w:numId w:val="55"/>
        </w:numPr>
        <w:tabs>
          <w:tab w:val="left" w:pos="851"/>
        </w:tabs>
        <w:spacing w:line="360" w:lineRule="auto"/>
        <w:ind w:left="567" w:firstLine="0"/>
        <w:jc w:val="both"/>
        <w:rPr>
          <w:rFonts w:ascii="Arial" w:hAnsi="Arial" w:cs="Arial"/>
          <w:b w:val="0"/>
          <w:sz w:val="22"/>
          <w:szCs w:val="22"/>
        </w:rPr>
      </w:pPr>
      <w:r w:rsidRPr="00B65111">
        <w:rPr>
          <w:rFonts w:ascii="Arial" w:hAnsi="Arial" w:cs="Arial"/>
          <w:b w:val="0"/>
          <w:sz w:val="22"/>
          <w:szCs w:val="22"/>
        </w:rPr>
        <w:t>.7Z</w:t>
      </w:r>
    </w:p>
    <w:p w:rsidR="00B65111" w:rsidRPr="00B65111" w:rsidRDefault="00B65111" w:rsidP="00AA2F43">
      <w:pPr>
        <w:numPr>
          <w:ilvl w:val="0"/>
          <w:numId w:val="57"/>
        </w:numPr>
        <w:tabs>
          <w:tab w:val="left" w:pos="284"/>
        </w:tabs>
        <w:spacing w:line="360" w:lineRule="auto"/>
        <w:ind w:left="0" w:firstLine="0"/>
        <w:jc w:val="both"/>
        <w:rPr>
          <w:rFonts w:ascii="Arial" w:eastAsia="Calibri" w:hAnsi="Arial" w:cs="Arial"/>
          <w:sz w:val="22"/>
          <w:szCs w:val="22"/>
        </w:rPr>
      </w:pPr>
      <w:r w:rsidRPr="00B65111">
        <w:rPr>
          <w:rFonts w:ascii="Arial" w:eastAsia="Calibri" w:hAnsi="Arial" w:cs="Arial"/>
          <w:sz w:val="22"/>
          <w:szCs w:val="22"/>
        </w:rPr>
        <w:t xml:space="preserve">Zamawiający zauważa , iż </w:t>
      </w:r>
      <w:r w:rsidRPr="00B65111">
        <w:rPr>
          <w:rFonts w:ascii="Arial" w:hAnsi="Arial" w:cs="Arial"/>
          <w:b w:val="0"/>
          <w:sz w:val="22"/>
          <w:szCs w:val="22"/>
        </w:rPr>
        <w:t xml:space="preserve">wśród formatów powszechnych a </w:t>
      </w:r>
      <w:r w:rsidRPr="00B65111">
        <w:rPr>
          <w:rFonts w:ascii="Arial" w:hAnsi="Arial" w:cs="Arial"/>
          <w:sz w:val="22"/>
          <w:szCs w:val="22"/>
        </w:rPr>
        <w:t xml:space="preserve">nie występujących </w:t>
      </w:r>
      <w:r w:rsidRPr="00B65111">
        <w:rPr>
          <w:rFonts w:ascii="Arial" w:hAnsi="Arial" w:cs="Arial"/>
          <w:b w:val="0"/>
          <w:sz w:val="22"/>
          <w:szCs w:val="22"/>
        </w:rPr>
        <w:t xml:space="preserve">w rozporządzeniu Rady Ministrów z dnia 12 kwietnia 2021r. w sprawie krajowych Ram Interoperacyjności  , minimalnych wymagań dla rejestrów publicznych </w:t>
      </w:r>
      <w:r>
        <w:rPr>
          <w:rFonts w:ascii="Arial" w:hAnsi="Arial" w:cs="Arial"/>
          <w:b w:val="0"/>
          <w:sz w:val="22"/>
          <w:szCs w:val="22"/>
        </w:rPr>
        <w:br/>
      </w:r>
      <w:r w:rsidRPr="00B65111">
        <w:rPr>
          <w:rFonts w:ascii="Arial" w:hAnsi="Arial" w:cs="Arial"/>
          <w:b w:val="0"/>
          <w:sz w:val="22"/>
          <w:szCs w:val="22"/>
        </w:rPr>
        <w:t>i wymiany informacji w postaci elektronicznej oraz minimalnych wymagań dla systemów teleinformatycznych występują: .</w:t>
      </w:r>
      <w:proofErr w:type="spellStart"/>
      <w:r w:rsidRPr="00B65111">
        <w:rPr>
          <w:rFonts w:ascii="Arial" w:hAnsi="Arial" w:cs="Arial"/>
          <w:b w:val="0"/>
          <w:sz w:val="22"/>
          <w:szCs w:val="22"/>
        </w:rPr>
        <w:t>rar</w:t>
      </w:r>
      <w:proofErr w:type="spellEnd"/>
      <w:r w:rsidRPr="00B65111">
        <w:rPr>
          <w:rFonts w:ascii="Arial" w:hAnsi="Arial" w:cs="Arial"/>
          <w:b w:val="0"/>
          <w:sz w:val="22"/>
          <w:szCs w:val="22"/>
        </w:rPr>
        <w:t xml:space="preserve"> , .gif ,</w:t>
      </w:r>
      <w:r>
        <w:rPr>
          <w:rFonts w:ascii="Arial" w:hAnsi="Arial" w:cs="Arial"/>
          <w:b w:val="0"/>
          <w:sz w:val="22"/>
          <w:szCs w:val="22"/>
        </w:rPr>
        <w:t xml:space="preserve"> </w:t>
      </w:r>
      <w:r w:rsidRPr="00B65111">
        <w:rPr>
          <w:rFonts w:ascii="Arial" w:hAnsi="Arial" w:cs="Arial"/>
          <w:b w:val="0"/>
          <w:sz w:val="22"/>
          <w:szCs w:val="22"/>
        </w:rPr>
        <w:t>.</w:t>
      </w:r>
      <w:proofErr w:type="spellStart"/>
      <w:r w:rsidRPr="00B65111">
        <w:rPr>
          <w:rFonts w:ascii="Arial" w:hAnsi="Arial" w:cs="Arial"/>
          <w:b w:val="0"/>
          <w:sz w:val="22"/>
          <w:szCs w:val="22"/>
        </w:rPr>
        <w:t>bmp</w:t>
      </w:r>
      <w:proofErr w:type="spellEnd"/>
      <w:r w:rsidRPr="00B65111">
        <w:rPr>
          <w:rFonts w:ascii="Arial" w:hAnsi="Arial" w:cs="Arial"/>
          <w:b w:val="0"/>
          <w:sz w:val="22"/>
          <w:szCs w:val="22"/>
        </w:rPr>
        <w:t>, .</w:t>
      </w:r>
      <w:proofErr w:type="spellStart"/>
      <w:r w:rsidRPr="00B65111">
        <w:rPr>
          <w:rFonts w:ascii="Arial" w:hAnsi="Arial" w:cs="Arial"/>
          <w:b w:val="0"/>
          <w:sz w:val="22"/>
          <w:szCs w:val="22"/>
        </w:rPr>
        <w:t>numbers</w:t>
      </w:r>
      <w:proofErr w:type="spellEnd"/>
      <w:r w:rsidRPr="00B65111">
        <w:rPr>
          <w:rFonts w:ascii="Arial" w:hAnsi="Arial" w:cs="Arial"/>
          <w:b w:val="0"/>
          <w:sz w:val="22"/>
          <w:szCs w:val="22"/>
        </w:rPr>
        <w:t>, .</w:t>
      </w:r>
      <w:proofErr w:type="spellStart"/>
      <w:r w:rsidRPr="00B65111">
        <w:rPr>
          <w:rFonts w:ascii="Arial" w:hAnsi="Arial" w:cs="Arial"/>
          <w:b w:val="0"/>
          <w:sz w:val="22"/>
          <w:szCs w:val="22"/>
        </w:rPr>
        <w:t>pages</w:t>
      </w:r>
      <w:proofErr w:type="spellEnd"/>
      <w:r w:rsidRPr="00B65111">
        <w:rPr>
          <w:rFonts w:ascii="Arial" w:hAnsi="Arial" w:cs="Arial"/>
          <w:b w:val="0"/>
          <w:sz w:val="22"/>
          <w:szCs w:val="22"/>
        </w:rPr>
        <w:t>. Zamawiający dopuszcza również złożenie oferty w formacie .</w:t>
      </w:r>
      <w:proofErr w:type="spellStart"/>
      <w:r w:rsidRPr="00B65111">
        <w:rPr>
          <w:rFonts w:ascii="Arial" w:hAnsi="Arial" w:cs="Arial"/>
          <w:b w:val="0"/>
          <w:sz w:val="22"/>
          <w:szCs w:val="22"/>
        </w:rPr>
        <w:t>rar</w:t>
      </w:r>
      <w:proofErr w:type="spellEnd"/>
      <w:r w:rsidRPr="00B65111">
        <w:rPr>
          <w:rFonts w:ascii="Arial" w:hAnsi="Arial" w:cs="Arial"/>
          <w:b w:val="0"/>
          <w:sz w:val="22"/>
          <w:szCs w:val="22"/>
        </w:rPr>
        <w:t xml:space="preserve"> , w związku z powyższym zapisy instrukcji platformazakupowa.pl dotyczące formatu .</w:t>
      </w:r>
      <w:proofErr w:type="spellStart"/>
      <w:r w:rsidRPr="00B65111">
        <w:rPr>
          <w:rFonts w:ascii="Arial" w:hAnsi="Arial" w:cs="Arial"/>
          <w:b w:val="0"/>
          <w:sz w:val="22"/>
          <w:szCs w:val="22"/>
        </w:rPr>
        <w:t>rar</w:t>
      </w:r>
      <w:proofErr w:type="spellEnd"/>
      <w:r w:rsidRPr="00B65111">
        <w:rPr>
          <w:rFonts w:ascii="Arial" w:hAnsi="Arial" w:cs="Arial"/>
          <w:b w:val="0"/>
          <w:sz w:val="22"/>
          <w:szCs w:val="22"/>
        </w:rPr>
        <w:t xml:space="preserve"> nie mają zastosowania </w:t>
      </w:r>
      <w:r>
        <w:rPr>
          <w:rFonts w:ascii="Arial" w:hAnsi="Arial" w:cs="Arial"/>
          <w:b w:val="0"/>
          <w:sz w:val="22"/>
          <w:szCs w:val="22"/>
        </w:rPr>
        <w:br/>
      </w:r>
      <w:r w:rsidRPr="00B65111">
        <w:rPr>
          <w:rFonts w:ascii="Arial" w:hAnsi="Arial" w:cs="Arial"/>
          <w:b w:val="0"/>
          <w:sz w:val="22"/>
          <w:szCs w:val="22"/>
        </w:rPr>
        <w:lastRenderedPageBreak/>
        <w:t xml:space="preserve">w niniejszym postępowaniu. Oferty złożone w pozostałych wymienionych powyżej plikach zostaną odrzucone na podstawie art. 226 ust. 1 pkt. 6 ustawy Pzp . </w:t>
      </w:r>
    </w:p>
    <w:p w:rsidR="00B65111" w:rsidRPr="00B65111" w:rsidRDefault="00B65111" w:rsidP="00AA2F43">
      <w:pPr>
        <w:numPr>
          <w:ilvl w:val="0"/>
          <w:numId w:val="57"/>
        </w:numPr>
        <w:tabs>
          <w:tab w:val="left" w:pos="284"/>
        </w:tabs>
        <w:spacing w:line="360" w:lineRule="auto"/>
        <w:ind w:left="0" w:firstLine="0"/>
        <w:jc w:val="both"/>
        <w:rPr>
          <w:rFonts w:ascii="Arial" w:hAnsi="Arial" w:cs="Arial"/>
          <w:b w:val="0"/>
          <w:sz w:val="22"/>
          <w:szCs w:val="22"/>
        </w:rPr>
      </w:pPr>
      <w:r w:rsidRPr="00B65111">
        <w:rPr>
          <w:rFonts w:ascii="Arial" w:hAnsi="Arial" w:cs="Arial"/>
          <w:b w:val="0"/>
          <w:sz w:val="22"/>
          <w:szCs w:val="22"/>
        </w:rPr>
        <w:t>W przypadku stosowania przez Wykonawcę kwalifikowanego podpisu elektronicznego:</w:t>
      </w:r>
    </w:p>
    <w:p w:rsidR="00B65111" w:rsidRPr="00B65111" w:rsidRDefault="00B65111" w:rsidP="00AA2F43">
      <w:pPr>
        <w:numPr>
          <w:ilvl w:val="0"/>
          <w:numId w:val="54"/>
        </w:numPr>
        <w:tabs>
          <w:tab w:val="left" w:pos="284"/>
          <w:tab w:val="left" w:pos="851"/>
        </w:tabs>
        <w:spacing w:line="360" w:lineRule="auto"/>
        <w:ind w:left="567" w:firstLine="0"/>
        <w:jc w:val="both"/>
        <w:rPr>
          <w:rFonts w:ascii="Arial" w:eastAsia="Calibri" w:hAnsi="Arial" w:cs="Arial"/>
          <w:b w:val="0"/>
          <w:sz w:val="22"/>
          <w:szCs w:val="22"/>
        </w:rPr>
      </w:pPr>
      <w:r w:rsidRPr="00B65111">
        <w:rPr>
          <w:rFonts w:ascii="Arial" w:hAnsi="Arial" w:cs="Arial"/>
          <w:b w:val="0"/>
          <w:sz w:val="22"/>
          <w:szCs w:val="22"/>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w:t>
      </w:r>
      <w:proofErr w:type="spellStart"/>
      <w:r w:rsidRPr="00B65111">
        <w:rPr>
          <w:rFonts w:ascii="Arial" w:hAnsi="Arial" w:cs="Arial"/>
          <w:b w:val="0"/>
          <w:sz w:val="22"/>
          <w:szCs w:val="22"/>
        </w:rPr>
        <w:t>PAdES</w:t>
      </w:r>
      <w:proofErr w:type="spellEnd"/>
      <w:r w:rsidRPr="00B65111">
        <w:rPr>
          <w:rFonts w:ascii="Arial" w:hAnsi="Arial" w:cs="Arial"/>
          <w:b w:val="0"/>
          <w:sz w:val="22"/>
          <w:szCs w:val="22"/>
        </w:rPr>
        <w:t xml:space="preserve">. </w:t>
      </w:r>
    </w:p>
    <w:p w:rsidR="00B65111" w:rsidRPr="00B65111" w:rsidRDefault="00B65111" w:rsidP="00AA2F43">
      <w:pPr>
        <w:numPr>
          <w:ilvl w:val="0"/>
          <w:numId w:val="54"/>
        </w:numPr>
        <w:tabs>
          <w:tab w:val="left" w:pos="284"/>
          <w:tab w:val="left" w:pos="851"/>
        </w:tabs>
        <w:spacing w:line="360" w:lineRule="auto"/>
        <w:ind w:left="567" w:firstLine="0"/>
        <w:jc w:val="both"/>
        <w:rPr>
          <w:rFonts w:ascii="Arial" w:hAnsi="Arial" w:cs="Arial"/>
          <w:b w:val="0"/>
          <w:sz w:val="22"/>
          <w:szCs w:val="22"/>
        </w:rPr>
      </w:pPr>
      <w:r w:rsidRPr="00B65111">
        <w:rPr>
          <w:rFonts w:ascii="Arial" w:hAnsi="Arial" w:cs="Arial"/>
          <w:b w:val="0"/>
          <w:sz w:val="22"/>
          <w:szCs w:val="22"/>
        </w:rPr>
        <w:t xml:space="preserve">Pliki w innych formatach niż PDF zaleca się opatrzyć podpisem w formacie </w:t>
      </w:r>
      <w:proofErr w:type="spellStart"/>
      <w:r w:rsidRPr="00B65111">
        <w:rPr>
          <w:rFonts w:ascii="Arial" w:hAnsi="Arial" w:cs="Arial"/>
          <w:b w:val="0"/>
          <w:sz w:val="22"/>
          <w:szCs w:val="22"/>
        </w:rPr>
        <w:t>XAdES</w:t>
      </w:r>
      <w:proofErr w:type="spellEnd"/>
      <w:r w:rsidRPr="00B65111">
        <w:rPr>
          <w:rFonts w:ascii="Arial" w:hAnsi="Arial" w:cs="Arial"/>
          <w:b w:val="0"/>
          <w:sz w:val="22"/>
          <w:szCs w:val="22"/>
        </w:rPr>
        <w:t xml:space="preserve"> o typie zewnętrznym. Wykonawca powinien pamiętać, aby plik z podpisem przekazywać łącznie z dokumentem podpisywanym.</w:t>
      </w:r>
    </w:p>
    <w:p w:rsidR="00B65111" w:rsidRPr="00B65111" w:rsidRDefault="00B65111" w:rsidP="00AA2F43">
      <w:pPr>
        <w:numPr>
          <w:ilvl w:val="0"/>
          <w:numId w:val="54"/>
        </w:numPr>
        <w:tabs>
          <w:tab w:val="left" w:pos="284"/>
          <w:tab w:val="left" w:pos="851"/>
        </w:tabs>
        <w:spacing w:line="360" w:lineRule="auto"/>
        <w:ind w:left="567" w:firstLine="0"/>
        <w:jc w:val="both"/>
        <w:rPr>
          <w:rFonts w:ascii="Arial" w:hAnsi="Arial" w:cs="Arial"/>
          <w:b w:val="0"/>
          <w:sz w:val="22"/>
          <w:szCs w:val="22"/>
        </w:rPr>
      </w:pPr>
      <w:r w:rsidRPr="00B65111">
        <w:rPr>
          <w:rFonts w:ascii="Arial" w:hAnsi="Arial" w:cs="Arial"/>
          <w:b w:val="0"/>
          <w:sz w:val="22"/>
          <w:szCs w:val="22"/>
        </w:rPr>
        <w:t>Zamawiający rekomenduje wykorzystanie podpisu z kwalifikowanym znacznikiem czasu.</w:t>
      </w:r>
    </w:p>
    <w:p w:rsidR="00B65111" w:rsidRPr="00B65111" w:rsidRDefault="00B65111" w:rsidP="00AA2F43">
      <w:pPr>
        <w:numPr>
          <w:ilvl w:val="0"/>
          <w:numId w:val="57"/>
        </w:numPr>
        <w:tabs>
          <w:tab w:val="left" w:pos="284"/>
        </w:tabs>
        <w:spacing w:line="360" w:lineRule="auto"/>
        <w:ind w:left="0" w:firstLine="0"/>
        <w:jc w:val="both"/>
        <w:rPr>
          <w:rFonts w:ascii="Arial" w:hAnsi="Arial" w:cs="Arial"/>
          <w:b w:val="0"/>
          <w:sz w:val="22"/>
          <w:szCs w:val="22"/>
        </w:rPr>
      </w:pPr>
      <w:r w:rsidRPr="00B65111">
        <w:rPr>
          <w:rFonts w:ascii="Arial" w:hAnsi="Arial" w:cs="Arial"/>
          <w:b w:val="0"/>
          <w:sz w:val="22"/>
          <w:szCs w:val="22"/>
        </w:rPr>
        <w:t xml:space="preserve">Zamawiający zaleca aby w przypadku podpisywania pliku przez kilka osób, stosować podpisy tego samego rodzaju. Podpisywanie różnymi rodzajami podpisów np. osobistym i kwalifikowanym może doprowadzić do problemów w weryfikacji plików. </w:t>
      </w:r>
    </w:p>
    <w:p w:rsidR="00B65111" w:rsidRPr="00B65111" w:rsidRDefault="00B65111" w:rsidP="00AA2F43">
      <w:pPr>
        <w:numPr>
          <w:ilvl w:val="0"/>
          <w:numId w:val="57"/>
        </w:numPr>
        <w:tabs>
          <w:tab w:val="left" w:pos="284"/>
        </w:tabs>
        <w:spacing w:line="360" w:lineRule="auto"/>
        <w:ind w:left="0" w:firstLine="0"/>
        <w:jc w:val="both"/>
        <w:rPr>
          <w:rFonts w:ascii="Arial" w:hAnsi="Arial" w:cs="Arial"/>
          <w:b w:val="0"/>
          <w:sz w:val="22"/>
          <w:szCs w:val="22"/>
        </w:rPr>
      </w:pPr>
      <w:r w:rsidRPr="00B65111">
        <w:rPr>
          <w:rFonts w:ascii="Arial" w:hAnsi="Arial" w:cs="Arial"/>
          <w:b w:val="0"/>
          <w:sz w:val="22"/>
          <w:szCs w:val="22"/>
        </w:rPr>
        <w:t xml:space="preserve">Osobą składającą ofertę powinna być osoba upoważniona podawana </w:t>
      </w:r>
      <w:r w:rsidR="00663339">
        <w:rPr>
          <w:rFonts w:ascii="Arial" w:hAnsi="Arial" w:cs="Arial"/>
          <w:b w:val="0"/>
          <w:sz w:val="22"/>
          <w:szCs w:val="22"/>
        </w:rPr>
        <w:br/>
      </w:r>
      <w:r w:rsidRPr="00B65111">
        <w:rPr>
          <w:rFonts w:ascii="Arial" w:hAnsi="Arial" w:cs="Arial"/>
          <w:b w:val="0"/>
          <w:sz w:val="22"/>
          <w:szCs w:val="22"/>
        </w:rPr>
        <w:t>w dokumentacji.</w:t>
      </w:r>
    </w:p>
    <w:p w:rsidR="00B65111" w:rsidRPr="00B65111" w:rsidRDefault="00B65111" w:rsidP="00AA2F43">
      <w:pPr>
        <w:numPr>
          <w:ilvl w:val="0"/>
          <w:numId w:val="57"/>
        </w:numPr>
        <w:tabs>
          <w:tab w:val="left" w:pos="284"/>
        </w:tabs>
        <w:spacing w:line="360" w:lineRule="auto"/>
        <w:ind w:left="0" w:firstLine="0"/>
        <w:jc w:val="both"/>
        <w:rPr>
          <w:rFonts w:ascii="Arial" w:hAnsi="Arial" w:cs="Arial"/>
          <w:b w:val="0"/>
          <w:sz w:val="22"/>
          <w:szCs w:val="22"/>
        </w:rPr>
      </w:pPr>
      <w:r w:rsidRPr="00B65111">
        <w:rPr>
          <w:rFonts w:ascii="Arial" w:hAnsi="Arial" w:cs="Arial"/>
          <w:b w:val="0"/>
          <w:sz w:val="22"/>
          <w:szCs w:val="22"/>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rsidR="00B65111" w:rsidRPr="00B65111" w:rsidRDefault="00B65111" w:rsidP="00AA2F43">
      <w:pPr>
        <w:numPr>
          <w:ilvl w:val="0"/>
          <w:numId w:val="57"/>
        </w:numPr>
        <w:tabs>
          <w:tab w:val="left" w:pos="284"/>
        </w:tabs>
        <w:spacing w:line="360" w:lineRule="auto"/>
        <w:ind w:left="0" w:firstLine="0"/>
        <w:jc w:val="both"/>
        <w:rPr>
          <w:rFonts w:ascii="Arial" w:hAnsi="Arial" w:cs="Arial"/>
          <w:b w:val="0"/>
          <w:sz w:val="22"/>
          <w:szCs w:val="22"/>
        </w:rPr>
      </w:pPr>
      <w:r w:rsidRPr="00B65111">
        <w:rPr>
          <w:rFonts w:ascii="Arial" w:hAnsi="Arial" w:cs="Arial"/>
          <w:b w:val="0"/>
          <w:sz w:val="22"/>
          <w:szCs w:val="22"/>
        </w:rPr>
        <w:t>Podczas podpisywania plików zaleca się stosowanie algorytmu skrótu SHA2 zamiast SHA1.</w:t>
      </w:r>
    </w:p>
    <w:p w:rsidR="00B65111" w:rsidRPr="00B65111" w:rsidRDefault="00B65111" w:rsidP="00AA2F43">
      <w:pPr>
        <w:numPr>
          <w:ilvl w:val="0"/>
          <w:numId w:val="57"/>
        </w:numPr>
        <w:tabs>
          <w:tab w:val="left" w:pos="284"/>
        </w:tabs>
        <w:spacing w:line="360" w:lineRule="auto"/>
        <w:ind w:left="0" w:firstLine="0"/>
        <w:jc w:val="both"/>
        <w:rPr>
          <w:rFonts w:ascii="Arial" w:hAnsi="Arial" w:cs="Arial"/>
          <w:b w:val="0"/>
          <w:sz w:val="22"/>
          <w:szCs w:val="22"/>
        </w:rPr>
      </w:pPr>
      <w:r w:rsidRPr="00B65111">
        <w:rPr>
          <w:rFonts w:ascii="Arial" w:hAnsi="Arial" w:cs="Arial"/>
          <w:b w:val="0"/>
          <w:sz w:val="22"/>
          <w:szCs w:val="22"/>
        </w:rPr>
        <w:t xml:space="preserve">Jeśli Wykonawca pakuje dokumenty np. w plik o rozszerzeniu .zip, zaleca się wcześniejsze podpisanie każdego ze skompresowanych plików. </w:t>
      </w:r>
    </w:p>
    <w:p w:rsidR="00B65111" w:rsidRPr="00B65111" w:rsidRDefault="00B65111" w:rsidP="00AA2F43">
      <w:pPr>
        <w:numPr>
          <w:ilvl w:val="0"/>
          <w:numId w:val="57"/>
        </w:numPr>
        <w:tabs>
          <w:tab w:val="left" w:pos="284"/>
        </w:tabs>
        <w:spacing w:line="360" w:lineRule="auto"/>
        <w:ind w:left="0" w:firstLine="0"/>
        <w:jc w:val="both"/>
        <w:rPr>
          <w:rFonts w:ascii="Arial" w:hAnsi="Arial" w:cs="Arial"/>
          <w:b w:val="0"/>
          <w:sz w:val="22"/>
          <w:szCs w:val="22"/>
        </w:rPr>
      </w:pPr>
      <w:r w:rsidRPr="00B65111">
        <w:rPr>
          <w:rFonts w:ascii="Arial" w:hAnsi="Arial" w:cs="Arial"/>
          <w:b w:val="0"/>
          <w:sz w:val="22"/>
          <w:szCs w:val="22"/>
        </w:rPr>
        <w:t xml:space="preserve">Zamawiający zaleca aby </w:t>
      </w:r>
      <w:r w:rsidRPr="00B65111">
        <w:rPr>
          <w:rFonts w:ascii="Arial" w:hAnsi="Arial" w:cs="Arial"/>
          <w:b w:val="0"/>
          <w:sz w:val="22"/>
          <w:szCs w:val="22"/>
          <w:u w:val="single"/>
        </w:rPr>
        <w:t>nie wprowadzać</w:t>
      </w:r>
      <w:r w:rsidRPr="00B65111">
        <w:rPr>
          <w:rFonts w:ascii="Arial" w:hAnsi="Arial" w:cs="Arial"/>
          <w:b w:val="0"/>
          <w:sz w:val="22"/>
          <w:szCs w:val="22"/>
        </w:rPr>
        <w:t xml:space="preserve"> jakichkolwiek zmian w plikach po podpisaniu ich podpisem kwalifikowanym. Może to skutkować naruszeniem integralności plików co równoważne będzie z koniecznością odrzucenia oferty.</w:t>
      </w:r>
    </w:p>
    <w:p w:rsidR="00B65111" w:rsidRPr="00B65111" w:rsidRDefault="00B65111" w:rsidP="00AA2F43">
      <w:pPr>
        <w:numPr>
          <w:ilvl w:val="0"/>
          <w:numId w:val="57"/>
        </w:numPr>
        <w:tabs>
          <w:tab w:val="left" w:pos="284"/>
        </w:tabs>
        <w:spacing w:line="360" w:lineRule="auto"/>
        <w:ind w:left="0" w:firstLine="0"/>
        <w:jc w:val="both"/>
        <w:rPr>
          <w:rFonts w:ascii="Arial" w:hAnsi="Arial" w:cs="Arial"/>
          <w:bCs/>
          <w:sz w:val="22"/>
          <w:szCs w:val="22"/>
        </w:rPr>
      </w:pPr>
      <w:r w:rsidRPr="00B65111">
        <w:rPr>
          <w:rFonts w:ascii="Arial" w:hAnsi="Arial" w:cs="Arial"/>
          <w:b w:val="0"/>
          <w:bCs/>
          <w:sz w:val="22"/>
          <w:szCs w:val="22"/>
        </w:rPr>
        <w:t>Przed upływem terminu składania ofert  , Wykonawca może wprowadzić zmiany do złożonej oferty  lub wycofać ofertę . W tym celu należy w systemie platformy zakupowej  wcisnąć  przycisk</w:t>
      </w:r>
      <w:r w:rsidR="00663339">
        <w:rPr>
          <w:rFonts w:ascii="Arial" w:hAnsi="Arial" w:cs="Arial"/>
          <w:b w:val="0"/>
          <w:bCs/>
          <w:sz w:val="22"/>
          <w:szCs w:val="22"/>
        </w:rPr>
        <w:t xml:space="preserve"> </w:t>
      </w:r>
      <w:r w:rsidRPr="00B65111">
        <w:rPr>
          <w:rFonts w:ascii="Arial" w:hAnsi="Arial" w:cs="Arial"/>
          <w:bCs/>
          <w:i/>
          <w:sz w:val="22"/>
          <w:szCs w:val="22"/>
        </w:rPr>
        <w:t xml:space="preserve">,, Wycofaj ofertę” . </w:t>
      </w:r>
      <w:r w:rsidRPr="00B65111">
        <w:rPr>
          <w:rFonts w:ascii="Arial" w:hAnsi="Arial" w:cs="Arial"/>
          <w:b w:val="0"/>
          <w:bCs/>
          <w:sz w:val="22"/>
          <w:szCs w:val="22"/>
        </w:rPr>
        <w:t xml:space="preserve">Zmiana oferty następuje poprzez wycofanie oferty  oraz jej ponownym złożeniu . </w:t>
      </w:r>
    </w:p>
    <w:p w:rsidR="00B65111" w:rsidRPr="00B65111" w:rsidRDefault="00B65111" w:rsidP="00AA2F43">
      <w:pPr>
        <w:numPr>
          <w:ilvl w:val="0"/>
          <w:numId w:val="57"/>
        </w:numPr>
        <w:tabs>
          <w:tab w:val="left" w:pos="284"/>
        </w:tabs>
        <w:spacing w:line="360" w:lineRule="auto"/>
        <w:ind w:left="0" w:firstLine="0"/>
        <w:jc w:val="both"/>
        <w:rPr>
          <w:rFonts w:ascii="Arial" w:hAnsi="Arial" w:cs="Arial"/>
          <w:bCs/>
          <w:sz w:val="22"/>
          <w:szCs w:val="22"/>
        </w:rPr>
      </w:pPr>
      <w:r w:rsidRPr="00B65111">
        <w:rPr>
          <w:rFonts w:ascii="Arial" w:hAnsi="Arial" w:cs="Arial"/>
          <w:b w:val="0"/>
          <w:bCs/>
          <w:sz w:val="22"/>
          <w:szCs w:val="22"/>
        </w:rPr>
        <w:t>Po upływie terminu do składania ofert  Wykonawca nie może skutecznie dokonać zmiany ani wycofać złożonej oferty.</w:t>
      </w:r>
    </w:p>
    <w:p w:rsidR="00B65111" w:rsidRPr="00B65111" w:rsidRDefault="00B65111" w:rsidP="00AA2F43">
      <w:pPr>
        <w:numPr>
          <w:ilvl w:val="0"/>
          <w:numId w:val="57"/>
        </w:numPr>
        <w:tabs>
          <w:tab w:val="left" w:pos="284"/>
        </w:tabs>
        <w:spacing w:line="360" w:lineRule="auto"/>
        <w:ind w:left="0" w:firstLine="0"/>
        <w:jc w:val="both"/>
        <w:rPr>
          <w:rFonts w:ascii="Arial" w:hAnsi="Arial" w:cs="Arial"/>
          <w:bCs/>
          <w:sz w:val="22"/>
          <w:szCs w:val="22"/>
        </w:rPr>
      </w:pPr>
      <w:r w:rsidRPr="00B65111">
        <w:rPr>
          <w:rFonts w:ascii="Arial" w:hAnsi="Arial" w:cs="Arial"/>
          <w:b w:val="0"/>
          <w:bCs/>
          <w:sz w:val="22"/>
          <w:szCs w:val="22"/>
        </w:rPr>
        <w:t>Formularz ofertowy i cenowy</w:t>
      </w:r>
      <w:r w:rsidRPr="00B65111">
        <w:rPr>
          <w:rFonts w:ascii="Arial" w:hAnsi="Arial" w:cs="Arial"/>
          <w:b w:val="0"/>
          <w:bCs/>
          <w:i/>
          <w:sz w:val="22"/>
          <w:szCs w:val="22"/>
        </w:rPr>
        <w:t xml:space="preserve"> </w:t>
      </w:r>
      <w:r w:rsidRPr="00B65111">
        <w:rPr>
          <w:rFonts w:ascii="Arial" w:hAnsi="Arial" w:cs="Arial"/>
          <w:b w:val="0"/>
          <w:bCs/>
          <w:sz w:val="22"/>
          <w:szCs w:val="22"/>
        </w:rPr>
        <w:t xml:space="preserve">oraz pozostałe dokumenty, powinny być sporządzone zgodnie ze wzorami sporządzonymi przez Zamawiającego. </w:t>
      </w:r>
    </w:p>
    <w:p w:rsidR="00B65111" w:rsidRPr="00B65111" w:rsidRDefault="00B65111" w:rsidP="00AA2F43">
      <w:pPr>
        <w:numPr>
          <w:ilvl w:val="0"/>
          <w:numId w:val="57"/>
        </w:numPr>
        <w:tabs>
          <w:tab w:val="left" w:pos="284"/>
        </w:tabs>
        <w:spacing w:line="360" w:lineRule="auto"/>
        <w:ind w:left="0" w:firstLine="0"/>
        <w:jc w:val="both"/>
        <w:rPr>
          <w:rFonts w:ascii="Arial" w:hAnsi="Arial" w:cs="Arial"/>
          <w:bCs/>
          <w:sz w:val="22"/>
          <w:szCs w:val="22"/>
        </w:rPr>
      </w:pPr>
      <w:r w:rsidRPr="00B65111">
        <w:rPr>
          <w:rFonts w:ascii="Arial" w:hAnsi="Arial" w:cs="Arial"/>
          <w:b w:val="0"/>
          <w:sz w:val="22"/>
          <w:szCs w:val="22"/>
        </w:rPr>
        <w:lastRenderedPageBreak/>
        <w:t>Protokół z postępowania jest jawny i udostępniany na wniosek. Załączniki do protokołu postepowania są udostępniane zgodnie z art. 74 ustawy Pzp.</w:t>
      </w:r>
    </w:p>
    <w:p w:rsidR="00B65111" w:rsidRPr="00B65111" w:rsidRDefault="00B65111" w:rsidP="00AA2F43">
      <w:pPr>
        <w:numPr>
          <w:ilvl w:val="0"/>
          <w:numId w:val="57"/>
        </w:numPr>
        <w:tabs>
          <w:tab w:val="left" w:pos="284"/>
        </w:tabs>
        <w:spacing w:line="360" w:lineRule="auto"/>
        <w:ind w:left="0" w:firstLine="0"/>
        <w:jc w:val="both"/>
        <w:rPr>
          <w:rFonts w:ascii="Arial" w:hAnsi="Arial" w:cs="Arial"/>
          <w:bCs/>
          <w:sz w:val="22"/>
          <w:szCs w:val="22"/>
        </w:rPr>
      </w:pPr>
      <w:r w:rsidRPr="00B65111">
        <w:rPr>
          <w:rFonts w:ascii="Arial" w:hAnsi="Arial" w:cs="Arial"/>
          <w:b w:val="0"/>
          <w:sz w:val="22"/>
          <w:szCs w:val="22"/>
        </w:rPr>
        <w:t xml:space="preserve">Zamawiający informuje, że w przypadku kiedy Wykonawca otrzyma wezwanie </w:t>
      </w:r>
      <w:r w:rsidR="00663339">
        <w:rPr>
          <w:rFonts w:ascii="Arial" w:hAnsi="Arial" w:cs="Arial"/>
          <w:b w:val="0"/>
          <w:sz w:val="22"/>
          <w:szCs w:val="22"/>
        </w:rPr>
        <w:br/>
      </w:r>
      <w:r w:rsidRPr="00B65111">
        <w:rPr>
          <w:rFonts w:ascii="Arial" w:hAnsi="Arial" w:cs="Arial"/>
          <w:b w:val="0"/>
          <w:sz w:val="22"/>
          <w:szCs w:val="22"/>
        </w:rPr>
        <w:t>w trybie art. 224 ustawy PZP w zakresie rażąco niskiej ceny, a złożone przez niego wyjaśnienia i/lub dowody stanowić będą tajemnicę przedsiębiorstwa w rozumieniu ustawy  z dnia 16 kwietnia 1993 r. ,,o zwalczaniu nieuczciwej konkurencji ‘’ (</w:t>
      </w:r>
      <w:proofErr w:type="spellStart"/>
      <w:r w:rsidRPr="00B65111">
        <w:rPr>
          <w:rFonts w:ascii="Arial" w:hAnsi="Arial" w:cs="Arial"/>
          <w:b w:val="0"/>
          <w:sz w:val="22"/>
          <w:szCs w:val="22"/>
        </w:rPr>
        <w:t>t.j</w:t>
      </w:r>
      <w:proofErr w:type="spellEnd"/>
      <w:r w:rsidRPr="00B65111">
        <w:rPr>
          <w:rFonts w:ascii="Arial" w:hAnsi="Arial" w:cs="Arial"/>
          <w:b w:val="0"/>
          <w:sz w:val="22"/>
          <w:szCs w:val="22"/>
        </w:rPr>
        <w:t xml:space="preserve">. Dz.U. </w:t>
      </w:r>
      <w:r w:rsidR="00663339">
        <w:rPr>
          <w:rFonts w:ascii="Arial" w:hAnsi="Arial" w:cs="Arial"/>
          <w:b w:val="0"/>
          <w:sz w:val="22"/>
          <w:szCs w:val="22"/>
        </w:rPr>
        <w:br/>
      </w:r>
      <w:r w:rsidRPr="00B65111">
        <w:rPr>
          <w:rFonts w:ascii="Arial" w:hAnsi="Arial" w:cs="Arial"/>
          <w:b w:val="0"/>
          <w:sz w:val="22"/>
          <w:szCs w:val="22"/>
        </w:rPr>
        <w:t xml:space="preserve">z 2022 r. poz. 1233 ze.zm.), Wykonawcy będzie przysługiwało prawo zastrzeżenia ich jako tajemnica przedsiębiorstwa. </w:t>
      </w:r>
    </w:p>
    <w:p w:rsidR="00B65111" w:rsidRPr="00B65111" w:rsidRDefault="00B65111" w:rsidP="00AA2F43">
      <w:pPr>
        <w:numPr>
          <w:ilvl w:val="0"/>
          <w:numId w:val="57"/>
        </w:numPr>
        <w:tabs>
          <w:tab w:val="left" w:pos="284"/>
        </w:tabs>
        <w:spacing w:line="360" w:lineRule="auto"/>
        <w:ind w:left="0" w:firstLine="0"/>
        <w:jc w:val="both"/>
        <w:rPr>
          <w:rFonts w:ascii="Arial" w:hAnsi="Arial" w:cs="Arial"/>
          <w:bCs/>
          <w:sz w:val="22"/>
          <w:szCs w:val="22"/>
        </w:rPr>
      </w:pPr>
      <w:r w:rsidRPr="00B65111">
        <w:rPr>
          <w:rFonts w:ascii="Arial" w:hAnsi="Arial" w:cs="Arial"/>
          <w:b w:val="0"/>
          <w:sz w:val="22"/>
          <w:szCs w:val="22"/>
        </w:rPr>
        <w:t xml:space="preserve">Przedmiotowe zastrzeżenie Zamawiający uzna za skuteczne wyłącznie </w:t>
      </w:r>
      <w:r w:rsidR="00663339">
        <w:rPr>
          <w:rFonts w:ascii="Arial" w:hAnsi="Arial" w:cs="Arial"/>
          <w:b w:val="0"/>
          <w:sz w:val="22"/>
          <w:szCs w:val="22"/>
        </w:rPr>
        <w:br/>
      </w:r>
      <w:r w:rsidRPr="00B65111">
        <w:rPr>
          <w:rFonts w:ascii="Arial" w:hAnsi="Arial" w:cs="Arial"/>
          <w:b w:val="0"/>
          <w:sz w:val="22"/>
          <w:szCs w:val="22"/>
        </w:rPr>
        <w:t>w sytuacji kiedy Wykonawca oprócz samego zastrzeżenia, jednocześnie wykaże, iż dane informacje stanowią tajemnicę przedsiębiorstwa.</w:t>
      </w:r>
    </w:p>
    <w:p w:rsidR="00B65111" w:rsidRPr="00B65111" w:rsidRDefault="00B65111" w:rsidP="00AA2F43">
      <w:pPr>
        <w:numPr>
          <w:ilvl w:val="0"/>
          <w:numId w:val="57"/>
        </w:numPr>
        <w:tabs>
          <w:tab w:val="left" w:pos="284"/>
        </w:tabs>
        <w:spacing w:line="360" w:lineRule="auto"/>
        <w:ind w:left="0" w:firstLine="0"/>
        <w:jc w:val="both"/>
        <w:rPr>
          <w:rFonts w:ascii="Arial" w:hAnsi="Arial" w:cs="Arial"/>
          <w:bCs/>
          <w:sz w:val="22"/>
          <w:szCs w:val="22"/>
        </w:rPr>
      </w:pPr>
      <w:r w:rsidRPr="00B65111">
        <w:rPr>
          <w:rFonts w:ascii="Arial" w:hAnsi="Arial" w:cs="Arial"/>
          <w:b w:val="0"/>
          <w:sz w:val="22"/>
          <w:szCs w:val="22"/>
        </w:rPr>
        <w:t xml:space="preserve">Zgodnie z art. 18 ust. 3 ustawy Pzp, nie ujawnia się informacji stanowiących tajemnicę przedsiębiorstwa, w rozumieniu ustawy z dnia 16 kwietnia 1993 r. </w:t>
      </w:r>
      <w:r w:rsidR="00663339">
        <w:rPr>
          <w:rFonts w:ascii="Arial" w:hAnsi="Arial" w:cs="Arial"/>
          <w:b w:val="0"/>
          <w:sz w:val="22"/>
          <w:szCs w:val="22"/>
        </w:rPr>
        <w:br/>
      </w:r>
      <w:r w:rsidRPr="00B65111">
        <w:rPr>
          <w:rFonts w:ascii="Arial" w:hAnsi="Arial" w:cs="Arial"/>
          <w:b w:val="0"/>
          <w:sz w:val="22"/>
          <w:szCs w:val="22"/>
        </w:rPr>
        <w:t>o zwalczaniu nieuczciwej konkurencji (</w:t>
      </w:r>
      <w:proofErr w:type="spellStart"/>
      <w:r w:rsidRPr="00B65111">
        <w:rPr>
          <w:rFonts w:ascii="Arial" w:hAnsi="Arial" w:cs="Arial"/>
          <w:b w:val="0"/>
          <w:sz w:val="22"/>
          <w:szCs w:val="22"/>
        </w:rPr>
        <w:t>t.j</w:t>
      </w:r>
      <w:proofErr w:type="spellEnd"/>
      <w:r w:rsidRPr="00B65111">
        <w:rPr>
          <w:rFonts w:ascii="Arial" w:hAnsi="Arial" w:cs="Arial"/>
          <w:b w:val="0"/>
          <w:sz w:val="22"/>
          <w:szCs w:val="22"/>
        </w:rPr>
        <w:t>. Dz.U. z 2022 r. poz. 1233 ze.zm.), jeżeli Wykonawca, wraz z przekazaniem takich informacji, zastrzegł, że nie mogą być one udostępniane, oraz wykazał, że zastrzeżone informację stanowią tajemnicę przedsiębiorstwa. Wykonawca nie może zastrzec informacji, o których mowa w art. 222  ust. 5 ustawy Pzp.</w:t>
      </w:r>
    </w:p>
    <w:p w:rsidR="00B65111" w:rsidRPr="00B65111" w:rsidRDefault="00B65111" w:rsidP="00AA2F43">
      <w:pPr>
        <w:numPr>
          <w:ilvl w:val="0"/>
          <w:numId w:val="57"/>
        </w:numPr>
        <w:tabs>
          <w:tab w:val="left" w:pos="284"/>
        </w:tabs>
        <w:spacing w:line="360" w:lineRule="auto"/>
        <w:ind w:left="0" w:firstLine="0"/>
        <w:jc w:val="both"/>
        <w:rPr>
          <w:rFonts w:ascii="Arial" w:hAnsi="Arial" w:cs="Arial"/>
          <w:bCs/>
          <w:sz w:val="22"/>
          <w:szCs w:val="22"/>
        </w:rPr>
      </w:pPr>
      <w:r w:rsidRPr="00B65111">
        <w:rPr>
          <w:rFonts w:ascii="Arial" w:hAnsi="Arial" w:cs="Arial"/>
          <w:b w:val="0"/>
          <w:sz w:val="22"/>
          <w:szCs w:val="22"/>
        </w:rPr>
        <w:t>W przypadku gdy dokumenty elektroniczne zawierają informacje stanowiące tajemnicę przedsiębiorstwa w rozumieniu przepisów ustawy o zwalczaniu nieuczciwej konkurencji, Wykonawca, w celu utrzymania w poufności tych informacji, winien przekazać je w wydzielonym i odpowiednio oznaczonym pliku. Wykonawca zastrzegając część oferty jako tajemnicę przedsiębiorstwa winien złożyć ofertę w dwóch częściach – części jawnej oraz części tajnej.</w:t>
      </w:r>
    </w:p>
    <w:p w:rsidR="00B65111" w:rsidRPr="00B65111" w:rsidRDefault="00B65111" w:rsidP="00B65111">
      <w:pPr>
        <w:tabs>
          <w:tab w:val="left" w:pos="284"/>
        </w:tabs>
        <w:spacing w:line="360" w:lineRule="auto"/>
        <w:jc w:val="both"/>
        <w:rPr>
          <w:rFonts w:ascii="Arial" w:hAnsi="Arial" w:cs="Arial"/>
          <w:b w:val="0"/>
          <w:sz w:val="22"/>
          <w:szCs w:val="22"/>
        </w:rPr>
      </w:pPr>
      <w:r w:rsidRPr="00B65111">
        <w:rPr>
          <w:rFonts w:ascii="Arial" w:hAnsi="Arial" w:cs="Arial"/>
          <w:b w:val="0"/>
          <w:sz w:val="22"/>
          <w:szCs w:val="22"/>
        </w:rPr>
        <w:t xml:space="preserve"> Na platformie zakupowej w formularzu składania oferty znajduje się miejsce wyznaczone do dołączenia części oferty stanowiącej tajemnicę przedsiębiorstwa. Brak jednoznacznego wskazania, które informacje stanowią tajemnicę przedsiębiorstwa oznaczać będzie, że wszelkie oświadczenia i zaświadczenia składane w trakcie niniejszego postępowania są jawne bez zastrzeżeń.</w:t>
      </w:r>
    </w:p>
    <w:p w:rsidR="00B65111" w:rsidRPr="00B65111" w:rsidRDefault="00B65111" w:rsidP="00AA2F43">
      <w:pPr>
        <w:numPr>
          <w:ilvl w:val="0"/>
          <w:numId w:val="57"/>
        </w:numPr>
        <w:tabs>
          <w:tab w:val="left" w:pos="284"/>
        </w:tabs>
        <w:spacing w:line="360" w:lineRule="auto"/>
        <w:ind w:left="0" w:firstLine="0"/>
        <w:jc w:val="both"/>
        <w:rPr>
          <w:rFonts w:ascii="Arial" w:hAnsi="Arial" w:cs="Arial"/>
          <w:bCs/>
          <w:sz w:val="22"/>
          <w:szCs w:val="22"/>
        </w:rPr>
      </w:pPr>
      <w:r w:rsidRPr="00B65111">
        <w:rPr>
          <w:rFonts w:ascii="Arial" w:hAnsi="Arial" w:cs="Arial"/>
          <w:bCs/>
          <w:sz w:val="22"/>
          <w:szCs w:val="22"/>
        </w:rPr>
        <w:t xml:space="preserve"> </w:t>
      </w:r>
      <w:r w:rsidRPr="00B65111">
        <w:rPr>
          <w:rFonts w:ascii="Arial" w:hAnsi="Arial" w:cs="Arial"/>
          <w:b w:val="0"/>
          <w:sz w:val="22"/>
          <w:szCs w:val="22"/>
        </w:rPr>
        <w:t xml:space="preserve">Zastrzeżenie informacji, które </w:t>
      </w:r>
      <w:r w:rsidRPr="00B65111">
        <w:rPr>
          <w:rFonts w:ascii="Arial" w:hAnsi="Arial" w:cs="Arial"/>
          <w:b w:val="0"/>
          <w:bCs/>
          <w:sz w:val="22"/>
          <w:szCs w:val="22"/>
        </w:rPr>
        <w:t xml:space="preserve">nie stanowią tajemnicy przedsiębiorstwa w rozumieniu </w:t>
      </w:r>
      <w:r w:rsidRPr="00B65111">
        <w:rPr>
          <w:rFonts w:ascii="Arial" w:hAnsi="Arial" w:cs="Arial"/>
          <w:b w:val="0"/>
          <w:sz w:val="22"/>
          <w:szCs w:val="22"/>
        </w:rPr>
        <w:t>ustawy z dnia 16 kwietnia 1993 r.</w:t>
      </w:r>
      <w:r w:rsidRPr="00B65111">
        <w:rPr>
          <w:rFonts w:ascii="Arial" w:hAnsi="Arial" w:cs="Arial"/>
          <w:b w:val="0"/>
          <w:i/>
          <w:sz w:val="22"/>
          <w:szCs w:val="22"/>
        </w:rPr>
        <w:t xml:space="preserve"> </w:t>
      </w:r>
      <w:r w:rsidRPr="00B65111">
        <w:rPr>
          <w:rFonts w:ascii="Arial" w:hAnsi="Arial" w:cs="Arial"/>
          <w:b w:val="0"/>
          <w:sz w:val="22"/>
          <w:szCs w:val="22"/>
        </w:rPr>
        <w:t>,, o zwalczaniu nieuczciwej konkurencji ‘’ (</w:t>
      </w:r>
      <w:proofErr w:type="spellStart"/>
      <w:r w:rsidRPr="00B65111">
        <w:rPr>
          <w:rFonts w:ascii="Arial" w:hAnsi="Arial" w:cs="Arial"/>
          <w:b w:val="0"/>
          <w:sz w:val="22"/>
          <w:szCs w:val="22"/>
        </w:rPr>
        <w:t>t.j</w:t>
      </w:r>
      <w:proofErr w:type="spellEnd"/>
      <w:r w:rsidRPr="00B65111">
        <w:rPr>
          <w:rFonts w:ascii="Arial" w:hAnsi="Arial" w:cs="Arial"/>
          <w:b w:val="0"/>
          <w:sz w:val="22"/>
          <w:szCs w:val="22"/>
        </w:rPr>
        <w:t xml:space="preserve">. Dz.U. z 2022 r. poz. 1233 ze.zm.) </w:t>
      </w:r>
      <w:r w:rsidRPr="00B65111">
        <w:rPr>
          <w:rFonts w:ascii="Arial" w:hAnsi="Arial" w:cs="Arial"/>
          <w:b w:val="0"/>
          <w:bCs/>
          <w:sz w:val="22"/>
          <w:szCs w:val="22"/>
        </w:rPr>
        <w:t xml:space="preserve">będzie traktowane, jako bezskuteczne </w:t>
      </w:r>
      <w:r w:rsidR="00663339">
        <w:rPr>
          <w:rFonts w:ascii="Arial" w:hAnsi="Arial" w:cs="Arial"/>
          <w:b w:val="0"/>
          <w:bCs/>
          <w:sz w:val="22"/>
          <w:szCs w:val="22"/>
        </w:rPr>
        <w:br/>
      </w:r>
      <w:r w:rsidRPr="00B65111">
        <w:rPr>
          <w:rFonts w:ascii="Arial" w:hAnsi="Arial" w:cs="Arial"/>
          <w:b w:val="0"/>
          <w:bCs/>
          <w:sz w:val="22"/>
          <w:szCs w:val="22"/>
        </w:rPr>
        <w:t xml:space="preserve">i skutkować będzie zgodnie  z </w:t>
      </w:r>
      <w:r w:rsidRPr="00B65111">
        <w:rPr>
          <w:rFonts w:ascii="Arial" w:hAnsi="Arial" w:cs="Arial"/>
          <w:b w:val="0"/>
          <w:sz w:val="22"/>
          <w:szCs w:val="22"/>
        </w:rPr>
        <w:t xml:space="preserve">uchwałą SN z 20 października 2005 (sygn. III CZP 74/05) </w:t>
      </w:r>
      <w:r w:rsidRPr="00B65111">
        <w:rPr>
          <w:rFonts w:ascii="Arial" w:hAnsi="Arial" w:cs="Arial"/>
          <w:b w:val="0"/>
          <w:bCs/>
          <w:sz w:val="22"/>
          <w:szCs w:val="22"/>
        </w:rPr>
        <w:t>ich odtajnieniem.</w:t>
      </w:r>
    </w:p>
    <w:p w:rsidR="00B65111" w:rsidRPr="00B65111" w:rsidRDefault="00B65111" w:rsidP="00AA2F43">
      <w:pPr>
        <w:numPr>
          <w:ilvl w:val="0"/>
          <w:numId w:val="57"/>
        </w:numPr>
        <w:tabs>
          <w:tab w:val="left" w:pos="284"/>
        </w:tabs>
        <w:spacing w:line="360" w:lineRule="auto"/>
        <w:ind w:left="0" w:firstLine="0"/>
        <w:jc w:val="both"/>
        <w:rPr>
          <w:rFonts w:ascii="Arial" w:hAnsi="Arial" w:cs="Arial"/>
          <w:bCs/>
          <w:sz w:val="22"/>
          <w:szCs w:val="22"/>
        </w:rPr>
      </w:pPr>
      <w:r w:rsidRPr="00B65111">
        <w:rPr>
          <w:rFonts w:ascii="Arial" w:hAnsi="Arial" w:cs="Arial"/>
          <w:b w:val="0"/>
          <w:sz w:val="22"/>
          <w:szCs w:val="22"/>
        </w:rPr>
        <w:t xml:space="preserve">Zamawiający informuje, że w przypadku, kiedy Wykonawca otrzyma od niego wezwanie w trybie art. 224 ustawy Pzp, a złożone przez niego wyjaśnienia i/lub dowody stanowić będą tajemnicę przedsiębiorstwa w rozumieniu przepisów ustawy o zwalczaniu </w:t>
      </w:r>
      <w:r w:rsidRPr="00B65111">
        <w:rPr>
          <w:rFonts w:ascii="Arial" w:hAnsi="Arial" w:cs="Arial"/>
          <w:b w:val="0"/>
          <w:sz w:val="22"/>
          <w:szCs w:val="22"/>
        </w:rPr>
        <w:lastRenderedPageBreak/>
        <w:t xml:space="preserve">nieuczciwej konkurencji, Wykonawcy będzie przysługiwało prawo zastrzeżenia ich jako tajemnica przedsiębiorstwa. </w:t>
      </w:r>
    </w:p>
    <w:p w:rsidR="00B65111" w:rsidRPr="00B65111" w:rsidRDefault="00B65111" w:rsidP="00B65111">
      <w:pPr>
        <w:tabs>
          <w:tab w:val="left" w:pos="284"/>
        </w:tabs>
        <w:spacing w:line="360" w:lineRule="auto"/>
        <w:jc w:val="both"/>
        <w:rPr>
          <w:rFonts w:ascii="Arial" w:hAnsi="Arial" w:cs="Arial"/>
          <w:bCs/>
          <w:sz w:val="22"/>
          <w:szCs w:val="22"/>
        </w:rPr>
      </w:pPr>
      <w:r w:rsidRPr="00B65111">
        <w:rPr>
          <w:rFonts w:ascii="Arial" w:hAnsi="Arial" w:cs="Arial"/>
          <w:b w:val="0"/>
          <w:sz w:val="22"/>
          <w:szCs w:val="22"/>
        </w:rPr>
        <w:t>Przedmiotowe zastrzeżenie Zamawiający uzna za skuteczne wyłącznie w sytuacji, kiedy Wykonawca, oprócz samego zastrzeżenia, jednocześnie wykaże, iż dane informacje stanowią tajemnicę przedsiębiorstwa.</w:t>
      </w:r>
    </w:p>
    <w:p w:rsidR="00B65111" w:rsidRPr="00B65111" w:rsidRDefault="00B65111" w:rsidP="00AA2F43">
      <w:pPr>
        <w:numPr>
          <w:ilvl w:val="0"/>
          <w:numId w:val="57"/>
        </w:numPr>
        <w:tabs>
          <w:tab w:val="left" w:pos="284"/>
        </w:tabs>
        <w:spacing w:line="360" w:lineRule="auto"/>
        <w:ind w:left="0" w:firstLine="0"/>
        <w:jc w:val="both"/>
        <w:rPr>
          <w:rFonts w:ascii="Arial" w:hAnsi="Arial" w:cs="Arial"/>
          <w:bCs/>
          <w:sz w:val="22"/>
          <w:szCs w:val="22"/>
        </w:rPr>
      </w:pPr>
      <w:r w:rsidRPr="00B65111">
        <w:rPr>
          <w:rFonts w:ascii="Arial" w:hAnsi="Arial" w:cs="Arial"/>
          <w:b w:val="0"/>
          <w:bCs/>
          <w:sz w:val="22"/>
          <w:szCs w:val="22"/>
        </w:rPr>
        <w:t>Wykonawca ponosi wszelkie koszty związane z przygotowaniem i złożeniem oferty.</w:t>
      </w:r>
    </w:p>
    <w:p w:rsidR="00B65111" w:rsidRPr="00B65111" w:rsidRDefault="00B65111" w:rsidP="00AA2F43">
      <w:pPr>
        <w:numPr>
          <w:ilvl w:val="0"/>
          <w:numId w:val="57"/>
        </w:numPr>
        <w:tabs>
          <w:tab w:val="left" w:pos="284"/>
        </w:tabs>
        <w:spacing w:line="360" w:lineRule="auto"/>
        <w:ind w:left="0" w:firstLine="0"/>
        <w:jc w:val="both"/>
        <w:rPr>
          <w:rFonts w:ascii="Arial" w:hAnsi="Arial" w:cs="Arial"/>
          <w:bCs/>
          <w:sz w:val="22"/>
          <w:szCs w:val="22"/>
        </w:rPr>
      </w:pPr>
      <w:r w:rsidRPr="00B65111">
        <w:rPr>
          <w:rFonts w:ascii="Arial" w:hAnsi="Arial" w:cs="Arial"/>
          <w:b w:val="0"/>
          <w:sz w:val="22"/>
          <w:szCs w:val="22"/>
        </w:rPr>
        <w:t>Oferta, której treść nie będzie zgodna z warunkami  SWZ zostanie odrzucona (art. 226 ust. 1 pkt 5 ustawy Pzp). Wszelkie niejasności i wątpliwości dotyczące treści zapisów SWZ należy zatem wyjaśnić z Zamawiającym przed terminem składania ofert.</w:t>
      </w:r>
    </w:p>
    <w:p w:rsidR="00B65111" w:rsidRPr="00B65111" w:rsidRDefault="00B65111" w:rsidP="00AA2F43">
      <w:pPr>
        <w:numPr>
          <w:ilvl w:val="0"/>
          <w:numId w:val="57"/>
        </w:numPr>
        <w:tabs>
          <w:tab w:val="left" w:pos="284"/>
        </w:tabs>
        <w:spacing w:line="360" w:lineRule="auto"/>
        <w:ind w:left="0" w:firstLine="0"/>
        <w:jc w:val="both"/>
        <w:rPr>
          <w:rFonts w:ascii="Arial" w:hAnsi="Arial" w:cs="Arial"/>
          <w:bCs/>
          <w:sz w:val="22"/>
          <w:szCs w:val="22"/>
        </w:rPr>
      </w:pPr>
      <w:r w:rsidRPr="00B65111">
        <w:rPr>
          <w:rFonts w:ascii="Arial" w:hAnsi="Arial" w:cs="Arial"/>
          <w:b w:val="0"/>
          <w:sz w:val="22"/>
          <w:szCs w:val="22"/>
        </w:rPr>
        <w:t xml:space="preserve"> Przepisy ustawy nie przewidują negocjacji warunków udzielenia zamówienia, </w:t>
      </w:r>
      <w:r w:rsidR="00663339">
        <w:rPr>
          <w:rFonts w:ascii="Arial" w:hAnsi="Arial" w:cs="Arial"/>
          <w:b w:val="0"/>
          <w:sz w:val="22"/>
          <w:szCs w:val="22"/>
        </w:rPr>
        <w:br/>
      </w:r>
      <w:r w:rsidRPr="00B65111">
        <w:rPr>
          <w:rFonts w:ascii="Arial" w:hAnsi="Arial" w:cs="Arial"/>
          <w:b w:val="0"/>
          <w:sz w:val="22"/>
          <w:szCs w:val="22"/>
        </w:rPr>
        <w:t>w tym zapisów we wzorze umowy, po terminie otwarcia ofert.</w:t>
      </w:r>
    </w:p>
    <w:p w:rsidR="00B65111" w:rsidRPr="00B65111" w:rsidRDefault="00B65111" w:rsidP="00AA2F43">
      <w:pPr>
        <w:numPr>
          <w:ilvl w:val="0"/>
          <w:numId w:val="57"/>
        </w:numPr>
        <w:tabs>
          <w:tab w:val="left" w:pos="284"/>
        </w:tabs>
        <w:spacing w:line="360" w:lineRule="auto"/>
        <w:ind w:left="0" w:firstLine="0"/>
        <w:jc w:val="both"/>
        <w:rPr>
          <w:rFonts w:ascii="Arial" w:hAnsi="Arial" w:cs="Arial"/>
          <w:bCs/>
          <w:sz w:val="22"/>
          <w:szCs w:val="22"/>
        </w:rPr>
      </w:pPr>
      <w:r w:rsidRPr="00B65111">
        <w:rPr>
          <w:rFonts w:ascii="Arial" w:hAnsi="Arial" w:cs="Arial"/>
          <w:b w:val="0"/>
          <w:sz w:val="22"/>
          <w:szCs w:val="22"/>
        </w:rPr>
        <w:t xml:space="preserve">Jeżeli będą Państwo mieli pytania związane z procesem złożenia oferty prosimy o kontakt z Centrum Wsparcia Klienta platformazakupowa.pl , numer tel.  22 101 02 02 lub email: </w:t>
      </w:r>
      <w:hyperlink r:id="rId67" w:history="1">
        <w:r w:rsidRPr="00B65111">
          <w:rPr>
            <w:rFonts w:ascii="Arial" w:hAnsi="Arial" w:cs="Arial"/>
            <w:b w:val="0"/>
            <w:sz w:val="22"/>
            <w:szCs w:val="22"/>
            <w:u w:val="single"/>
          </w:rPr>
          <w:t>cwk@platformazakupowa.pl</w:t>
        </w:r>
      </w:hyperlink>
      <w:r w:rsidRPr="00B65111">
        <w:rPr>
          <w:rFonts w:ascii="Arial" w:hAnsi="Arial" w:cs="Arial"/>
          <w:b w:val="0"/>
          <w:sz w:val="22"/>
          <w:szCs w:val="22"/>
        </w:rPr>
        <w:t xml:space="preserve"> </w:t>
      </w:r>
    </w:p>
    <w:p w:rsidR="000D0712" w:rsidRPr="004B0169" w:rsidRDefault="000D0712" w:rsidP="000D0712">
      <w:pPr>
        <w:tabs>
          <w:tab w:val="left" w:pos="284"/>
        </w:tabs>
        <w:spacing w:line="360" w:lineRule="auto"/>
        <w:jc w:val="both"/>
        <w:rPr>
          <w:rFonts w:ascii="Arial" w:hAnsi="Arial" w:cs="Arial"/>
          <w:bCs/>
          <w:sz w:val="22"/>
          <w:szCs w:val="22"/>
        </w:rPr>
      </w:pPr>
    </w:p>
    <w:p w:rsidR="00E316A4" w:rsidRPr="00EF7E5B" w:rsidRDefault="00567893" w:rsidP="00EF762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EF7E5B">
        <w:rPr>
          <w:rFonts w:ascii="Arial" w:hAnsi="Arial" w:cs="Arial"/>
          <w:b/>
          <w:color w:val="C00000"/>
          <w:sz w:val="22"/>
          <w:szCs w:val="22"/>
        </w:rPr>
        <w:t>ROZDZIAŁ X</w:t>
      </w:r>
      <w:r w:rsidR="00FB62FC" w:rsidRPr="00EF7E5B">
        <w:rPr>
          <w:rFonts w:ascii="Arial" w:hAnsi="Arial" w:cs="Arial"/>
          <w:b/>
          <w:color w:val="C00000"/>
          <w:sz w:val="22"/>
          <w:szCs w:val="22"/>
        </w:rPr>
        <w:t>V</w:t>
      </w:r>
      <w:r w:rsidR="00461CFE">
        <w:rPr>
          <w:rFonts w:ascii="Arial" w:hAnsi="Arial" w:cs="Arial"/>
          <w:b/>
          <w:color w:val="C00000"/>
          <w:sz w:val="22"/>
          <w:szCs w:val="22"/>
        </w:rPr>
        <w:t>I</w:t>
      </w:r>
      <w:r w:rsidRPr="00EF7E5B">
        <w:rPr>
          <w:rFonts w:ascii="Arial" w:hAnsi="Arial" w:cs="Arial"/>
          <w:b/>
          <w:color w:val="C00000"/>
          <w:sz w:val="22"/>
          <w:szCs w:val="22"/>
        </w:rPr>
        <w:t>I</w:t>
      </w:r>
    </w:p>
    <w:p w:rsidR="00D657AC" w:rsidRPr="00EF7E5B" w:rsidRDefault="0005568D" w:rsidP="00EF762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EF7E5B">
        <w:rPr>
          <w:rFonts w:ascii="Arial" w:hAnsi="Arial" w:cs="Arial"/>
          <w:b/>
          <w:color w:val="C00000"/>
          <w:sz w:val="22"/>
          <w:szCs w:val="22"/>
        </w:rPr>
        <w:t>SPOSÓB ORAZ TERMIN SKŁADANIA OFERT</w:t>
      </w:r>
      <w:r w:rsidR="00D657AC" w:rsidRPr="00EF7E5B">
        <w:rPr>
          <w:rFonts w:ascii="Arial" w:hAnsi="Arial" w:cs="Arial"/>
          <w:b/>
          <w:color w:val="C00000"/>
          <w:sz w:val="22"/>
          <w:szCs w:val="22"/>
        </w:rPr>
        <w:t xml:space="preserve">, </w:t>
      </w:r>
    </w:p>
    <w:p w:rsidR="00486CF1" w:rsidRPr="00EF7E5B" w:rsidRDefault="00D657AC" w:rsidP="00EF762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EF7E5B">
        <w:rPr>
          <w:rFonts w:ascii="Arial" w:hAnsi="Arial" w:cs="Arial"/>
          <w:b/>
          <w:color w:val="C00000"/>
          <w:sz w:val="22"/>
          <w:szCs w:val="22"/>
        </w:rPr>
        <w:t>TERMIN OTWARCIA OFERT</w:t>
      </w:r>
    </w:p>
    <w:p w:rsidR="0033702B" w:rsidRPr="00EF7E5B" w:rsidRDefault="0033702B" w:rsidP="003551F8">
      <w:pPr>
        <w:pStyle w:val="Tytu"/>
        <w:pBdr>
          <w:top w:val="none" w:sz="0" w:space="0" w:color="auto"/>
          <w:left w:val="none" w:sz="0" w:space="0" w:color="auto"/>
          <w:bottom w:val="none" w:sz="0" w:space="0" w:color="auto"/>
          <w:right w:val="none" w:sz="0" w:space="0" w:color="auto"/>
        </w:pBdr>
        <w:shd w:val="clear" w:color="auto" w:fill="FFFFFF"/>
        <w:spacing w:line="360" w:lineRule="auto"/>
        <w:rPr>
          <w:rFonts w:ascii="Arial" w:hAnsi="Arial" w:cs="Arial"/>
          <w:b/>
          <w:color w:val="C00000"/>
          <w:sz w:val="22"/>
          <w:szCs w:val="22"/>
        </w:rPr>
      </w:pPr>
    </w:p>
    <w:p w:rsidR="0025690B" w:rsidRPr="0025690B" w:rsidRDefault="0025690B" w:rsidP="0025690B">
      <w:pPr>
        <w:pStyle w:val="Akapitzlist"/>
        <w:numPr>
          <w:ilvl w:val="0"/>
          <w:numId w:val="1"/>
        </w:numPr>
        <w:spacing w:line="276" w:lineRule="auto"/>
        <w:ind w:left="426" w:hanging="426"/>
        <w:jc w:val="both"/>
        <w:rPr>
          <w:rFonts w:ascii="Arial" w:hAnsi="Arial" w:cs="Arial"/>
          <w:b w:val="0"/>
          <w:sz w:val="22"/>
          <w:szCs w:val="22"/>
        </w:rPr>
      </w:pPr>
      <w:r w:rsidRPr="0010282D">
        <w:rPr>
          <w:rFonts w:ascii="Arial" w:hAnsi="Arial" w:cs="Arial"/>
          <w:b w:val="0"/>
          <w:sz w:val="22"/>
          <w:szCs w:val="22"/>
        </w:rPr>
        <w:t>Ofertę wr</w:t>
      </w:r>
      <w:r>
        <w:rPr>
          <w:rFonts w:ascii="Arial" w:hAnsi="Arial" w:cs="Arial"/>
          <w:b w:val="0"/>
          <w:sz w:val="22"/>
          <w:szCs w:val="22"/>
        </w:rPr>
        <w:t xml:space="preserve">az z załącznikami należy umieścić na </w:t>
      </w:r>
      <w:r w:rsidRPr="00B827F6">
        <w:rPr>
          <w:rFonts w:ascii="Arial" w:hAnsi="Arial" w:cs="Arial"/>
          <w:b w:val="0"/>
          <w:color w:val="3333FF"/>
          <w:sz w:val="22"/>
          <w:szCs w:val="22"/>
        </w:rPr>
        <w:t>platformazakupowa.pl</w:t>
      </w:r>
      <w:r w:rsidRPr="0010282D">
        <w:rPr>
          <w:rFonts w:ascii="Arial" w:hAnsi="Arial" w:cs="Arial"/>
          <w:b w:val="0"/>
          <w:bCs/>
          <w:i/>
          <w:sz w:val="22"/>
          <w:szCs w:val="22"/>
        </w:rPr>
        <w:t xml:space="preserve"> </w:t>
      </w:r>
      <w:r w:rsidRPr="0010282D">
        <w:rPr>
          <w:rFonts w:ascii="Arial" w:hAnsi="Arial" w:cs="Arial"/>
          <w:b w:val="0"/>
          <w:bCs/>
          <w:sz w:val="22"/>
          <w:szCs w:val="22"/>
        </w:rPr>
        <w:t>pod adresem</w:t>
      </w:r>
      <w:r>
        <w:rPr>
          <w:rFonts w:ascii="Arial" w:hAnsi="Arial" w:cs="Arial"/>
          <w:b w:val="0"/>
          <w:bCs/>
          <w:sz w:val="22"/>
          <w:szCs w:val="22"/>
        </w:rPr>
        <w:t>:</w:t>
      </w:r>
    </w:p>
    <w:p w:rsidR="0025690B" w:rsidRPr="00A42F77" w:rsidRDefault="0025690B" w:rsidP="0025690B">
      <w:pPr>
        <w:pStyle w:val="Akapitzlist"/>
        <w:spacing w:line="276" w:lineRule="auto"/>
        <w:ind w:left="426"/>
        <w:jc w:val="both"/>
        <w:rPr>
          <w:rFonts w:ascii="Arial" w:hAnsi="Arial" w:cs="Arial"/>
          <w:b w:val="0"/>
          <w:sz w:val="22"/>
          <w:szCs w:val="22"/>
        </w:rPr>
      </w:pPr>
    </w:p>
    <w:p w:rsidR="00903821" w:rsidRPr="004B0169" w:rsidRDefault="00775486" w:rsidP="00903821">
      <w:pPr>
        <w:spacing w:line="276" w:lineRule="auto"/>
        <w:jc w:val="center"/>
        <w:rPr>
          <w:rFonts w:ascii="Arial" w:hAnsi="Arial" w:cs="Arial"/>
          <w:bCs/>
          <w:color w:val="0000FF"/>
          <w:sz w:val="22"/>
          <w:szCs w:val="22"/>
        </w:rPr>
      </w:pPr>
      <w:hyperlink r:id="rId68" w:history="1">
        <w:r w:rsidR="00903821" w:rsidRPr="004B0169">
          <w:rPr>
            <w:rStyle w:val="Hipercze"/>
            <w:rFonts w:ascii="Arial" w:hAnsi="Arial" w:cs="Arial"/>
            <w:bCs/>
            <w:sz w:val="22"/>
            <w:szCs w:val="22"/>
          </w:rPr>
          <w:t>https://platformazakupowa.pl/transakcja/1104383</w:t>
        </w:r>
      </w:hyperlink>
      <w:r w:rsidR="00903821" w:rsidRPr="004B0169">
        <w:rPr>
          <w:rStyle w:val="Hipercze"/>
          <w:rFonts w:ascii="Arial" w:hAnsi="Arial" w:cs="Arial"/>
          <w:bCs/>
          <w:sz w:val="22"/>
          <w:szCs w:val="22"/>
        </w:rPr>
        <w:t xml:space="preserve"> </w:t>
      </w:r>
    </w:p>
    <w:p w:rsidR="00903821" w:rsidRDefault="00903821" w:rsidP="0025690B">
      <w:pPr>
        <w:pStyle w:val="Akapitzlist"/>
        <w:spacing w:line="276" w:lineRule="auto"/>
        <w:ind w:left="426"/>
        <w:jc w:val="both"/>
      </w:pPr>
    </w:p>
    <w:p w:rsidR="0025690B" w:rsidRPr="0010282D" w:rsidRDefault="0025690B" w:rsidP="0025690B">
      <w:pPr>
        <w:pStyle w:val="Akapitzlist"/>
        <w:spacing w:line="276" w:lineRule="auto"/>
        <w:ind w:left="426"/>
        <w:jc w:val="both"/>
        <w:rPr>
          <w:rFonts w:ascii="Arial" w:hAnsi="Arial" w:cs="Arial"/>
          <w:b w:val="0"/>
          <w:sz w:val="22"/>
          <w:szCs w:val="22"/>
        </w:rPr>
      </w:pPr>
      <w:r>
        <w:rPr>
          <w:rFonts w:ascii="Arial" w:hAnsi="Arial" w:cs="Arial"/>
          <w:b w:val="0"/>
          <w:sz w:val="22"/>
          <w:szCs w:val="22"/>
        </w:rPr>
        <w:t xml:space="preserve">w myśl ustawy PZP </w:t>
      </w:r>
      <w:r w:rsidRPr="0010282D">
        <w:rPr>
          <w:rFonts w:ascii="Arial" w:hAnsi="Arial" w:cs="Arial"/>
          <w:b w:val="0"/>
          <w:sz w:val="22"/>
          <w:szCs w:val="22"/>
        </w:rPr>
        <w:t>na stronie</w:t>
      </w:r>
      <w:r>
        <w:rPr>
          <w:rFonts w:ascii="Arial" w:hAnsi="Arial" w:cs="Arial"/>
          <w:b w:val="0"/>
          <w:sz w:val="22"/>
          <w:szCs w:val="22"/>
        </w:rPr>
        <w:t xml:space="preserve"> internetowej prowadzonego postępowania</w:t>
      </w:r>
      <w:r w:rsidRPr="0010282D">
        <w:rPr>
          <w:rFonts w:ascii="Arial" w:hAnsi="Arial" w:cs="Arial"/>
          <w:b w:val="0"/>
          <w:sz w:val="22"/>
          <w:szCs w:val="22"/>
        </w:rPr>
        <w:t xml:space="preserve"> do dnia:</w:t>
      </w:r>
    </w:p>
    <w:p w:rsidR="0025690B" w:rsidRDefault="0025690B" w:rsidP="0025690B">
      <w:pPr>
        <w:pStyle w:val="Akapitzlist"/>
        <w:spacing w:line="276" w:lineRule="auto"/>
        <w:ind w:left="426"/>
        <w:jc w:val="both"/>
        <w:rPr>
          <w:rFonts w:ascii="Arial" w:hAnsi="Arial" w:cs="Arial"/>
          <w:b w:val="0"/>
          <w:sz w:val="22"/>
          <w:szCs w:val="22"/>
        </w:rPr>
      </w:pPr>
      <w:r w:rsidRPr="00C700D5">
        <w:rPr>
          <w:rFonts w:ascii="Arial" w:hAnsi="Arial" w:cs="Arial"/>
          <w:b w:val="0"/>
          <w:sz w:val="22"/>
          <w:szCs w:val="22"/>
        </w:rPr>
        <w:t xml:space="preserve"> </w:t>
      </w:r>
    </w:p>
    <w:p w:rsidR="0025690B" w:rsidRPr="001F3039" w:rsidRDefault="00124C4A" w:rsidP="0025690B">
      <w:pPr>
        <w:pStyle w:val="Akapitzlist"/>
        <w:spacing w:line="276" w:lineRule="auto"/>
        <w:ind w:left="426"/>
        <w:jc w:val="center"/>
        <w:rPr>
          <w:rFonts w:ascii="Arial" w:hAnsi="Arial" w:cs="Arial"/>
          <w:color w:val="C00000"/>
          <w:sz w:val="22"/>
          <w:szCs w:val="22"/>
        </w:rPr>
      </w:pPr>
      <w:r>
        <w:rPr>
          <w:rFonts w:ascii="Arial" w:hAnsi="Arial" w:cs="Arial"/>
          <w:color w:val="C00000"/>
          <w:sz w:val="22"/>
          <w:szCs w:val="22"/>
        </w:rPr>
        <w:t>23</w:t>
      </w:r>
      <w:r w:rsidR="0025690B">
        <w:rPr>
          <w:rFonts w:ascii="Arial" w:hAnsi="Arial" w:cs="Arial"/>
          <w:color w:val="C00000"/>
          <w:sz w:val="22"/>
          <w:szCs w:val="22"/>
        </w:rPr>
        <w:t xml:space="preserve"> maja 2025</w:t>
      </w:r>
      <w:r w:rsidR="0025690B" w:rsidRPr="001F3039">
        <w:rPr>
          <w:rFonts w:ascii="Arial" w:hAnsi="Arial" w:cs="Arial"/>
          <w:color w:val="C00000"/>
          <w:sz w:val="22"/>
          <w:szCs w:val="22"/>
        </w:rPr>
        <w:t xml:space="preserve"> r. do godziny 10:10</w:t>
      </w:r>
    </w:p>
    <w:p w:rsidR="0025690B" w:rsidRPr="00856736" w:rsidRDefault="0025690B" w:rsidP="0025690B">
      <w:pPr>
        <w:pStyle w:val="Akapitzlist"/>
        <w:tabs>
          <w:tab w:val="left" w:pos="7062"/>
        </w:tabs>
        <w:spacing w:line="276" w:lineRule="auto"/>
        <w:ind w:left="426"/>
        <w:rPr>
          <w:rFonts w:ascii="Arial" w:hAnsi="Arial" w:cs="Arial"/>
          <w:b w:val="0"/>
          <w:color w:val="FF0000"/>
          <w:sz w:val="22"/>
          <w:szCs w:val="22"/>
        </w:rPr>
      </w:pPr>
    </w:p>
    <w:p w:rsidR="0025690B" w:rsidRPr="00C700D5" w:rsidRDefault="0025690B" w:rsidP="0025690B">
      <w:pPr>
        <w:pStyle w:val="Akapitzlist"/>
        <w:numPr>
          <w:ilvl w:val="0"/>
          <w:numId w:val="1"/>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Za datę złożenia oferty przyjmuje się datę jej przekazania w systemie (platformie), w drugim kroku składania oferty poprzez kliknięcie przycisku: </w:t>
      </w:r>
      <w:r>
        <w:rPr>
          <w:rFonts w:ascii="Arial" w:hAnsi="Arial" w:cs="Arial"/>
          <w:b w:val="0"/>
          <w:sz w:val="22"/>
          <w:szCs w:val="22"/>
        </w:rPr>
        <w:t>„</w:t>
      </w:r>
      <w:r>
        <w:rPr>
          <w:rFonts w:ascii="Arial" w:hAnsi="Arial" w:cs="Arial"/>
          <w:b w:val="0"/>
          <w:i/>
          <w:sz w:val="22"/>
          <w:szCs w:val="22"/>
        </w:rPr>
        <w:t>Z</w:t>
      </w:r>
      <w:r w:rsidRPr="00C700D5">
        <w:rPr>
          <w:rFonts w:ascii="Arial" w:hAnsi="Arial" w:cs="Arial"/>
          <w:b w:val="0"/>
          <w:i/>
          <w:sz w:val="22"/>
          <w:szCs w:val="22"/>
        </w:rPr>
        <w:t>łóż ofertę</w:t>
      </w:r>
      <w:r>
        <w:rPr>
          <w:rFonts w:ascii="Arial" w:hAnsi="Arial" w:cs="Arial"/>
          <w:b w:val="0"/>
          <w:i/>
          <w:sz w:val="22"/>
          <w:szCs w:val="22"/>
        </w:rPr>
        <w:t>”</w:t>
      </w:r>
      <w:r w:rsidRPr="00C700D5">
        <w:rPr>
          <w:rFonts w:ascii="Arial" w:hAnsi="Arial" w:cs="Arial"/>
          <w:b w:val="0"/>
          <w:i/>
          <w:sz w:val="22"/>
          <w:szCs w:val="22"/>
        </w:rPr>
        <w:t xml:space="preserve"> </w:t>
      </w:r>
      <w:r>
        <w:rPr>
          <w:rFonts w:ascii="Arial" w:hAnsi="Arial" w:cs="Arial"/>
          <w:b w:val="0"/>
          <w:i/>
          <w:sz w:val="22"/>
          <w:szCs w:val="22"/>
        </w:rPr>
        <w:br/>
      </w:r>
      <w:r w:rsidRPr="00C700D5">
        <w:rPr>
          <w:rFonts w:ascii="Arial" w:hAnsi="Arial" w:cs="Arial"/>
          <w:b w:val="0"/>
          <w:sz w:val="22"/>
          <w:szCs w:val="22"/>
        </w:rPr>
        <w:t>i wyświetlenie się komunikatu,</w:t>
      </w:r>
      <w:r>
        <w:rPr>
          <w:rFonts w:ascii="Arial" w:hAnsi="Arial" w:cs="Arial"/>
          <w:b w:val="0"/>
          <w:sz w:val="22"/>
          <w:szCs w:val="22"/>
        </w:rPr>
        <w:t xml:space="preserve"> że oferta została zaszyfrowana </w:t>
      </w:r>
      <w:r w:rsidRPr="00C700D5">
        <w:rPr>
          <w:rFonts w:ascii="Arial" w:hAnsi="Arial" w:cs="Arial"/>
          <w:b w:val="0"/>
          <w:sz w:val="22"/>
          <w:szCs w:val="22"/>
        </w:rPr>
        <w:t>i złożona.</w:t>
      </w:r>
    </w:p>
    <w:p w:rsidR="0025690B" w:rsidRPr="00C700D5" w:rsidRDefault="0025690B" w:rsidP="0025690B">
      <w:pPr>
        <w:pStyle w:val="Akapitzlist"/>
        <w:rPr>
          <w:rFonts w:ascii="Arial" w:hAnsi="Arial" w:cs="Arial"/>
          <w:b w:val="0"/>
          <w:sz w:val="22"/>
          <w:szCs w:val="22"/>
        </w:rPr>
      </w:pPr>
    </w:p>
    <w:p w:rsidR="0025690B" w:rsidRDefault="0025690B" w:rsidP="0025690B">
      <w:pPr>
        <w:pStyle w:val="Akapitzlist"/>
        <w:numPr>
          <w:ilvl w:val="0"/>
          <w:numId w:val="1"/>
        </w:numPr>
        <w:spacing w:line="276" w:lineRule="auto"/>
        <w:ind w:left="426" w:hanging="426"/>
        <w:jc w:val="both"/>
        <w:rPr>
          <w:rFonts w:ascii="Arial" w:hAnsi="Arial" w:cs="Arial"/>
          <w:b w:val="0"/>
          <w:sz w:val="22"/>
          <w:szCs w:val="22"/>
        </w:rPr>
      </w:pPr>
      <w:r w:rsidRPr="00C700D5">
        <w:rPr>
          <w:rFonts w:ascii="Arial" w:hAnsi="Arial" w:cs="Arial"/>
          <w:b w:val="0"/>
          <w:sz w:val="22"/>
          <w:szCs w:val="22"/>
        </w:rPr>
        <w:t>Zamawiający, najpóźniej przed otwarciem ofert, udostępni na stronie internetowej prowadzonego postępowania informację o kwocie, jaką zamierza przeznaczyć na sfinansowanie zamówienia (art. 222 ust. 4 PZP).</w:t>
      </w:r>
    </w:p>
    <w:p w:rsidR="0025690B" w:rsidRPr="005D1015" w:rsidRDefault="0025690B" w:rsidP="0025690B">
      <w:pPr>
        <w:spacing w:line="276" w:lineRule="auto"/>
        <w:jc w:val="both"/>
        <w:rPr>
          <w:rFonts w:ascii="Arial" w:hAnsi="Arial" w:cs="Arial"/>
          <w:b w:val="0"/>
          <w:sz w:val="22"/>
          <w:szCs w:val="22"/>
        </w:rPr>
      </w:pPr>
    </w:p>
    <w:p w:rsidR="0025690B" w:rsidRPr="00E1311E" w:rsidRDefault="0025690B" w:rsidP="0025690B">
      <w:pPr>
        <w:numPr>
          <w:ilvl w:val="0"/>
          <w:numId w:val="1"/>
        </w:numPr>
        <w:pBdr>
          <w:top w:val="nil"/>
          <w:left w:val="nil"/>
          <w:bottom w:val="nil"/>
          <w:right w:val="nil"/>
          <w:between w:val="nil"/>
        </w:pBdr>
        <w:spacing w:after="240" w:line="276" w:lineRule="auto"/>
        <w:ind w:left="426" w:hanging="426"/>
        <w:jc w:val="both"/>
        <w:rPr>
          <w:rFonts w:ascii="Arial" w:hAnsi="Arial" w:cs="Arial"/>
          <w:b w:val="0"/>
          <w:sz w:val="22"/>
          <w:szCs w:val="22"/>
        </w:rPr>
      </w:pPr>
      <w:r w:rsidRPr="005D1015">
        <w:rPr>
          <w:rFonts w:ascii="Arial" w:eastAsia="Arial Unicode MS" w:hAnsi="Arial" w:cs="Arial"/>
          <w:b w:val="0"/>
          <w:sz w:val="22"/>
          <w:szCs w:val="22"/>
        </w:rPr>
        <w:t>Zamawiający rozpocznie sesję otwarcia</w:t>
      </w:r>
      <w:r w:rsidRPr="005D1015">
        <w:rPr>
          <w:rFonts w:ascii="Arial" w:hAnsi="Arial" w:cs="Arial"/>
          <w:b w:val="0"/>
          <w:sz w:val="22"/>
          <w:szCs w:val="22"/>
        </w:rPr>
        <w:t xml:space="preserve"> ofert</w:t>
      </w:r>
      <w:r>
        <w:rPr>
          <w:rFonts w:ascii="Arial" w:hAnsi="Arial" w:cs="Arial"/>
          <w:b w:val="0"/>
          <w:sz w:val="22"/>
          <w:szCs w:val="22"/>
        </w:rPr>
        <w:t xml:space="preserve"> niezwłocznie po upływie terminu składania ofert,</w:t>
      </w:r>
      <w:r w:rsidRPr="005D1015">
        <w:rPr>
          <w:rFonts w:ascii="Arial" w:hAnsi="Arial" w:cs="Arial"/>
          <w:b w:val="0"/>
          <w:sz w:val="22"/>
          <w:szCs w:val="22"/>
        </w:rPr>
        <w:t xml:space="preserve"> za pośrednictwem </w:t>
      </w:r>
      <w:r w:rsidRPr="00E1311E">
        <w:rPr>
          <w:rFonts w:ascii="Arial" w:hAnsi="Arial" w:cs="Arial"/>
          <w:b w:val="0"/>
          <w:i/>
          <w:sz w:val="22"/>
          <w:szCs w:val="22"/>
        </w:rPr>
        <w:t xml:space="preserve">Portalu e-Usług PlatformaZakupowa.pl </w:t>
      </w:r>
      <w:r>
        <w:rPr>
          <w:rFonts w:ascii="Arial" w:hAnsi="Arial" w:cs="Arial"/>
          <w:b w:val="0"/>
          <w:i/>
          <w:sz w:val="22"/>
          <w:szCs w:val="22"/>
        </w:rPr>
        <w:br/>
      </w:r>
      <w:r w:rsidRPr="00E1311E">
        <w:rPr>
          <w:rFonts w:ascii="Arial" w:hAnsi="Arial" w:cs="Arial"/>
          <w:b w:val="0"/>
          <w:sz w:val="22"/>
          <w:szCs w:val="22"/>
        </w:rPr>
        <w:t>w siedzibie Zamawiającego w dniu:</w:t>
      </w:r>
    </w:p>
    <w:p w:rsidR="0025690B" w:rsidRPr="001F3039" w:rsidRDefault="00124C4A" w:rsidP="0025690B">
      <w:pPr>
        <w:pStyle w:val="Akapitzlist"/>
        <w:spacing w:after="240" w:line="276" w:lineRule="auto"/>
        <w:ind w:left="426"/>
        <w:jc w:val="center"/>
        <w:rPr>
          <w:rFonts w:ascii="Arial" w:hAnsi="Arial" w:cs="Arial"/>
          <w:color w:val="C00000"/>
          <w:sz w:val="22"/>
          <w:szCs w:val="22"/>
        </w:rPr>
      </w:pPr>
      <w:r>
        <w:rPr>
          <w:rFonts w:ascii="Arial" w:hAnsi="Arial" w:cs="Arial"/>
          <w:color w:val="C00000"/>
          <w:sz w:val="22"/>
          <w:szCs w:val="22"/>
        </w:rPr>
        <w:t>23</w:t>
      </w:r>
      <w:r w:rsidR="0025690B">
        <w:rPr>
          <w:rFonts w:ascii="Arial" w:hAnsi="Arial" w:cs="Arial"/>
          <w:color w:val="C00000"/>
          <w:sz w:val="22"/>
          <w:szCs w:val="22"/>
        </w:rPr>
        <w:t xml:space="preserve"> maja</w:t>
      </w:r>
      <w:r w:rsidR="0025690B" w:rsidRPr="00BC762E">
        <w:rPr>
          <w:rFonts w:ascii="Arial" w:hAnsi="Arial" w:cs="Arial"/>
          <w:color w:val="C00000"/>
          <w:sz w:val="22"/>
          <w:szCs w:val="22"/>
        </w:rPr>
        <w:t xml:space="preserve"> 2025</w:t>
      </w:r>
      <w:r w:rsidR="0025690B" w:rsidRPr="001F3039">
        <w:rPr>
          <w:rFonts w:ascii="Arial" w:hAnsi="Arial" w:cs="Arial"/>
          <w:color w:val="C00000"/>
          <w:sz w:val="22"/>
          <w:szCs w:val="22"/>
        </w:rPr>
        <w:t xml:space="preserve"> r. o godzin</w:t>
      </w:r>
      <w:r w:rsidR="0025690B">
        <w:rPr>
          <w:rFonts w:ascii="Arial" w:hAnsi="Arial" w:cs="Arial"/>
          <w:color w:val="C00000"/>
          <w:sz w:val="22"/>
          <w:szCs w:val="22"/>
        </w:rPr>
        <w:t>ie</w:t>
      </w:r>
      <w:r w:rsidR="0025690B" w:rsidRPr="001F3039">
        <w:rPr>
          <w:rFonts w:ascii="Arial" w:hAnsi="Arial" w:cs="Arial"/>
          <w:color w:val="C00000"/>
          <w:sz w:val="22"/>
          <w:szCs w:val="22"/>
        </w:rPr>
        <w:t xml:space="preserve"> 10:</w:t>
      </w:r>
      <w:r w:rsidR="0025690B">
        <w:rPr>
          <w:rFonts w:ascii="Arial" w:hAnsi="Arial" w:cs="Arial"/>
          <w:color w:val="C00000"/>
          <w:sz w:val="22"/>
          <w:szCs w:val="22"/>
        </w:rPr>
        <w:t>20</w:t>
      </w:r>
    </w:p>
    <w:p w:rsidR="0025690B" w:rsidRPr="005D1015" w:rsidRDefault="0025690B" w:rsidP="0025690B">
      <w:pPr>
        <w:spacing w:line="276" w:lineRule="auto"/>
        <w:ind w:left="426"/>
        <w:jc w:val="both"/>
        <w:rPr>
          <w:rFonts w:ascii="Arial" w:hAnsi="Arial" w:cs="Arial"/>
          <w:b w:val="0"/>
          <w:sz w:val="22"/>
          <w:szCs w:val="22"/>
        </w:rPr>
      </w:pPr>
      <w:r w:rsidRPr="005D1015">
        <w:rPr>
          <w:rFonts w:ascii="Arial" w:hAnsi="Arial" w:cs="Arial"/>
          <w:b w:val="0"/>
          <w:sz w:val="22"/>
          <w:szCs w:val="22"/>
        </w:rPr>
        <w:lastRenderedPageBreak/>
        <w:t xml:space="preserve">nie później niż następnego dnia po dniu, w którym upłynął termin składania ofert </w:t>
      </w:r>
      <w:r w:rsidRPr="005D1015">
        <w:rPr>
          <w:rFonts w:ascii="Arial" w:hAnsi="Arial" w:cs="Arial"/>
          <w:b w:val="0"/>
          <w:sz w:val="22"/>
          <w:szCs w:val="22"/>
        </w:rPr>
        <w:br/>
        <w:t>(art. 222 ust. 1 PZP).</w:t>
      </w:r>
    </w:p>
    <w:p w:rsidR="0025690B" w:rsidRPr="00411447" w:rsidRDefault="0025690B" w:rsidP="0025690B">
      <w:pPr>
        <w:tabs>
          <w:tab w:val="left" w:pos="7338"/>
        </w:tabs>
        <w:spacing w:line="276" w:lineRule="auto"/>
        <w:jc w:val="both"/>
        <w:rPr>
          <w:rFonts w:ascii="Arial" w:hAnsi="Arial" w:cs="Arial"/>
          <w:b w:val="0"/>
          <w:sz w:val="22"/>
          <w:szCs w:val="22"/>
        </w:rPr>
      </w:pPr>
      <w:r w:rsidRPr="00C700D5">
        <w:rPr>
          <w:rFonts w:ascii="Arial" w:hAnsi="Arial" w:cs="Arial"/>
          <w:b w:val="0"/>
          <w:sz w:val="22"/>
          <w:szCs w:val="22"/>
        </w:rPr>
        <w:tab/>
      </w:r>
    </w:p>
    <w:p w:rsidR="0025690B" w:rsidRPr="00C700D5" w:rsidRDefault="0025690B" w:rsidP="0025690B">
      <w:pPr>
        <w:pStyle w:val="Akapitzlist"/>
        <w:numPr>
          <w:ilvl w:val="0"/>
          <w:numId w:val="1"/>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Jeżeli otwarcie ofert następuje przy użyciu systemu teleinformatycznego, </w:t>
      </w:r>
      <w:r w:rsidRPr="00C700D5">
        <w:rPr>
          <w:rFonts w:ascii="Arial" w:hAnsi="Arial" w:cs="Arial"/>
          <w:b w:val="0"/>
          <w:sz w:val="22"/>
          <w:szCs w:val="22"/>
        </w:rPr>
        <w:br/>
        <w:t xml:space="preserve">w przypadku awarii tego systemu, która powoduje brak możliwości otwarcia ofert </w:t>
      </w:r>
      <w:r>
        <w:rPr>
          <w:rFonts w:ascii="Arial" w:hAnsi="Arial" w:cs="Arial"/>
          <w:b w:val="0"/>
          <w:sz w:val="22"/>
          <w:szCs w:val="22"/>
        </w:rPr>
        <w:br/>
        <w:t>w terminie określonym przez Z</w:t>
      </w:r>
      <w:r w:rsidRPr="00C700D5">
        <w:rPr>
          <w:rFonts w:ascii="Arial" w:hAnsi="Arial" w:cs="Arial"/>
          <w:b w:val="0"/>
          <w:sz w:val="22"/>
          <w:szCs w:val="22"/>
        </w:rPr>
        <w:t>amawiającego, otwarcie ofert następuje niezwłocznie po usunięciu awarii. Zamawiający informuje o zmianie terminu otwarcia ofert na stronie internetowej prowadzonego postępowania (art. 222 ust</w:t>
      </w:r>
      <w:r>
        <w:rPr>
          <w:rFonts w:ascii="Arial" w:hAnsi="Arial" w:cs="Arial"/>
          <w:b w:val="0"/>
          <w:sz w:val="22"/>
          <w:szCs w:val="22"/>
        </w:rPr>
        <w:t>.</w:t>
      </w:r>
      <w:r w:rsidRPr="00C700D5">
        <w:rPr>
          <w:rFonts w:ascii="Arial" w:hAnsi="Arial" w:cs="Arial"/>
          <w:b w:val="0"/>
          <w:sz w:val="22"/>
          <w:szCs w:val="22"/>
        </w:rPr>
        <w:t xml:space="preserve"> 2 i 3 PZP).</w:t>
      </w:r>
    </w:p>
    <w:p w:rsidR="0025690B" w:rsidRPr="00C700D5" w:rsidRDefault="0025690B" w:rsidP="0025690B">
      <w:pPr>
        <w:spacing w:line="276" w:lineRule="auto"/>
        <w:jc w:val="both"/>
        <w:rPr>
          <w:rFonts w:ascii="Arial" w:hAnsi="Arial" w:cs="Arial"/>
          <w:b w:val="0"/>
          <w:sz w:val="22"/>
          <w:szCs w:val="22"/>
        </w:rPr>
      </w:pPr>
    </w:p>
    <w:p w:rsidR="0025690B" w:rsidRPr="00C700D5" w:rsidRDefault="0025690B" w:rsidP="0025690B">
      <w:pPr>
        <w:pStyle w:val="Akapitzlist"/>
        <w:numPr>
          <w:ilvl w:val="0"/>
          <w:numId w:val="1"/>
        </w:numPr>
        <w:spacing w:line="276" w:lineRule="auto"/>
        <w:ind w:left="426" w:hanging="426"/>
        <w:jc w:val="both"/>
        <w:rPr>
          <w:rFonts w:ascii="Arial" w:hAnsi="Arial" w:cs="Arial"/>
          <w:b w:val="0"/>
          <w:sz w:val="22"/>
          <w:szCs w:val="22"/>
        </w:rPr>
      </w:pPr>
      <w:r w:rsidRPr="00C700D5">
        <w:rPr>
          <w:rFonts w:ascii="Arial" w:hAnsi="Arial" w:cs="Arial"/>
          <w:b w:val="0"/>
          <w:sz w:val="22"/>
          <w:szCs w:val="22"/>
        </w:rPr>
        <w:t>Zamawiający, niezwłocznie po otwarciu ofert, udostępnia na stronie internetowej prowadzonego postępowania informacje o:</w:t>
      </w:r>
    </w:p>
    <w:p w:rsidR="0025690B" w:rsidRDefault="0025690B" w:rsidP="00AA2F43">
      <w:pPr>
        <w:pStyle w:val="Akapitzlist"/>
        <w:numPr>
          <w:ilvl w:val="1"/>
          <w:numId w:val="35"/>
        </w:numPr>
        <w:spacing w:line="276" w:lineRule="auto"/>
        <w:ind w:left="567" w:hanging="425"/>
        <w:jc w:val="both"/>
        <w:rPr>
          <w:rFonts w:ascii="Arial" w:hAnsi="Arial" w:cs="Arial"/>
          <w:b w:val="0"/>
          <w:sz w:val="22"/>
          <w:szCs w:val="22"/>
        </w:rPr>
      </w:pPr>
      <w:r w:rsidRPr="00C700D5">
        <w:rPr>
          <w:rFonts w:ascii="Arial" w:hAnsi="Arial" w:cs="Arial"/>
          <w:b w:val="0"/>
          <w:sz w:val="22"/>
          <w:szCs w:val="22"/>
        </w:rPr>
        <w:t>nazwach albo imionach i nazwiskach oraz siedzibach lub miejscach prowadzonej działalności gospodarczej albo miejscach zamieszkania wykonawców, których oferty zostały otwarte;</w:t>
      </w:r>
    </w:p>
    <w:p w:rsidR="0025690B" w:rsidRPr="009A6DD4" w:rsidRDefault="0025690B" w:rsidP="00AA2F43">
      <w:pPr>
        <w:pStyle w:val="Akapitzlist"/>
        <w:numPr>
          <w:ilvl w:val="1"/>
          <w:numId w:val="35"/>
        </w:numPr>
        <w:spacing w:line="276" w:lineRule="auto"/>
        <w:ind w:left="567" w:hanging="425"/>
        <w:jc w:val="both"/>
        <w:rPr>
          <w:rFonts w:ascii="Arial" w:hAnsi="Arial" w:cs="Arial"/>
          <w:b w:val="0"/>
          <w:sz w:val="22"/>
          <w:szCs w:val="22"/>
        </w:rPr>
      </w:pPr>
      <w:r w:rsidRPr="009A6DD4">
        <w:rPr>
          <w:rFonts w:ascii="Arial" w:hAnsi="Arial" w:cs="Arial"/>
          <w:b w:val="0"/>
          <w:sz w:val="22"/>
          <w:szCs w:val="22"/>
        </w:rPr>
        <w:t>cenach zawartych w ofertach (art. 222 ust. 5 pkt</w:t>
      </w:r>
      <w:r>
        <w:rPr>
          <w:rFonts w:ascii="Arial" w:hAnsi="Arial" w:cs="Arial"/>
          <w:b w:val="0"/>
          <w:sz w:val="22"/>
          <w:szCs w:val="22"/>
        </w:rPr>
        <w:t>.</w:t>
      </w:r>
      <w:r w:rsidRPr="009A6DD4">
        <w:rPr>
          <w:rFonts w:ascii="Arial" w:hAnsi="Arial" w:cs="Arial"/>
          <w:b w:val="0"/>
          <w:sz w:val="22"/>
          <w:szCs w:val="22"/>
        </w:rPr>
        <w:t xml:space="preserve"> 1 i 2 PZP).</w:t>
      </w:r>
    </w:p>
    <w:p w:rsidR="0025690B" w:rsidRPr="00017649" w:rsidRDefault="0025690B" w:rsidP="00017649">
      <w:pPr>
        <w:spacing w:line="276" w:lineRule="auto"/>
        <w:jc w:val="both"/>
        <w:rPr>
          <w:rFonts w:ascii="Arial" w:hAnsi="Arial" w:cs="Arial"/>
          <w:b w:val="0"/>
          <w:sz w:val="22"/>
          <w:szCs w:val="22"/>
        </w:rPr>
      </w:pPr>
    </w:p>
    <w:p w:rsidR="0025690B" w:rsidRDefault="0025690B" w:rsidP="0025690B">
      <w:pPr>
        <w:pStyle w:val="Akapitzlist"/>
        <w:numPr>
          <w:ilvl w:val="0"/>
          <w:numId w:val="1"/>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Oferty stanowią załącznik do protokołu postępowania, tym samym oferty </w:t>
      </w:r>
      <w:r>
        <w:rPr>
          <w:rFonts w:ascii="Arial" w:hAnsi="Arial" w:cs="Arial"/>
          <w:b w:val="0"/>
          <w:sz w:val="22"/>
          <w:szCs w:val="22"/>
        </w:rPr>
        <w:t>udostępnia się na wniosek (</w:t>
      </w:r>
      <w:r w:rsidRPr="00C700D5">
        <w:rPr>
          <w:rFonts w:ascii="Arial" w:hAnsi="Arial" w:cs="Arial"/>
          <w:b w:val="0"/>
          <w:sz w:val="22"/>
          <w:szCs w:val="22"/>
        </w:rPr>
        <w:t>art. 74 ust. 1 PZP</w:t>
      </w:r>
      <w:r>
        <w:rPr>
          <w:rFonts w:ascii="Arial" w:hAnsi="Arial" w:cs="Arial"/>
          <w:b w:val="0"/>
          <w:sz w:val="22"/>
          <w:szCs w:val="22"/>
        </w:rPr>
        <w:t xml:space="preserve">). Oferty wraz </w:t>
      </w:r>
      <w:r w:rsidRPr="00C700D5">
        <w:rPr>
          <w:rFonts w:ascii="Arial" w:hAnsi="Arial" w:cs="Arial"/>
          <w:b w:val="0"/>
          <w:sz w:val="22"/>
          <w:szCs w:val="22"/>
        </w:rPr>
        <w:t>z załącznikami udostępnia się niezwłocznie po otwarciu ofert, nie później jednak niż w terminie 3 dni od dnia otwarcia ofert (art. 74 ust. 2 pkt</w:t>
      </w:r>
      <w:r>
        <w:rPr>
          <w:rFonts w:ascii="Arial" w:hAnsi="Arial" w:cs="Arial"/>
          <w:b w:val="0"/>
          <w:sz w:val="22"/>
          <w:szCs w:val="22"/>
        </w:rPr>
        <w:t>.</w:t>
      </w:r>
      <w:r w:rsidRPr="00C700D5">
        <w:rPr>
          <w:rFonts w:ascii="Arial" w:hAnsi="Arial" w:cs="Arial"/>
          <w:b w:val="0"/>
          <w:sz w:val="22"/>
          <w:szCs w:val="22"/>
        </w:rPr>
        <w:t xml:space="preserve"> 1 PZP).</w:t>
      </w:r>
    </w:p>
    <w:p w:rsidR="0025690B" w:rsidRPr="006179FB" w:rsidRDefault="0025690B" w:rsidP="0025690B">
      <w:pPr>
        <w:pStyle w:val="Akapitzlist"/>
        <w:rPr>
          <w:rFonts w:ascii="Arial" w:hAnsi="Arial" w:cs="Arial"/>
          <w:b w:val="0"/>
          <w:sz w:val="22"/>
          <w:szCs w:val="22"/>
        </w:rPr>
      </w:pPr>
    </w:p>
    <w:p w:rsidR="00903821" w:rsidRDefault="0025690B" w:rsidP="00EF7E5B">
      <w:pPr>
        <w:pStyle w:val="Akapitzlist"/>
        <w:numPr>
          <w:ilvl w:val="0"/>
          <w:numId w:val="1"/>
        </w:numPr>
        <w:spacing w:line="276" w:lineRule="auto"/>
        <w:ind w:left="426" w:hanging="426"/>
        <w:jc w:val="both"/>
        <w:rPr>
          <w:rFonts w:ascii="Arial" w:hAnsi="Arial" w:cs="Arial"/>
          <w:b w:val="0"/>
          <w:sz w:val="22"/>
          <w:szCs w:val="22"/>
        </w:rPr>
      </w:pPr>
      <w:r>
        <w:rPr>
          <w:rFonts w:ascii="Arial" w:hAnsi="Arial" w:cs="Arial"/>
          <w:b w:val="0"/>
          <w:sz w:val="22"/>
          <w:szCs w:val="22"/>
        </w:rPr>
        <w:t>Udostępnienie może mieć miejsce przy użyciu środków komunikacji elektronicznej. Wnioskodawca ma prawo wglądu do złożonych ofert, z wyjątkiem dokumentów stanowiących tajemnicę przedsiębiorstwa.</w:t>
      </w:r>
    </w:p>
    <w:p w:rsidR="00EF7E5B" w:rsidRPr="00EF7E5B" w:rsidRDefault="00EF7E5B" w:rsidP="00EF7E5B">
      <w:pPr>
        <w:spacing w:line="276" w:lineRule="auto"/>
        <w:jc w:val="both"/>
        <w:rPr>
          <w:rFonts w:ascii="Arial" w:hAnsi="Arial" w:cs="Arial"/>
          <w:b w:val="0"/>
          <w:sz w:val="22"/>
          <w:szCs w:val="22"/>
        </w:rPr>
      </w:pPr>
    </w:p>
    <w:p w:rsidR="00E316A4" w:rsidRPr="00EF7E5B" w:rsidRDefault="00CB7D9B" w:rsidP="00D657AC">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EF7E5B">
        <w:rPr>
          <w:rFonts w:ascii="Arial" w:hAnsi="Arial" w:cs="Arial"/>
          <w:b/>
          <w:color w:val="C00000"/>
          <w:sz w:val="22"/>
          <w:szCs w:val="22"/>
        </w:rPr>
        <w:t>ROZDZIAŁ X</w:t>
      </w:r>
      <w:r w:rsidR="00D657AC" w:rsidRPr="00EF7E5B">
        <w:rPr>
          <w:rFonts w:ascii="Arial" w:hAnsi="Arial" w:cs="Arial"/>
          <w:b/>
          <w:color w:val="C00000"/>
          <w:sz w:val="22"/>
          <w:szCs w:val="22"/>
        </w:rPr>
        <w:t>V</w:t>
      </w:r>
      <w:r w:rsidR="00461CFE">
        <w:rPr>
          <w:rFonts w:ascii="Arial" w:hAnsi="Arial" w:cs="Arial"/>
          <w:b/>
          <w:color w:val="C00000"/>
          <w:sz w:val="22"/>
          <w:szCs w:val="22"/>
        </w:rPr>
        <w:t>I</w:t>
      </w:r>
      <w:r w:rsidR="00D657AC" w:rsidRPr="00EF7E5B">
        <w:rPr>
          <w:rFonts w:ascii="Arial" w:hAnsi="Arial" w:cs="Arial"/>
          <w:b/>
          <w:color w:val="C00000"/>
          <w:sz w:val="22"/>
          <w:szCs w:val="22"/>
        </w:rPr>
        <w:t>II</w:t>
      </w:r>
    </w:p>
    <w:p w:rsidR="007E31E0" w:rsidRDefault="006D2643" w:rsidP="00D657AC">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EF7E5B">
        <w:rPr>
          <w:rFonts w:ascii="Arial" w:hAnsi="Arial" w:cs="Arial"/>
          <w:b/>
          <w:color w:val="C00000"/>
          <w:sz w:val="22"/>
          <w:szCs w:val="22"/>
        </w:rPr>
        <w:t xml:space="preserve">OPIS SPOSOBU OBLICZENIA CENY </w:t>
      </w:r>
    </w:p>
    <w:p w:rsidR="00017649" w:rsidRPr="00EF7E5B" w:rsidRDefault="00017649" w:rsidP="00D657AC">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p>
    <w:p w:rsidR="00017649" w:rsidRPr="00017649" w:rsidRDefault="00017649" w:rsidP="00017649">
      <w:pPr>
        <w:numPr>
          <w:ilvl w:val="3"/>
          <w:numId w:val="10"/>
        </w:numPr>
        <w:tabs>
          <w:tab w:val="clear" w:pos="786"/>
          <w:tab w:val="num" w:pos="0"/>
          <w:tab w:val="left" w:pos="284"/>
          <w:tab w:val="num" w:pos="360"/>
          <w:tab w:val="num" w:pos="5606"/>
        </w:tabs>
        <w:spacing w:line="276" w:lineRule="auto"/>
        <w:ind w:left="0" w:firstLine="0"/>
        <w:jc w:val="both"/>
        <w:rPr>
          <w:rFonts w:ascii="Arial" w:hAnsi="Arial" w:cs="Arial"/>
          <w:b w:val="0"/>
          <w:sz w:val="22"/>
          <w:szCs w:val="22"/>
          <w:lang w:val="sq-AL"/>
        </w:rPr>
      </w:pPr>
      <w:r w:rsidRPr="00017649">
        <w:rPr>
          <w:rFonts w:ascii="Arial" w:hAnsi="Arial" w:cs="Arial"/>
          <w:b w:val="0"/>
          <w:sz w:val="22"/>
          <w:szCs w:val="22"/>
          <w:lang w:val="sq-AL"/>
        </w:rPr>
        <w:t>Cena ofertowa brutto powinna zawierać wszystkie koszty związane z oferowaną realizacją zamówienia.</w:t>
      </w:r>
    </w:p>
    <w:p w:rsidR="00017649" w:rsidRPr="00017649" w:rsidRDefault="00017649" w:rsidP="00017649">
      <w:pPr>
        <w:numPr>
          <w:ilvl w:val="3"/>
          <w:numId w:val="10"/>
        </w:numPr>
        <w:tabs>
          <w:tab w:val="clear" w:pos="786"/>
          <w:tab w:val="num" w:pos="0"/>
          <w:tab w:val="left" w:pos="284"/>
          <w:tab w:val="num" w:pos="360"/>
          <w:tab w:val="num" w:pos="5606"/>
        </w:tabs>
        <w:spacing w:line="276" w:lineRule="auto"/>
        <w:ind w:left="0" w:firstLine="0"/>
        <w:jc w:val="both"/>
        <w:rPr>
          <w:rFonts w:ascii="Arial" w:hAnsi="Arial" w:cs="Arial"/>
          <w:b w:val="0"/>
          <w:sz w:val="22"/>
          <w:szCs w:val="22"/>
          <w:lang w:val="sq-AL"/>
        </w:rPr>
      </w:pPr>
      <w:r w:rsidRPr="00017649">
        <w:rPr>
          <w:rFonts w:ascii="Arial" w:hAnsi="Arial" w:cs="Arial"/>
          <w:b w:val="0"/>
          <w:sz w:val="22"/>
          <w:szCs w:val="22"/>
        </w:rPr>
        <w:t xml:space="preserve">Cena powinna być </w:t>
      </w:r>
      <w:r w:rsidRPr="00017649">
        <w:rPr>
          <w:rFonts w:ascii="Arial" w:hAnsi="Arial" w:cs="Arial"/>
          <w:b w:val="0"/>
          <w:sz w:val="22"/>
          <w:szCs w:val="22"/>
          <w:u w:val="single"/>
        </w:rPr>
        <w:t>tylko</w:t>
      </w:r>
      <w:r w:rsidRPr="00017649">
        <w:rPr>
          <w:rFonts w:ascii="Arial" w:hAnsi="Arial" w:cs="Arial"/>
          <w:b w:val="0"/>
          <w:sz w:val="22"/>
          <w:szCs w:val="22"/>
        </w:rPr>
        <w:t xml:space="preserve"> jedna dla zadania.</w:t>
      </w:r>
    </w:p>
    <w:p w:rsidR="00017649" w:rsidRPr="00017649" w:rsidRDefault="00017649" w:rsidP="00017649">
      <w:pPr>
        <w:numPr>
          <w:ilvl w:val="3"/>
          <w:numId w:val="10"/>
        </w:numPr>
        <w:tabs>
          <w:tab w:val="clear" w:pos="786"/>
          <w:tab w:val="num" w:pos="0"/>
          <w:tab w:val="left" w:pos="284"/>
          <w:tab w:val="num" w:pos="360"/>
          <w:tab w:val="num" w:pos="5606"/>
        </w:tabs>
        <w:spacing w:line="276" w:lineRule="auto"/>
        <w:ind w:left="0" w:firstLine="0"/>
        <w:jc w:val="both"/>
        <w:rPr>
          <w:rFonts w:ascii="Arial" w:hAnsi="Arial" w:cs="Arial"/>
          <w:b w:val="0"/>
          <w:sz w:val="22"/>
          <w:szCs w:val="22"/>
          <w:lang w:val="sq-AL"/>
        </w:rPr>
      </w:pPr>
      <w:r w:rsidRPr="00017649">
        <w:rPr>
          <w:rFonts w:ascii="Arial" w:hAnsi="Arial" w:cs="Arial"/>
          <w:b w:val="0"/>
          <w:sz w:val="22"/>
          <w:szCs w:val="22"/>
          <w:lang w:val="sq-AL"/>
        </w:rPr>
        <w:t xml:space="preserve">Cena oferty musi być podana w złotych polskich brutto – cyfrowo i słownie </w:t>
      </w:r>
      <w:r>
        <w:rPr>
          <w:rFonts w:ascii="Arial" w:hAnsi="Arial" w:cs="Arial"/>
          <w:b w:val="0"/>
          <w:sz w:val="22"/>
          <w:szCs w:val="22"/>
          <w:lang w:val="sq-AL"/>
        </w:rPr>
        <w:br/>
      </w:r>
      <w:r w:rsidRPr="00017649">
        <w:rPr>
          <w:rFonts w:ascii="Arial" w:hAnsi="Arial" w:cs="Arial"/>
          <w:b w:val="0"/>
          <w:sz w:val="22"/>
          <w:szCs w:val="22"/>
          <w:lang w:val="sq-AL"/>
        </w:rPr>
        <w:t>z wyodrębnieniem podatku VAT naliczonym zgodnie z obowiązującymi w terminie składania oferty przepisami</w:t>
      </w:r>
      <w:r>
        <w:rPr>
          <w:rFonts w:ascii="Arial" w:hAnsi="Arial" w:cs="Arial"/>
          <w:b w:val="0"/>
          <w:sz w:val="22"/>
          <w:szCs w:val="22"/>
          <w:lang w:val="sq-AL"/>
        </w:rPr>
        <w:t>.</w:t>
      </w:r>
    </w:p>
    <w:p w:rsidR="00017649" w:rsidRPr="00017649" w:rsidRDefault="00017649" w:rsidP="00017649">
      <w:pPr>
        <w:numPr>
          <w:ilvl w:val="3"/>
          <w:numId w:val="10"/>
        </w:numPr>
        <w:tabs>
          <w:tab w:val="clear" w:pos="786"/>
          <w:tab w:val="num" w:pos="0"/>
          <w:tab w:val="left" w:pos="284"/>
          <w:tab w:val="num" w:pos="360"/>
          <w:tab w:val="num" w:pos="5606"/>
        </w:tabs>
        <w:spacing w:line="276" w:lineRule="auto"/>
        <w:ind w:left="0" w:firstLine="0"/>
        <w:jc w:val="both"/>
        <w:rPr>
          <w:rFonts w:ascii="Arial" w:hAnsi="Arial" w:cs="Arial"/>
          <w:b w:val="0"/>
          <w:sz w:val="22"/>
          <w:szCs w:val="22"/>
          <w:lang w:val="sq-AL"/>
        </w:rPr>
      </w:pPr>
      <w:r w:rsidRPr="00017649">
        <w:rPr>
          <w:rFonts w:ascii="Arial" w:hAnsi="Arial" w:cs="Arial"/>
          <w:b w:val="0"/>
          <w:sz w:val="22"/>
          <w:szCs w:val="22"/>
        </w:rPr>
        <w:t>Wykonawca określi cenę ofertową dla przedmiotu zamówienia, podając ją w zapisie liczbowym i słownym.</w:t>
      </w:r>
    </w:p>
    <w:p w:rsidR="00017649" w:rsidRPr="00017649" w:rsidRDefault="00017649" w:rsidP="00017649">
      <w:pPr>
        <w:numPr>
          <w:ilvl w:val="3"/>
          <w:numId w:val="10"/>
        </w:numPr>
        <w:tabs>
          <w:tab w:val="clear" w:pos="786"/>
          <w:tab w:val="num" w:pos="0"/>
          <w:tab w:val="left" w:pos="284"/>
          <w:tab w:val="num" w:pos="360"/>
          <w:tab w:val="num" w:pos="5606"/>
        </w:tabs>
        <w:spacing w:line="276" w:lineRule="auto"/>
        <w:ind w:left="0" w:firstLine="0"/>
        <w:jc w:val="both"/>
        <w:rPr>
          <w:rFonts w:ascii="Arial" w:hAnsi="Arial" w:cs="Arial"/>
          <w:b w:val="0"/>
          <w:sz w:val="22"/>
          <w:szCs w:val="22"/>
          <w:lang w:val="sq-AL"/>
        </w:rPr>
      </w:pPr>
      <w:r w:rsidRPr="00017649">
        <w:rPr>
          <w:rFonts w:ascii="Arial" w:hAnsi="Arial" w:cs="Arial"/>
          <w:b w:val="0"/>
          <w:sz w:val="22"/>
          <w:szCs w:val="22"/>
          <w:lang w:val="sq-AL"/>
        </w:rPr>
        <w:t>Cena ofertowa brutto powinna zawierać wszystkie koszty związane z realizacją zamówienia jest ostateczna.</w:t>
      </w:r>
    </w:p>
    <w:p w:rsidR="00017649" w:rsidRPr="00017649" w:rsidRDefault="00017649" w:rsidP="00017649">
      <w:pPr>
        <w:numPr>
          <w:ilvl w:val="3"/>
          <w:numId w:val="10"/>
        </w:numPr>
        <w:tabs>
          <w:tab w:val="clear" w:pos="786"/>
          <w:tab w:val="num" w:pos="0"/>
          <w:tab w:val="left" w:pos="284"/>
          <w:tab w:val="num" w:pos="360"/>
          <w:tab w:val="num" w:pos="5606"/>
        </w:tabs>
        <w:spacing w:line="276" w:lineRule="auto"/>
        <w:ind w:left="0" w:firstLine="0"/>
        <w:jc w:val="both"/>
        <w:rPr>
          <w:rFonts w:ascii="Arial" w:hAnsi="Arial" w:cs="Arial"/>
          <w:b w:val="0"/>
          <w:sz w:val="22"/>
          <w:szCs w:val="22"/>
          <w:lang w:val="sq-AL"/>
        </w:rPr>
      </w:pPr>
      <w:r w:rsidRPr="00017649">
        <w:rPr>
          <w:rFonts w:ascii="Arial" w:hAnsi="Arial" w:cs="Arial"/>
          <w:b w:val="0"/>
          <w:sz w:val="22"/>
          <w:szCs w:val="22"/>
        </w:rPr>
        <w:t xml:space="preserve">Cenę oferty należy ustalić jako wynagrodzenie  kosztorysowe  obejmujące cały zakres robót określony w SWZ, specyfikacji technicznej wykonania i odbioru robót oraz przedmiarze robót. Ponadto cena musi uwzględniać zgodną z obowiązującymi przepisami stawkę podatku VAT, koszty robót przygotowawczych i porządkowych, itp. </w:t>
      </w:r>
    </w:p>
    <w:p w:rsidR="00017649" w:rsidRPr="00017649" w:rsidRDefault="00017649" w:rsidP="00017649">
      <w:pPr>
        <w:numPr>
          <w:ilvl w:val="3"/>
          <w:numId w:val="10"/>
        </w:numPr>
        <w:tabs>
          <w:tab w:val="clear" w:pos="786"/>
          <w:tab w:val="num" w:pos="0"/>
          <w:tab w:val="left" w:pos="284"/>
          <w:tab w:val="num" w:pos="360"/>
          <w:tab w:val="num" w:pos="5606"/>
        </w:tabs>
        <w:spacing w:line="276" w:lineRule="auto"/>
        <w:ind w:left="0" w:firstLine="0"/>
        <w:jc w:val="both"/>
        <w:rPr>
          <w:rFonts w:ascii="Arial" w:hAnsi="Arial" w:cs="Arial"/>
          <w:b w:val="0"/>
          <w:sz w:val="22"/>
          <w:szCs w:val="22"/>
          <w:lang w:val="sq-AL"/>
        </w:rPr>
      </w:pPr>
      <w:r w:rsidRPr="00017649">
        <w:rPr>
          <w:rFonts w:ascii="Arial" w:hAnsi="Arial" w:cs="Arial"/>
          <w:b w:val="0"/>
          <w:sz w:val="22"/>
          <w:szCs w:val="22"/>
        </w:rPr>
        <w:t>Obliczona na podstawie kosztorysu ofertowego, który należy załączyć do</w:t>
      </w:r>
      <w:r>
        <w:rPr>
          <w:rFonts w:ascii="Arial" w:hAnsi="Arial" w:cs="Arial"/>
          <w:b w:val="0"/>
          <w:sz w:val="22"/>
          <w:szCs w:val="22"/>
        </w:rPr>
        <w:t xml:space="preserve"> </w:t>
      </w:r>
      <w:r w:rsidRPr="00017649">
        <w:rPr>
          <w:rFonts w:ascii="Arial" w:hAnsi="Arial" w:cs="Arial"/>
          <w:b w:val="0"/>
          <w:i/>
          <w:sz w:val="22"/>
          <w:szCs w:val="22"/>
        </w:rPr>
        <w:t xml:space="preserve">Formularza oferty </w:t>
      </w:r>
      <w:r w:rsidRPr="00017649">
        <w:rPr>
          <w:rFonts w:ascii="Arial" w:hAnsi="Arial" w:cs="Arial"/>
          <w:b w:val="0"/>
          <w:sz w:val="22"/>
          <w:szCs w:val="22"/>
        </w:rPr>
        <w:t xml:space="preserve">- </w:t>
      </w:r>
      <w:r>
        <w:rPr>
          <w:rFonts w:ascii="Arial" w:hAnsi="Arial" w:cs="Arial"/>
          <w:sz w:val="22"/>
          <w:szCs w:val="22"/>
        </w:rPr>
        <w:t>Z</w:t>
      </w:r>
      <w:r w:rsidRPr="00017649">
        <w:rPr>
          <w:rFonts w:ascii="Arial" w:hAnsi="Arial" w:cs="Arial"/>
          <w:sz w:val="22"/>
          <w:szCs w:val="22"/>
        </w:rPr>
        <w:t xml:space="preserve">ałącznik </w:t>
      </w:r>
      <w:r>
        <w:rPr>
          <w:rFonts w:ascii="Arial" w:hAnsi="Arial" w:cs="Arial"/>
          <w:sz w:val="22"/>
          <w:szCs w:val="22"/>
        </w:rPr>
        <w:t>N</w:t>
      </w:r>
      <w:r w:rsidRPr="00017649">
        <w:rPr>
          <w:rFonts w:ascii="Arial" w:hAnsi="Arial" w:cs="Arial"/>
          <w:sz w:val="22"/>
          <w:szCs w:val="22"/>
        </w:rPr>
        <w:t xml:space="preserve">r </w:t>
      </w:r>
      <w:r>
        <w:rPr>
          <w:rFonts w:ascii="Arial" w:hAnsi="Arial" w:cs="Arial"/>
          <w:sz w:val="22"/>
          <w:szCs w:val="22"/>
        </w:rPr>
        <w:t>9</w:t>
      </w:r>
      <w:r w:rsidRPr="00017649">
        <w:rPr>
          <w:rFonts w:ascii="Arial" w:hAnsi="Arial" w:cs="Arial"/>
          <w:sz w:val="22"/>
          <w:szCs w:val="22"/>
        </w:rPr>
        <w:t xml:space="preserve"> do SWZ,</w:t>
      </w:r>
      <w:r w:rsidRPr="00017649">
        <w:rPr>
          <w:rFonts w:ascii="Arial" w:hAnsi="Arial" w:cs="Arial"/>
          <w:b w:val="0"/>
          <w:sz w:val="22"/>
          <w:szCs w:val="22"/>
        </w:rPr>
        <w:t xml:space="preserve"> cena ofertowa za wykonanie przedmiotu umowy będzie traktowana w umowie, jako wynagrodzenie: kosztorysowe powykonawcze.</w:t>
      </w:r>
    </w:p>
    <w:p w:rsidR="00017649" w:rsidRPr="00017649" w:rsidRDefault="00017649" w:rsidP="00017649">
      <w:pPr>
        <w:numPr>
          <w:ilvl w:val="3"/>
          <w:numId w:val="10"/>
        </w:numPr>
        <w:tabs>
          <w:tab w:val="clear" w:pos="786"/>
          <w:tab w:val="num" w:pos="0"/>
          <w:tab w:val="left" w:pos="284"/>
          <w:tab w:val="num" w:pos="360"/>
          <w:tab w:val="num" w:pos="5606"/>
        </w:tabs>
        <w:spacing w:line="276" w:lineRule="auto"/>
        <w:ind w:left="0" w:firstLine="0"/>
        <w:jc w:val="both"/>
        <w:rPr>
          <w:rFonts w:ascii="Arial" w:hAnsi="Arial" w:cs="Arial"/>
          <w:b w:val="0"/>
          <w:sz w:val="22"/>
          <w:szCs w:val="22"/>
          <w:lang w:val="sq-AL"/>
        </w:rPr>
      </w:pPr>
      <w:r w:rsidRPr="00017649">
        <w:rPr>
          <w:rFonts w:ascii="Arial" w:hAnsi="Arial" w:cs="Arial"/>
          <w:b w:val="0"/>
          <w:sz w:val="22"/>
          <w:szCs w:val="22"/>
        </w:rPr>
        <w:t>Podstawą sporządzenia kosztorysu ofertowego jest przedmiar robót.</w:t>
      </w:r>
    </w:p>
    <w:p w:rsidR="00017649" w:rsidRPr="00017649" w:rsidRDefault="00017649" w:rsidP="00017649">
      <w:pPr>
        <w:numPr>
          <w:ilvl w:val="3"/>
          <w:numId w:val="10"/>
        </w:numPr>
        <w:tabs>
          <w:tab w:val="clear" w:pos="786"/>
          <w:tab w:val="num" w:pos="0"/>
          <w:tab w:val="left" w:pos="284"/>
          <w:tab w:val="num" w:pos="360"/>
          <w:tab w:val="num" w:pos="5606"/>
        </w:tabs>
        <w:spacing w:line="276" w:lineRule="auto"/>
        <w:ind w:left="0" w:firstLine="0"/>
        <w:jc w:val="both"/>
        <w:rPr>
          <w:rFonts w:ascii="Arial" w:hAnsi="Arial" w:cs="Arial"/>
          <w:b w:val="0"/>
          <w:sz w:val="22"/>
          <w:szCs w:val="22"/>
          <w:lang w:val="sq-AL"/>
        </w:rPr>
      </w:pPr>
      <w:r w:rsidRPr="00017649">
        <w:rPr>
          <w:rFonts w:ascii="Arial" w:hAnsi="Arial" w:cs="Arial"/>
          <w:b w:val="0"/>
          <w:sz w:val="22"/>
          <w:szCs w:val="22"/>
          <w:lang w:val="sq-AL"/>
        </w:rPr>
        <w:t xml:space="preserve">Obliczona na podstawie przedmiarów robót - cena za wykonanie przedmiotu umowy będzie traktowana w umowie, jako wynagrodzenie: kosztorysowe powykonawcze. </w:t>
      </w:r>
    </w:p>
    <w:p w:rsidR="00017649" w:rsidRPr="00017649" w:rsidRDefault="00017649" w:rsidP="00017649">
      <w:pPr>
        <w:numPr>
          <w:ilvl w:val="3"/>
          <w:numId w:val="10"/>
        </w:numPr>
        <w:tabs>
          <w:tab w:val="clear" w:pos="786"/>
          <w:tab w:val="num" w:pos="0"/>
          <w:tab w:val="left" w:pos="284"/>
          <w:tab w:val="num" w:pos="360"/>
          <w:tab w:val="num" w:pos="5606"/>
        </w:tabs>
        <w:spacing w:line="276" w:lineRule="auto"/>
        <w:ind w:left="0" w:firstLine="0"/>
        <w:jc w:val="both"/>
        <w:rPr>
          <w:rFonts w:ascii="Arial" w:hAnsi="Arial" w:cs="Arial"/>
          <w:b w:val="0"/>
          <w:sz w:val="22"/>
          <w:szCs w:val="22"/>
          <w:lang w:val="sq-AL"/>
        </w:rPr>
      </w:pPr>
      <w:r w:rsidRPr="00017649">
        <w:rPr>
          <w:rFonts w:ascii="Arial" w:hAnsi="Arial" w:cs="Arial"/>
          <w:b w:val="0"/>
          <w:sz w:val="22"/>
          <w:szCs w:val="22"/>
          <w:lang w:val="sq-AL"/>
        </w:rPr>
        <w:lastRenderedPageBreak/>
        <w:t>Podstawą ustalenia ceny wykonania przedmiotu umowy przez Wykonawcę będzie kosztorys ofertowy opracowany metodą szczegółową uwzględniający ilości robót podane w przedmiarach robót zerowych kosztorysach, które zawierają</w:t>
      </w:r>
      <w:r w:rsidRPr="00017649">
        <w:rPr>
          <w:rFonts w:ascii="Arial" w:hAnsi="Arial" w:cs="Arial"/>
          <w:sz w:val="22"/>
          <w:szCs w:val="22"/>
          <w:lang w:val="sq-AL"/>
        </w:rPr>
        <w:t xml:space="preserve"> </w:t>
      </w:r>
      <w:r>
        <w:rPr>
          <w:rFonts w:ascii="Arial" w:hAnsi="Arial" w:cs="Arial"/>
          <w:sz w:val="22"/>
          <w:szCs w:val="22"/>
          <w:lang w:val="sq-AL"/>
        </w:rPr>
        <w:t>Z</w:t>
      </w:r>
      <w:r w:rsidRPr="00017649">
        <w:rPr>
          <w:rFonts w:ascii="Arial" w:hAnsi="Arial" w:cs="Arial"/>
          <w:sz w:val="22"/>
          <w:szCs w:val="22"/>
          <w:lang w:val="sq-AL"/>
        </w:rPr>
        <w:t xml:space="preserve">ałączniki </w:t>
      </w:r>
      <w:r>
        <w:rPr>
          <w:rFonts w:ascii="Arial" w:hAnsi="Arial" w:cs="Arial"/>
          <w:sz w:val="22"/>
          <w:szCs w:val="22"/>
          <w:lang w:val="sq-AL"/>
        </w:rPr>
        <w:t>N</w:t>
      </w:r>
      <w:r w:rsidRPr="00017649">
        <w:rPr>
          <w:rFonts w:ascii="Arial" w:hAnsi="Arial" w:cs="Arial"/>
          <w:sz w:val="22"/>
          <w:szCs w:val="22"/>
          <w:lang w:val="sq-AL"/>
        </w:rPr>
        <w:t>r 1 do SWZ.</w:t>
      </w:r>
    </w:p>
    <w:p w:rsidR="00017649" w:rsidRPr="00017649" w:rsidRDefault="00017649" w:rsidP="00017649">
      <w:pPr>
        <w:tabs>
          <w:tab w:val="left" w:pos="284"/>
          <w:tab w:val="left" w:pos="426"/>
        </w:tabs>
        <w:spacing w:line="276" w:lineRule="auto"/>
        <w:jc w:val="both"/>
        <w:rPr>
          <w:rFonts w:ascii="Arial" w:hAnsi="Arial" w:cs="Arial"/>
          <w:b w:val="0"/>
          <w:sz w:val="22"/>
          <w:szCs w:val="22"/>
          <w:lang w:val="sq-AL"/>
        </w:rPr>
      </w:pPr>
      <w:r w:rsidRPr="00017649">
        <w:rPr>
          <w:rFonts w:ascii="Arial" w:hAnsi="Arial" w:cs="Arial"/>
          <w:b w:val="0"/>
          <w:sz w:val="22"/>
          <w:szCs w:val="22"/>
          <w:lang w:val="sq-AL"/>
        </w:rPr>
        <w:t>Kalkulacja poza składnikami kalkulacyjnymi R (robocizna), M (materiały), S (sprzęt), Kp (koszty pośrednie), Kz (koszty zakupu i Z (zysk) powinna uwzględniać właściwe nakłady rzeczowe wg stosowanych publikowanych nakładów rzeczowych, a w razie ich braku wg udokumentowanych kalkulacji indywidualnych.</w:t>
      </w:r>
    </w:p>
    <w:p w:rsidR="00017649" w:rsidRPr="00017649" w:rsidRDefault="00017649" w:rsidP="00017649">
      <w:pPr>
        <w:tabs>
          <w:tab w:val="left" w:pos="284"/>
          <w:tab w:val="left" w:pos="426"/>
        </w:tabs>
        <w:spacing w:line="276" w:lineRule="auto"/>
        <w:jc w:val="both"/>
        <w:rPr>
          <w:rFonts w:ascii="Arial" w:hAnsi="Arial" w:cs="Arial"/>
          <w:b w:val="0"/>
          <w:sz w:val="22"/>
          <w:szCs w:val="22"/>
          <w:lang w:val="sq-AL"/>
        </w:rPr>
      </w:pPr>
      <w:r w:rsidRPr="00017649">
        <w:rPr>
          <w:rFonts w:ascii="Arial" w:hAnsi="Arial" w:cs="Arial"/>
          <w:b w:val="0"/>
          <w:sz w:val="22"/>
          <w:szCs w:val="22"/>
          <w:lang w:val="sq-AL"/>
        </w:rPr>
        <w:t xml:space="preserve">Ostateczna cena za wykonanie zamówienia podana w ofercie powinna uwzględniać wszelkie koszty (łącznie z podatkami, upustami lub rabatami) niezbędne do prawidłowego i pełnego wykonania przedmiotu zamówienia wg wymogów określonych w niniejszej SWZ, bez możliwości późniejszej korekty tej ceny po otwarciu ofert lub na etapie zawierania umowy. </w:t>
      </w:r>
    </w:p>
    <w:p w:rsidR="00017649" w:rsidRPr="00017649" w:rsidRDefault="00017649" w:rsidP="00017649">
      <w:pPr>
        <w:tabs>
          <w:tab w:val="left" w:pos="284"/>
          <w:tab w:val="left" w:pos="426"/>
        </w:tabs>
        <w:spacing w:line="276" w:lineRule="auto"/>
        <w:jc w:val="both"/>
        <w:rPr>
          <w:rFonts w:ascii="Arial" w:hAnsi="Arial" w:cs="Arial"/>
          <w:sz w:val="22"/>
          <w:szCs w:val="22"/>
          <w:lang w:val="sq-AL"/>
        </w:rPr>
      </w:pPr>
      <w:r w:rsidRPr="00017649">
        <w:rPr>
          <w:rFonts w:ascii="Arial" w:hAnsi="Arial" w:cs="Arial"/>
          <w:b w:val="0"/>
          <w:sz w:val="22"/>
          <w:szCs w:val="22"/>
          <w:lang w:val="sq-AL"/>
        </w:rPr>
        <w:t>11.</w:t>
      </w:r>
      <w:r w:rsidRPr="00017649">
        <w:rPr>
          <w:rFonts w:ascii="Arial" w:hAnsi="Arial" w:cs="Arial"/>
          <w:b w:val="0"/>
          <w:sz w:val="22"/>
          <w:szCs w:val="22"/>
          <w:lang w:val="sq-AL"/>
        </w:rPr>
        <w:tab/>
        <w:t xml:space="preserve">Wykonawca powinien obliczyć cenę oferty metodą kalkulacji szczegółowej </w:t>
      </w:r>
      <w:r>
        <w:rPr>
          <w:rFonts w:ascii="Arial" w:hAnsi="Arial" w:cs="Arial"/>
          <w:b w:val="0"/>
          <w:sz w:val="22"/>
          <w:szCs w:val="22"/>
          <w:lang w:val="sq-AL"/>
        </w:rPr>
        <w:br/>
      </w:r>
      <w:r w:rsidRPr="00017649">
        <w:rPr>
          <w:rFonts w:ascii="Arial" w:hAnsi="Arial" w:cs="Arial"/>
          <w:b w:val="0"/>
          <w:sz w:val="22"/>
          <w:szCs w:val="22"/>
          <w:lang w:val="sq-AL"/>
        </w:rPr>
        <w:t xml:space="preserve">w oparciu o ceny jednostkowe robót, zgodnie z powszechnie obowiązującymi zasadami kosztorysowania robót budowlanych, a także zgodnie z zakresem robót określonym w przedmiarach robót – zerowych kosztorysach zawartych w </w:t>
      </w:r>
      <w:r>
        <w:rPr>
          <w:rFonts w:ascii="Arial" w:hAnsi="Arial" w:cs="Arial"/>
          <w:sz w:val="22"/>
          <w:szCs w:val="22"/>
          <w:lang w:val="sq-AL"/>
        </w:rPr>
        <w:t>Z</w:t>
      </w:r>
      <w:r w:rsidRPr="00017649">
        <w:rPr>
          <w:rFonts w:ascii="Arial" w:hAnsi="Arial" w:cs="Arial"/>
          <w:sz w:val="22"/>
          <w:szCs w:val="22"/>
          <w:lang w:val="sq-AL"/>
        </w:rPr>
        <w:t>ałącznik</w:t>
      </w:r>
      <w:r>
        <w:rPr>
          <w:rFonts w:ascii="Arial" w:hAnsi="Arial" w:cs="Arial"/>
          <w:sz w:val="22"/>
          <w:szCs w:val="22"/>
          <w:lang w:val="sq-AL"/>
        </w:rPr>
        <w:t>u</w:t>
      </w:r>
      <w:r w:rsidRPr="00017649">
        <w:rPr>
          <w:rFonts w:ascii="Arial" w:hAnsi="Arial" w:cs="Arial"/>
          <w:sz w:val="22"/>
          <w:szCs w:val="22"/>
          <w:lang w:val="sq-AL"/>
        </w:rPr>
        <w:t xml:space="preserve"> </w:t>
      </w:r>
      <w:r>
        <w:rPr>
          <w:rFonts w:ascii="Arial" w:hAnsi="Arial" w:cs="Arial"/>
          <w:sz w:val="22"/>
          <w:szCs w:val="22"/>
          <w:lang w:val="sq-AL"/>
        </w:rPr>
        <w:t>N</w:t>
      </w:r>
      <w:r w:rsidRPr="00017649">
        <w:rPr>
          <w:rFonts w:ascii="Arial" w:hAnsi="Arial" w:cs="Arial"/>
          <w:sz w:val="22"/>
          <w:szCs w:val="22"/>
          <w:lang w:val="sq-AL"/>
        </w:rPr>
        <w:t>r 1 do SWZ.</w:t>
      </w:r>
    </w:p>
    <w:p w:rsidR="00017649" w:rsidRPr="00017649" w:rsidRDefault="00017649" w:rsidP="00017649">
      <w:pPr>
        <w:tabs>
          <w:tab w:val="left" w:pos="284"/>
          <w:tab w:val="left" w:pos="426"/>
        </w:tabs>
        <w:spacing w:line="276" w:lineRule="auto"/>
        <w:jc w:val="both"/>
        <w:rPr>
          <w:rFonts w:ascii="Arial" w:hAnsi="Arial" w:cs="Arial"/>
          <w:b w:val="0"/>
          <w:sz w:val="22"/>
          <w:szCs w:val="22"/>
          <w:lang w:val="sq-AL"/>
        </w:rPr>
      </w:pPr>
      <w:r w:rsidRPr="00017649">
        <w:rPr>
          <w:rFonts w:ascii="Arial" w:hAnsi="Arial" w:cs="Arial"/>
          <w:b w:val="0"/>
          <w:sz w:val="22"/>
          <w:szCs w:val="22"/>
          <w:lang w:val="sq-AL"/>
        </w:rPr>
        <w:t>12.</w:t>
      </w:r>
      <w:r w:rsidRPr="00017649">
        <w:rPr>
          <w:rFonts w:ascii="Arial" w:hAnsi="Arial" w:cs="Arial"/>
          <w:b w:val="0"/>
          <w:sz w:val="22"/>
          <w:szCs w:val="22"/>
          <w:lang w:val="sq-AL"/>
        </w:rPr>
        <w:tab/>
        <w:t>Kosztorys powinien zawierać: stronę tytułową, przedmiar robót, kosztorys szczegółowy, tabele elementów scalonych oraz zestawienie materiałów. Brak wypełnienia i określenia wartości w którejkolwiek pozycji jak i wprowadzenie jakichkolwiek zmian w ilościach określonych przez Zamawiającego skutkować będzie odrzuceniem oferty (z zastrzeżeniem zapisów art. 223 ust.2 pkt 3) ustawy Pzp.</w:t>
      </w:r>
    </w:p>
    <w:p w:rsidR="00017649" w:rsidRPr="00017649" w:rsidRDefault="00017649" w:rsidP="00017649">
      <w:pPr>
        <w:tabs>
          <w:tab w:val="left" w:pos="284"/>
          <w:tab w:val="left" w:pos="426"/>
        </w:tabs>
        <w:spacing w:line="276" w:lineRule="auto"/>
        <w:jc w:val="both"/>
        <w:rPr>
          <w:rFonts w:ascii="Arial" w:hAnsi="Arial" w:cs="Arial"/>
          <w:b w:val="0"/>
          <w:sz w:val="22"/>
          <w:szCs w:val="22"/>
          <w:lang w:val="sq-AL"/>
        </w:rPr>
      </w:pPr>
      <w:r w:rsidRPr="00017649">
        <w:rPr>
          <w:rFonts w:ascii="Arial" w:hAnsi="Arial" w:cs="Arial"/>
          <w:b w:val="0"/>
          <w:sz w:val="22"/>
          <w:szCs w:val="22"/>
          <w:lang w:val="sq-AL"/>
        </w:rPr>
        <w:t>13.</w:t>
      </w:r>
      <w:r w:rsidRPr="00017649">
        <w:rPr>
          <w:rFonts w:ascii="Arial" w:hAnsi="Arial" w:cs="Arial"/>
          <w:b w:val="0"/>
          <w:sz w:val="22"/>
          <w:szCs w:val="22"/>
          <w:lang w:val="sq-AL"/>
        </w:rPr>
        <w:tab/>
        <w:t>Ceny jednostkowe kosztorysu ofertowego obejmują:</w:t>
      </w:r>
    </w:p>
    <w:p w:rsidR="00017649" w:rsidRPr="00017649" w:rsidRDefault="00017649" w:rsidP="00017649">
      <w:pPr>
        <w:tabs>
          <w:tab w:val="left" w:pos="284"/>
          <w:tab w:val="left" w:pos="426"/>
          <w:tab w:val="left" w:pos="851"/>
        </w:tabs>
        <w:spacing w:line="276" w:lineRule="auto"/>
        <w:ind w:left="567"/>
        <w:jc w:val="both"/>
        <w:rPr>
          <w:rFonts w:ascii="Arial" w:hAnsi="Arial" w:cs="Arial"/>
          <w:b w:val="0"/>
          <w:sz w:val="22"/>
          <w:szCs w:val="22"/>
          <w:lang w:val="sq-AL"/>
        </w:rPr>
      </w:pPr>
      <w:r w:rsidRPr="00017649">
        <w:rPr>
          <w:rFonts w:ascii="Arial" w:hAnsi="Arial" w:cs="Arial"/>
          <w:b w:val="0"/>
          <w:sz w:val="22"/>
          <w:szCs w:val="22"/>
          <w:lang w:val="sq-AL"/>
        </w:rPr>
        <w:t>1)</w:t>
      </w:r>
      <w:r w:rsidRPr="00017649">
        <w:rPr>
          <w:rFonts w:ascii="Arial" w:hAnsi="Arial" w:cs="Arial"/>
          <w:b w:val="0"/>
          <w:sz w:val="22"/>
          <w:szCs w:val="22"/>
          <w:lang w:val="sq-AL"/>
        </w:rPr>
        <w:tab/>
        <w:t>robociznę bezpośrednią wraz z kosztami,</w:t>
      </w:r>
    </w:p>
    <w:p w:rsidR="00017649" w:rsidRPr="00017649" w:rsidRDefault="00017649" w:rsidP="00017649">
      <w:pPr>
        <w:tabs>
          <w:tab w:val="left" w:pos="284"/>
          <w:tab w:val="left" w:pos="426"/>
          <w:tab w:val="left" w:pos="851"/>
        </w:tabs>
        <w:spacing w:line="276" w:lineRule="auto"/>
        <w:ind w:left="567"/>
        <w:jc w:val="both"/>
        <w:rPr>
          <w:rFonts w:ascii="Arial" w:hAnsi="Arial" w:cs="Arial"/>
          <w:b w:val="0"/>
          <w:sz w:val="22"/>
          <w:szCs w:val="22"/>
          <w:lang w:val="sq-AL"/>
        </w:rPr>
      </w:pPr>
      <w:r w:rsidRPr="00017649">
        <w:rPr>
          <w:rFonts w:ascii="Arial" w:hAnsi="Arial" w:cs="Arial"/>
          <w:b w:val="0"/>
          <w:sz w:val="22"/>
          <w:szCs w:val="22"/>
          <w:lang w:val="sq-AL"/>
        </w:rPr>
        <w:t>2)</w:t>
      </w:r>
      <w:r w:rsidRPr="00017649">
        <w:rPr>
          <w:rFonts w:ascii="Arial" w:hAnsi="Arial" w:cs="Arial"/>
          <w:b w:val="0"/>
          <w:sz w:val="22"/>
          <w:szCs w:val="22"/>
          <w:lang w:val="sq-AL"/>
        </w:rPr>
        <w:tab/>
        <w:t>wartość zużytych materiałów wraz z kosztami zakupu, magazynowania,  ewentualnymi kosztami ubytków i transportu na plac budowy,</w:t>
      </w:r>
    </w:p>
    <w:p w:rsidR="00017649" w:rsidRPr="00017649" w:rsidRDefault="00017649" w:rsidP="00017649">
      <w:pPr>
        <w:tabs>
          <w:tab w:val="left" w:pos="284"/>
          <w:tab w:val="left" w:pos="426"/>
          <w:tab w:val="left" w:pos="851"/>
        </w:tabs>
        <w:spacing w:line="276" w:lineRule="auto"/>
        <w:ind w:left="567"/>
        <w:jc w:val="both"/>
        <w:rPr>
          <w:rFonts w:ascii="Arial" w:hAnsi="Arial" w:cs="Arial"/>
          <w:b w:val="0"/>
          <w:sz w:val="22"/>
          <w:szCs w:val="22"/>
          <w:lang w:val="sq-AL"/>
        </w:rPr>
      </w:pPr>
      <w:r w:rsidRPr="00017649">
        <w:rPr>
          <w:rFonts w:ascii="Arial" w:hAnsi="Arial" w:cs="Arial"/>
          <w:b w:val="0"/>
          <w:sz w:val="22"/>
          <w:szCs w:val="22"/>
          <w:lang w:val="sq-AL"/>
        </w:rPr>
        <w:t>3)</w:t>
      </w:r>
      <w:r w:rsidRPr="00017649">
        <w:rPr>
          <w:rFonts w:ascii="Arial" w:hAnsi="Arial" w:cs="Arial"/>
          <w:b w:val="0"/>
          <w:sz w:val="22"/>
          <w:szCs w:val="22"/>
          <w:lang w:val="sq-AL"/>
        </w:rPr>
        <w:tab/>
        <w:t xml:space="preserve">wartość pracy sprzętu wraz z kosztami, </w:t>
      </w:r>
    </w:p>
    <w:p w:rsidR="00017649" w:rsidRPr="00017649" w:rsidRDefault="00017649" w:rsidP="00017649">
      <w:pPr>
        <w:tabs>
          <w:tab w:val="left" w:pos="284"/>
          <w:tab w:val="left" w:pos="426"/>
          <w:tab w:val="left" w:pos="851"/>
        </w:tabs>
        <w:spacing w:line="276" w:lineRule="auto"/>
        <w:ind w:left="567"/>
        <w:jc w:val="both"/>
        <w:rPr>
          <w:rFonts w:ascii="Arial" w:hAnsi="Arial" w:cs="Arial"/>
          <w:b w:val="0"/>
          <w:sz w:val="22"/>
          <w:szCs w:val="22"/>
          <w:lang w:val="sq-AL"/>
        </w:rPr>
      </w:pPr>
      <w:r w:rsidRPr="00017649">
        <w:rPr>
          <w:rFonts w:ascii="Arial" w:hAnsi="Arial" w:cs="Arial"/>
          <w:b w:val="0"/>
          <w:sz w:val="22"/>
          <w:szCs w:val="22"/>
          <w:lang w:val="sq-AL"/>
        </w:rPr>
        <w:t>4)</w:t>
      </w:r>
      <w:r w:rsidRPr="00017649">
        <w:rPr>
          <w:rFonts w:ascii="Arial" w:hAnsi="Arial" w:cs="Arial"/>
          <w:b w:val="0"/>
          <w:sz w:val="22"/>
          <w:szCs w:val="22"/>
          <w:lang w:val="sq-AL"/>
        </w:rPr>
        <w:tab/>
        <w:t xml:space="preserve">koszty pośrednie, zysk kalkulacyjny i ryzyko, </w:t>
      </w:r>
    </w:p>
    <w:p w:rsidR="00017649" w:rsidRPr="00017649" w:rsidRDefault="00017649" w:rsidP="00017649">
      <w:pPr>
        <w:tabs>
          <w:tab w:val="left" w:pos="284"/>
          <w:tab w:val="left" w:pos="426"/>
          <w:tab w:val="left" w:pos="851"/>
        </w:tabs>
        <w:spacing w:line="276" w:lineRule="auto"/>
        <w:ind w:left="567"/>
        <w:jc w:val="both"/>
        <w:rPr>
          <w:rFonts w:ascii="Arial" w:hAnsi="Arial" w:cs="Arial"/>
          <w:b w:val="0"/>
          <w:sz w:val="22"/>
          <w:szCs w:val="22"/>
          <w:lang w:val="sq-AL"/>
        </w:rPr>
      </w:pPr>
      <w:r w:rsidRPr="00017649">
        <w:rPr>
          <w:rFonts w:ascii="Arial" w:hAnsi="Arial" w:cs="Arial"/>
          <w:b w:val="0"/>
          <w:sz w:val="22"/>
          <w:szCs w:val="22"/>
          <w:lang w:val="sq-AL"/>
        </w:rPr>
        <w:t>5)</w:t>
      </w:r>
      <w:r w:rsidRPr="00017649">
        <w:rPr>
          <w:rFonts w:ascii="Arial" w:hAnsi="Arial" w:cs="Arial"/>
          <w:b w:val="0"/>
          <w:sz w:val="22"/>
          <w:szCs w:val="22"/>
          <w:lang w:val="sq-AL"/>
        </w:rPr>
        <w:tab/>
        <w:t>podatki obliczane zgodnie z obowiązującymi przepisami.</w:t>
      </w:r>
    </w:p>
    <w:p w:rsidR="00017649" w:rsidRPr="00017649" w:rsidRDefault="00017649" w:rsidP="00017649">
      <w:pPr>
        <w:tabs>
          <w:tab w:val="left" w:pos="284"/>
          <w:tab w:val="left" w:pos="426"/>
        </w:tabs>
        <w:spacing w:line="276" w:lineRule="auto"/>
        <w:jc w:val="both"/>
        <w:rPr>
          <w:rFonts w:ascii="Arial" w:hAnsi="Arial" w:cs="Arial"/>
          <w:b w:val="0"/>
          <w:sz w:val="22"/>
          <w:szCs w:val="22"/>
          <w:lang w:val="sq-AL"/>
        </w:rPr>
      </w:pPr>
      <w:r w:rsidRPr="00017649">
        <w:rPr>
          <w:rFonts w:ascii="Arial" w:hAnsi="Arial" w:cs="Arial"/>
          <w:b w:val="0"/>
          <w:sz w:val="22"/>
          <w:szCs w:val="22"/>
          <w:lang w:val="sq-AL"/>
        </w:rPr>
        <w:t>14.</w:t>
      </w:r>
      <w:r w:rsidRPr="00017649">
        <w:rPr>
          <w:rFonts w:ascii="Arial" w:hAnsi="Arial" w:cs="Arial"/>
          <w:b w:val="0"/>
          <w:sz w:val="22"/>
          <w:szCs w:val="22"/>
          <w:lang w:val="sq-AL"/>
        </w:rPr>
        <w:tab/>
        <w:t xml:space="preserve"> Do cen jednostkowych w kosztorysie nie należy wliczać podatku VAT.</w:t>
      </w:r>
    </w:p>
    <w:p w:rsidR="00017649" w:rsidRPr="00017649" w:rsidRDefault="00017649" w:rsidP="00017649">
      <w:pPr>
        <w:tabs>
          <w:tab w:val="left" w:pos="284"/>
          <w:tab w:val="left" w:pos="426"/>
        </w:tabs>
        <w:spacing w:line="276" w:lineRule="auto"/>
        <w:jc w:val="both"/>
        <w:rPr>
          <w:rFonts w:ascii="Arial" w:hAnsi="Arial" w:cs="Arial"/>
          <w:b w:val="0"/>
          <w:sz w:val="22"/>
          <w:szCs w:val="22"/>
          <w:lang w:val="sq-AL"/>
        </w:rPr>
      </w:pPr>
      <w:r w:rsidRPr="00017649">
        <w:rPr>
          <w:rFonts w:ascii="Arial" w:hAnsi="Arial" w:cs="Arial"/>
          <w:b w:val="0"/>
          <w:sz w:val="22"/>
          <w:szCs w:val="22"/>
          <w:lang w:val="sq-AL"/>
        </w:rPr>
        <w:t xml:space="preserve">W </w:t>
      </w:r>
      <w:r>
        <w:rPr>
          <w:rFonts w:ascii="Arial" w:hAnsi="Arial" w:cs="Arial"/>
          <w:b w:val="0"/>
          <w:sz w:val="22"/>
          <w:szCs w:val="22"/>
          <w:lang w:val="sq-AL"/>
        </w:rPr>
        <w:t>F</w:t>
      </w:r>
      <w:r w:rsidRPr="00017649">
        <w:rPr>
          <w:rFonts w:ascii="Arial" w:hAnsi="Arial" w:cs="Arial"/>
          <w:b w:val="0"/>
          <w:sz w:val="22"/>
          <w:szCs w:val="22"/>
          <w:lang w:val="sq-AL"/>
        </w:rPr>
        <w:t xml:space="preserve">ormularzu ofertowym </w:t>
      </w:r>
      <w:r w:rsidRPr="00017649">
        <w:rPr>
          <w:rFonts w:ascii="Arial" w:hAnsi="Arial" w:cs="Arial"/>
          <w:sz w:val="22"/>
          <w:szCs w:val="22"/>
          <w:lang w:val="sq-AL"/>
        </w:rPr>
        <w:t>(</w:t>
      </w:r>
      <w:r>
        <w:rPr>
          <w:rFonts w:ascii="Arial" w:hAnsi="Arial" w:cs="Arial"/>
          <w:sz w:val="22"/>
          <w:szCs w:val="22"/>
          <w:lang w:val="sq-AL"/>
        </w:rPr>
        <w:t>Z</w:t>
      </w:r>
      <w:r w:rsidRPr="00017649">
        <w:rPr>
          <w:rFonts w:ascii="Arial" w:hAnsi="Arial" w:cs="Arial"/>
          <w:sz w:val="22"/>
          <w:szCs w:val="22"/>
          <w:lang w:val="sq-AL"/>
        </w:rPr>
        <w:t xml:space="preserve">alącznik </w:t>
      </w:r>
      <w:r>
        <w:rPr>
          <w:rFonts w:ascii="Arial" w:hAnsi="Arial" w:cs="Arial"/>
          <w:sz w:val="22"/>
          <w:szCs w:val="22"/>
          <w:lang w:val="sq-AL"/>
        </w:rPr>
        <w:t>N</w:t>
      </w:r>
      <w:r w:rsidRPr="00017649">
        <w:rPr>
          <w:rFonts w:ascii="Arial" w:hAnsi="Arial" w:cs="Arial"/>
          <w:sz w:val="22"/>
          <w:szCs w:val="22"/>
          <w:lang w:val="sq-AL"/>
        </w:rPr>
        <w:t xml:space="preserve">r </w:t>
      </w:r>
      <w:r>
        <w:rPr>
          <w:rFonts w:ascii="Arial" w:hAnsi="Arial" w:cs="Arial"/>
          <w:sz w:val="22"/>
          <w:szCs w:val="22"/>
          <w:lang w:val="sq-AL"/>
        </w:rPr>
        <w:t>9</w:t>
      </w:r>
      <w:r w:rsidRPr="00017649">
        <w:rPr>
          <w:rFonts w:ascii="Arial" w:hAnsi="Arial" w:cs="Arial"/>
          <w:sz w:val="22"/>
          <w:szCs w:val="22"/>
          <w:lang w:val="sq-AL"/>
        </w:rPr>
        <w:t xml:space="preserve"> do SWZ) </w:t>
      </w:r>
      <w:r w:rsidRPr="00017649">
        <w:rPr>
          <w:rFonts w:ascii="Arial" w:hAnsi="Arial" w:cs="Arial"/>
          <w:b w:val="0"/>
          <w:sz w:val="22"/>
          <w:szCs w:val="22"/>
          <w:lang w:val="sq-AL"/>
        </w:rPr>
        <w:t xml:space="preserve">należy podać cenę netto, podatek VAT i cenę brutto. </w:t>
      </w:r>
    </w:p>
    <w:p w:rsidR="00017649" w:rsidRPr="00017649" w:rsidRDefault="00017649" w:rsidP="00017649">
      <w:pPr>
        <w:tabs>
          <w:tab w:val="left" w:pos="284"/>
          <w:tab w:val="left" w:pos="426"/>
        </w:tabs>
        <w:spacing w:line="276" w:lineRule="auto"/>
        <w:jc w:val="both"/>
        <w:rPr>
          <w:rFonts w:ascii="Arial" w:hAnsi="Arial" w:cs="Arial"/>
          <w:b w:val="0"/>
          <w:sz w:val="22"/>
          <w:szCs w:val="22"/>
          <w:lang w:val="sq-AL"/>
        </w:rPr>
      </w:pPr>
      <w:r w:rsidRPr="00017649">
        <w:rPr>
          <w:rFonts w:ascii="Arial" w:hAnsi="Arial" w:cs="Arial"/>
          <w:b w:val="0"/>
          <w:sz w:val="22"/>
          <w:szCs w:val="22"/>
          <w:lang w:val="sq-AL"/>
        </w:rPr>
        <w:t>15.</w:t>
      </w:r>
      <w:r w:rsidRPr="00017649">
        <w:rPr>
          <w:rFonts w:ascii="Arial" w:hAnsi="Arial" w:cs="Arial"/>
          <w:b w:val="0"/>
          <w:sz w:val="22"/>
          <w:szCs w:val="22"/>
          <w:lang w:val="sq-AL"/>
        </w:rPr>
        <w:tab/>
        <w:t>Suma ceny netto i kwoty podatku VAT stanowi cenę kosztorysową oferty brutto.</w:t>
      </w:r>
    </w:p>
    <w:p w:rsidR="00017649" w:rsidRPr="00017649" w:rsidRDefault="00017649" w:rsidP="00017649">
      <w:pPr>
        <w:tabs>
          <w:tab w:val="left" w:pos="284"/>
          <w:tab w:val="left" w:pos="426"/>
        </w:tabs>
        <w:spacing w:line="276" w:lineRule="auto"/>
        <w:jc w:val="both"/>
        <w:rPr>
          <w:rFonts w:ascii="Arial" w:hAnsi="Arial" w:cs="Arial"/>
          <w:b w:val="0"/>
          <w:sz w:val="22"/>
          <w:szCs w:val="22"/>
          <w:lang w:val="sq-AL"/>
        </w:rPr>
      </w:pPr>
      <w:r w:rsidRPr="00017649">
        <w:rPr>
          <w:rFonts w:ascii="Arial" w:hAnsi="Arial" w:cs="Arial"/>
          <w:b w:val="0"/>
          <w:sz w:val="22"/>
          <w:szCs w:val="22"/>
          <w:lang w:val="sq-AL"/>
        </w:rPr>
        <w:t>16.</w:t>
      </w:r>
      <w:r w:rsidRPr="00017649">
        <w:rPr>
          <w:rFonts w:ascii="Arial" w:hAnsi="Arial" w:cs="Arial"/>
          <w:b w:val="0"/>
          <w:sz w:val="22"/>
          <w:szCs w:val="22"/>
          <w:lang w:val="sq-AL"/>
        </w:rPr>
        <w:tab/>
        <w:t xml:space="preserve">Ceny jednostkowe netto ujęte w kosztorysie ofertowym Wykonawcy, jak również składniki cenotwórcze podane w kosztorysie ofertowym nie mogą być podwyższone </w:t>
      </w:r>
      <w:r>
        <w:rPr>
          <w:rFonts w:ascii="Arial" w:hAnsi="Arial" w:cs="Arial"/>
          <w:b w:val="0"/>
          <w:sz w:val="22"/>
          <w:szCs w:val="22"/>
          <w:lang w:val="sq-AL"/>
        </w:rPr>
        <w:br/>
      </w:r>
      <w:r w:rsidRPr="00017649">
        <w:rPr>
          <w:rFonts w:ascii="Arial" w:hAnsi="Arial" w:cs="Arial"/>
          <w:b w:val="0"/>
          <w:sz w:val="22"/>
          <w:szCs w:val="22"/>
          <w:lang w:val="sq-AL"/>
        </w:rPr>
        <w:t>w całym okresie obowiązywania umowy.</w:t>
      </w:r>
    </w:p>
    <w:p w:rsidR="00017649" w:rsidRPr="00017649" w:rsidRDefault="00017649" w:rsidP="00017649">
      <w:pPr>
        <w:tabs>
          <w:tab w:val="left" w:pos="284"/>
          <w:tab w:val="left" w:pos="426"/>
        </w:tabs>
        <w:spacing w:line="276" w:lineRule="auto"/>
        <w:jc w:val="both"/>
        <w:rPr>
          <w:rFonts w:ascii="Arial" w:hAnsi="Arial" w:cs="Arial"/>
          <w:b w:val="0"/>
          <w:sz w:val="22"/>
          <w:szCs w:val="22"/>
          <w:lang w:val="sq-AL"/>
        </w:rPr>
      </w:pPr>
      <w:r w:rsidRPr="00017649">
        <w:rPr>
          <w:rFonts w:ascii="Arial" w:hAnsi="Arial" w:cs="Arial"/>
          <w:b w:val="0"/>
          <w:sz w:val="22"/>
          <w:szCs w:val="22"/>
          <w:lang w:val="sq-AL"/>
        </w:rPr>
        <w:t>17.</w:t>
      </w:r>
      <w:r w:rsidRPr="00017649">
        <w:rPr>
          <w:rFonts w:ascii="Arial" w:hAnsi="Arial" w:cs="Arial"/>
          <w:b w:val="0"/>
          <w:sz w:val="22"/>
          <w:szCs w:val="22"/>
          <w:lang w:val="sq-AL"/>
        </w:rPr>
        <w:tab/>
        <w:t>Cena powinna być tylko jedna; nie dopuszcza się wariantowości cen.</w:t>
      </w:r>
    </w:p>
    <w:p w:rsidR="00017649" w:rsidRPr="00017649" w:rsidRDefault="00017649" w:rsidP="00017649">
      <w:pPr>
        <w:tabs>
          <w:tab w:val="left" w:pos="284"/>
          <w:tab w:val="left" w:pos="426"/>
        </w:tabs>
        <w:spacing w:line="276" w:lineRule="auto"/>
        <w:jc w:val="both"/>
        <w:rPr>
          <w:rFonts w:ascii="Arial" w:hAnsi="Arial" w:cs="Arial"/>
          <w:b w:val="0"/>
          <w:sz w:val="22"/>
          <w:szCs w:val="22"/>
          <w:lang w:val="sq-AL"/>
        </w:rPr>
      </w:pPr>
      <w:r w:rsidRPr="00017649">
        <w:rPr>
          <w:rFonts w:ascii="Arial" w:hAnsi="Arial" w:cs="Arial"/>
          <w:b w:val="0"/>
          <w:sz w:val="22"/>
          <w:szCs w:val="22"/>
          <w:lang w:val="sq-AL"/>
        </w:rPr>
        <w:t>18.</w:t>
      </w:r>
      <w:r w:rsidRPr="00017649">
        <w:rPr>
          <w:rFonts w:ascii="Arial" w:hAnsi="Arial" w:cs="Arial"/>
          <w:b w:val="0"/>
          <w:sz w:val="22"/>
          <w:szCs w:val="22"/>
          <w:lang w:val="sq-AL"/>
        </w:rPr>
        <w:tab/>
        <w:t xml:space="preserve">Cena oferty brutto musi być podana w złotych (PLN), cyfrowo i słownie, </w:t>
      </w:r>
      <w:r>
        <w:rPr>
          <w:rFonts w:ascii="Arial" w:hAnsi="Arial" w:cs="Arial"/>
          <w:b w:val="0"/>
          <w:sz w:val="22"/>
          <w:szCs w:val="22"/>
          <w:lang w:val="sq-AL"/>
        </w:rPr>
        <w:br/>
      </w:r>
      <w:r w:rsidRPr="00017649">
        <w:rPr>
          <w:rFonts w:ascii="Arial" w:hAnsi="Arial" w:cs="Arial"/>
          <w:b w:val="0"/>
          <w:sz w:val="22"/>
          <w:szCs w:val="22"/>
          <w:lang w:val="sq-AL"/>
        </w:rPr>
        <w:t xml:space="preserve">z uwzględnieniem podatku VAT, obliczony zgodnie z zasadami ustawy o podatku od towarów i usług  z dnia 11.03.2004 r. (t.j. Dz.U. z 2022 r. poz. 931 ze.zm.) z dokładnością do dwóch miejsc po przecinku na każdym etapie jej wyliczenia. Kwoty wykazane </w:t>
      </w:r>
      <w:r>
        <w:rPr>
          <w:rFonts w:ascii="Arial" w:hAnsi="Arial" w:cs="Arial"/>
          <w:b w:val="0"/>
          <w:sz w:val="22"/>
          <w:szCs w:val="22"/>
          <w:lang w:val="sq-AL"/>
        </w:rPr>
        <w:br/>
      </w:r>
      <w:r w:rsidRPr="00017649">
        <w:rPr>
          <w:rFonts w:ascii="Arial" w:hAnsi="Arial" w:cs="Arial"/>
          <w:b w:val="0"/>
          <w:sz w:val="22"/>
          <w:szCs w:val="22"/>
          <w:lang w:val="sq-AL"/>
        </w:rPr>
        <w:t xml:space="preserve">w ofercie zaokrągla się do pełnych groszy, przy czym końcówki poniżej 0,5 grosza pomija się, a końcówki 0, 5 grosza i wyższe zaokrągla się do 1 grosza. </w:t>
      </w:r>
    </w:p>
    <w:p w:rsidR="00017649" w:rsidRPr="00017649" w:rsidRDefault="00017649" w:rsidP="00017649">
      <w:pPr>
        <w:tabs>
          <w:tab w:val="left" w:pos="284"/>
          <w:tab w:val="left" w:pos="426"/>
        </w:tabs>
        <w:spacing w:line="276" w:lineRule="auto"/>
        <w:jc w:val="both"/>
        <w:rPr>
          <w:rFonts w:ascii="Arial" w:hAnsi="Arial" w:cs="Arial"/>
          <w:b w:val="0"/>
          <w:sz w:val="22"/>
          <w:szCs w:val="22"/>
          <w:lang w:val="sq-AL"/>
        </w:rPr>
      </w:pPr>
      <w:r w:rsidRPr="00017649">
        <w:rPr>
          <w:rFonts w:ascii="Arial" w:hAnsi="Arial" w:cs="Arial"/>
          <w:b w:val="0"/>
          <w:sz w:val="22"/>
          <w:szCs w:val="22"/>
          <w:lang w:val="sq-AL"/>
        </w:rPr>
        <w:t>19.</w:t>
      </w:r>
      <w:r w:rsidRPr="00017649">
        <w:rPr>
          <w:rFonts w:ascii="Arial" w:hAnsi="Arial" w:cs="Arial"/>
          <w:b w:val="0"/>
          <w:sz w:val="22"/>
          <w:szCs w:val="22"/>
          <w:lang w:val="sq-AL"/>
        </w:rPr>
        <w:tab/>
        <w:t>W cenę oferty należy wliczyć wszystkie koszty niezbędne do realizacji zamówienia, wyszczególnionego w SWZ i jej załącznikach, istotnych postanowień umowy oraz należnych podatków zgodnie z przepisami obowiązującymi na dzień składania ofert.</w:t>
      </w:r>
    </w:p>
    <w:p w:rsidR="00017649" w:rsidRPr="00017649" w:rsidRDefault="00017649" w:rsidP="00017649">
      <w:pPr>
        <w:tabs>
          <w:tab w:val="left" w:pos="284"/>
          <w:tab w:val="left" w:pos="426"/>
        </w:tabs>
        <w:spacing w:line="276" w:lineRule="auto"/>
        <w:jc w:val="both"/>
        <w:rPr>
          <w:rFonts w:ascii="Arial" w:hAnsi="Arial" w:cs="Arial"/>
          <w:b w:val="0"/>
          <w:sz w:val="22"/>
          <w:szCs w:val="22"/>
          <w:lang w:val="sq-AL"/>
        </w:rPr>
      </w:pPr>
      <w:r w:rsidRPr="00017649">
        <w:rPr>
          <w:rFonts w:ascii="Arial" w:hAnsi="Arial" w:cs="Arial"/>
          <w:b w:val="0"/>
          <w:sz w:val="22"/>
          <w:szCs w:val="22"/>
          <w:lang w:val="sq-AL"/>
        </w:rPr>
        <w:t xml:space="preserve">20.Rozliczenia między Wykonawcą a Zamawiającym prowadzone będą wyłącznie </w:t>
      </w:r>
      <w:r>
        <w:rPr>
          <w:rFonts w:ascii="Arial" w:hAnsi="Arial" w:cs="Arial"/>
          <w:b w:val="0"/>
          <w:sz w:val="22"/>
          <w:szCs w:val="22"/>
          <w:lang w:val="sq-AL"/>
        </w:rPr>
        <w:br/>
      </w:r>
      <w:r w:rsidRPr="00017649">
        <w:rPr>
          <w:rFonts w:ascii="Arial" w:hAnsi="Arial" w:cs="Arial"/>
          <w:b w:val="0"/>
          <w:sz w:val="22"/>
          <w:szCs w:val="22"/>
          <w:lang w:val="sq-AL"/>
        </w:rPr>
        <w:t>w złotych polskich w formie przelewu.</w:t>
      </w:r>
    </w:p>
    <w:p w:rsidR="00017649" w:rsidRPr="00017649" w:rsidRDefault="00017649" w:rsidP="00017649">
      <w:pPr>
        <w:tabs>
          <w:tab w:val="left" w:pos="284"/>
          <w:tab w:val="left" w:pos="426"/>
        </w:tabs>
        <w:spacing w:line="276" w:lineRule="auto"/>
        <w:jc w:val="both"/>
        <w:rPr>
          <w:rFonts w:ascii="Arial" w:hAnsi="Arial" w:cs="Arial"/>
          <w:sz w:val="22"/>
          <w:szCs w:val="22"/>
        </w:rPr>
      </w:pPr>
      <w:r w:rsidRPr="00017649">
        <w:rPr>
          <w:rFonts w:ascii="Arial" w:hAnsi="Arial" w:cs="Arial"/>
          <w:b w:val="0"/>
          <w:sz w:val="22"/>
          <w:szCs w:val="22"/>
        </w:rPr>
        <w:lastRenderedPageBreak/>
        <w:t>21. Cena oferty musi być podana w zł (PLN), cyfrowo i słownie, z uwzględnieniem podatku VAT, z dokładnością do dwóch miejsc po przecinku, tj. na każdym etapie obliczania ceny kwoty zaokrągla się do pełnych groszy, przy czym końcówki poniżej 0,5 grosza pomija się, a końcówki 0,5 grosza i wyższe zaokrągla się do 1 grosza</w:t>
      </w:r>
      <w:r>
        <w:rPr>
          <w:rFonts w:ascii="Arial" w:hAnsi="Arial" w:cs="Arial"/>
          <w:sz w:val="22"/>
          <w:szCs w:val="22"/>
        </w:rPr>
        <w:t>.</w:t>
      </w:r>
    </w:p>
    <w:p w:rsidR="00017649" w:rsidRPr="00017649" w:rsidRDefault="00017649" w:rsidP="00017649">
      <w:pPr>
        <w:tabs>
          <w:tab w:val="left" w:pos="284"/>
          <w:tab w:val="left" w:pos="426"/>
        </w:tabs>
        <w:spacing w:line="276" w:lineRule="auto"/>
        <w:jc w:val="both"/>
        <w:rPr>
          <w:rFonts w:ascii="Arial" w:hAnsi="Arial" w:cs="Arial"/>
          <w:b w:val="0"/>
          <w:sz w:val="22"/>
          <w:szCs w:val="22"/>
        </w:rPr>
      </w:pPr>
      <w:r w:rsidRPr="00017649">
        <w:rPr>
          <w:rFonts w:ascii="Arial" w:hAnsi="Arial" w:cs="Arial"/>
          <w:b w:val="0"/>
          <w:sz w:val="22"/>
          <w:szCs w:val="22"/>
        </w:rPr>
        <w:t xml:space="preserve">22. Jeżeli złożono ofertę, której wybór prowadziłby do powstania u Zamawiającego obowiązku podatkowego zgodnie z przepisami o podatku od towarów i usług, Zamawiający w celu oceny takiej oferty doliczy do przedstawionej w tej ofercie ceny kwotę podatku od towarów i usług, którą miałby obowiązek rozliczyć. W takim przypadku, w ofercie, Wykonawca ma obowiązek w </w:t>
      </w:r>
      <w:r w:rsidRPr="00017649">
        <w:rPr>
          <w:rFonts w:ascii="Arial" w:hAnsi="Arial" w:cs="Arial"/>
          <w:b w:val="0"/>
          <w:i/>
          <w:sz w:val="22"/>
          <w:szCs w:val="22"/>
        </w:rPr>
        <w:t>Formularzu ofertowym</w:t>
      </w:r>
      <w:r w:rsidRPr="00017649">
        <w:rPr>
          <w:rFonts w:ascii="Arial" w:hAnsi="Arial" w:cs="Arial"/>
          <w:b w:val="0"/>
          <w:sz w:val="22"/>
          <w:szCs w:val="22"/>
        </w:rPr>
        <w:t xml:space="preserve"> stanowiącym </w:t>
      </w:r>
      <w:r>
        <w:rPr>
          <w:rFonts w:ascii="Arial" w:hAnsi="Arial" w:cs="Arial"/>
          <w:i/>
          <w:sz w:val="22"/>
          <w:szCs w:val="22"/>
          <w:u w:val="single"/>
        </w:rPr>
        <w:t>Z</w:t>
      </w:r>
      <w:r w:rsidRPr="00017649">
        <w:rPr>
          <w:rFonts w:ascii="Arial" w:hAnsi="Arial" w:cs="Arial"/>
          <w:i/>
          <w:sz w:val="22"/>
          <w:szCs w:val="22"/>
          <w:u w:val="single"/>
        </w:rPr>
        <w:t xml:space="preserve">ałącznik </w:t>
      </w:r>
      <w:r>
        <w:rPr>
          <w:rFonts w:ascii="Arial" w:hAnsi="Arial" w:cs="Arial"/>
          <w:i/>
          <w:sz w:val="22"/>
          <w:szCs w:val="22"/>
          <w:u w:val="single"/>
        </w:rPr>
        <w:t>N</w:t>
      </w:r>
      <w:r w:rsidRPr="00017649">
        <w:rPr>
          <w:rFonts w:ascii="Arial" w:hAnsi="Arial" w:cs="Arial"/>
          <w:i/>
          <w:sz w:val="22"/>
          <w:szCs w:val="22"/>
          <w:u w:val="single"/>
        </w:rPr>
        <w:t xml:space="preserve">r </w:t>
      </w:r>
      <w:r>
        <w:rPr>
          <w:rFonts w:ascii="Arial" w:hAnsi="Arial" w:cs="Arial"/>
          <w:i/>
          <w:sz w:val="22"/>
          <w:szCs w:val="22"/>
          <w:u w:val="single"/>
        </w:rPr>
        <w:t>9</w:t>
      </w:r>
      <w:r w:rsidRPr="00017649">
        <w:rPr>
          <w:rFonts w:ascii="Arial" w:hAnsi="Arial" w:cs="Arial"/>
          <w:i/>
          <w:sz w:val="22"/>
          <w:szCs w:val="22"/>
          <w:u w:val="single"/>
        </w:rPr>
        <w:t xml:space="preserve"> do SWZ </w:t>
      </w:r>
      <w:r w:rsidRPr="00017649">
        <w:rPr>
          <w:rFonts w:ascii="Arial" w:hAnsi="Arial" w:cs="Arial"/>
          <w:b w:val="0"/>
          <w:sz w:val="22"/>
          <w:szCs w:val="22"/>
        </w:rPr>
        <w:t>:</w:t>
      </w:r>
    </w:p>
    <w:p w:rsidR="00017649" w:rsidRPr="00017649" w:rsidRDefault="00017649" w:rsidP="00017649">
      <w:pPr>
        <w:numPr>
          <w:ilvl w:val="1"/>
          <w:numId w:val="16"/>
        </w:numPr>
        <w:tabs>
          <w:tab w:val="left" w:pos="851"/>
        </w:tabs>
        <w:spacing w:line="276" w:lineRule="auto"/>
        <w:ind w:left="567" w:firstLine="0"/>
        <w:jc w:val="both"/>
        <w:rPr>
          <w:rFonts w:ascii="Arial" w:hAnsi="Arial" w:cs="Arial"/>
          <w:b w:val="0"/>
          <w:sz w:val="22"/>
          <w:szCs w:val="22"/>
        </w:rPr>
      </w:pPr>
      <w:r w:rsidRPr="00017649">
        <w:rPr>
          <w:rFonts w:ascii="Arial" w:hAnsi="Arial" w:cs="Arial"/>
          <w:b w:val="0"/>
          <w:sz w:val="22"/>
          <w:szCs w:val="22"/>
        </w:rPr>
        <w:t>poinformowania Zamawiającego, że wybór jego oferty będzie prowadził do powstania</w:t>
      </w:r>
      <w:r>
        <w:rPr>
          <w:rFonts w:ascii="Arial" w:hAnsi="Arial" w:cs="Arial"/>
          <w:b w:val="0"/>
          <w:sz w:val="22"/>
          <w:szCs w:val="22"/>
        </w:rPr>
        <w:t xml:space="preserve"> </w:t>
      </w:r>
      <w:r w:rsidRPr="00017649">
        <w:rPr>
          <w:rFonts w:ascii="Arial" w:hAnsi="Arial" w:cs="Arial"/>
          <w:b w:val="0"/>
          <w:sz w:val="22"/>
          <w:szCs w:val="22"/>
        </w:rPr>
        <w:t xml:space="preserve">u Zamawiającego obowiązku podatkowego; </w:t>
      </w:r>
    </w:p>
    <w:p w:rsidR="00017649" w:rsidRPr="00017649" w:rsidRDefault="00017649" w:rsidP="00017649">
      <w:pPr>
        <w:numPr>
          <w:ilvl w:val="1"/>
          <w:numId w:val="16"/>
        </w:numPr>
        <w:tabs>
          <w:tab w:val="left" w:pos="851"/>
        </w:tabs>
        <w:spacing w:line="276" w:lineRule="auto"/>
        <w:ind w:left="567" w:firstLine="0"/>
        <w:jc w:val="both"/>
        <w:rPr>
          <w:rFonts w:ascii="Arial" w:hAnsi="Arial" w:cs="Arial"/>
          <w:b w:val="0"/>
          <w:sz w:val="22"/>
          <w:szCs w:val="22"/>
        </w:rPr>
      </w:pPr>
      <w:r w:rsidRPr="00017649">
        <w:rPr>
          <w:rFonts w:ascii="Arial" w:hAnsi="Arial" w:cs="Arial"/>
          <w:b w:val="0"/>
          <w:sz w:val="22"/>
          <w:szCs w:val="22"/>
        </w:rPr>
        <w:t xml:space="preserve">wskazania nazwy (rodzaju) towaru lub usługi, których dostawa lub świadczenie będą prowadziły do powstania obowiązku podatkowego; </w:t>
      </w:r>
    </w:p>
    <w:p w:rsidR="00017649" w:rsidRPr="00017649" w:rsidRDefault="00017649" w:rsidP="00017649">
      <w:pPr>
        <w:numPr>
          <w:ilvl w:val="1"/>
          <w:numId w:val="16"/>
        </w:numPr>
        <w:tabs>
          <w:tab w:val="left" w:pos="851"/>
        </w:tabs>
        <w:spacing w:line="276" w:lineRule="auto"/>
        <w:ind w:left="567" w:firstLine="0"/>
        <w:jc w:val="both"/>
        <w:rPr>
          <w:rFonts w:ascii="Arial" w:hAnsi="Arial" w:cs="Arial"/>
          <w:b w:val="0"/>
          <w:sz w:val="22"/>
          <w:szCs w:val="22"/>
        </w:rPr>
      </w:pPr>
      <w:r w:rsidRPr="00017649">
        <w:rPr>
          <w:rFonts w:ascii="Arial" w:hAnsi="Arial" w:cs="Arial"/>
          <w:b w:val="0"/>
          <w:sz w:val="22"/>
          <w:szCs w:val="22"/>
        </w:rPr>
        <w:t xml:space="preserve">wskazania wartości towaru lub usługi objętego obowiązkiem podatkowym Zamawiającego, bez kwoty podatku; </w:t>
      </w:r>
    </w:p>
    <w:p w:rsidR="00017649" w:rsidRPr="00017649" w:rsidRDefault="00017649" w:rsidP="00017649">
      <w:pPr>
        <w:numPr>
          <w:ilvl w:val="1"/>
          <w:numId w:val="16"/>
        </w:numPr>
        <w:tabs>
          <w:tab w:val="left" w:pos="851"/>
        </w:tabs>
        <w:spacing w:line="276" w:lineRule="auto"/>
        <w:ind w:left="567" w:firstLine="0"/>
        <w:jc w:val="both"/>
        <w:rPr>
          <w:rFonts w:ascii="Arial" w:hAnsi="Arial" w:cs="Arial"/>
          <w:b w:val="0"/>
          <w:sz w:val="22"/>
          <w:szCs w:val="22"/>
        </w:rPr>
      </w:pPr>
      <w:r w:rsidRPr="00017649">
        <w:rPr>
          <w:rFonts w:ascii="Arial" w:hAnsi="Arial" w:cs="Arial"/>
          <w:b w:val="0"/>
          <w:sz w:val="22"/>
          <w:szCs w:val="22"/>
        </w:rPr>
        <w:t xml:space="preserve">wskazania stawki podatku od towarów i usług, która zgodnie z wiedzą Wykonawcy, będzie miała zastosowanie. . </w:t>
      </w:r>
    </w:p>
    <w:p w:rsidR="00017649" w:rsidRPr="00017649" w:rsidRDefault="00017649" w:rsidP="00017649">
      <w:pPr>
        <w:tabs>
          <w:tab w:val="left" w:pos="851"/>
        </w:tabs>
        <w:spacing w:line="276" w:lineRule="auto"/>
        <w:jc w:val="both"/>
        <w:rPr>
          <w:rFonts w:ascii="Arial" w:hAnsi="Arial" w:cs="Arial"/>
          <w:b w:val="0"/>
          <w:sz w:val="22"/>
          <w:szCs w:val="22"/>
        </w:rPr>
      </w:pPr>
      <w:r w:rsidRPr="00017649">
        <w:rPr>
          <w:rFonts w:ascii="Arial" w:hAnsi="Arial" w:cs="Arial"/>
          <w:b w:val="0"/>
          <w:sz w:val="22"/>
          <w:szCs w:val="22"/>
        </w:rPr>
        <w:t>W  przypadku nie wypełnienia przez Wykonawcę w formularzu ofertowym w pkt. powyżej informacji i jeżeli nic innego z oferty nie wynika, Zamawiający uzna, że wybór oferty Wykonawcy nie będzie prowadzić do powstania u Zamawiającego obowiązku podatkowego.</w:t>
      </w:r>
    </w:p>
    <w:p w:rsidR="00017649" w:rsidRPr="00017649" w:rsidRDefault="00017649" w:rsidP="00017649">
      <w:pPr>
        <w:tabs>
          <w:tab w:val="left" w:pos="284"/>
          <w:tab w:val="left" w:pos="426"/>
        </w:tabs>
        <w:spacing w:line="276" w:lineRule="auto"/>
        <w:jc w:val="both"/>
        <w:rPr>
          <w:rFonts w:ascii="Arial" w:hAnsi="Arial" w:cs="Arial"/>
          <w:b w:val="0"/>
          <w:sz w:val="22"/>
          <w:szCs w:val="22"/>
        </w:rPr>
      </w:pPr>
      <w:r w:rsidRPr="00017649">
        <w:rPr>
          <w:rFonts w:ascii="Arial" w:hAnsi="Arial" w:cs="Arial"/>
          <w:b w:val="0"/>
          <w:sz w:val="22"/>
          <w:szCs w:val="22"/>
        </w:rPr>
        <w:t>23.Cenę (do celów i wyboru oferty) należy wyliczyć następująco:</w:t>
      </w:r>
    </w:p>
    <w:p w:rsidR="00017649" w:rsidRPr="00017649" w:rsidRDefault="00017649" w:rsidP="00017649">
      <w:pPr>
        <w:numPr>
          <w:ilvl w:val="0"/>
          <w:numId w:val="15"/>
        </w:numPr>
        <w:tabs>
          <w:tab w:val="left" w:pos="284"/>
          <w:tab w:val="num" w:pos="426"/>
          <w:tab w:val="left" w:pos="851"/>
        </w:tabs>
        <w:spacing w:line="276" w:lineRule="auto"/>
        <w:ind w:left="567" w:firstLine="0"/>
        <w:jc w:val="both"/>
        <w:rPr>
          <w:rFonts w:ascii="Arial" w:hAnsi="Arial" w:cs="Arial"/>
          <w:b w:val="0"/>
          <w:sz w:val="22"/>
          <w:szCs w:val="22"/>
        </w:rPr>
      </w:pPr>
      <w:r w:rsidRPr="00017649">
        <w:rPr>
          <w:rFonts w:ascii="Arial" w:hAnsi="Arial" w:cs="Arial"/>
          <w:b w:val="0"/>
          <w:sz w:val="22"/>
          <w:szCs w:val="22"/>
        </w:rPr>
        <w:t xml:space="preserve">Wykonawcy, którzy na podstawie odrębnych przepisów, nie są zobowiązani do uiszczenia podatków od towarów i usług VAT w Polsce, zobowiązani są do podania ceny w złotych polskich (PLN) bez podatku VAT (netto) obliczonej jako suma wartości netto, zgodnie z wzorem formularza cenowego. Zamawiający do wartości netto doliczy kwoty podatku VAT (w wysokości wynikającej </w:t>
      </w:r>
      <w:r>
        <w:rPr>
          <w:rFonts w:ascii="Arial" w:hAnsi="Arial" w:cs="Arial"/>
          <w:b w:val="0"/>
          <w:sz w:val="22"/>
          <w:szCs w:val="22"/>
        </w:rPr>
        <w:br/>
      </w:r>
      <w:r w:rsidRPr="00017649">
        <w:rPr>
          <w:rFonts w:ascii="Arial" w:hAnsi="Arial" w:cs="Arial"/>
          <w:b w:val="0"/>
          <w:sz w:val="22"/>
          <w:szCs w:val="22"/>
        </w:rPr>
        <w:t>z obowiązujących w tym zakresie przepisów). Tak obliczona suma wartości brutto będzie podstawą obliczenia punktów w kryterium oceny ofert „ cena oferty ”.</w:t>
      </w:r>
    </w:p>
    <w:p w:rsidR="00017649" w:rsidRPr="00017649" w:rsidRDefault="00017649" w:rsidP="00017649">
      <w:pPr>
        <w:numPr>
          <w:ilvl w:val="0"/>
          <w:numId w:val="15"/>
        </w:numPr>
        <w:tabs>
          <w:tab w:val="left" w:pos="284"/>
          <w:tab w:val="num" w:pos="426"/>
          <w:tab w:val="left" w:pos="851"/>
        </w:tabs>
        <w:spacing w:line="276" w:lineRule="auto"/>
        <w:ind w:left="567" w:firstLine="0"/>
        <w:jc w:val="both"/>
        <w:rPr>
          <w:rFonts w:ascii="Arial" w:hAnsi="Arial" w:cs="Arial"/>
          <w:b w:val="0"/>
          <w:sz w:val="22"/>
          <w:szCs w:val="22"/>
        </w:rPr>
      </w:pPr>
      <w:r w:rsidRPr="00017649">
        <w:rPr>
          <w:rFonts w:ascii="Arial" w:hAnsi="Arial" w:cs="Arial"/>
          <w:b w:val="0"/>
          <w:sz w:val="22"/>
          <w:szCs w:val="22"/>
        </w:rPr>
        <w:t xml:space="preserve">pozostali Wykonawcy zobowiązani są do podania stawki podatku od towarów i usług (VAT), wartości brutto oraz ceny obliczonej jako suma wartości brutto, zgodnie z wzorem formularza oferty. </w:t>
      </w:r>
    </w:p>
    <w:p w:rsidR="00017649" w:rsidRPr="00017649" w:rsidRDefault="00017649" w:rsidP="00017649">
      <w:pPr>
        <w:tabs>
          <w:tab w:val="left" w:pos="284"/>
          <w:tab w:val="left" w:pos="426"/>
        </w:tabs>
        <w:spacing w:line="276" w:lineRule="auto"/>
        <w:jc w:val="both"/>
        <w:rPr>
          <w:rFonts w:ascii="Arial" w:hAnsi="Arial" w:cs="Arial"/>
          <w:b w:val="0"/>
          <w:sz w:val="22"/>
          <w:szCs w:val="22"/>
        </w:rPr>
      </w:pPr>
      <w:r w:rsidRPr="00017649">
        <w:rPr>
          <w:rFonts w:ascii="Arial" w:hAnsi="Arial" w:cs="Arial"/>
          <w:b w:val="0"/>
          <w:sz w:val="22"/>
          <w:szCs w:val="22"/>
        </w:rPr>
        <w:t>24.Jeżeli zaoferowana cena lub koszt lub ich istotne części składowe  ,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rsidR="00017649" w:rsidRPr="00017649" w:rsidRDefault="00017649" w:rsidP="00017649">
      <w:pPr>
        <w:tabs>
          <w:tab w:val="left" w:pos="284"/>
          <w:tab w:val="left" w:pos="426"/>
        </w:tabs>
        <w:spacing w:line="276" w:lineRule="auto"/>
        <w:jc w:val="both"/>
        <w:rPr>
          <w:rFonts w:ascii="Arial" w:hAnsi="Arial" w:cs="Arial"/>
          <w:b w:val="0"/>
          <w:sz w:val="22"/>
          <w:szCs w:val="22"/>
        </w:rPr>
      </w:pPr>
      <w:r w:rsidRPr="00017649">
        <w:rPr>
          <w:rFonts w:ascii="Arial" w:hAnsi="Arial" w:cs="Arial"/>
          <w:b w:val="0"/>
          <w:sz w:val="22"/>
          <w:szCs w:val="22"/>
        </w:rPr>
        <w:t xml:space="preserve">25.W przypadku gdy cena oferty złożonej w terminie jest niższa o co najmniej 30 % od </w:t>
      </w:r>
    </w:p>
    <w:p w:rsidR="00017649" w:rsidRPr="00017649" w:rsidRDefault="00017649" w:rsidP="00017649">
      <w:pPr>
        <w:numPr>
          <w:ilvl w:val="0"/>
          <w:numId w:val="14"/>
        </w:numPr>
        <w:tabs>
          <w:tab w:val="left" w:pos="284"/>
          <w:tab w:val="left" w:pos="851"/>
        </w:tabs>
        <w:spacing w:line="276" w:lineRule="auto"/>
        <w:ind w:left="567" w:firstLine="0"/>
        <w:jc w:val="both"/>
        <w:rPr>
          <w:rFonts w:ascii="Arial" w:hAnsi="Arial" w:cs="Arial"/>
          <w:b w:val="0"/>
          <w:sz w:val="22"/>
          <w:szCs w:val="22"/>
        </w:rPr>
      </w:pPr>
      <w:r w:rsidRPr="00017649">
        <w:rPr>
          <w:rFonts w:ascii="Arial" w:hAnsi="Arial" w:cs="Arial"/>
          <w:b w:val="0"/>
          <w:sz w:val="22"/>
          <w:szCs w:val="22"/>
        </w:rPr>
        <w:t>Wartości zamówienia zwiększonej o należny podatek od towarów i usług, ustalonej prze</w:t>
      </w:r>
      <w:r>
        <w:rPr>
          <w:rFonts w:ascii="Arial" w:hAnsi="Arial" w:cs="Arial"/>
          <w:b w:val="0"/>
          <w:sz w:val="22"/>
          <w:szCs w:val="22"/>
        </w:rPr>
        <w:t>d</w:t>
      </w:r>
      <w:r w:rsidRPr="00017649">
        <w:rPr>
          <w:rFonts w:ascii="Arial" w:hAnsi="Arial" w:cs="Arial"/>
          <w:b w:val="0"/>
          <w:sz w:val="22"/>
          <w:szCs w:val="22"/>
        </w:rPr>
        <w:t xml:space="preserve"> wszczęciem postępowania lub średniej arytmetycznej cen wszystkich złożonych ofert niepodlegających odrzuceniu na podstawie art. 226 ust. 1 pkt. 1 i 10, Zamawiający zwraca się o udzielenie wyjaśnień, chyba że ich rozbieżność wynika z okoliczności oczywistych, które nie wymagają wyjaśnienia;</w:t>
      </w:r>
    </w:p>
    <w:p w:rsidR="00017649" w:rsidRPr="00017649" w:rsidRDefault="00017649" w:rsidP="00017649">
      <w:pPr>
        <w:numPr>
          <w:ilvl w:val="0"/>
          <w:numId w:val="14"/>
        </w:numPr>
        <w:tabs>
          <w:tab w:val="left" w:pos="284"/>
          <w:tab w:val="left" w:pos="851"/>
        </w:tabs>
        <w:spacing w:line="276" w:lineRule="auto"/>
        <w:ind w:left="567" w:firstLine="0"/>
        <w:jc w:val="both"/>
        <w:rPr>
          <w:rFonts w:ascii="Arial" w:hAnsi="Arial" w:cs="Arial"/>
          <w:b w:val="0"/>
          <w:sz w:val="22"/>
          <w:szCs w:val="22"/>
        </w:rPr>
      </w:pPr>
      <w:r w:rsidRPr="00017649">
        <w:rPr>
          <w:rFonts w:ascii="Arial" w:hAnsi="Arial" w:cs="Arial"/>
          <w:b w:val="0"/>
          <w:sz w:val="22"/>
          <w:szCs w:val="22"/>
        </w:rPr>
        <w:t xml:space="preserve">Wartości zamówienia powiększonej o należny podatek od towarów i usług, zaktualizowanej z uwzględnieniem okoliczności, które nastąpiły po wszczęciu </w:t>
      </w:r>
      <w:r w:rsidRPr="00017649">
        <w:rPr>
          <w:rFonts w:ascii="Arial" w:hAnsi="Arial" w:cs="Arial"/>
          <w:b w:val="0"/>
          <w:sz w:val="22"/>
          <w:szCs w:val="22"/>
        </w:rPr>
        <w:lastRenderedPageBreak/>
        <w:t>postępowania w szczególności istotnej zmiany cen rynkowych, Zamawiający może zwrócić się o udzielenie wyjaśnień, o których mowa w ust. 24.</w:t>
      </w:r>
    </w:p>
    <w:p w:rsidR="00017649" w:rsidRPr="00017649" w:rsidRDefault="00017649" w:rsidP="00017649">
      <w:pPr>
        <w:tabs>
          <w:tab w:val="left" w:pos="284"/>
          <w:tab w:val="left" w:pos="851"/>
        </w:tabs>
        <w:spacing w:line="276" w:lineRule="auto"/>
        <w:jc w:val="both"/>
        <w:rPr>
          <w:rFonts w:ascii="Arial" w:hAnsi="Arial" w:cs="Arial"/>
          <w:b w:val="0"/>
          <w:sz w:val="22"/>
          <w:szCs w:val="22"/>
        </w:rPr>
      </w:pPr>
      <w:r w:rsidRPr="00017649">
        <w:rPr>
          <w:rFonts w:ascii="Arial" w:hAnsi="Arial" w:cs="Arial"/>
          <w:b w:val="0"/>
          <w:sz w:val="22"/>
          <w:szCs w:val="22"/>
        </w:rPr>
        <w:t xml:space="preserve">26.Obowiązek wykazania, że oferta nie zawiera rażąco niskiej ceny spoczywa na Wykonawcy </w:t>
      </w:r>
    </w:p>
    <w:p w:rsidR="00017649" w:rsidRPr="00017649" w:rsidRDefault="00017649" w:rsidP="00017649">
      <w:pPr>
        <w:tabs>
          <w:tab w:val="left" w:pos="284"/>
        </w:tabs>
        <w:spacing w:line="276" w:lineRule="auto"/>
        <w:jc w:val="both"/>
        <w:rPr>
          <w:rFonts w:ascii="Arial" w:hAnsi="Arial" w:cs="Arial"/>
          <w:b w:val="0"/>
          <w:sz w:val="22"/>
          <w:szCs w:val="22"/>
        </w:rPr>
      </w:pPr>
      <w:r w:rsidRPr="00017649">
        <w:rPr>
          <w:rFonts w:ascii="Arial" w:hAnsi="Arial" w:cs="Arial"/>
          <w:b w:val="0"/>
          <w:sz w:val="22"/>
          <w:szCs w:val="22"/>
        </w:rPr>
        <w:t xml:space="preserve">27.Zamawiający odrzuca ofertę jeżeli cena zawiera rażąco niską cenę w stosunku do przedmiotu zamówienia (art. 226 ust. 1 pkt. 8 ustawy Pzp) oraz jeżeli Wykonawca </w:t>
      </w:r>
      <w:r w:rsidR="00665CD6">
        <w:rPr>
          <w:rFonts w:ascii="Arial" w:hAnsi="Arial" w:cs="Arial"/>
          <w:b w:val="0"/>
          <w:sz w:val="22"/>
          <w:szCs w:val="22"/>
        </w:rPr>
        <w:br/>
      </w:r>
      <w:r w:rsidRPr="00017649">
        <w:rPr>
          <w:rFonts w:ascii="Arial" w:hAnsi="Arial" w:cs="Arial"/>
          <w:b w:val="0"/>
          <w:sz w:val="22"/>
          <w:szCs w:val="22"/>
        </w:rPr>
        <w:t xml:space="preserve">w wyznaczonym terminie nie złożył wyjaśnień lub jeżeli złożone wyjaśnienia wraz </w:t>
      </w:r>
      <w:r w:rsidR="00665CD6">
        <w:rPr>
          <w:rFonts w:ascii="Arial" w:hAnsi="Arial" w:cs="Arial"/>
          <w:b w:val="0"/>
          <w:sz w:val="22"/>
          <w:szCs w:val="22"/>
        </w:rPr>
        <w:br/>
      </w:r>
      <w:r w:rsidRPr="00017649">
        <w:rPr>
          <w:rFonts w:ascii="Arial" w:hAnsi="Arial" w:cs="Arial"/>
          <w:b w:val="0"/>
          <w:sz w:val="22"/>
          <w:szCs w:val="22"/>
        </w:rPr>
        <w:t>z dowodami nie uzasadniają podanej w ofercie ceny (art. 224 ust. 6 ustawy Pzp).</w:t>
      </w:r>
    </w:p>
    <w:p w:rsidR="00665CD6" w:rsidRDefault="00665CD6" w:rsidP="00017649">
      <w:pPr>
        <w:pStyle w:val="Tytu"/>
        <w:pBdr>
          <w:top w:val="none" w:sz="0" w:space="0" w:color="auto"/>
          <w:left w:val="none" w:sz="0" w:space="0" w:color="auto"/>
          <w:bottom w:val="none" w:sz="0" w:space="0" w:color="auto"/>
          <w:right w:val="none" w:sz="0" w:space="0" w:color="auto"/>
        </w:pBdr>
        <w:shd w:val="clear" w:color="auto" w:fill="FFFFFF"/>
        <w:tabs>
          <w:tab w:val="clear" w:pos="6096"/>
          <w:tab w:val="left" w:pos="3794"/>
        </w:tabs>
        <w:jc w:val="both"/>
        <w:rPr>
          <w:rFonts w:ascii="Arial" w:hAnsi="Arial" w:cs="Arial"/>
          <w:b/>
          <w:color w:val="C00000"/>
          <w:sz w:val="22"/>
          <w:szCs w:val="22"/>
        </w:rPr>
      </w:pPr>
    </w:p>
    <w:p w:rsidR="00C727A8" w:rsidRPr="00EF7E5B" w:rsidRDefault="00AE6D15" w:rsidP="00903821">
      <w:pPr>
        <w:pStyle w:val="Tytu"/>
        <w:pBdr>
          <w:top w:val="none" w:sz="0" w:space="0" w:color="auto"/>
          <w:left w:val="none" w:sz="0" w:space="0" w:color="auto"/>
          <w:bottom w:val="none" w:sz="0" w:space="0" w:color="auto"/>
          <w:right w:val="none" w:sz="0" w:space="0" w:color="auto"/>
        </w:pBdr>
        <w:shd w:val="clear" w:color="auto" w:fill="FFFFFF"/>
        <w:tabs>
          <w:tab w:val="clear" w:pos="6096"/>
          <w:tab w:val="left" w:pos="3794"/>
        </w:tabs>
        <w:rPr>
          <w:rFonts w:ascii="Arial" w:hAnsi="Arial" w:cs="Arial"/>
          <w:b/>
          <w:color w:val="C00000"/>
          <w:sz w:val="22"/>
          <w:szCs w:val="22"/>
        </w:rPr>
      </w:pPr>
      <w:r w:rsidRPr="00EF7E5B">
        <w:rPr>
          <w:rFonts w:ascii="Arial" w:hAnsi="Arial" w:cs="Arial"/>
          <w:b/>
          <w:color w:val="C00000"/>
          <w:sz w:val="22"/>
          <w:szCs w:val="22"/>
        </w:rPr>
        <w:t>ROZDZIAŁ X</w:t>
      </w:r>
      <w:r w:rsidR="00EF7E5B" w:rsidRPr="00EF7E5B">
        <w:rPr>
          <w:rFonts w:ascii="Arial" w:hAnsi="Arial" w:cs="Arial"/>
          <w:b/>
          <w:color w:val="C00000"/>
          <w:sz w:val="22"/>
          <w:szCs w:val="22"/>
        </w:rPr>
        <w:t>I</w:t>
      </w:r>
      <w:r w:rsidR="00461CFE">
        <w:rPr>
          <w:rFonts w:ascii="Arial" w:hAnsi="Arial" w:cs="Arial"/>
          <w:b/>
          <w:color w:val="C00000"/>
          <w:sz w:val="22"/>
          <w:szCs w:val="22"/>
        </w:rPr>
        <w:t>X</w:t>
      </w:r>
    </w:p>
    <w:p w:rsidR="00CB68D9" w:rsidRDefault="00C727A8" w:rsidP="00903821">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EF7E5B">
        <w:rPr>
          <w:rFonts w:ascii="Arial" w:hAnsi="Arial" w:cs="Arial"/>
          <w:b/>
          <w:color w:val="C00000"/>
          <w:sz w:val="22"/>
          <w:szCs w:val="22"/>
        </w:rPr>
        <w:t xml:space="preserve">OPIS KRYTERIÓW OCENY OFERT WRAZ Z PODANIEM WAG </w:t>
      </w:r>
    </w:p>
    <w:p w:rsidR="00B205F8" w:rsidRPr="00EF7E5B" w:rsidRDefault="00C727A8" w:rsidP="00CB68D9">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EF7E5B">
        <w:rPr>
          <w:rFonts w:ascii="Arial" w:hAnsi="Arial" w:cs="Arial"/>
          <w:b/>
          <w:color w:val="C00000"/>
          <w:sz w:val="22"/>
          <w:szCs w:val="22"/>
        </w:rPr>
        <w:t>TYCH KRYTERIÓW I SPOSOBU OCENY OFERT</w:t>
      </w:r>
    </w:p>
    <w:p w:rsidR="00533D06" w:rsidRPr="00EF7E5B" w:rsidRDefault="00533D06" w:rsidP="003551F8">
      <w:pPr>
        <w:pStyle w:val="Tytu"/>
        <w:pBdr>
          <w:top w:val="none" w:sz="0" w:space="0" w:color="auto"/>
          <w:left w:val="none" w:sz="0" w:space="0" w:color="auto"/>
          <w:bottom w:val="none" w:sz="0" w:space="0" w:color="auto"/>
          <w:right w:val="none" w:sz="0" w:space="0" w:color="auto"/>
        </w:pBdr>
        <w:shd w:val="clear" w:color="auto" w:fill="FFFFFF"/>
        <w:spacing w:line="360" w:lineRule="auto"/>
        <w:rPr>
          <w:rFonts w:ascii="Arial" w:hAnsi="Arial" w:cs="Arial"/>
          <w:b/>
          <w:color w:val="C00000"/>
          <w:sz w:val="22"/>
          <w:szCs w:val="22"/>
        </w:rPr>
      </w:pPr>
    </w:p>
    <w:p w:rsidR="0036131F" w:rsidRDefault="00AB24E0" w:rsidP="00277C46">
      <w:pPr>
        <w:pStyle w:val="Tytu"/>
        <w:numPr>
          <w:ilvl w:val="8"/>
          <w:numId w:val="34"/>
        </w:numPr>
        <w:pBdr>
          <w:top w:val="none" w:sz="0" w:space="0" w:color="auto"/>
          <w:left w:val="none" w:sz="0" w:space="0" w:color="auto"/>
          <w:bottom w:val="none" w:sz="0" w:space="0" w:color="auto"/>
          <w:right w:val="none" w:sz="0" w:space="0" w:color="auto"/>
        </w:pBdr>
        <w:shd w:val="clear" w:color="auto" w:fill="FFFFFF"/>
        <w:tabs>
          <w:tab w:val="clear" w:pos="6096"/>
        </w:tabs>
        <w:spacing w:line="276" w:lineRule="auto"/>
        <w:ind w:left="426"/>
        <w:jc w:val="left"/>
        <w:rPr>
          <w:rFonts w:ascii="Arial" w:hAnsi="Arial" w:cs="Arial"/>
          <w:sz w:val="22"/>
          <w:szCs w:val="22"/>
        </w:rPr>
      </w:pPr>
      <w:bookmarkStart w:id="3" w:name="_GoBack"/>
      <w:r w:rsidRPr="004B0169">
        <w:rPr>
          <w:rFonts w:ascii="Arial" w:hAnsi="Arial" w:cs="Arial"/>
          <w:sz w:val="22"/>
          <w:szCs w:val="22"/>
        </w:rPr>
        <w:t>Przy wyborze najkorzystniejszej oferty Zamawiający będzie kierować się nastę</w:t>
      </w:r>
      <w:r w:rsidR="0036131F" w:rsidRPr="004B0169">
        <w:rPr>
          <w:rFonts w:ascii="Arial" w:hAnsi="Arial" w:cs="Arial"/>
          <w:sz w:val="22"/>
          <w:szCs w:val="22"/>
        </w:rPr>
        <w:t>pującymi kryteriami oceny ofert</w:t>
      </w:r>
      <w:r w:rsidR="00EF7E5B">
        <w:rPr>
          <w:rFonts w:ascii="Arial" w:hAnsi="Arial" w:cs="Arial"/>
          <w:sz w:val="22"/>
          <w:szCs w:val="22"/>
        </w:rPr>
        <w:t>:</w:t>
      </w:r>
    </w:p>
    <w:p w:rsidR="003F67AC" w:rsidRPr="00EF7E5B" w:rsidRDefault="003F67AC" w:rsidP="003F67AC">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1"/>
        <w:gridCol w:w="3717"/>
        <w:gridCol w:w="3832"/>
      </w:tblGrid>
      <w:tr w:rsidR="002E49D0" w:rsidRPr="004B0169" w:rsidTr="007C69E7">
        <w:trPr>
          <w:trHeight w:val="359"/>
          <w:jc w:val="center"/>
        </w:trPr>
        <w:tc>
          <w:tcPr>
            <w:tcW w:w="551" w:type="dxa"/>
            <w:tcBorders>
              <w:top w:val="single" w:sz="4" w:space="0" w:color="auto"/>
              <w:left w:val="single" w:sz="4" w:space="0" w:color="auto"/>
              <w:bottom w:val="single" w:sz="4" w:space="0" w:color="auto"/>
              <w:right w:val="single" w:sz="4" w:space="0" w:color="auto"/>
            </w:tcBorders>
            <w:vAlign w:val="center"/>
            <w:hideMark/>
          </w:tcPr>
          <w:p w:rsidR="0036131F" w:rsidRPr="004B0169" w:rsidRDefault="0036131F" w:rsidP="0036131F">
            <w:pPr>
              <w:spacing w:line="360" w:lineRule="auto"/>
              <w:jc w:val="both"/>
              <w:rPr>
                <w:rFonts w:ascii="Arial" w:hAnsi="Arial" w:cs="Arial"/>
                <w:b w:val="0"/>
                <w:sz w:val="22"/>
                <w:szCs w:val="22"/>
              </w:rPr>
            </w:pPr>
            <w:r w:rsidRPr="004B0169">
              <w:rPr>
                <w:rFonts w:ascii="Arial" w:hAnsi="Arial" w:cs="Arial"/>
                <w:b w:val="0"/>
                <w:sz w:val="22"/>
                <w:szCs w:val="22"/>
              </w:rPr>
              <w:t>L.p.</w:t>
            </w:r>
          </w:p>
        </w:tc>
        <w:tc>
          <w:tcPr>
            <w:tcW w:w="3717" w:type="dxa"/>
            <w:tcBorders>
              <w:top w:val="single" w:sz="4" w:space="0" w:color="auto"/>
              <w:left w:val="single" w:sz="4" w:space="0" w:color="auto"/>
              <w:bottom w:val="single" w:sz="4" w:space="0" w:color="auto"/>
              <w:right w:val="single" w:sz="4" w:space="0" w:color="auto"/>
            </w:tcBorders>
            <w:vAlign w:val="center"/>
            <w:hideMark/>
          </w:tcPr>
          <w:p w:rsidR="0036131F" w:rsidRPr="004B0169" w:rsidRDefault="0036131F" w:rsidP="0036131F">
            <w:pPr>
              <w:spacing w:line="360" w:lineRule="auto"/>
              <w:jc w:val="both"/>
              <w:rPr>
                <w:rFonts w:ascii="Arial" w:hAnsi="Arial" w:cs="Arial"/>
                <w:b w:val="0"/>
                <w:sz w:val="22"/>
                <w:szCs w:val="22"/>
              </w:rPr>
            </w:pPr>
            <w:r w:rsidRPr="004B0169">
              <w:rPr>
                <w:rFonts w:ascii="Arial" w:hAnsi="Arial" w:cs="Arial"/>
                <w:b w:val="0"/>
                <w:sz w:val="22"/>
                <w:szCs w:val="22"/>
              </w:rPr>
              <w:t>Rodzaj kryterium</w:t>
            </w:r>
          </w:p>
        </w:tc>
        <w:tc>
          <w:tcPr>
            <w:tcW w:w="3832" w:type="dxa"/>
            <w:tcBorders>
              <w:top w:val="single" w:sz="4" w:space="0" w:color="auto"/>
              <w:left w:val="single" w:sz="4" w:space="0" w:color="auto"/>
              <w:bottom w:val="single" w:sz="4" w:space="0" w:color="auto"/>
              <w:right w:val="single" w:sz="4" w:space="0" w:color="auto"/>
            </w:tcBorders>
            <w:vAlign w:val="center"/>
            <w:hideMark/>
          </w:tcPr>
          <w:p w:rsidR="0036131F" w:rsidRPr="004B0169" w:rsidRDefault="0036131F" w:rsidP="0036131F">
            <w:pPr>
              <w:spacing w:line="360" w:lineRule="auto"/>
              <w:jc w:val="both"/>
              <w:rPr>
                <w:rFonts w:ascii="Arial" w:hAnsi="Arial" w:cs="Arial"/>
                <w:b w:val="0"/>
                <w:sz w:val="22"/>
                <w:szCs w:val="22"/>
              </w:rPr>
            </w:pPr>
            <w:r w:rsidRPr="004B0169">
              <w:rPr>
                <w:rFonts w:ascii="Arial" w:hAnsi="Arial" w:cs="Arial"/>
                <w:b w:val="0"/>
                <w:sz w:val="22"/>
                <w:szCs w:val="22"/>
              </w:rPr>
              <w:t>Liczba punktów (waga)</w:t>
            </w:r>
          </w:p>
        </w:tc>
      </w:tr>
      <w:tr w:rsidR="0036131F" w:rsidRPr="004B0169" w:rsidTr="007C69E7">
        <w:trPr>
          <w:trHeight w:val="466"/>
          <w:jc w:val="center"/>
        </w:trPr>
        <w:tc>
          <w:tcPr>
            <w:tcW w:w="551" w:type="dxa"/>
            <w:tcBorders>
              <w:top w:val="single" w:sz="4" w:space="0" w:color="auto"/>
              <w:left w:val="single" w:sz="4" w:space="0" w:color="auto"/>
              <w:bottom w:val="single" w:sz="4" w:space="0" w:color="auto"/>
              <w:right w:val="single" w:sz="4" w:space="0" w:color="auto"/>
            </w:tcBorders>
            <w:vAlign w:val="center"/>
            <w:hideMark/>
          </w:tcPr>
          <w:p w:rsidR="0036131F" w:rsidRPr="004B0169" w:rsidRDefault="0036131F" w:rsidP="0036131F">
            <w:pPr>
              <w:spacing w:line="360" w:lineRule="auto"/>
              <w:jc w:val="both"/>
              <w:rPr>
                <w:rFonts w:ascii="Arial" w:hAnsi="Arial" w:cs="Arial"/>
                <w:b w:val="0"/>
                <w:sz w:val="22"/>
                <w:szCs w:val="22"/>
              </w:rPr>
            </w:pPr>
            <w:r w:rsidRPr="004B0169">
              <w:rPr>
                <w:rFonts w:ascii="Arial" w:hAnsi="Arial" w:cs="Arial"/>
                <w:b w:val="0"/>
                <w:sz w:val="22"/>
                <w:szCs w:val="22"/>
              </w:rPr>
              <w:t>1</w:t>
            </w:r>
          </w:p>
        </w:tc>
        <w:tc>
          <w:tcPr>
            <w:tcW w:w="3717" w:type="dxa"/>
            <w:tcBorders>
              <w:top w:val="single" w:sz="4" w:space="0" w:color="auto"/>
              <w:left w:val="single" w:sz="4" w:space="0" w:color="auto"/>
              <w:bottom w:val="single" w:sz="4" w:space="0" w:color="auto"/>
              <w:right w:val="single" w:sz="4" w:space="0" w:color="auto"/>
            </w:tcBorders>
            <w:vAlign w:val="center"/>
            <w:hideMark/>
          </w:tcPr>
          <w:p w:rsidR="0036131F" w:rsidRPr="004B0169" w:rsidRDefault="0036131F" w:rsidP="0036131F">
            <w:pPr>
              <w:spacing w:line="360" w:lineRule="auto"/>
              <w:jc w:val="both"/>
              <w:rPr>
                <w:rFonts w:ascii="Arial" w:hAnsi="Arial" w:cs="Arial"/>
                <w:b w:val="0"/>
                <w:sz w:val="22"/>
                <w:szCs w:val="22"/>
              </w:rPr>
            </w:pPr>
            <w:r w:rsidRPr="004B0169">
              <w:rPr>
                <w:rFonts w:ascii="Arial" w:hAnsi="Arial" w:cs="Arial"/>
                <w:b w:val="0"/>
                <w:sz w:val="22"/>
                <w:szCs w:val="22"/>
              </w:rPr>
              <w:t>Cena</w:t>
            </w:r>
          </w:p>
        </w:tc>
        <w:tc>
          <w:tcPr>
            <w:tcW w:w="3832" w:type="dxa"/>
            <w:tcBorders>
              <w:top w:val="single" w:sz="4" w:space="0" w:color="auto"/>
              <w:left w:val="single" w:sz="4" w:space="0" w:color="auto"/>
              <w:bottom w:val="single" w:sz="4" w:space="0" w:color="auto"/>
              <w:right w:val="single" w:sz="4" w:space="0" w:color="auto"/>
            </w:tcBorders>
            <w:vAlign w:val="center"/>
            <w:hideMark/>
          </w:tcPr>
          <w:p w:rsidR="0036131F" w:rsidRPr="004B0169" w:rsidRDefault="0036131F" w:rsidP="0036131F">
            <w:pPr>
              <w:spacing w:line="360" w:lineRule="auto"/>
              <w:jc w:val="both"/>
              <w:rPr>
                <w:rFonts w:ascii="Arial" w:hAnsi="Arial" w:cs="Arial"/>
                <w:b w:val="0"/>
                <w:sz w:val="22"/>
                <w:szCs w:val="22"/>
              </w:rPr>
            </w:pPr>
            <w:r w:rsidRPr="004B0169">
              <w:rPr>
                <w:rFonts w:ascii="Arial" w:hAnsi="Arial" w:cs="Arial"/>
                <w:b w:val="0"/>
                <w:sz w:val="22"/>
                <w:szCs w:val="22"/>
              </w:rPr>
              <w:t>100</w:t>
            </w:r>
          </w:p>
        </w:tc>
      </w:tr>
      <w:bookmarkEnd w:id="3"/>
    </w:tbl>
    <w:p w:rsidR="0036131F" w:rsidRPr="004B0169" w:rsidRDefault="0036131F" w:rsidP="0036131F">
      <w:pPr>
        <w:spacing w:line="360" w:lineRule="auto"/>
        <w:jc w:val="both"/>
        <w:rPr>
          <w:rFonts w:ascii="Arial" w:hAnsi="Arial" w:cs="Arial"/>
          <w:b w:val="0"/>
          <w:sz w:val="22"/>
          <w:szCs w:val="22"/>
        </w:rPr>
      </w:pPr>
    </w:p>
    <w:p w:rsidR="0036131F" w:rsidRPr="004B0169" w:rsidRDefault="0036131F" w:rsidP="003F67AC">
      <w:pPr>
        <w:spacing w:line="276" w:lineRule="auto"/>
        <w:jc w:val="both"/>
        <w:rPr>
          <w:rFonts w:ascii="Arial" w:hAnsi="Arial" w:cs="Arial"/>
          <w:b w:val="0"/>
          <w:sz w:val="22"/>
          <w:szCs w:val="22"/>
        </w:rPr>
      </w:pPr>
      <w:r w:rsidRPr="004B0169">
        <w:rPr>
          <w:rFonts w:ascii="Arial" w:hAnsi="Arial" w:cs="Arial"/>
          <w:b w:val="0"/>
          <w:sz w:val="22"/>
          <w:szCs w:val="22"/>
        </w:rPr>
        <w:t xml:space="preserve">W kryterium </w:t>
      </w:r>
      <w:r w:rsidRPr="00903821">
        <w:rPr>
          <w:rFonts w:ascii="Arial" w:hAnsi="Arial" w:cs="Arial"/>
          <w:sz w:val="22"/>
          <w:szCs w:val="22"/>
        </w:rPr>
        <w:t>„Cena”</w:t>
      </w:r>
      <w:r w:rsidRPr="004B0169">
        <w:rPr>
          <w:rFonts w:ascii="Arial" w:hAnsi="Arial" w:cs="Arial"/>
          <w:b w:val="0"/>
          <w:sz w:val="22"/>
          <w:szCs w:val="22"/>
        </w:rPr>
        <w:t xml:space="preserve"> najwyższą liczbę punktów (100) otrzyma oferta zawierająca najniższą cenę brutto, a każda następna odpowiednio zgodnie z  n/w wzorem</w:t>
      </w:r>
      <w:r w:rsidR="003F67AC">
        <w:rPr>
          <w:rFonts w:ascii="Arial" w:hAnsi="Arial" w:cs="Arial"/>
          <w:b w:val="0"/>
          <w:sz w:val="22"/>
          <w:szCs w:val="22"/>
        </w:rPr>
        <w:t>:</w:t>
      </w:r>
    </w:p>
    <w:p w:rsidR="003F67AC" w:rsidRPr="004B0169" w:rsidRDefault="003F67AC" w:rsidP="0036131F">
      <w:pPr>
        <w:spacing w:line="360" w:lineRule="auto"/>
        <w:jc w:val="both"/>
        <w:rPr>
          <w:rFonts w:ascii="Arial" w:hAnsi="Arial" w:cs="Arial"/>
          <w:b w:val="0"/>
          <w:sz w:val="22"/>
          <w:szCs w:val="22"/>
        </w:rPr>
      </w:pPr>
    </w:p>
    <w:p w:rsidR="0036131F" w:rsidRPr="00903821" w:rsidRDefault="0033702B" w:rsidP="0036131F">
      <w:pPr>
        <w:spacing w:line="360" w:lineRule="auto"/>
        <w:jc w:val="both"/>
        <w:rPr>
          <w:rFonts w:ascii="Arial" w:hAnsi="Arial" w:cs="Arial"/>
          <w:b w:val="0"/>
          <w:sz w:val="22"/>
          <w:szCs w:val="22"/>
        </w:rPr>
      </w:pPr>
      <w:r w:rsidRPr="00903821">
        <w:rPr>
          <w:rFonts w:ascii="Arial" w:hAnsi="Arial" w:cs="Arial"/>
          <w:sz w:val="22"/>
          <w:szCs w:val="22"/>
        </w:rPr>
        <w:t xml:space="preserve">                                        </w:t>
      </w:r>
      <w:r w:rsidR="0036131F" w:rsidRPr="00903821">
        <w:rPr>
          <w:rFonts w:ascii="Arial" w:hAnsi="Arial" w:cs="Arial"/>
          <w:sz w:val="22"/>
          <w:szCs w:val="22"/>
        </w:rPr>
        <w:t xml:space="preserve"> </w:t>
      </w:r>
      <w:r w:rsidR="00FC6CBF">
        <w:rPr>
          <w:rFonts w:ascii="Arial" w:hAnsi="Arial" w:cs="Arial"/>
          <w:sz w:val="22"/>
          <w:szCs w:val="22"/>
        </w:rPr>
        <w:t xml:space="preserve">    </w:t>
      </w:r>
      <w:r w:rsidR="0036131F" w:rsidRPr="00903821">
        <w:rPr>
          <w:rFonts w:ascii="Arial" w:hAnsi="Arial" w:cs="Arial"/>
          <w:b w:val="0"/>
          <w:sz w:val="22"/>
          <w:szCs w:val="22"/>
        </w:rPr>
        <w:t>cena brutto oferty najniżej skalkulowanej</w:t>
      </w:r>
    </w:p>
    <w:p w:rsidR="0036131F" w:rsidRPr="00903821" w:rsidRDefault="0036131F" w:rsidP="0036131F">
      <w:pPr>
        <w:spacing w:line="360" w:lineRule="auto"/>
        <w:jc w:val="both"/>
        <w:rPr>
          <w:rFonts w:ascii="Arial" w:hAnsi="Arial" w:cs="Arial"/>
          <w:b w:val="0"/>
          <w:sz w:val="22"/>
          <w:szCs w:val="22"/>
        </w:rPr>
      </w:pPr>
      <w:r w:rsidRPr="00903821">
        <w:rPr>
          <w:rFonts w:ascii="Arial" w:hAnsi="Arial" w:cs="Arial"/>
          <w:b w:val="0"/>
          <w:sz w:val="22"/>
          <w:szCs w:val="22"/>
        </w:rPr>
        <w:t xml:space="preserve"> Liczba punktów oferty = ---------------------------------</w:t>
      </w:r>
      <w:r w:rsidR="00435476" w:rsidRPr="00903821">
        <w:rPr>
          <w:rFonts w:ascii="Arial" w:hAnsi="Arial" w:cs="Arial"/>
          <w:b w:val="0"/>
          <w:sz w:val="22"/>
          <w:szCs w:val="22"/>
        </w:rPr>
        <w:t>--------------------------</w:t>
      </w:r>
      <w:r w:rsidR="00533D06" w:rsidRPr="00903821">
        <w:rPr>
          <w:rFonts w:ascii="Arial" w:hAnsi="Arial" w:cs="Arial"/>
          <w:b w:val="0"/>
          <w:sz w:val="22"/>
          <w:szCs w:val="22"/>
        </w:rPr>
        <w:t xml:space="preserve"> x </w:t>
      </w:r>
      <w:r w:rsidRPr="00903821">
        <w:rPr>
          <w:rFonts w:ascii="Arial" w:hAnsi="Arial" w:cs="Arial"/>
          <w:b w:val="0"/>
          <w:sz w:val="22"/>
          <w:szCs w:val="22"/>
        </w:rPr>
        <w:t>100</w:t>
      </w:r>
    </w:p>
    <w:p w:rsidR="0036131F" w:rsidRPr="004B0169" w:rsidRDefault="0036131F" w:rsidP="0036131F">
      <w:pPr>
        <w:spacing w:line="360" w:lineRule="auto"/>
        <w:jc w:val="both"/>
        <w:rPr>
          <w:rFonts w:ascii="Arial" w:hAnsi="Arial" w:cs="Arial"/>
          <w:b w:val="0"/>
          <w:sz w:val="22"/>
          <w:szCs w:val="22"/>
        </w:rPr>
      </w:pPr>
      <w:r w:rsidRPr="00903821">
        <w:rPr>
          <w:rFonts w:ascii="Arial" w:hAnsi="Arial" w:cs="Arial"/>
          <w:b w:val="0"/>
          <w:sz w:val="22"/>
          <w:szCs w:val="22"/>
        </w:rPr>
        <w:t xml:space="preserve">                                                     </w:t>
      </w:r>
      <w:r w:rsidR="00435476" w:rsidRPr="00903821">
        <w:rPr>
          <w:rFonts w:ascii="Arial" w:hAnsi="Arial" w:cs="Arial"/>
          <w:b w:val="0"/>
          <w:sz w:val="22"/>
          <w:szCs w:val="22"/>
        </w:rPr>
        <w:t xml:space="preserve">  cena brutto ocenianej oferty </w:t>
      </w:r>
    </w:p>
    <w:p w:rsidR="0036131F" w:rsidRDefault="0036131F" w:rsidP="00277C46">
      <w:pPr>
        <w:pStyle w:val="Akapitzlist"/>
        <w:numPr>
          <w:ilvl w:val="0"/>
          <w:numId w:val="5"/>
        </w:numPr>
        <w:spacing w:line="276" w:lineRule="auto"/>
        <w:ind w:left="426"/>
        <w:jc w:val="both"/>
        <w:rPr>
          <w:rFonts w:ascii="Arial" w:hAnsi="Arial" w:cs="Arial"/>
          <w:b w:val="0"/>
          <w:sz w:val="22"/>
          <w:szCs w:val="22"/>
        </w:rPr>
      </w:pPr>
      <w:r w:rsidRPr="003F67AC">
        <w:rPr>
          <w:rFonts w:ascii="Arial" w:hAnsi="Arial" w:cs="Arial"/>
          <w:b w:val="0"/>
          <w:sz w:val="22"/>
          <w:szCs w:val="22"/>
        </w:rPr>
        <w:t xml:space="preserve">Oferta z najniższą ceną zostanie uznana za najkorzystniejszą, pozostałe oferty zostaną sklasyfikowane zgodnie z ilością uzyskanych punktów. </w:t>
      </w:r>
    </w:p>
    <w:p w:rsidR="00B47B84" w:rsidRDefault="00AB24E0" w:rsidP="00277C46">
      <w:pPr>
        <w:pStyle w:val="Akapitzlist"/>
        <w:numPr>
          <w:ilvl w:val="0"/>
          <w:numId w:val="5"/>
        </w:numPr>
        <w:spacing w:line="276" w:lineRule="auto"/>
        <w:ind w:left="426"/>
        <w:jc w:val="both"/>
        <w:rPr>
          <w:rFonts w:ascii="Arial" w:hAnsi="Arial" w:cs="Arial"/>
          <w:b w:val="0"/>
          <w:sz w:val="22"/>
          <w:szCs w:val="22"/>
        </w:rPr>
      </w:pPr>
      <w:r w:rsidRPr="003F67AC">
        <w:rPr>
          <w:rFonts w:ascii="Arial" w:hAnsi="Arial" w:cs="Arial"/>
          <w:b w:val="0"/>
          <w:sz w:val="22"/>
          <w:szCs w:val="22"/>
        </w:rPr>
        <w:t>Punkty dla danej oferty będą przyznane z dokładnością do dwóch miejsc po przecinku.</w:t>
      </w:r>
    </w:p>
    <w:p w:rsidR="007002C8" w:rsidRDefault="00AB24E0" w:rsidP="00277C46">
      <w:pPr>
        <w:pStyle w:val="Akapitzlist"/>
        <w:numPr>
          <w:ilvl w:val="0"/>
          <w:numId w:val="5"/>
        </w:numPr>
        <w:spacing w:line="276" w:lineRule="auto"/>
        <w:ind w:left="426"/>
        <w:jc w:val="both"/>
        <w:rPr>
          <w:rFonts w:ascii="Arial" w:hAnsi="Arial" w:cs="Arial"/>
          <w:b w:val="0"/>
          <w:sz w:val="22"/>
          <w:szCs w:val="22"/>
        </w:rPr>
      </w:pPr>
      <w:r w:rsidRPr="003F67AC">
        <w:rPr>
          <w:rFonts w:ascii="Arial" w:hAnsi="Arial" w:cs="Arial"/>
          <w:b w:val="0"/>
          <w:sz w:val="22"/>
          <w:szCs w:val="22"/>
        </w:rPr>
        <w:t>Je</w:t>
      </w:r>
      <w:r w:rsidR="0036131F" w:rsidRPr="003F67AC">
        <w:rPr>
          <w:rFonts w:ascii="Arial" w:hAnsi="Arial" w:cs="Arial"/>
          <w:b w:val="0"/>
          <w:sz w:val="22"/>
          <w:szCs w:val="22"/>
        </w:rPr>
        <w:t xml:space="preserve">żeli w niniejszym postępowaniu </w:t>
      </w:r>
      <w:r w:rsidRPr="003F67AC">
        <w:rPr>
          <w:rFonts w:ascii="Arial" w:hAnsi="Arial" w:cs="Arial"/>
          <w:b w:val="0"/>
          <w:sz w:val="22"/>
          <w:szCs w:val="22"/>
        </w:rPr>
        <w:t>n</w:t>
      </w:r>
      <w:r w:rsidR="0036131F" w:rsidRPr="003F67AC">
        <w:rPr>
          <w:rFonts w:ascii="Arial" w:hAnsi="Arial" w:cs="Arial"/>
          <w:b w:val="0"/>
          <w:sz w:val="22"/>
          <w:szCs w:val="22"/>
        </w:rPr>
        <w:t xml:space="preserve">ie będzie można dokonać wyboru </w:t>
      </w:r>
      <w:r w:rsidRPr="003F67AC">
        <w:rPr>
          <w:rFonts w:ascii="Arial" w:hAnsi="Arial" w:cs="Arial"/>
          <w:b w:val="0"/>
          <w:sz w:val="22"/>
          <w:szCs w:val="22"/>
        </w:rPr>
        <w:t>ofer</w:t>
      </w:r>
      <w:r w:rsidR="00DC3A7A" w:rsidRPr="003F67AC">
        <w:rPr>
          <w:rFonts w:ascii="Arial" w:hAnsi="Arial" w:cs="Arial"/>
          <w:b w:val="0"/>
          <w:sz w:val="22"/>
          <w:szCs w:val="22"/>
        </w:rPr>
        <w:t>ty najkorzystniejszej</w:t>
      </w:r>
      <w:r w:rsidR="0036131F" w:rsidRPr="003F67AC">
        <w:rPr>
          <w:rFonts w:ascii="Arial" w:hAnsi="Arial" w:cs="Arial"/>
          <w:b w:val="0"/>
          <w:sz w:val="22"/>
          <w:szCs w:val="22"/>
        </w:rPr>
        <w:t xml:space="preserve"> z uwagi na to</w:t>
      </w:r>
      <w:r w:rsidR="004B628E" w:rsidRPr="003F67AC">
        <w:rPr>
          <w:rFonts w:ascii="Arial" w:hAnsi="Arial" w:cs="Arial"/>
          <w:b w:val="0"/>
          <w:sz w:val="22"/>
          <w:szCs w:val="22"/>
        </w:rPr>
        <w:t>, ż</w:t>
      </w:r>
      <w:r w:rsidR="00DC3A7A" w:rsidRPr="003F67AC">
        <w:rPr>
          <w:rFonts w:ascii="Arial" w:hAnsi="Arial" w:cs="Arial"/>
          <w:b w:val="0"/>
          <w:sz w:val="22"/>
          <w:szCs w:val="22"/>
        </w:rPr>
        <w:t xml:space="preserve">e dwie lub więcej ofert przedstawia taki sam bilans ceny </w:t>
      </w:r>
      <w:r w:rsidR="007030EE" w:rsidRPr="003F67AC">
        <w:rPr>
          <w:rFonts w:ascii="Arial" w:hAnsi="Arial" w:cs="Arial"/>
          <w:b w:val="0"/>
          <w:sz w:val="22"/>
          <w:szCs w:val="22"/>
        </w:rPr>
        <w:t xml:space="preserve">i innych kryteriów oceny ofert </w:t>
      </w:r>
      <w:r w:rsidR="00DC3A7A" w:rsidRPr="003F67AC">
        <w:rPr>
          <w:rFonts w:ascii="Arial" w:hAnsi="Arial" w:cs="Arial"/>
          <w:b w:val="0"/>
          <w:sz w:val="22"/>
          <w:szCs w:val="22"/>
        </w:rPr>
        <w:t xml:space="preserve">Zamawiający wybiera spośród tych ofert </w:t>
      </w:r>
      <w:r w:rsidR="0036131F" w:rsidRPr="003F67AC">
        <w:rPr>
          <w:rFonts w:ascii="Arial" w:hAnsi="Arial" w:cs="Arial"/>
          <w:b w:val="0"/>
          <w:sz w:val="22"/>
          <w:szCs w:val="22"/>
        </w:rPr>
        <w:t>ofertę</w:t>
      </w:r>
      <w:r w:rsidR="00DC3A7A" w:rsidRPr="003F67AC">
        <w:rPr>
          <w:rFonts w:ascii="Arial" w:hAnsi="Arial" w:cs="Arial"/>
          <w:b w:val="0"/>
          <w:sz w:val="22"/>
          <w:szCs w:val="22"/>
        </w:rPr>
        <w:t>, która otrzymała najwyższą ocenę w kryterium</w:t>
      </w:r>
      <w:r w:rsidR="00533D06" w:rsidRPr="003F67AC">
        <w:rPr>
          <w:rFonts w:ascii="Arial" w:hAnsi="Arial" w:cs="Arial"/>
          <w:b w:val="0"/>
          <w:sz w:val="22"/>
          <w:szCs w:val="22"/>
        </w:rPr>
        <w:t xml:space="preserve"> </w:t>
      </w:r>
      <w:r w:rsidR="00DC3A7A" w:rsidRPr="003F67AC">
        <w:rPr>
          <w:rFonts w:ascii="Arial" w:hAnsi="Arial" w:cs="Arial"/>
          <w:b w:val="0"/>
          <w:sz w:val="22"/>
          <w:szCs w:val="22"/>
        </w:rPr>
        <w:t>o najwyższej wadze</w:t>
      </w:r>
      <w:r w:rsidR="003F67AC">
        <w:rPr>
          <w:rFonts w:ascii="Arial" w:hAnsi="Arial" w:cs="Arial"/>
          <w:b w:val="0"/>
          <w:sz w:val="22"/>
          <w:szCs w:val="22"/>
        </w:rPr>
        <w:t>.</w:t>
      </w:r>
    </w:p>
    <w:p w:rsidR="00DC3A7A" w:rsidRDefault="00DC3A7A" w:rsidP="00277C46">
      <w:pPr>
        <w:pStyle w:val="Akapitzlist"/>
        <w:numPr>
          <w:ilvl w:val="0"/>
          <w:numId w:val="5"/>
        </w:numPr>
        <w:spacing w:line="276" w:lineRule="auto"/>
        <w:ind w:left="426"/>
        <w:jc w:val="both"/>
        <w:rPr>
          <w:rFonts w:ascii="Arial" w:hAnsi="Arial" w:cs="Arial"/>
          <w:b w:val="0"/>
          <w:sz w:val="22"/>
          <w:szCs w:val="22"/>
        </w:rPr>
      </w:pPr>
      <w:r w:rsidRPr="003F67AC">
        <w:rPr>
          <w:rFonts w:ascii="Arial" w:hAnsi="Arial" w:cs="Arial"/>
          <w:b w:val="0"/>
          <w:sz w:val="22"/>
          <w:szCs w:val="22"/>
        </w:rPr>
        <w:t>Jeżeli oferty otrzymały taką sama ocenę</w:t>
      </w:r>
      <w:r w:rsidR="0036131F" w:rsidRPr="003F67AC">
        <w:rPr>
          <w:rFonts w:ascii="Arial" w:hAnsi="Arial" w:cs="Arial"/>
          <w:b w:val="0"/>
          <w:sz w:val="22"/>
          <w:szCs w:val="22"/>
        </w:rPr>
        <w:t xml:space="preserve"> w kryterium o najwyższej wadze</w:t>
      </w:r>
      <w:r w:rsidRPr="003F67AC">
        <w:rPr>
          <w:rFonts w:ascii="Arial" w:hAnsi="Arial" w:cs="Arial"/>
          <w:b w:val="0"/>
          <w:sz w:val="22"/>
          <w:szCs w:val="22"/>
        </w:rPr>
        <w:t>, Zamawiający wybiera ofertę z najniższą ceną</w:t>
      </w:r>
      <w:r w:rsidR="003F67AC">
        <w:rPr>
          <w:rFonts w:ascii="Arial" w:hAnsi="Arial" w:cs="Arial"/>
          <w:b w:val="0"/>
          <w:sz w:val="22"/>
          <w:szCs w:val="22"/>
        </w:rPr>
        <w:t>.</w:t>
      </w:r>
    </w:p>
    <w:p w:rsidR="003F67AC" w:rsidRDefault="00DC3A7A" w:rsidP="00277C46">
      <w:pPr>
        <w:pStyle w:val="Akapitzlist"/>
        <w:numPr>
          <w:ilvl w:val="0"/>
          <w:numId w:val="5"/>
        </w:numPr>
        <w:spacing w:line="276" w:lineRule="auto"/>
        <w:ind w:left="426"/>
        <w:jc w:val="both"/>
        <w:rPr>
          <w:rFonts w:ascii="Arial" w:hAnsi="Arial" w:cs="Arial"/>
          <w:b w:val="0"/>
          <w:sz w:val="22"/>
          <w:szCs w:val="22"/>
        </w:rPr>
      </w:pPr>
      <w:r w:rsidRPr="003F67AC">
        <w:rPr>
          <w:rFonts w:ascii="Arial" w:hAnsi="Arial" w:cs="Arial"/>
          <w:b w:val="0"/>
          <w:sz w:val="22"/>
          <w:szCs w:val="22"/>
        </w:rPr>
        <w:t>Jeżeli n</w:t>
      </w:r>
      <w:r w:rsidR="0036131F" w:rsidRPr="003F67AC">
        <w:rPr>
          <w:rFonts w:ascii="Arial" w:hAnsi="Arial" w:cs="Arial"/>
          <w:b w:val="0"/>
          <w:sz w:val="22"/>
          <w:szCs w:val="22"/>
        </w:rPr>
        <w:t>ie można dokonać wyboru oferty</w:t>
      </w:r>
      <w:r w:rsidRPr="003F67AC">
        <w:rPr>
          <w:rFonts w:ascii="Arial" w:hAnsi="Arial" w:cs="Arial"/>
          <w:b w:val="0"/>
          <w:sz w:val="22"/>
          <w:szCs w:val="22"/>
        </w:rPr>
        <w:t>, w</w:t>
      </w:r>
      <w:r w:rsidR="0036131F" w:rsidRPr="003F67AC">
        <w:rPr>
          <w:rFonts w:ascii="Arial" w:hAnsi="Arial" w:cs="Arial"/>
          <w:b w:val="0"/>
          <w:sz w:val="22"/>
          <w:szCs w:val="22"/>
        </w:rPr>
        <w:t xml:space="preserve"> sposób o którym mowa w pkt. 5, Zamawiający wzywa Wykonawców</w:t>
      </w:r>
      <w:r w:rsidRPr="003F67AC">
        <w:rPr>
          <w:rFonts w:ascii="Arial" w:hAnsi="Arial" w:cs="Arial"/>
          <w:b w:val="0"/>
          <w:sz w:val="22"/>
          <w:szCs w:val="22"/>
        </w:rPr>
        <w:t xml:space="preserve">, którzy złożyli te oferty do złożenia w terminie określonym przez Zamawiającego </w:t>
      </w:r>
      <w:r w:rsidR="0095761F" w:rsidRPr="003F67AC">
        <w:rPr>
          <w:rFonts w:ascii="Arial" w:hAnsi="Arial" w:cs="Arial"/>
          <w:b w:val="0"/>
          <w:sz w:val="22"/>
          <w:szCs w:val="22"/>
        </w:rPr>
        <w:t>ofert dodatkowych zawierających nową cenę</w:t>
      </w:r>
      <w:r w:rsidR="003F67AC">
        <w:rPr>
          <w:rFonts w:ascii="Arial" w:hAnsi="Arial" w:cs="Arial"/>
          <w:b w:val="0"/>
          <w:sz w:val="22"/>
          <w:szCs w:val="22"/>
        </w:rPr>
        <w:t>.</w:t>
      </w:r>
    </w:p>
    <w:p w:rsidR="00AB24E0" w:rsidRPr="003F67AC" w:rsidRDefault="00AB24E0" w:rsidP="00277C46">
      <w:pPr>
        <w:pStyle w:val="Akapitzlist"/>
        <w:numPr>
          <w:ilvl w:val="0"/>
          <w:numId w:val="5"/>
        </w:numPr>
        <w:spacing w:line="276" w:lineRule="auto"/>
        <w:ind w:left="426"/>
        <w:jc w:val="both"/>
        <w:rPr>
          <w:rFonts w:ascii="Arial" w:hAnsi="Arial" w:cs="Arial"/>
          <w:b w:val="0"/>
          <w:sz w:val="22"/>
          <w:szCs w:val="22"/>
        </w:rPr>
      </w:pPr>
      <w:r w:rsidRPr="003F67AC">
        <w:rPr>
          <w:rFonts w:ascii="Arial" w:hAnsi="Arial" w:cs="Arial"/>
          <w:b w:val="0"/>
          <w:sz w:val="22"/>
          <w:szCs w:val="22"/>
        </w:rPr>
        <w:t>Zgodnie z art. 223 ust. 2 ustawy Pzp Zamawiający poprawi w ofercie:</w:t>
      </w:r>
    </w:p>
    <w:p w:rsidR="00AB24E0" w:rsidRPr="004B0169" w:rsidRDefault="00AB24E0" w:rsidP="00277C46">
      <w:pPr>
        <w:widowControl w:val="0"/>
        <w:numPr>
          <w:ilvl w:val="0"/>
          <w:numId w:val="29"/>
        </w:numPr>
        <w:tabs>
          <w:tab w:val="left" w:pos="851"/>
        </w:tabs>
        <w:autoSpaceDE w:val="0"/>
        <w:autoSpaceDN w:val="0"/>
        <w:adjustRightInd w:val="0"/>
        <w:spacing w:line="276" w:lineRule="auto"/>
        <w:ind w:left="567" w:firstLine="0"/>
        <w:jc w:val="both"/>
        <w:rPr>
          <w:rFonts w:ascii="Arial" w:hAnsi="Arial" w:cs="Arial"/>
          <w:b w:val="0"/>
          <w:sz w:val="22"/>
          <w:szCs w:val="22"/>
        </w:rPr>
      </w:pPr>
      <w:r w:rsidRPr="004B0169">
        <w:rPr>
          <w:rFonts w:ascii="Arial" w:hAnsi="Arial" w:cs="Arial"/>
          <w:b w:val="0"/>
          <w:sz w:val="22"/>
          <w:szCs w:val="22"/>
        </w:rPr>
        <w:t xml:space="preserve"> oczywiste omyłki pisarskie </w:t>
      </w:r>
    </w:p>
    <w:p w:rsidR="00AB24E0" w:rsidRPr="004B0169" w:rsidRDefault="0036131F" w:rsidP="00277C46">
      <w:pPr>
        <w:widowControl w:val="0"/>
        <w:numPr>
          <w:ilvl w:val="0"/>
          <w:numId w:val="29"/>
        </w:numPr>
        <w:tabs>
          <w:tab w:val="left" w:pos="851"/>
        </w:tabs>
        <w:autoSpaceDE w:val="0"/>
        <w:autoSpaceDN w:val="0"/>
        <w:adjustRightInd w:val="0"/>
        <w:spacing w:line="276" w:lineRule="auto"/>
        <w:ind w:left="567" w:firstLine="0"/>
        <w:jc w:val="both"/>
        <w:rPr>
          <w:rFonts w:ascii="Arial" w:hAnsi="Arial" w:cs="Arial"/>
          <w:b w:val="0"/>
          <w:sz w:val="22"/>
          <w:szCs w:val="22"/>
        </w:rPr>
      </w:pPr>
      <w:r w:rsidRPr="004B0169">
        <w:rPr>
          <w:rFonts w:ascii="Arial" w:hAnsi="Arial" w:cs="Arial"/>
          <w:b w:val="0"/>
          <w:sz w:val="22"/>
          <w:szCs w:val="22"/>
        </w:rPr>
        <w:t xml:space="preserve"> oczywiste omyłki rachunkowe</w:t>
      </w:r>
      <w:r w:rsidR="00AB24E0" w:rsidRPr="004B0169">
        <w:rPr>
          <w:rFonts w:ascii="Arial" w:hAnsi="Arial" w:cs="Arial"/>
          <w:b w:val="0"/>
          <w:sz w:val="22"/>
          <w:szCs w:val="22"/>
        </w:rPr>
        <w:t xml:space="preserve">, z uwzględnieniem konsekwencji rachunkowych dokonanych poprawek </w:t>
      </w:r>
    </w:p>
    <w:p w:rsidR="007C7C41" w:rsidRPr="004B0169" w:rsidRDefault="00AB24E0" w:rsidP="00277C46">
      <w:pPr>
        <w:widowControl w:val="0"/>
        <w:numPr>
          <w:ilvl w:val="0"/>
          <w:numId w:val="29"/>
        </w:numPr>
        <w:tabs>
          <w:tab w:val="left" w:pos="851"/>
        </w:tabs>
        <w:autoSpaceDE w:val="0"/>
        <w:autoSpaceDN w:val="0"/>
        <w:adjustRightInd w:val="0"/>
        <w:spacing w:line="276" w:lineRule="auto"/>
        <w:ind w:left="567" w:firstLine="0"/>
        <w:jc w:val="both"/>
        <w:rPr>
          <w:rFonts w:ascii="Arial" w:hAnsi="Arial" w:cs="Arial"/>
          <w:b w:val="0"/>
          <w:sz w:val="22"/>
          <w:szCs w:val="22"/>
        </w:rPr>
      </w:pPr>
      <w:r w:rsidRPr="004B0169">
        <w:rPr>
          <w:rFonts w:ascii="Arial" w:hAnsi="Arial" w:cs="Arial"/>
          <w:b w:val="0"/>
          <w:sz w:val="22"/>
          <w:szCs w:val="22"/>
        </w:rPr>
        <w:t xml:space="preserve">inne omyłki polegające na niezgodności </w:t>
      </w:r>
      <w:r w:rsidR="0036131F" w:rsidRPr="004B0169">
        <w:rPr>
          <w:rFonts w:ascii="Arial" w:hAnsi="Arial" w:cs="Arial"/>
          <w:b w:val="0"/>
          <w:sz w:val="22"/>
          <w:szCs w:val="22"/>
        </w:rPr>
        <w:t>oferty z dokumentami zamówienia</w:t>
      </w:r>
      <w:r w:rsidRPr="004B0169">
        <w:rPr>
          <w:rFonts w:ascii="Arial" w:hAnsi="Arial" w:cs="Arial"/>
          <w:b w:val="0"/>
          <w:sz w:val="22"/>
          <w:szCs w:val="22"/>
        </w:rPr>
        <w:t xml:space="preserve">, niepowodujące istotnych zmian w treści oferty </w:t>
      </w:r>
      <w:r w:rsidR="0036131F" w:rsidRPr="004B0169">
        <w:rPr>
          <w:rFonts w:ascii="Arial" w:hAnsi="Arial" w:cs="Arial"/>
          <w:b w:val="0"/>
          <w:sz w:val="22"/>
          <w:szCs w:val="22"/>
        </w:rPr>
        <w:t>niezwłocznie zawiadamiając, o tym Wykonawcę</w:t>
      </w:r>
      <w:r w:rsidRPr="004B0169">
        <w:rPr>
          <w:rFonts w:ascii="Arial" w:hAnsi="Arial" w:cs="Arial"/>
          <w:b w:val="0"/>
          <w:sz w:val="22"/>
          <w:szCs w:val="22"/>
        </w:rPr>
        <w:t>, kt</w:t>
      </w:r>
      <w:r w:rsidR="0036131F" w:rsidRPr="004B0169">
        <w:rPr>
          <w:rFonts w:ascii="Arial" w:hAnsi="Arial" w:cs="Arial"/>
          <w:b w:val="0"/>
          <w:sz w:val="22"/>
          <w:szCs w:val="22"/>
        </w:rPr>
        <w:t>órego oferta została poprawiona</w:t>
      </w:r>
      <w:r w:rsidRPr="004B0169">
        <w:rPr>
          <w:rFonts w:ascii="Arial" w:hAnsi="Arial" w:cs="Arial"/>
          <w:b w:val="0"/>
          <w:sz w:val="22"/>
          <w:szCs w:val="22"/>
        </w:rPr>
        <w:t xml:space="preserve">. </w:t>
      </w:r>
    </w:p>
    <w:p w:rsidR="00903821" w:rsidRDefault="003F67AC" w:rsidP="00277C46">
      <w:pPr>
        <w:pStyle w:val="Akapitzlist"/>
        <w:widowControl w:val="0"/>
        <w:numPr>
          <w:ilvl w:val="0"/>
          <w:numId w:val="5"/>
        </w:numPr>
        <w:tabs>
          <w:tab w:val="left" w:pos="284"/>
          <w:tab w:val="left" w:pos="851"/>
        </w:tabs>
        <w:autoSpaceDE w:val="0"/>
        <w:autoSpaceDN w:val="0"/>
        <w:adjustRightInd w:val="0"/>
        <w:spacing w:line="276" w:lineRule="auto"/>
        <w:ind w:left="426"/>
        <w:jc w:val="both"/>
        <w:rPr>
          <w:rFonts w:ascii="Arial" w:hAnsi="Arial" w:cs="Arial"/>
          <w:b w:val="0"/>
          <w:sz w:val="22"/>
          <w:szCs w:val="22"/>
        </w:rPr>
      </w:pPr>
      <w:r>
        <w:rPr>
          <w:rFonts w:ascii="Arial" w:hAnsi="Arial" w:cs="Arial"/>
          <w:b w:val="0"/>
          <w:sz w:val="22"/>
          <w:szCs w:val="22"/>
        </w:rPr>
        <w:lastRenderedPageBreak/>
        <w:t xml:space="preserve"> </w:t>
      </w:r>
      <w:r w:rsidR="00AB24E0" w:rsidRPr="003F67AC">
        <w:rPr>
          <w:rFonts w:ascii="Arial" w:hAnsi="Arial" w:cs="Arial"/>
          <w:b w:val="0"/>
          <w:sz w:val="22"/>
          <w:szCs w:val="22"/>
        </w:rPr>
        <w:t>W p</w:t>
      </w:r>
      <w:r w:rsidR="0095761F" w:rsidRPr="003F67AC">
        <w:rPr>
          <w:rFonts w:ascii="Arial" w:hAnsi="Arial" w:cs="Arial"/>
          <w:b w:val="0"/>
          <w:sz w:val="22"/>
          <w:szCs w:val="22"/>
        </w:rPr>
        <w:t>rzypadku, o którym mowa w ust. 7</w:t>
      </w:r>
      <w:r w:rsidR="0036131F" w:rsidRPr="003F67AC">
        <w:rPr>
          <w:rFonts w:ascii="Arial" w:hAnsi="Arial" w:cs="Arial"/>
          <w:b w:val="0"/>
          <w:sz w:val="22"/>
          <w:szCs w:val="22"/>
        </w:rPr>
        <w:t xml:space="preserve"> pkt. 3)</w:t>
      </w:r>
      <w:r w:rsidR="00AB24E0" w:rsidRPr="003F67AC">
        <w:rPr>
          <w:rFonts w:ascii="Arial" w:hAnsi="Arial" w:cs="Arial"/>
          <w:b w:val="0"/>
          <w:sz w:val="22"/>
          <w:szCs w:val="22"/>
        </w:rPr>
        <w:t>, Zamawiający wyznaczy Wykonawcy odpowiedni termin na wyrażenie zgody na poprawienie w ofercie omyłki lub zakwestionowanie jej poprawienia. Brak odpowiedzi w wyznaczonym terminie uznaje się za wyrażenie zgody na poprawienie omyłki.</w:t>
      </w:r>
      <w:r w:rsidR="00903821" w:rsidRPr="003F67AC">
        <w:rPr>
          <w:rFonts w:ascii="Arial" w:hAnsi="Arial" w:cs="Arial"/>
          <w:b w:val="0"/>
          <w:sz w:val="22"/>
          <w:szCs w:val="22"/>
        </w:rPr>
        <w:t xml:space="preserve"> </w:t>
      </w:r>
      <w:r w:rsidR="0036131F" w:rsidRPr="003F67AC">
        <w:rPr>
          <w:rFonts w:ascii="Arial" w:hAnsi="Arial" w:cs="Arial"/>
          <w:b w:val="0"/>
          <w:sz w:val="22"/>
          <w:szCs w:val="22"/>
        </w:rPr>
        <w:t>W przypadku</w:t>
      </w:r>
      <w:r w:rsidR="00AB24E0" w:rsidRPr="003F67AC">
        <w:rPr>
          <w:rFonts w:ascii="Arial" w:hAnsi="Arial" w:cs="Arial"/>
          <w:b w:val="0"/>
          <w:sz w:val="22"/>
          <w:szCs w:val="22"/>
        </w:rPr>
        <w:t>, gdy Wykonawca w wyznaczonym terminie zakwestionował poprawienie omyłki, Zamawiający odrzuca ofertę na podstawie art. 226 ust .1 pkt. 11 ustawy Pzp.</w:t>
      </w:r>
    </w:p>
    <w:p w:rsidR="00EF7E5B" w:rsidRPr="003F67AC" w:rsidRDefault="00AB24E0" w:rsidP="00277C46">
      <w:pPr>
        <w:pStyle w:val="Akapitzlist"/>
        <w:widowControl w:val="0"/>
        <w:numPr>
          <w:ilvl w:val="0"/>
          <w:numId w:val="5"/>
        </w:numPr>
        <w:autoSpaceDE w:val="0"/>
        <w:autoSpaceDN w:val="0"/>
        <w:adjustRightInd w:val="0"/>
        <w:spacing w:line="276" w:lineRule="auto"/>
        <w:ind w:left="426"/>
        <w:jc w:val="both"/>
        <w:rPr>
          <w:rFonts w:ascii="Arial" w:hAnsi="Arial" w:cs="Arial"/>
          <w:b w:val="0"/>
          <w:sz w:val="22"/>
          <w:szCs w:val="22"/>
        </w:rPr>
      </w:pPr>
      <w:r w:rsidRPr="003F67AC">
        <w:rPr>
          <w:rFonts w:ascii="Arial" w:hAnsi="Arial" w:cs="Arial"/>
          <w:b w:val="0"/>
          <w:color w:val="000000" w:themeColor="text1"/>
          <w:sz w:val="22"/>
          <w:szCs w:val="22"/>
        </w:rPr>
        <w:t>Zamawiający nie przewiduje przeprowadzenia dogrywki w formie aukcji</w:t>
      </w:r>
      <w:r w:rsidR="003F67AC">
        <w:rPr>
          <w:rFonts w:ascii="Arial" w:hAnsi="Arial" w:cs="Arial"/>
          <w:b w:val="0"/>
          <w:color w:val="000000" w:themeColor="text1"/>
          <w:sz w:val="22"/>
          <w:szCs w:val="22"/>
        </w:rPr>
        <w:t xml:space="preserve"> </w:t>
      </w:r>
      <w:r w:rsidRPr="003F67AC">
        <w:rPr>
          <w:rFonts w:ascii="Arial" w:hAnsi="Arial" w:cs="Arial"/>
          <w:b w:val="0"/>
          <w:color w:val="000000" w:themeColor="text1"/>
          <w:sz w:val="22"/>
          <w:szCs w:val="22"/>
        </w:rPr>
        <w:t>elektronicznej.</w:t>
      </w:r>
    </w:p>
    <w:p w:rsidR="00E316A4" w:rsidRPr="00EF7E5B" w:rsidRDefault="00CB7D9B" w:rsidP="00903821">
      <w:pPr>
        <w:pStyle w:val="Nagwek5"/>
        <w:shd w:val="clear" w:color="auto" w:fill="FFFFFF"/>
        <w:spacing w:before="0"/>
        <w:jc w:val="center"/>
        <w:rPr>
          <w:rFonts w:ascii="Arial" w:hAnsi="Arial" w:cs="Arial"/>
          <w:color w:val="C00000"/>
          <w:sz w:val="22"/>
          <w:szCs w:val="22"/>
        </w:rPr>
      </w:pPr>
      <w:r w:rsidRPr="00EF7E5B">
        <w:rPr>
          <w:rFonts w:ascii="Arial" w:hAnsi="Arial" w:cs="Arial"/>
          <w:color w:val="C00000"/>
          <w:sz w:val="22"/>
          <w:szCs w:val="22"/>
        </w:rPr>
        <w:t>ROZDZIAŁ XX</w:t>
      </w:r>
    </w:p>
    <w:p w:rsidR="00903821" w:rsidRPr="00EF7E5B" w:rsidRDefault="00E316A4" w:rsidP="00903821">
      <w:pPr>
        <w:pStyle w:val="Nagwek5"/>
        <w:shd w:val="clear" w:color="auto" w:fill="FFFFFF"/>
        <w:spacing w:before="0"/>
        <w:jc w:val="center"/>
        <w:rPr>
          <w:rFonts w:ascii="Arial" w:hAnsi="Arial" w:cs="Arial"/>
          <w:color w:val="C00000"/>
          <w:sz w:val="22"/>
          <w:szCs w:val="22"/>
        </w:rPr>
      </w:pPr>
      <w:r w:rsidRPr="00EF7E5B">
        <w:rPr>
          <w:rFonts w:ascii="Arial" w:hAnsi="Arial" w:cs="Arial"/>
          <w:color w:val="C00000"/>
          <w:sz w:val="22"/>
          <w:szCs w:val="22"/>
        </w:rPr>
        <w:t>INFORMACJA O FORMALNOŚCIACH, JAKIE POWINNY ZOSTAĆ DOPEŁNIONE PO WYBOR</w:t>
      </w:r>
      <w:r w:rsidR="005E732C" w:rsidRPr="00EF7E5B">
        <w:rPr>
          <w:rFonts w:ascii="Arial" w:hAnsi="Arial" w:cs="Arial"/>
          <w:color w:val="C00000"/>
          <w:sz w:val="22"/>
          <w:szCs w:val="22"/>
        </w:rPr>
        <w:t xml:space="preserve">ZE OFERTY W CELU ZAWARCIA UMOWY </w:t>
      </w:r>
    </w:p>
    <w:p w:rsidR="007B6C53" w:rsidRPr="00EF7E5B" w:rsidRDefault="00E316A4" w:rsidP="00903821">
      <w:pPr>
        <w:pStyle w:val="Nagwek5"/>
        <w:shd w:val="clear" w:color="auto" w:fill="FFFFFF"/>
        <w:spacing w:before="0"/>
        <w:jc w:val="center"/>
        <w:rPr>
          <w:rFonts w:ascii="Arial" w:hAnsi="Arial" w:cs="Arial"/>
          <w:color w:val="C00000"/>
          <w:sz w:val="22"/>
          <w:szCs w:val="22"/>
        </w:rPr>
      </w:pPr>
      <w:r w:rsidRPr="00EF7E5B">
        <w:rPr>
          <w:rFonts w:ascii="Arial" w:hAnsi="Arial" w:cs="Arial"/>
          <w:color w:val="C00000"/>
          <w:sz w:val="22"/>
          <w:szCs w:val="22"/>
        </w:rPr>
        <w:t>W SPRAWIE ZAMÓWIENIA PUBLICZNEGO</w:t>
      </w:r>
    </w:p>
    <w:p w:rsidR="00533D06" w:rsidRPr="004B0169" w:rsidRDefault="00533D06" w:rsidP="00533D06">
      <w:pPr>
        <w:rPr>
          <w:rFonts w:ascii="Arial" w:hAnsi="Arial" w:cs="Arial"/>
          <w:sz w:val="22"/>
          <w:szCs w:val="22"/>
        </w:rPr>
      </w:pPr>
    </w:p>
    <w:p w:rsidR="007B6C53" w:rsidRDefault="007B6C53" w:rsidP="00277C46">
      <w:pPr>
        <w:pStyle w:val="Akapitzlist"/>
        <w:numPr>
          <w:ilvl w:val="0"/>
          <w:numId w:val="17"/>
        </w:numPr>
        <w:tabs>
          <w:tab w:val="clear" w:pos="208"/>
        </w:tabs>
        <w:spacing w:before="120" w:line="276" w:lineRule="auto"/>
        <w:ind w:left="426"/>
        <w:jc w:val="both"/>
        <w:rPr>
          <w:rFonts w:ascii="Arial" w:hAnsi="Arial" w:cs="Arial"/>
          <w:b w:val="0"/>
          <w:color w:val="000000" w:themeColor="text1"/>
          <w:sz w:val="22"/>
          <w:szCs w:val="22"/>
        </w:rPr>
      </w:pPr>
      <w:r w:rsidRPr="003F67AC">
        <w:rPr>
          <w:rFonts w:ascii="Arial" w:hAnsi="Arial" w:cs="Arial"/>
          <w:b w:val="0"/>
          <w:color w:val="000000" w:themeColor="text1"/>
          <w:sz w:val="22"/>
          <w:szCs w:val="22"/>
        </w:rPr>
        <w:t xml:space="preserve">Zamawiający udzieli zamówienia Wykonawcy, którego oferta zostanie wybrana jako najkorzystniejsza spośród niepodlegających odrzuceniu ofert złożonych </w:t>
      </w:r>
      <w:r w:rsidR="003F67AC">
        <w:rPr>
          <w:rFonts w:ascii="Arial" w:hAnsi="Arial" w:cs="Arial"/>
          <w:b w:val="0"/>
          <w:color w:val="000000" w:themeColor="text1"/>
          <w:sz w:val="22"/>
          <w:szCs w:val="22"/>
        </w:rPr>
        <w:br/>
      </w:r>
      <w:r w:rsidRPr="003F67AC">
        <w:rPr>
          <w:rFonts w:ascii="Arial" w:hAnsi="Arial" w:cs="Arial"/>
          <w:b w:val="0"/>
          <w:color w:val="000000" w:themeColor="text1"/>
          <w:sz w:val="22"/>
          <w:szCs w:val="22"/>
        </w:rPr>
        <w:t xml:space="preserve">w odpowiedzi na ogłoszenie o zamówieniu. </w:t>
      </w:r>
    </w:p>
    <w:p w:rsidR="007B6C53" w:rsidRDefault="00B46613" w:rsidP="00277C46">
      <w:pPr>
        <w:pStyle w:val="Akapitzlist"/>
        <w:numPr>
          <w:ilvl w:val="0"/>
          <w:numId w:val="17"/>
        </w:numPr>
        <w:tabs>
          <w:tab w:val="clear" w:pos="208"/>
        </w:tabs>
        <w:spacing w:before="120" w:line="276" w:lineRule="auto"/>
        <w:ind w:left="426"/>
        <w:jc w:val="both"/>
        <w:rPr>
          <w:rFonts w:ascii="Arial" w:hAnsi="Arial" w:cs="Arial"/>
          <w:b w:val="0"/>
          <w:color w:val="000000" w:themeColor="text1"/>
          <w:sz w:val="22"/>
          <w:szCs w:val="22"/>
        </w:rPr>
      </w:pPr>
      <w:r w:rsidRPr="003F67AC">
        <w:rPr>
          <w:rFonts w:ascii="Arial" w:hAnsi="Arial" w:cs="Arial"/>
          <w:b w:val="0"/>
          <w:color w:val="000000" w:themeColor="text1"/>
          <w:sz w:val="22"/>
          <w:szCs w:val="22"/>
        </w:rPr>
        <w:t>Zamawiający zawrze umowę w sprawie zamówienia publicznego w terminie nie krótszym niż 5 dni od dnia przesłania zawiadomienia o wyborze najkorzystniejszej oferty.</w:t>
      </w:r>
    </w:p>
    <w:p w:rsidR="003F67AC" w:rsidRDefault="007B6C53" w:rsidP="00277C46">
      <w:pPr>
        <w:pStyle w:val="Akapitzlist"/>
        <w:numPr>
          <w:ilvl w:val="0"/>
          <w:numId w:val="17"/>
        </w:numPr>
        <w:tabs>
          <w:tab w:val="clear" w:pos="208"/>
        </w:tabs>
        <w:spacing w:before="120" w:line="276" w:lineRule="auto"/>
        <w:ind w:left="426"/>
        <w:jc w:val="both"/>
        <w:rPr>
          <w:rFonts w:ascii="Arial" w:hAnsi="Arial" w:cs="Arial"/>
          <w:b w:val="0"/>
          <w:color w:val="000000" w:themeColor="text1"/>
          <w:sz w:val="22"/>
          <w:szCs w:val="22"/>
        </w:rPr>
      </w:pPr>
      <w:r w:rsidRPr="003F67AC">
        <w:rPr>
          <w:rFonts w:ascii="Arial" w:hAnsi="Arial" w:cs="Arial"/>
          <w:b w:val="0"/>
          <w:color w:val="000000" w:themeColor="text1"/>
          <w:sz w:val="22"/>
          <w:szCs w:val="22"/>
        </w:rPr>
        <w:t>Zamawiający może zawrzeć umowę w sprawie zamówienia publicznego przed upływem terminu</w:t>
      </w:r>
      <w:r w:rsidR="00533D06" w:rsidRPr="003F67AC">
        <w:rPr>
          <w:rFonts w:ascii="Arial" w:hAnsi="Arial" w:cs="Arial"/>
          <w:b w:val="0"/>
          <w:color w:val="000000" w:themeColor="text1"/>
          <w:sz w:val="22"/>
          <w:szCs w:val="22"/>
        </w:rPr>
        <w:t xml:space="preserve"> </w:t>
      </w:r>
      <w:r w:rsidR="00B46613" w:rsidRPr="003F67AC">
        <w:rPr>
          <w:rFonts w:ascii="Arial" w:hAnsi="Arial" w:cs="Arial"/>
          <w:b w:val="0"/>
          <w:color w:val="000000" w:themeColor="text1"/>
          <w:sz w:val="22"/>
          <w:szCs w:val="22"/>
        </w:rPr>
        <w:t>o którym mowa w ust. 2</w:t>
      </w:r>
      <w:r w:rsidRPr="003F67AC">
        <w:rPr>
          <w:rFonts w:ascii="Arial" w:hAnsi="Arial" w:cs="Arial"/>
          <w:b w:val="0"/>
          <w:color w:val="000000" w:themeColor="text1"/>
          <w:sz w:val="22"/>
          <w:szCs w:val="22"/>
        </w:rPr>
        <w:t>, jeżeli w postępowaniu o udz</w:t>
      </w:r>
      <w:r w:rsidR="00533D06" w:rsidRPr="003F67AC">
        <w:rPr>
          <w:rFonts w:ascii="Arial" w:hAnsi="Arial" w:cs="Arial"/>
          <w:b w:val="0"/>
          <w:color w:val="000000" w:themeColor="text1"/>
          <w:sz w:val="22"/>
          <w:szCs w:val="22"/>
        </w:rPr>
        <w:t xml:space="preserve">ielenie zamówienia publicznego </w:t>
      </w:r>
      <w:r w:rsidRPr="003F67AC">
        <w:rPr>
          <w:rFonts w:ascii="Arial" w:hAnsi="Arial" w:cs="Arial"/>
          <w:b w:val="0"/>
          <w:color w:val="000000" w:themeColor="text1"/>
          <w:sz w:val="22"/>
          <w:szCs w:val="22"/>
        </w:rPr>
        <w:t xml:space="preserve">prowadzonym </w:t>
      </w:r>
      <w:r w:rsidR="00B46613" w:rsidRPr="003F67AC">
        <w:rPr>
          <w:rFonts w:ascii="Arial" w:hAnsi="Arial" w:cs="Arial"/>
          <w:b w:val="0"/>
          <w:color w:val="000000" w:themeColor="text1"/>
          <w:sz w:val="22"/>
          <w:szCs w:val="22"/>
        </w:rPr>
        <w:t xml:space="preserve">w trybie podstawowym </w:t>
      </w:r>
      <w:r w:rsidRPr="003F67AC">
        <w:rPr>
          <w:rFonts w:ascii="Arial" w:hAnsi="Arial" w:cs="Arial"/>
          <w:b w:val="0"/>
          <w:color w:val="000000" w:themeColor="text1"/>
          <w:sz w:val="22"/>
          <w:szCs w:val="22"/>
        </w:rPr>
        <w:t>złożono tylko jedną ofertę</w:t>
      </w:r>
      <w:r w:rsidR="003F67AC">
        <w:rPr>
          <w:rFonts w:ascii="Arial" w:hAnsi="Arial" w:cs="Arial"/>
          <w:b w:val="0"/>
          <w:color w:val="000000" w:themeColor="text1"/>
          <w:sz w:val="22"/>
          <w:szCs w:val="22"/>
        </w:rPr>
        <w:t xml:space="preserve">. </w:t>
      </w:r>
    </w:p>
    <w:p w:rsidR="007B6C53" w:rsidRDefault="007B6C53" w:rsidP="00277C46">
      <w:pPr>
        <w:pStyle w:val="Akapitzlist"/>
        <w:numPr>
          <w:ilvl w:val="0"/>
          <w:numId w:val="17"/>
        </w:numPr>
        <w:tabs>
          <w:tab w:val="clear" w:pos="208"/>
        </w:tabs>
        <w:spacing w:before="120" w:line="276" w:lineRule="auto"/>
        <w:ind w:left="426"/>
        <w:jc w:val="both"/>
        <w:rPr>
          <w:rFonts w:ascii="Arial" w:hAnsi="Arial" w:cs="Arial"/>
          <w:b w:val="0"/>
          <w:color w:val="000000" w:themeColor="text1"/>
          <w:sz w:val="22"/>
          <w:szCs w:val="22"/>
        </w:rPr>
      </w:pPr>
      <w:r w:rsidRPr="003F67AC">
        <w:rPr>
          <w:rFonts w:ascii="Arial" w:hAnsi="Arial" w:cs="Arial"/>
          <w:b w:val="0"/>
          <w:color w:val="000000" w:themeColor="text1"/>
          <w:sz w:val="22"/>
          <w:szCs w:val="22"/>
        </w:rPr>
        <w:t xml:space="preserve"> Zamawiający zawiadomi Wykonawcę, którego oferta została wybrana, </w:t>
      </w:r>
      <w:r w:rsidR="003F67AC">
        <w:rPr>
          <w:rFonts w:ascii="Arial" w:hAnsi="Arial" w:cs="Arial"/>
          <w:b w:val="0"/>
          <w:color w:val="000000" w:themeColor="text1"/>
          <w:sz w:val="22"/>
          <w:szCs w:val="22"/>
        </w:rPr>
        <w:br/>
      </w:r>
      <w:r w:rsidRPr="003F67AC">
        <w:rPr>
          <w:rFonts w:ascii="Arial" w:hAnsi="Arial" w:cs="Arial"/>
          <w:b w:val="0"/>
          <w:color w:val="000000" w:themeColor="text1"/>
          <w:sz w:val="22"/>
          <w:szCs w:val="22"/>
        </w:rPr>
        <w:t xml:space="preserve">o planowanym terminie podpisania umowy. </w:t>
      </w:r>
    </w:p>
    <w:p w:rsidR="003F67AC" w:rsidRDefault="007B6C53" w:rsidP="00277C46">
      <w:pPr>
        <w:pStyle w:val="Akapitzlist"/>
        <w:numPr>
          <w:ilvl w:val="0"/>
          <w:numId w:val="17"/>
        </w:numPr>
        <w:tabs>
          <w:tab w:val="clear" w:pos="208"/>
        </w:tabs>
        <w:spacing w:before="120" w:line="276" w:lineRule="auto"/>
        <w:ind w:left="426"/>
        <w:jc w:val="both"/>
        <w:rPr>
          <w:rFonts w:ascii="Arial" w:hAnsi="Arial" w:cs="Arial"/>
          <w:b w:val="0"/>
          <w:color w:val="000000" w:themeColor="text1"/>
          <w:sz w:val="22"/>
          <w:szCs w:val="22"/>
        </w:rPr>
      </w:pPr>
      <w:r w:rsidRPr="003F67AC">
        <w:rPr>
          <w:rFonts w:ascii="Arial" w:hAnsi="Arial" w:cs="Arial"/>
          <w:b w:val="0"/>
          <w:color w:val="000000" w:themeColor="text1"/>
          <w:sz w:val="22"/>
          <w:szCs w:val="22"/>
        </w:rPr>
        <w:t>Wykonawca będzie zobowiązany do podpisania umowy w miejscu i terminie wskazanym przez Zamawiającego.</w:t>
      </w:r>
    </w:p>
    <w:p w:rsidR="00B71E92" w:rsidRDefault="007B6C53" w:rsidP="00277C46">
      <w:pPr>
        <w:pStyle w:val="Akapitzlist"/>
        <w:numPr>
          <w:ilvl w:val="0"/>
          <w:numId w:val="17"/>
        </w:numPr>
        <w:tabs>
          <w:tab w:val="clear" w:pos="208"/>
        </w:tabs>
        <w:spacing w:before="120" w:line="276" w:lineRule="auto"/>
        <w:ind w:left="426"/>
        <w:jc w:val="both"/>
        <w:rPr>
          <w:rFonts w:ascii="Arial" w:hAnsi="Arial" w:cs="Arial"/>
          <w:b w:val="0"/>
          <w:color w:val="000000" w:themeColor="text1"/>
          <w:sz w:val="22"/>
          <w:szCs w:val="22"/>
        </w:rPr>
      </w:pPr>
      <w:r w:rsidRPr="003F67AC">
        <w:rPr>
          <w:rFonts w:ascii="Arial" w:hAnsi="Arial" w:cs="Arial"/>
          <w:b w:val="0"/>
          <w:color w:val="000000" w:themeColor="text1"/>
          <w:sz w:val="22"/>
          <w:szCs w:val="22"/>
        </w:rPr>
        <w:t>Osoby reprezentujące Wykonawcę przy podpisywaniu umowy powinny posiadać ze sobą dokumenty potwierdzające ich umocowanie do podpisania umowy, o ile umo</w:t>
      </w:r>
      <w:r w:rsidR="00FB407D" w:rsidRPr="003F67AC">
        <w:rPr>
          <w:rFonts w:ascii="Arial" w:hAnsi="Arial" w:cs="Arial"/>
          <w:b w:val="0"/>
          <w:color w:val="000000" w:themeColor="text1"/>
          <w:sz w:val="22"/>
          <w:szCs w:val="22"/>
        </w:rPr>
        <w:t xml:space="preserve">cowanie to nie będzie wynikać z </w:t>
      </w:r>
      <w:r w:rsidRPr="003F67AC">
        <w:rPr>
          <w:rFonts w:ascii="Arial" w:hAnsi="Arial" w:cs="Arial"/>
          <w:b w:val="0"/>
          <w:color w:val="000000" w:themeColor="text1"/>
          <w:sz w:val="22"/>
          <w:szCs w:val="22"/>
        </w:rPr>
        <w:t>dokumentów załączonych do oferty.</w:t>
      </w:r>
    </w:p>
    <w:p w:rsidR="007B6C53" w:rsidRDefault="007B6C53" w:rsidP="00277C46">
      <w:pPr>
        <w:pStyle w:val="Akapitzlist"/>
        <w:numPr>
          <w:ilvl w:val="0"/>
          <w:numId w:val="17"/>
        </w:numPr>
        <w:tabs>
          <w:tab w:val="clear" w:pos="208"/>
        </w:tabs>
        <w:spacing w:before="120" w:line="276" w:lineRule="auto"/>
        <w:ind w:left="426"/>
        <w:jc w:val="both"/>
        <w:rPr>
          <w:rFonts w:ascii="Arial" w:hAnsi="Arial" w:cs="Arial"/>
          <w:b w:val="0"/>
          <w:color w:val="000000" w:themeColor="text1"/>
          <w:sz w:val="22"/>
          <w:szCs w:val="22"/>
        </w:rPr>
      </w:pPr>
      <w:r w:rsidRPr="003F67AC">
        <w:rPr>
          <w:rFonts w:ascii="Arial" w:hAnsi="Arial" w:cs="Arial"/>
          <w:b w:val="0"/>
          <w:color w:val="000000" w:themeColor="text1"/>
          <w:sz w:val="22"/>
          <w:szCs w:val="22"/>
        </w:rPr>
        <w:t>W przypadku wyboru oferty złożonej przez Wykona</w:t>
      </w:r>
      <w:r w:rsidR="00FB407D" w:rsidRPr="003F67AC">
        <w:rPr>
          <w:rFonts w:ascii="Arial" w:hAnsi="Arial" w:cs="Arial"/>
          <w:b w:val="0"/>
          <w:color w:val="000000" w:themeColor="text1"/>
          <w:sz w:val="22"/>
          <w:szCs w:val="22"/>
        </w:rPr>
        <w:t xml:space="preserve">wców wspólnie ubiegających się </w:t>
      </w:r>
      <w:r w:rsidR="00533D06" w:rsidRPr="003F67AC">
        <w:rPr>
          <w:rFonts w:ascii="Arial" w:hAnsi="Arial" w:cs="Arial"/>
          <w:b w:val="0"/>
          <w:color w:val="000000" w:themeColor="text1"/>
          <w:sz w:val="22"/>
          <w:szCs w:val="22"/>
        </w:rPr>
        <w:br/>
      </w:r>
      <w:r w:rsidRPr="003F67AC">
        <w:rPr>
          <w:rFonts w:ascii="Arial" w:hAnsi="Arial" w:cs="Arial"/>
          <w:b w:val="0"/>
          <w:color w:val="000000" w:themeColor="text1"/>
          <w:sz w:val="22"/>
          <w:szCs w:val="22"/>
        </w:rPr>
        <w:t>o udzielenie zamówienia Zamawiający może żądać przed zawarciem umowy przedstawienia umowy regulującej współpracę tych Wykonawców. Umowa taka winna określać strony umowy, cel działania, sposób współdziałania, zakres prac przewi</w:t>
      </w:r>
      <w:r w:rsidR="00FB407D" w:rsidRPr="003F67AC">
        <w:rPr>
          <w:rFonts w:ascii="Arial" w:hAnsi="Arial" w:cs="Arial"/>
          <w:b w:val="0"/>
          <w:color w:val="000000" w:themeColor="text1"/>
          <w:sz w:val="22"/>
          <w:szCs w:val="22"/>
        </w:rPr>
        <w:t xml:space="preserve">dzianych do wykonania każdemu z </w:t>
      </w:r>
      <w:r w:rsidRPr="003F67AC">
        <w:rPr>
          <w:rFonts w:ascii="Arial" w:hAnsi="Arial" w:cs="Arial"/>
          <w:b w:val="0"/>
          <w:color w:val="000000" w:themeColor="text1"/>
          <w:sz w:val="22"/>
          <w:szCs w:val="22"/>
        </w:rPr>
        <w:t>nich, solidarną odpowiedzialność za wykonanie zamówienia, oznaczenie czasu trwania konsorcjum (obejmującego okres realizacji prze</w:t>
      </w:r>
      <w:r w:rsidR="00FB407D" w:rsidRPr="003F67AC">
        <w:rPr>
          <w:rFonts w:ascii="Arial" w:hAnsi="Arial" w:cs="Arial"/>
          <w:b w:val="0"/>
          <w:color w:val="000000" w:themeColor="text1"/>
          <w:sz w:val="22"/>
          <w:szCs w:val="22"/>
        </w:rPr>
        <w:t>dmiotu zamówienia, gwarancji i r</w:t>
      </w:r>
      <w:r w:rsidRPr="003F67AC">
        <w:rPr>
          <w:rFonts w:ascii="Arial" w:hAnsi="Arial" w:cs="Arial"/>
          <w:b w:val="0"/>
          <w:color w:val="000000" w:themeColor="text1"/>
          <w:sz w:val="22"/>
          <w:szCs w:val="22"/>
        </w:rPr>
        <w:t>ękojmi), wykluczenie możliwości wypowiedzenia umowy konsorcjum przez któregokolwiek z jego członków do czasu wykonania zamówienia</w:t>
      </w:r>
      <w:r w:rsidR="003F67AC">
        <w:rPr>
          <w:rFonts w:ascii="Arial" w:hAnsi="Arial" w:cs="Arial"/>
          <w:b w:val="0"/>
          <w:color w:val="000000" w:themeColor="text1"/>
          <w:sz w:val="22"/>
          <w:szCs w:val="22"/>
        </w:rPr>
        <w:t>.</w:t>
      </w:r>
    </w:p>
    <w:p w:rsidR="007A0D92" w:rsidRDefault="00322456" w:rsidP="00277C46">
      <w:pPr>
        <w:pStyle w:val="Akapitzlist"/>
        <w:numPr>
          <w:ilvl w:val="0"/>
          <w:numId w:val="17"/>
        </w:numPr>
        <w:tabs>
          <w:tab w:val="clear" w:pos="208"/>
        </w:tabs>
        <w:spacing w:before="120" w:line="276" w:lineRule="auto"/>
        <w:ind w:left="426"/>
        <w:jc w:val="both"/>
        <w:rPr>
          <w:rFonts w:ascii="Arial" w:hAnsi="Arial" w:cs="Arial"/>
          <w:b w:val="0"/>
          <w:color w:val="000000" w:themeColor="text1"/>
          <w:sz w:val="22"/>
          <w:szCs w:val="22"/>
        </w:rPr>
      </w:pPr>
      <w:r w:rsidRPr="003F67AC">
        <w:rPr>
          <w:rFonts w:ascii="Arial" w:hAnsi="Arial" w:cs="Arial"/>
          <w:b w:val="0"/>
          <w:color w:val="000000" w:themeColor="text1"/>
          <w:sz w:val="22"/>
          <w:szCs w:val="22"/>
        </w:rPr>
        <w:t xml:space="preserve">Zawarcie umowy nastąpi w siedzibie Zamawiającego, odmowa podpisania umowy w siedzibie Zamawiającego będzie traktowana jako uchylenie się od podpisania umowy. </w:t>
      </w:r>
    </w:p>
    <w:p w:rsidR="003F67AC" w:rsidRDefault="007B6C53" w:rsidP="00277C46">
      <w:pPr>
        <w:pStyle w:val="Akapitzlist"/>
        <w:numPr>
          <w:ilvl w:val="0"/>
          <w:numId w:val="17"/>
        </w:numPr>
        <w:tabs>
          <w:tab w:val="clear" w:pos="208"/>
        </w:tabs>
        <w:spacing w:before="120" w:line="276" w:lineRule="auto"/>
        <w:ind w:left="426"/>
        <w:jc w:val="both"/>
        <w:rPr>
          <w:rFonts w:ascii="Arial" w:hAnsi="Arial" w:cs="Arial"/>
          <w:b w:val="0"/>
          <w:color w:val="000000" w:themeColor="text1"/>
          <w:sz w:val="22"/>
          <w:szCs w:val="22"/>
        </w:rPr>
      </w:pPr>
      <w:r w:rsidRPr="003F67AC">
        <w:rPr>
          <w:rFonts w:ascii="Arial" w:hAnsi="Arial" w:cs="Arial"/>
          <w:b w:val="0"/>
          <w:color w:val="000000" w:themeColor="text1"/>
          <w:sz w:val="22"/>
          <w:szCs w:val="22"/>
        </w:rPr>
        <w:t>W przypadku, gdy Wykonawca, którego oferta została wybrana jako najkorzystniejsza, uchyla się od zawarcia umowy, Zamawiający będzie mógł wybrać ofertę najkorzystnie</w:t>
      </w:r>
      <w:r w:rsidR="00FB407D" w:rsidRPr="003F67AC">
        <w:rPr>
          <w:rFonts w:ascii="Arial" w:hAnsi="Arial" w:cs="Arial"/>
          <w:b w:val="0"/>
          <w:color w:val="000000" w:themeColor="text1"/>
          <w:sz w:val="22"/>
          <w:szCs w:val="22"/>
        </w:rPr>
        <w:t xml:space="preserve">jszą spośród pozostałych ofert </w:t>
      </w:r>
      <w:r w:rsidR="0046013A" w:rsidRPr="003F67AC">
        <w:rPr>
          <w:rFonts w:ascii="Arial" w:hAnsi="Arial" w:cs="Arial"/>
          <w:b w:val="0"/>
          <w:color w:val="000000" w:themeColor="text1"/>
          <w:sz w:val="22"/>
          <w:szCs w:val="22"/>
        </w:rPr>
        <w:t xml:space="preserve">dokonując </w:t>
      </w:r>
      <w:r w:rsidRPr="003F67AC">
        <w:rPr>
          <w:rFonts w:ascii="Arial" w:hAnsi="Arial" w:cs="Arial"/>
          <w:b w:val="0"/>
          <w:color w:val="000000" w:themeColor="text1"/>
          <w:sz w:val="22"/>
          <w:szCs w:val="22"/>
        </w:rPr>
        <w:t>ich ponownego badania i oceny chyba, że zachodzą przesłanki, o których mowa</w:t>
      </w:r>
      <w:r w:rsidR="00FB407D" w:rsidRPr="003F67AC">
        <w:rPr>
          <w:rFonts w:ascii="Arial" w:hAnsi="Arial" w:cs="Arial"/>
          <w:b w:val="0"/>
          <w:color w:val="000000" w:themeColor="text1"/>
          <w:sz w:val="22"/>
          <w:szCs w:val="22"/>
        </w:rPr>
        <w:t xml:space="preserve"> </w:t>
      </w:r>
      <w:r w:rsidRPr="003F67AC">
        <w:rPr>
          <w:rFonts w:ascii="Arial" w:hAnsi="Arial" w:cs="Arial"/>
          <w:b w:val="0"/>
          <w:color w:val="000000" w:themeColor="text1"/>
          <w:sz w:val="22"/>
          <w:szCs w:val="22"/>
        </w:rPr>
        <w:t>w art. 255 ust. 1 ustawy Pzp (unieważnienie postępowania).</w:t>
      </w:r>
    </w:p>
    <w:p w:rsidR="0071198A" w:rsidRPr="003F67AC" w:rsidRDefault="007B6C53" w:rsidP="00277C46">
      <w:pPr>
        <w:pStyle w:val="Akapitzlist"/>
        <w:numPr>
          <w:ilvl w:val="0"/>
          <w:numId w:val="17"/>
        </w:numPr>
        <w:tabs>
          <w:tab w:val="clear" w:pos="208"/>
        </w:tabs>
        <w:spacing w:before="120" w:line="276" w:lineRule="auto"/>
        <w:ind w:left="426"/>
        <w:jc w:val="both"/>
        <w:rPr>
          <w:rFonts w:ascii="Arial" w:hAnsi="Arial" w:cs="Arial"/>
          <w:b w:val="0"/>
          <w:color w:val="000000" w:themeColor="text1"/>
          <w:sz w:val="22"/>
          <w:szCs w:val="22"/>
        </w:rPr>
      </w:pPr>
      <w:r w:rsidRPr="003F67AC">
        <w:rPr>
          <w:rFonts w:ascii="Arial" w:hAnsi="Arial" w:cs="Arial"/>
          <w:b w:val="0"/>
          <w:color w:val="000000" w:themeColor="text1"/>
          <w:sz w:val="22"/>
          <w:szCs w:val="22"/>
        </w:rPr>
        <w:lastRenderedPageBreak/>
        <w:t xml:space="preserve"> </w:t>
      </w:r>
      <w:r w:rsidR="0071198A" w:rsidRPr="003F67AC">
        <w:rPr>
          <w:rFonts w:ascii="Arial" w:hAnsi="Arial" w:cs="Arial"/>
          <w:b w:val="0"/>
          <w:sz w:val="22"/>
          <w:szCs w:val="22"/>
        </w:rPr>
        <w:t>Uchylanie się od zawarcia umowy lub nie wniesienie zabezpiecze</w:t>
      </w:r>
      <w:r w:rsidR="00FB407D" w:rsidRPr="003F67AC">
        <w:rPr>
          <w:rFonts w:ascii="Arial" w:hAnsi="Arial" w:cs="Arial"/>
          <w:b w:val="0"/>
          <w:sz w:val="22"/>
          <w:szCs w:val="22"/>
        </w:rPr>
        <w:t xml:space="preserve">nia należytego wykonania umowy </w:t>
      </w:r>
      <w:r w:rsidR="0071198A" w:rsidRPr="003F67AC">
        <w:rPr>
          <w:rFonts w:ascii="Arial" w:hAnsi="Arial" w:cs="Arial"/>
          <w:b w:val="0"/>
          <w:sz w:val="22"/>
          <w:szCs w:val="22"/>
        </w:rPr>
        <w:t>przez wybranego Wykonawcę będzie skutkowało zatrzymaniem przez Zamawiającego wadium wraz z odsetkami na podstawie art. 98 ust. 6 pkt. 2 ustawy Pzp</w:t>
      </w:r>
      <w:r w:rsidR="003F67AC">
        <w:rPr>
          <w:rFonts w:ascii="Arial" w:hAnsi="Arial" w:cs="Arial"/>
          <w:b w:val="0"/>
          <w:sz w:val="22"/>
          <w:szCs w:val="22"/>
        </w:rPr>
        <w:t>.</w:t>
      </w:r>
    </w:p>
    <w:p w:rsidR="003F67AC" w:rsidRPr="003F67AC" w:rsidRDefault="0071198A" w:rsidP="00277C46">
      <w:pPr>
        <w:pStyle w:val="Akapitzlist"/>
        <w:numPr>
          <w:ilvl w:val="0"/>
          <w:numId w:val="17"/>
        </w:numPr>
        <w:tabs>
          <w:tab w:val="clear" w:pos="208"/>
        </w:tabs>
        <w:spacing w:before="120" w:line="276" w:lineRule="auto"/>
        <w:ind w:left="426"/>
        <w:jc w:val="both"/>
        <w:rPr>
          <w:rFonts w:ascii="Arial" w:hAnsi="Arial" w:cs="Arial"/>
          <w:b w:val="0"/>
          <w:color w:val="000000" w:themeColor="text1"/>
          <w:sz w:val="22"/>
          <w:szCs w:val="22"/>
        </w:rPr>
      </w:pPr>
      <w:r w:rsidRPr="003F67AC">
        <w:rPr>
          <w:rFonts w:ascii="Arial" w:hAnsi="Arial" w:cs="Arial"/>
          <w:b w:val="0"/>
          <w:color w:val="000000" w:themeColor="text1"/>
          <w:sz w:val="22"/>
          <w:szCs w:val="22"/>
        </w:rPr>
        <w:t>W przypadku wniesienia odwołania Zamawiający nie może zawrzeć umowy do czasu ogłoszenia przez Krajową Izbę Odwoławczą wyroku lub postanowienia kończącego postępowanie odwoławcze</w:t>
      </w:r>
      <w:r w:rsidR="003F67AC">
        <w:rPr>
          <w:rFonts w:ascii="Arial" w:hAnsi="Arial" w:cs="Arial"/>
          <w:b w:val="0"/>
          <w:color w:val="000000" w:themeColor="text1"/>
          <w:sz w:val="22"/>
          <w:szCs w:val="22"/>
        </w:rPr>
        <w:t>.</w:t>
      </w:r>
    </w:p>
    <w:p w:rsidR="00E316A4" w:rsidRPr="004B0169" w:rsidRDefault="00CB7D9B" w:rsidP="0060101C">
      <w:pPr>
        <w:pStyle w:val="Nagwek5"/>
        <w:shd w:val="clear" w:color="auto" w:fill="FFFFFF"/>
        <w:spacing w:before="0"/>
        <w:jc w:val="center"/>
        <w:rPr>
          <w:rFonts w:ascii="Arial" w:hAnsi="Arial" w:cs="Arial"/>
          <w:color w:val="C00000"/>
          <w:sz w:val="22"/>
          <w:szCs w:val="22"/>
        </w:rPr>
      </w:pPr>
      <w:r w:rsidRPr="004B0169">
        <w:rPr>
          <w:rFonts w:ascii="Arial" w:hAnsi="Arial" w:cs="Arial"/>
          <w:color w:val="C00000"/>
          <w:sz w:val="22"/>
          <w:szCs w:val="22"/>
        </w:rPr>
        <w:t>ROZDZIAŁ XX</w:t>
      </w:r>
      <w:r w:rsidR="00461CFE">
        <w:rPr>
          <w:rFonts w:ascii="Arial" w:hAnsi="Arial" w:cs="Arial"/>
          <w:color w:val="C00000"/>
          <w:sz w:val="22"/>
          <w:szCs w:val="22"/>
        </w:rPr>
        <w:t>I</w:t>
      </w:r>
    </w:p>
    <w:p w:rsidR="007E31E0" w:rsidRPr="004B0169" w:rsidRDefault="00E316A4" w:rsidP="0060101C">
      <w:pPr>
        <w:pStyle w:val="Nagwek5"/>
        <w:shd w:val="clear" w:color="auto" w:fill="FFFFFF"/>
        <w:spacing w:before="0"/>
        <w:jc w:val="center"/>
        <w:rPr>
          <w:rFonts w:ascii="Arial" w:hAnsi="Arial" w:cs="Arial"/>
          <w:color w:val="C00000"/>
          <w:sz w:val="22"/>
          <w:szCs w:val="22"/>
        </w:rPr>
      </w:pPr>
      <w:r w:rsidRPr="004B0169">
        <w:rPr>
          <w:rFonts w:ascii="Arial" w:hAnsi="Arial" w:cs="Arial"/>
          <w:color w:val="C00000"/>
          <w:sz w:val="22"/>
          <w:szCs w:val="22"/>
        </w:rPr>
        <w:t>ZABEZPIECZ</w:t>
      </w:r>
      <w:r w:rsidR="00392A7A" w:rsidRPr="004B0169">
        <w:rPr>
          <w:rFonts w:ascii="Arial" w:hAnsi="Arial" w:cs="Arial"/>
          <w:color w:val="C00000"/>
          <w:sz w:val="22"/>
          <w:szCs w:val="22"/>
        </w:rPr>
        <w:t>ENIE</w:t>
      </w:r>
      <w:r w:rsidR="005961A7" w:rsidRPr="004B0169">
        <w:rPr>
          <w:rFonts w:ascii="Arial" w:hAnsi="Arial" w:cs="Arial"/>
          <w:color w:val="C00000"/>
          <w:sz w:val="22"/>
          <w:szCs w:val="22"/>
        </w:rPr>
        <w:t xml:space="preserve"> NALEŻYTEGO WYKONANIA UMOWY</w:t>
      </w:r>
    </w:p>
    <w:p w:rsidR="00533D06" w:rsidRPr="004B0169" w:rsidRDefault="00533D06" w:rsidP="00533D06">
      <w:pPr>
        <w:rPr>
          <w:rFonts w:ascii="Arial" w:hAnsi="Arial" w:cs="Arial"/>
          <w:sz w:val="22"/>
          <w:szCs w:val="22"/>
        </w:rPr>
      </w:pPr>
    </w:p>
    <w:p w:rsidR="0033702B" w:rsidRPr="004B0169" w:rsidRDefault="00842106" w:rsidP="0060101C">
      <w:pPr>
        <w:spacing w:line="276" w:lineRule="auto"/>
        <w:jc w:val="both"/>
        <w:rPr>
          <w:rFonts w:ascii="Arial" w:hAnsi="Arial" w:cs="Arial"/>
          <w:b w:val="0"/>
          <w:color w:val="000000"/>
          <w:sz w:val="22"/>
          <w:szCs w:val="22"/>
        </w:rPr>
      </w:pPr>
      <w:r w:rsidRPr="004B0169">
        <w:rPr>
          <w:rFonts w:ascii="Arial" w:hAnsi="Arial" w:cs="Arial"/>
          <w:b w:val="0"/>
          <w:color w:val="000000"/>
          <w:sz w:val="22"/>
          <w:szCs w:val="22"/>
        </w:rPr>
        <w:t>Zamawiający nie wymaga wniesienia zabezpieczenia należytego wykonania umowy.</w:t>
      </w:r>
    </w:p>
    <w:p w:rsidR="0033702B" w:rsidRPr="004B0169" w:rsidRDefault="0033702B" w:rsidP="003551F8">
      <w:pPr>
        <w:pStyle w:val="Nagwek5"/>
        <w:keepNext w:val="0"/>
        <w:shd w:val="clear" w:color="auto" w:fill="FFFFFF"/>
        <w:tabs>
          <w:tab w:val="left" w:pos="2281"/>
          <w:tab w:val="center" w:pos="4961"/>
          <w:tab w:val="left" w:pos="7371"/>
        </w:tabs>
        <w:spacing w:before="0" w:line="360" w:lineRule="auto"/>
        <w:jc w:val="center"/>
        <w:rPr>
          <w:rFonts w:ascii="Arial" w:hAnsi="Arial" w:cs="Arial"/>
          <w:color w:val="0070C0"/>
          <w:sz w:val="22"/>
          <w:szCs w:val="22"/>
        </w:rPr>
      </w:pPr>
    </w:p>
    <w:p w:rsidR="00E316A4" w:rsidRPr="004B0169" w:rsidRDefault="00CB7D9B" w:rsidP="0060101C">
      <w:pPr>
        <w:pStyle w:val="Nagwek5"/>
        <w:keepNext w:val="0"/>
        <w:shd w:val="clear" w:color="auto" w:fill="FFFFFF"/>
        <w:tabs>
          <w:tab w:val="left" w:pos="2281"/>
          <w:tab w:val="center" w:pos="4961"/>
          <w:tab w:val="left" w:pos="7371"/>
        </w:tabs>
        <w:spacing w:before="0"/>
        <w:jc w:val="center"/>
        <w:rPr>
          <w:rFonts w:ascii="Arial" w:hAnsi="Arial" w:cs="Arial"/>
          <w:color w:val="C00000"/>
          <w:sz w:val="22"/>
          <w:szCs w:val="22"/>
        </w:rPr>
      </w:pPr>
      <w:r w:rsidRPr="004B0169">
        <w:rPr>
          <w:rFonts w:ascii="Arial" w:hAnsi="Arial" w:cs="Arial"/>
          <w:color w:val="C00000"/>
          <w:sz w:val="22"/>
          <w:szCs w:val="22"/>
        </w:rPr>
        <w:t>ROZDZIAŁ XX</w:t>
      </w:r>
      <w:r w:rsidR="00461CFE">
        <w:rPr>
          <w:rFonts w:ascii="Arial" w:hAnsi="Arial" w:cs="Arial"/>
          <w:color w:val="C00000"/>
          <w:sz w:val="22"/>
          <w:szCs w:val="22"/>
        </w:rPr>
        <w:t>I</w:t>
      </w:r>
      <w:r w:rsidR="00EA6F7F" w:rsidRPr="004B0169">
        <w:rPr>
          <w:rFonts w:ascii="Arial" w:hAnsi="Arial" w:cs="Arial"/>
          <w:color w:val="C00000"/>
          <w:sz w:val="22"/>
          <w:szCs w:val="22"/>
        </w:rPr>
        <w:t>I</w:t>
      </w:r>
    </w:p>
    <w:p w:rsidR="002075A1" w:rsidRPr="004B0169" w:rsidRDefault="00392A7A" w:rsidP="0060101C">
      <w:pPr>
        <w:pStyle w:val="Nagwek5"/>
        <w:keepNext w:val="0"/>
        <w:shd w:val="clear" w:color="auto" w:fill="FFFFFF"/>
        <w:spacing w:before="0"/>
        <w:jc w:val="center"/>
        <w:rPr>
          <w:rFonts w:ascii="Arial" w:hAnsi="Arial" w:cs="Arial"/>
          <w:color w:val="C00000"/>
          <w:sz w:val="22"/>
          <w:szCs w:val="22"/>
        </w:rPr>
      </w:pPr>
      <w:r w:rsidRPr="004B0169">
        <w:rPr>
          <w:rFonts w:ascii="Arial" w:hAnsi="Arial" w:cs="Arial"/>
          <w:color w:val="C00000"/>
          <w:sz w:val="22"/>
          <w:szCs w:val="22"/>
        </w:rPr>
        <w:t>PROJEKTOWANE POSTANOWIENIA UMOWY W SPRAWIE ZAMÓWIENIA PUBLICZNEGO, KTÓRE ZOSTANĄ WPROWADZONE DO UMOWY W SPRAWIE ZAMÓWIENIA PUBLICZNEGO</w:t>
      </w:r>
    </w:p>
    <w:p w:rsidR="000D6616" w:rsidRPr="004B0169" w:rsidRDefault="000D6616" w:rsidP="000D6616">
      <w:pPr>
        <w:rPr>
          <w:rFonts w:ascii="Arial" w:hAnsi="Arial" w:cs="Arial"/>
          <w:sz w:val="22"/>
          <w:szCs w:val="22"/>
        </w:rPr>
      </w:pPr>
    </w:p>
    <w:p w:rsidR="00322456" w:rsidRPr="004B0169" w:rsidRDefault="00322456" w:rsidP="00277C46">
      <w:pPr>
        <w:keepNext/>
        <w:numPr>
          <w:ilvl w:val="0"/>
          <w:numId w:val="18"/>
        </w:numPr>
        <w:shd w:val="clear" w:color="auto" w:fill="FFFFFF"/>
        <w:tabs>
          <w:tab w:val="left" w:pos="284"/>
          <w:tab w:val="left" w:pos="2281"/>
          <w:tab w:val="center" w:pos="4961"/>
        </w:tabs>
        <w:spacing w:line="276" w:lineRule="auto"/>
        <w:ind w:left="0" w:firstLine="0"/>
        <w:jc w:val="both"/>
        <w:outlineLvl w:val="4"/>
        <w:rPr>
          <w:rFonts w:ascii="Arial" w:hAnsi="Arial" w:cs="Arial"/>
          <w:b w:val="0"/>
          <w:sz w:val="22"/>
          <w:szCs w:val="22"/>
        </w:rPr>
      </w:pPr>
      <w:r w:rsidRPr="004B0169">
        <w:rPr>
          <w:rFonts w:ascii="Arial" w:hAnsi="Arial" w:cs="Arial"/>
          <w:b w:val="0"/>
          <w:sz w:val="22"/>
          <w:szCs w:val="22"/>
        </w:rPr>
        <w:t>Złożenie oferty jest jednoznaczne z akceptacją pr</w:t>
      </w:r>
      <w:r w:rsidR="00605E3E" w:rsidRPr="004B0169">
        <w:rPr>
          <w:rFonts w:ascii="Arial" w:hAnsi="Arial" w:cs="Arial"/>
          <w:b w:val="0"/>
          <w:sz w:val="22"/>
          <w:szCs w:val="22"/>
        </w:rPr>
        <w:t>zez Wykonawcę postanowień umowy</w:t>
      </w:r>
      <w:r w:rsidRPr="004B0169">
        <w:rPr>
          <w:rFonts w:ascii="Arial" w:hAnsi="Arial" w:cs="Arial"/>
          <w:b w:val="0"/>
          <w:sz w:val="22"/>
          <w:szCs w:val="22"/>
        </w:rPr>
        <w:t xml:space="preserve">. </w:t>
      </w:r>
    </w:p>
    <w:p w:rsidR="007B6C53" w:rsidRPr="004B0169" w:rsidRDefault="007B6C53" w:rsidP="00277C46">
      <w:pPr>
        <w:keepNext/>
        <w:numPr>
          <w:ilvl w:val="0"/>
          <w:numId w:val="18"/>
        </w:numPr>
        <w:shd w:val="clear" w:color="auto" w:fill="FFFFFF"/>
        <w:tabs>
          <w:tab w:val="left" w:pos="284"/>
          <w:tab w:val="left" w:pos="2281"/>
          <w:tab w:val="center" w:pos="4961"/>
        </w:tabs>
        <w:spacing w:line="276" w:lineRule="auto"/>
        <w:ind w:left="0" w:firstLine="0"/>
        <w:jc w:val="both"/>
        <w:outlineLvl w:val="4"/>
        <w:rPr>
          <w:rFonts w:ascii="Arial" w:hAnsi="Arial" w:cs="Arial"/>
          <w:b w:val="0"/>
          <w:sz w:val="22"/>
          <w:szCs w:val="22"/>
        </w:rPr>
      </w:pPr>
      <w:r w:rsidRPr="004B0169">
        <w:rPr>
          <w:rFonts w:ascii="Arial" w:hAnsi="Arial" w:cs="Arial"/>
          <w:b w:val="0"/>
          <w:sz w:val="22"/>
          <w:szCs w:val="22"/>
        </w:rPr>
        <w:t>Zamawiający zastrzega sobie prawo do</w:t>
      </w:r>
      <w:r w:rsidR="00D20609" w:rsidRPr="004B0169">
        <w:rPr>
          <w:rFonts w:ascii="Arial" w:hAnsi="Arial" w:cs="Arial"/>
          <w:b w:val="0"/>
          <w:sz w:val="22"/>
          <w:szCs w:val="22"/>
        </w:rPr>
        <w:t xml:space="preserve"> z</w:t>
      </w:r>
      <w:r w:rsidR="0071198A" w:rsidRPr="004B0169">
        <w:rPr>
          <w:rFonts w:ascii="Arial" w:hAnsi="Arial" w:cs="Arial"/>
          <w:b w:val="0"/>
          <w:sz w:val="22"/>
          <w:szCs w:val="22"/>
        </w:rPr>
        <w:t>awarcia umowy zgodnie ze wzorem</w:t>
      </w:r>
      <w:r w:rsidR="00D20609" w:rsidRPr="004B0169">
        <w:rPr>
          <w:rFonts w:ascii="Arial" w:hAnsi="Arial" w:cs="Arial"/>
          <w:b w:val="0"/>
          <w:sz w:val="22"/>
          <w:szCs w:val="22"/>
        </w:rPr>
        <w:t xml:space="preserve"> </w:t>
      </w:r>
      <w:r w:rsidRPr="003F67AC">
        <w:rPr>
          <w:rFonts w:ascii="Arial" w:hAnsi="Arial" w:cs="Arial"/>
          <w:b w:val="0"/>
          <w:sz w:val="22"/>
          <w:szCs w:val="22"/>
        </w:rPr>
        <w:t xml:space="preserve">stanowiącym </w:t>
      </w:r>
      <w:r w:rsidR="00AC49FF" w:rsidRPr="003F67AC">
        <w:rPr>
          <w:rFonts w:ascii="Arial" w:hAnsi="Arial" w:cs="Arial"/>
          <w:i/>
          <w:sz w:val="22"/>
          <w:szCs w:val="22"/>
        </w:rPr>
        <w:t>Z</w:t>
      </w:r>
      <w:r w:rsidR="00E23977" w:rsidRPr="003F67AC">
        <w:rPr>
          <w:rFonts w:ascii="Arial" w:hAnsi="Arial" w:cs="Arial"/>
          <w:i/>
          <w:sz w:val="22"/>
          <w:szCs w:val="22"/>
        </w:rPr>
        <w:t>ałącznik</w:t>
      </w:r>
      <w:r w:rsidR="00605E3E" w:rsidRPr="003F67AC">
        <w:rPr>
          <w:rFonts w:ascii="Arial" w:hAnsi="Arial" w:cs="Arial"/>
          <w:i/>
          <w:sz w:val="22"/>
          <w:szCs w:val="22"/>
        </w:rPr>
        <w:t xml:space="preserve"> </w:t>
      </w:r>
      <w:r w:rsidR="00AC49FF" w:rsidRPr="003F67AC">
        <w:rPr>
          <w:rFonts w:ascii="Arial" w:hAnsi="Arial" w:cs="Arial"/>
          <w:i/>
          <w:sz w:val="22"/>
          <w:szCs w:val="22"/>
        </w:rPr>
        <w:t>N</w:t>
      </w:r>
      <w:r w:rsidR="00605E3E" w:rsidRPr="003F67AC">
        <w:rPr>
          <w:rFonts w:ascii="Arial" w:hAnsi="Arial" w:cs="Arial"/>
          <w:i/>
          <w:sz w:val="22"/>
          <w:szCs w:val="22"/>
        </w:rPr>
        <w:t xml:space="preserve">r </w:t>
      </w:r>
      <w:r w:rsidR="00DA0DE8">
        <w:rPr>
          <w:rFonts w:ascii="Arial" w:hAnsi="Arial" w:cs="Arial"/>
          <w:i/>
          <w:sz w:val="22"/>
          <w:szCs w:val="22"/>
        </w:rPr>
        <w:t>2</w:t>
      </w:r>
      <w:r w:rsidRPr="003F67AC">
        <w:rPr>
          <w:rFonts w:ascii="Arial" w:hAnsi="Arial" w:cs="Arial"/>
          <w:i/>
          <w:sz w:val="22"/>
          <w:szCs w:val="22"/>
        </w:rPr>
        <w:t xml:space="preserve"> do SWZ</w:t>
      </w:r>
      <w:r w:rsidR="00605E3E" w:rsidRPr="003F67AC">
        <w:rPr>
          <w:rFonts w:ascii="Arial" w:hAnsi="Arial" w:cs="Arial"/>
          <w:b w:val="0"/>
          <w:sz w:val="22"/>
          <w:szCs w:val="22"/>
        </w:rPr>
        <w:t xml:space="preserve">, </w:t>
      </w:r>
      <w:r w:rsidRPr="003F67AC">
        <w:rPr>
          <w:rFonts w:ascii="Arial" w:hAnsi="Arial" w:cs="Arial"/>
          <w:b w:val="0"/>
          <w:sz w:val="22"/>
          <w:szCs w:val="22"/>
        </w:rPr>
        <w:t>z</w:t>
      </w:r>
      <w:r w:rsidRPr="004B0169">
        <w:rPr>
          <w:rFonts w:ascii="Arial" w:hAnsi="Arial" w:cs="Arial"/>
          <w:b w:val="0"/>
          <w:sz w:val="22"/>
          <w:szCs w:val="22"/>
        </w:rPr>
        <w:t xml:space="preserve"> którym W</w:t>
      </w:r>
      <w:r w:rsidR="00605E3E" w:rsidRPr="004B0169">
        <w:rPr>
          <w:rFonts w:ascii="Arial" w:hAnsi="Arial" w:cs="Arial"/>
          <w:b w:val="0"/>
          <w:sz w:val="22"/>
          <w:szCs w:val="22"/>
        </w:rPr>
        <w:t>ykonawca powinien się zapoznać</w:t>
      </w:r>
      <w:r w:rsidRPr="004B0169">
        <w:rPr>
          <w:rFonts w:ascii="Arial" w:hAnsi="Arial" w:cs="Arial"/>
          <w:b w:val="0"/>
          <w:sz w:val="22"/>
          <w:szCs w:val="22"/>
        </w:rPr>
        <w:t xml:space="preserve">. </w:t>
      </w:r>
    </w:p>
    <w:p w:rsidR="007B6C53" w:rsidRPr="004B0169" w:rsidRDefault="007B6C53" w:rsidP="00277C46">
      <w:pPr>
        <w:keepNext/>
        <w:numPr>
          <w:ilvl w:val="0"/>
          <w:numId w:val="18"/>
        </w:numPr>
        <w:tabs>
          <w:tab w:val="left" w:pos="284"/>
        </w:tabs>
        <w:spacing w:after="40" w:line="276" w:lineRule="auto"/>
        <w:ind w:left="0" w:firstLine="0"/>
        <w:jc w:val="both"/>
        <w:outlineLvl w:val="6"/>
        <w:rPr>
          <w:rFonts w:ascii="Arial" w:hAnsi="Arial" w:cs="Arial"/>
          <w:b w:val="0"/>
          <w:sz w:val="22"/>
          <w:szCs w:val="22"/>
        </w:rPr>
      </w:pPr>
      <w:r w:rsidRPr="004B0169">
        <w:rPr>
          <w:rFonts w:ascii="Arial" w:hAnsi="Arial" w:cs="Arial"/>
          <w:b w:val="0"/>
          <w:sz w:val="22"/>
          <w:szCs w:val="22"/>
        </w:rPr>
        <w:t>Wybrany Wykonawca jest zobowiązany do zawarcia umowy w sprawie zamówienia publicznego na warunkach określonych we wzorze umowy .</w:t>
      </w:r>
    </w:p>
    <w:p w:rsidR="007B6C53" w:rsidRPr="004B0169" w:rsidRDefault="007B6C53" w:rsidP="00277C46">
      <w:pPr>
        <w:numPr>
          <w:ilvl w:val="0"/>
          <w:numId w:val="18"/>
        </w:numPr>
        <w:tabs>
          <w:tab w:val="left" w:pos="284"/>
        </w:tabs>
        <w:spacing w:line="276" w:lineRule="auto"/>
        <w:ind w:left="0" w:firstLine="0"/>
        <w:jc w:val="both"/>
        <w:rPr>
          <w:rFonts w:ascii="Arial" w:hAnsi="Arial" w:cs="Arial"/>
          <w:b w:val="0"/>
          <w:sz w:val="22"/>
          <w:szCs w:val="22"/>
        </w:rPr>
      </w:pPr>
      <w:r w:rsidRPr="004B0169">
        <w:rPr>
          <w:rFonts w:ascii="Arial" w:hAnsi="Arial" w:cs="Arial"/>
          <w:b w:val="0"/>
          <w:sz w:val="22"/>
          <w:szCs w:val="22"/>
        </w:rPr>
        <w:t>Zakres świadczenia Wykonawcy wynikający z umowy jest tożsamy z jego zobowiązaniem zawartym w ofercie.</w:t>
      </w:r>
    </w:p>
    <w:p w:rsidR="006D40A9" w:rsidRPr="004B0169" w:rsidRDefault="007B6C53" w:rsidP="00277C46">
      <w:pPr>
        <w:numPr>
          <w:ilvl w:val="0"/>
          <w:numId w:val="18"/>
        </w:numPr>
        <w:tabs>
          <w:tab w:val="left" w:pos="284"/>
        </w:tabs>
        <w:spacing w:line="276" w:lineRule="auto"/>
        <w:ind w:left="0" w:firstLine="0"/>
        <w:jc w:val="both"/>
        <w:rPr>
          <w:rFonts w:ascii="Arial" w:hAnsi="Arial" w:cs="Arial"/>
          <w:b w:val="0"/>
          <w:sz w:val="22"/>
          <w:szCs w:val="22"/>
        </w:rPr>
      </w:pPr>
      <w:r w:rsidRPr="004B0169">
        <w:rPr>
          <w:rFonts w:ascii="Arial" w:hAnsi="Arial" w:cs="Arial"/>
          <w:b w:val="0"/>
          <w:sz w:val="22"/>
          <w:szCs w:val="22"/>
        </w:rPr>
        <w:t xml:space="preserve"> Zmiana postanowień zawartej umowy może nastąpić za zgodą obu Stron wyrażoną </w:t>
      </w:r>
      <w:r w:rsidRPr="004B0169">
        <w:rPr>
          <w:rFonts w:ascii="Arial" w:hAnsi="Arial" w:cs="Arial"/>
          <w:b w:val="0"/>
          <w:sz w:val="22"/>
          <w:szCs w:val="22"/>
        </w:rPr>
        <w:br/>
        <w:t xml:space="preserve">na piśmie, w formie aneksu do umowy, pod rygorem nieważności takiej zmiany </w:t>
      </w:r>
      <w:r w:rsidR="00AC49FF">
        <w:rPr>
          <w:rFonts w:ascii="Arial" w:hAnsi="Arial" w:cs="Arial"/>
          <w:b w:val="0"/>
          <w:sz w:val="22"/>
          <w:szCs w:val="22"/>
        </w:rPr>
        <w:br/>
      </w:r>
      <w:r w:rsidRPr="004B0169">
        <w:rPr>
          <w:rFonts w:ascii="Arial" w:hAnsi="Arial" w:cs="Arial"/>
          <w:b w:val="0"/>
          <w:sz w:val="22"/>
          <w:szCs w:val="22"/>
        </w:rPr>
        <w:t>w przypadkach i zakresie określonych w projektowanych postanowieniach umowy.</w:t>
      </w:r>
    </w:p>
    <w:p w:rsidR="000D6616" w:rsidRPr="004B0169" w:rsidRDefault="000D6616" w:rsidP="000D6616">
      <w:pPr>
        <w:tabs>
          <w:tab w:val="left" w:pos="284"/>
        </w:tabs>
        <w:spacing w:line="360" w:lineRule="auto"/>
        <w:jc w:val="both"/>
        <w:rPr>
          <w:rFonts w:ascii="Arial" w:hAnsi="Arial" w:cs="Arial"/>
          <w:b w:val="0"/>
          <w:sz w:val="22"/>
          <w:szCs w:val="22"/>
        </w:rPr>
      </w:pPr>
    </w:p>
    <w:p w:rsidR="00E316A4" w:rsidRPr="004B0169" w:rsidRDefault="00CB7D9B" w:rsidP="0060101C">
      <w:pPr>
        <w:pStyle w:val="Nagwek5"/>
        <w:shd w:val="clear" w:color="auto" w:fill="FFFFFF"/>
        <w:spacing w:before="0"/>
        <w:jc w:val="center"/>
        <w:rPr>
          <w:rFonts w:ascii="Arial" w:hAnsi="Arial" w:cs="Arial"/>
          <w:color w:val="C00000"/>
          <w:sz w:val="22"/>
          <w:szCs w:val="22"/>
        </w:rPr>
      </w:pPr>
      <w:r w:rsidRPr="004B0169">
        <w:rPr>
          <w:rFonts w:ascii="Arial" w:hAnsi="Arial" w:cs="Arial"/>
          <w:color w:val="C00000"/>
          <w:sz w:val="22"/>
          <w:szCs w:val="22"/>
        </w:rPr>
        <w:t>ROZDZIAŁ XX</w:t>
      </w:r>
      <w:r w:rsidR="00461CFE">
        <w:rPr>
          <w:rFonts w:ascii="Arial" w:hAnsi="Arial" w:cs="Arial"/>
          <w:color w:val="C00000"/>
          <w:sz w:val="22"/>
          <w:szCs w:val="22"/>
        </w:rPr>
        <w:t>I</w:t>
      </w:r>
      <w:r w:rsidRPr="004B0169">
        <w:rPr>
          <w:rFonts w:ascii="Arial" w:hAnsi="Arial" w:cs="Arial"/>
          <w:color w:val="C00000"/>
          <w:sz w:val="22"/>
          <w:szCs w:val="22"/>
        </w:rPr>
        <w:t>I</w:t>
      </w:r>
      <w:r w:rsidR="00EF7E5B">
        <w:rPr>
          <w:rFonts w:ascii="Arial" w:hAnsi="Arial" w:cs="Arial"/>
          <w:color w:val="C00000"/>
          <w:sz w:val="22"/>
          <w:szCs w:val="22"/>
        </w:rPr>
        <w:t>I</w:t>
      </w:r>
    </w:p>
    <w:p w:rsidR="004F0B85" w:rsidRPr="004B0169" w:rsidRDefault="00E316A4" w:rsidP="0060101C">
      <w:pPr>
        <w:pStyle w:val="Nagwek5"/>
        <w:shd w:val="clear" w:color="auto" w:fill="FFFFFF"/>
        <w:spacing w:before="0"/>
        <w:jc w:val="center"/>
        <w:rPr>
          <w:rFonts w:ascii="Arial" w:hAnsi="Arial" w:cs="Arial"/>
          <w:color w:val="C00000"/>
          <w:sz w:val="22"/>
          <w:szCs w:val="22"/>
        </w:rPr>
      </w:pPr>
      <w:r w:rsidRPr="004B0169">
        <w:rPr>
          <w:rFonts w:ascii="Arial" w:hAnsi="Arial" w:cs="Arial"/>
          <w:color w:val="C00000"/>
          <w:sz w:val="22"/>
          <w:szCs w:val="22"/>
        </w:rPr>
        <w:t>POUCZENIE O ŚRODKACH OCHRONY PRAWNEJ</w:t>
      </w:r>
    </w:p>
    <w:p w:rsidR="000D6616" w:rsidRPr="004B0169" w:rsidRDefault="000D6616" w:rsidP="000D6616">
      <w:pPr>
        <w:rPr>
          <w:rFonts w:ascii="Arial" w:hAnsi="Arial" w:cs="Arial"/>
          <w:sz w:val="22"/>
          <w:szCs w:val="22"/>
        </w:rPr>
      </w:pPr>
    </w:p>
    <w:p w:rsidR="00F024E5" w:rsidRPr="00546E09" w:rsidRDefault="00F024E5" w:rsidP="00F024E5">
      <w:pPr>
        <w:spacing w:line="276" w:lineRule="auto"/>
        <w:contextualSpacing/>
        <w:jc w:val="both"/>
        <w:rPr>
          <w:rFonts w:ascii="Arial" w:eastAsiaTheme="majorEastAsia" w:hAnsi="Arial" w:cs="Arial"/>
          <w:b w:val="0"/>
          <w:sz w:val="22"/>
          <w:szCs w:val="22"/>
          <w:lang w:eastAsia="en-US"/>
        </w:rPr>
      </w:pPr>
      <w:r w:rsidRPr="00546E09">
        <w:rPr>
          <w:rFonts w:ascii="Arial" w:eastAsiaTheme="majorEastAsia" w:hAnsi="Arial" w:cs="Arial"/>
          <w:b w:val="0"/>
          <w:sz w:val="22"/>
          <w:szCs w:val="22"/>
          <w:lang w:eastAsia="en-US"/>
        </w:rPr>
        <w:t xml:space="preserve">Wykonawcom, a także innemu podmiotowi, jeżeli ma lub miał interes </w:t>
      </w:r>
      <w:r w:rsidRPr="00546E09">
        <w:rPr>
          <w:rFonts w:ascii="Arial" w:eastAsiaTheme="majorEastAsia" w:hAnsi="Arial" w:cs="Arial"/>
          <w:b w:val="0"/>
          <w:sz w:val="22"/>
          <w:szCs w:val="22"/>
          <w:lang w:eastAsia="en-US"/>
        </w:rPr>
        <w:br/>
        <w:t xml:space="preserve">w uzyskaniu zamówienia oraz poniósł lub może ponieść szkodę w wyniku naruszenia przez </w:t>
      </w:r>
      <w:r>
        <w:rPr>
          <w:rFonts w:ascii="Arial" w:eastAsiaTheme="majorEastAsia" w:hAnsi="Arial" w:cs="Arial"/>
          <w:b w:val="0"/>
          <w:sz w:val="22"/>
          <w:szCs w:val="22"/>
          <w:lang w:eastAsia="en-US"/>
        </w:rPr>
        <w:t>Z</w:t>
      </w:r>
      <w:r w:rsidRPr="00546E09">
        <w:rPr>
          <w:rFonts w:ascii="Arial" w:eastAsiaTheme="majorEastAsia" w:hAnsi="Arial" w:cs="Arial"/>
          <w:b w:val="0"/>
          <w:sz w:val="22"/>
          <w:szCs w:val="22"/>
          <w:lang w:eastAsia="en-US"/>
        </w:rPr>
        <w:t>amawiającego przepisów ustawy, przysługują środki ochrony prawnej na zasadach przewidzianych w dziale IX ustawy Pzp (art. 505–590).</w:t>
      </w:r>
    </w:p>
    <w:p w:rsidR="0033702B" w:rsidRPr="004B0169" w:rsidRDefault="0033702B" w:rsidP="00605E3E">
      <w:pPr>
        <w:shd w:val="clear" w:color="auto" w:fill="FFFFFF"/>
        <w:tabs>
          <w:tab w:val="left" w:pos="142"/>
          <w:tab w:val="left" w:pos="284"/>
          <w:tab w:val="left" w:pos="851"/>
        </w:tabs>
        <w:suppressAutoHyphens/>
        <w:spacing w:line="360" w:lineRule="auto"/>
        <w:jc w:val="both"/>
        <w:rPr>
          <w:rFonts w:ascii="Arial" w:hAnsi="Arial" w:cs="Arial"/>
          <w:b w:val="0"/>
          <w:sz w:val="22"/>
          <w:szCs w:val="22"/>
        </w:rPr>
      </w:pPr>
    </w:p>
    <w:p w:rsidR="00176BF4" w:rsidRPr="004B0169" w:rsidRDefault="00AE6D15" w:rsidP="00587E8E">
      <w:pPr>
        <w:pStyle w:val="Nagwek5"/>
        <w:shd w:val="clear" w:color="auto" w:fill="FFFFFF"/>
        <w:spacing w:before="0"/>
        <w:jc w:val="center"/>
        <w:rPr>
          <w:rFonts w:ascii="Arial" w:hAnsi="Arial" w:cs="Arial"/>
          <w:color w:val="C00000"/>
          <w:sz w:val="22"/>
          <w:szCs w:val="22"/>
        </w:rPr>
      </w:pPr>
      <w:r w:rsidRPr="004B0169">
        <w:rPr>
          <w:rFonts w:ascii="Arial" w:hAnsi="Arial" w:cs="Arial"/>
          <w:color w:val="C00000"/>
          <w:sz w:val="22"/>
          <w:szCs w:val="22"/>
        </w:rPr>
        <w:t>ROZDZIAŁ X</w:t>
      </w:r>
      <w:r w:rsidR="00791F13" w:rsidRPr="004B0169">
        <w:rPr>
          <w:rFonts w:ascii="Arial" w:hAnsi="Arial" w:cs="Arial"/>
          <w:color w:val="C00000"/>
          <w:sz w:val="22"/>
          <w:szCs w:val="22"/>
        </w:rPr>
        <w:t>X</w:t>
      </w:r>
      <w:r w:rsidR="00EF7E5B">
        <w:rPr>
          <w:rFonts w:ascii="Arial" w:hAnsi="Arial" w:cs="Arial"/>
          <w:color w:val="C00000"/>
          <w:sz w:val="22"/>
          <w:szCs w:val="22"/>
        </w:rPr>
        <w:t>I</w:t>
      </w:r>
      <w:r w:rsidR="00461CFE">
        <w:rPr>
          <w:rFonts w:ascii="Arial" w:hAnsi="Arial" w:cs="Arial"/>
          <w:color w:val="C00000"/>
          <w:sz w:val="22"/>
          <w:szCs w:val="22"/>
        </w:rPr>
        <w:t>V</w:t>
      </w:r>
    </w:p>
    <w:p w:rsidR="007114A1" w:rsidRPr="004B0169" w:rsidRDefault="007114A1" w:rsidP="00587E8E">
      <w:pPr>
        <w:pStyle w:val="Nagwek5"/>
        <w:shd w:val="clear" w:color="auto" w:fill="FFFFFF"/>
        <w:spacing w:before="0"/>
        <w:jc w:val="center"/>
        <w:rPr>
          <w:rFonts w:ascii="Arial" w:hAnsi="Arial" w:cs="Arial"/>
          <w:color w:val="C00000"/>
          <w:sz w:val="22"/>
          <w:szCs w:val="22"/>
        </w:rPr>
      </w:pPr>
      <w:r w:rsidRPr="004B0169">
        <w:rPr>
          <w:rFonts w:ascii="Arial" w:hAnsi="Arial" w:cs="Arial"/>
          <w:color w:val="C00000"/>
          <w:sz w:val="22"/>
          <w:szCs w:val="22"/>
        </w:rPr>
        <w:t>KLAUZULA INFORMACYJNA Z ART. 13 RODO</w:t>
      </w:r>
    </w:p>
    <w:p w:rsidR="000D6616" w:rsidRPr="004B0169" w:rsidRDefault="000D6616" w:rsidP="000D6616">
      <w:pPr>
        <w:rPr>
          <w:rFonts w:ascii="Arial" w:hAnsi="Arial" w:cs="Arial"/>
          <w:sz w:val="22"/>
          <w:szCs w:val="22"/>
        </w:rPr>
      </w:pPr>
    </w:p>
    <w:p w:rsidR="00326266" w:rsidRPr="00546E09" w:rsidRDefault="00326266" w:rsidP="00274637">
      <w:pPr>
        <w:spacing w:after="150" w:line="276" w:lineRule="auto"/>
        <w:jc w:val="both"/>
        <w:rPr>
          <w:rFonts w:ascii="Arial" w:hAnsi="Arial" w:cs="Arial"/>
          <w:b w:val="0"/>
          <w:color w:val="000000" w:themeColor="text1"/>
          <w:sz w:val="22"/>
          <w:szCs w:val="22"/>
        </w:rPr>
      </w:pPr>
      <w:r w:rsidRPr="00546E09">
        <w:rPr>
          <w:rFonts w:ascii="Arial" w:hAnsi="Arial" w:cs="Arial"/>
          <w:b w:val="0"/>
          <w:sz w:val="22"/>
          <w:szCs w:val="22"/>
        </w:rPr>
        <w:t xml:space="preserve">Zgodnie z art. 13 ust. 1 i 2 rozporządzenia Parlamentu Europejskiego i Rady (UE) 2016/679 z dnia 27 kwietnia 2016 r. w sprawie ochrony osób fizycznych </w:t>
      </w:r>
      <w:r w:rsidRPr="00546E09">
        <w:rPr>
          <w:rFonts w:ascii="Arial" w:hAnsi="Arial" w:cs="Arial"/>
          <w:b w:val="0"/>
          <w:sz w:val="22"/>
          <w:szCs w:val="22"/>
        </w:rPr>
        <w:br/>
        <w:t xml:space="preserve">w związku z przetwarzaniem danych osobowych i w sprawie swobodnego przepływu takich danych oraz uchylenia dyrektywy 95/46/WE (ogólne rozporządzenie o ochronie danych) (Dz. Urz. UE L 119 z 04.05.2016, str. 1), dalej „RODO”, informuję, </w:t>
      </w:r>
      <w:r w:rsidRPr="00546E09">
        <w:rPr>
          <w:rFonts w:ascii="Arial" w:hAnsi="Arial" w:cs="Arial"/>
          <w:b w:val="0"/>
          <w:color w:val="000000" w:themeColor="text1"/>
          <w:sz w:val="22"/>
          <w:szCs w:val="22"/>
        </w:rPr>
        <w:t xml:space="preserve">że: </w:t>
      </w:r>
    </w:p>
    <w:p w:rsidR="00326266" w:rsidRPr="00AD188A" w:rsidRDefault="00326266" w:rsidP="00AD188A">
      <w:pPr>
        <w:pStyle w:val="Akapitzlist"/>
        <w:numPr>
          <w:ilvl w:val="0"/>
          <w:numId w:val="38"/>
        </w:numPr>
        <w:spacing w:after="150" w:line="276" w:lineRule="auto"/>
        <w:ind w:left="426" w:hanging="426"/>
        <w:jc w:val="both"/>
        <w:rPr>
          <w:rFonts w:ascii="Arial" w:hAnsi="Arial" w:cs="Arial"/>
          <w:b w:val="0"/>
          <w:i/>
          <w:color w:val="000000" w:themeColor="text1"/>
          <w:sz w:val="22"/>
          <w:szCs w:val="22"/>
        </w:rPr>
      </w:pPr>
      <w:r w:rsidRPr="00546E09">
        <w:rPr>
          <w:rFonts w:ascii="Arial" w:hAnsi="Arial" w:cs="Arial"/>
          <w:b w:val="0"/>
          <w:color w:val="000000" w:themeColor="text1"/>
          <w:sz w:val="22"/>
          <w:szCs w:val="22"/>
        </w:rPr>
        <w:t xml:space="preserve">administratorem Pani/Pana danych osobowych jest 31. WOJSKOWY ODDZIAŁ GOSPODARCZY, ul. Konstantynowska 85, 95 – 100 ZGIERZ, tel. 261 442 002, </w:t>
      </w:r>
      <w:hyperlink r:id="rId69" w:history="1">
        <w:r w:rsidRPr="00546E09">
          <w:rPr>
            <w:rStyle w:val="Hipercze"/>
            <w:rFonts w:ascii="Arial" w:hAnsi="Arial" w:cs="Arial"/>
            <w:b w:val="0"/>
            <w:color w:val="000000" w:themeColor="text1"/>
            <w:sz w:val="22"/>
            <w:szCs w:val="22"/>
          </w:rPr>
          <w:t>31wog.kancelaria@ron.mil.pl</w:t>
        </w:r>
      </w:hyperlink>
      <w:r w:rsidRPr="00546E09">
        <w:rPr>
          <w:rFonts w:ascii="Arial" w:hAnsi="Arial" w:cs="Arial"/>
          <w:b w:val="0"/>
          <w:color w:val="000000" w:themeColor="text1"/>
          <w:sz w:val="22"/>
          <w:szCs w:val="22"/>
        </w:rPr>
        <w:t xml:space="preserve"> reprezentowany przez KOMENDANTA,</w:t>
      </w:r>
    </w:p>
    <w:p w:rsidR="00326266" w:rsidRPr="00546E09" w:rsidRDefault="00326266" w:rsidP="00AA2F43">
      <w:pPr>
        <w:pStyle w:val="Akapitzlist"/>
        <w:numPr>
          <w:ilvl w:val="0"/>
          <w:numId w:val="38"/>
        </w:numPr>
        <w:spacing w:after="150" w:line="276" w:lineRule="auto"/>
        <w:ind w:left="426" w:hanging="426"/>
        <w:jc w:val="both"/>
        <w:rPr>
          <w:rFonts w:ascii="Arial" w:hAnsi="Arial" w:cs="Arial"/>
          <w:b w:val="0"/>
          <w:i/>
          <w:color w:val="000000" w:themeColor="text1"/>
          <w:sz w:val="22"/>
          <w:szCs w:val="22"/>
        </w:rPr>
      </w:pPr>
      <w:r w:rsidRPr="00546E09">
        <w:rPr>
          <w:rFonts w:ascii="Arial" w:hAnsi="Arial" w:cs="Arial"/>
          <w:b w:val="0"/>
          <w:color w:val="000000" w:themeColor="text1"/>
          <w:sz w:val="22"/>
          <w:szCs w:val="22"/>
        </w:rPr>
        <w:lastRenderedPageBreak/>
        <w:t xml:space="preserve">u administratora danych osobowych wyznaczony jest Inspektor Ochrony Danych Osobowych, z którym można się skontaktować poprzez email: </w:t>
      </w:r>
      <w:hyperlink r:id="rId70" w:history="1">
        <w:r w:rsidRPr="00546E09">
          <w:rPr>
            <w:rStyle w:val="Hipercze"/>
            <w:rFonts w:ascii="Arial" w:hAnsi="Arial" w:cs="Arial"/>
            <w:b w:val="0"/>
            <w:sz w:val="22"/>
            <w:szCs w:val="22"/>
          </w:rPr>
          <w:t>31wog.iod@ron.mil.pl</w:t>
        </w:r>
      </w:hyperlink>
      <w:r w:rsidRPr="00546E09">
        <w:rPr>
          <w:rFonts w:ascii="Arial" w:hAnsi="Arial" w:cs="Arial"/>
          <w:b w:val="0"/>
          <w:color w:val="000000" w:themeColor="text1"/>
          <w:sz w:val="22"/>
          <w:szCs w:val="22"/>
        </w:rPr>
        <w:t>. lub telefonicznie nr  261 442 275,</w:t>
      </w:r>
    </w:p>
    <w:p w:rsidR="00326266" w:rsidRPr="00546E09" w:rsidRDefault="00326266" w:rsidP="00274637">
      <w:pPr>
        <w:pStyle w:val="Akapitzlist"/>
        <w:spacing w:after="150" w:line="276" w:lineRule="auto"/>
        <w:ind w:left="426"/>
        <w:jc w:val="both"/>
        <w:rPr>
          <w:rFonts w:ascii="Arial" w:hAnsi="Arial" w:cs="Arial"/>
          <w:b w:val="0"/>
          <w:i/>
          <w:color w:val="000000" w:themeColor="text1"/>
          <w:sz w:val="22"/>
          <w:szCs w:val="22"/>
        </w:rPr>
      </w:pPr>
    </w:p>
    <w:p w:rsidR="00326266" w:rsidRPr="00546E09" w:rsidRDefault="00326266" w:rsidP="00AA2F43">
      <w:pPr>
        <w:pStyle w:val="Akapitzlist"/>
        <w:numPr>
          <w:ilvl w:val="0"/>
          <w:numId w:val="38"/>
        </w:numPr>
        <w:spacing w:after="150" w:line="276" w:lineRule="auto"/>
        <w:ind w:left="426" w:hanging="426"/>
        <w:jc w:val="both"/>
        <w:rPr>
          <w:rFonts w:ascii="Arial" w:hAnsi="Arial" w:cs="Arial"/>
          <w:b w:val="0"/>
          <w:i/>
          <w:color w:val="000000" w:themeColor="text1"/>
          <w:sz w:val="22"/>
          <w:szCs w:val="22"/>
        </w:rPr>
      </w:pPr>
      <w:r w:rsidRPr="00546E09">
        <w:rPr>
          <w:rFonts w:ascii="Arial" w:hAnsi="Arial" w:cs="Arial"/>
          <w:b w:val="0"/>
          <w:sz w:val="22"/>
          <w:szCs w:val="22"/>
        </w:rPr>
        <w:t>dane osobowe przetwarzane będą na podstawie art. 6 ust. 1 lit. c</w:t>
      </w:r>
      <w:r w:rsidRPr="00546E09">
        <w:rPr>
          <w:rFonts w:ascii="Arial" w:hAnsi="Arial" w:cs="Arial"/>
          <w:b w:val="0"/>
          <w:i/>
          <w:sz w:val="22"/>
          <w:szCs w:val="22"/>
        </w:rPr>
        <w:t xml:space="preserve"> </w:t>
      </w:r>
      <w:r w:rsidRPr="00546E09">
        <w:rPr>
          <w:rFonts w:ascii="Arial" w:hAnsi="Arial" w:cs="Arial"/>
          <w:b w:val="0"/>
          <w:sz w:val="22"/>
          <w:szCs w:val="22"/>
        </w:rPr>
        <w:t xml:space="preserve">RODO </w:t>
      </w:r>
      <w:r w:rsidRPr="00546E09">
        <w:rPr>
          <w:rFonts w:ascii="Arial" w:hAnsi="Arial" w:cs="Arial"/>
          <w:b w:val="0"/>
          <w:sz w:val="22"/>
          <w:szCs w:val="22"/>
        </w:rPr>
        <w:br/>
        <w:t>w celu związanym z postępowaniami o udzielenie zamówienia publicznego,</w:t>
      </w:r>
    </w:p>
    <w:p w:rsidR="00326266" w:rsidRPr="00546E09" w:rsidRDefault="00326266" w:rsidP="00274637">
      <w:pPr>
        <w:pStyle w:val="Akapitzlist"/>
        <w:spacing w:after="150" w:line="276" w:lineRule="auto"/>
        <w:ind w:left="426"/>
        <w:jc w:val="both"/>
        <w:rPr>
          <w:rFonts w:ascii="Arial" w:hAnsi="Arial" w:cs="Arial"/>
          <w:b w:val="0"/>
          <w:i/>
          <w:color w:val="000000" w:themeColor="text1"/>
          <w:sz w:val="22"/>
          <w:szCs w:val="22"/>
        </w:rPr>
      </w:pPr>
    </w:p>
    <w:p w:rsidR="00326266" w:rsidRPr="00DA0DE8" w:rsidRDefault="00326266" w:rsidP="00AA2F43">
      <w:pPr>
        <w:pStyle w:val="Akapitzlist"/>
        <w:numPr>
          <w:ilvl w:val="0"/>
          <w:numId w:val="38"/>
        </w:numPr>
        <w:spacing w:after="150" w:line="276" w:lineRule="auto"/>
        <w:ind w:left="426" w:hanging="426"/>
        <w:jc w:val="both"/>
        <w:rPr>
          <w:rFonts w:ascii="Arial" w:hAnsi="Arial" w:cs="Arial"/>
          <w:b w:val="0"/>
          <w:i/>
          <w:color w:val="000000" w:themeColor="text1"/>
          <w:sz w:val="22"/>
          <w:szCs w:val="22"/>
        </w:rPr>
      </w:pPr>
      <w:r w:rsidRPr="00546E09">
        <w:rPr>
          <w:rFonts w:ascii="Arial" w:hAnsi="Arial" w:cs="Arial"/>
          <w:b w:val="0"/>
          <w:sz w:val="22"/>
          <w:szCs w:val="22"/>
        </w:rPr>
        <w:t>odbiorcami danych osobowych będą osoby lub podmioty, którym udostępniona zostanie dokumentacja postępowania w oparciu o art. 18 oraz art. 74 ustawy Pzp;</w:t>
      </w:r>
    </w:p>
    <w:p w:rsidR="00326266" w:rsidRPr="00DA0DE8" w:rsidRDefault="00326266" w:rsidP="00AA2F43">
      <w:pPr>
        <w:pStyle w:val="Akapitzlist"/>
        <w:numPr>
          <w:ilvl w:val="0"/>
          <w:numId w:val="38"/>
        </w:numPr>
        <w:spacing w:after="150" w:line="276" w:lineRule="auto"/>
        <w:ind w:left="426" w:hanging="426"/>
        <w:jc w:val="both"/>
        <w:rPr>
          <w:rFonts w:ascii="Arial" w:hAnsi="Arial" w:cs="Arial"/>
          <w:b w:val="0"/>
          <w:i/>
          <w:color w:val="000000" w:themeColor="text1"/>
          <w:sz w:val="22"/>
          <w:szCs w:val="22"/>
        </w:rPr>
      </w:pPr>
      <w:r w:rsidRPr="00546E09">
        <w:rPr>
          <w:rFonts w:ascii="Arial" w:hAnsi="Arial" w:cs="Arial"/>
          <w:b w:val="0"/>
          <w:sz w:val="22"/>
          <w:szCs w:val="22"/>
        </w:rPr>
        <w:t xml:space="preserve">dane osobowe Wykonawcy będą przechowywane, zgodnie art. 78 ustawy PZP, w zw. z </w:t>
      </w:r>
      <w:r w:rsidRPr="00546E09">
        <w:rPr>
          <w:rFonts w:ascii="Arial" w:hAnsi="Arial" w:cs="Arial"/>
          <w:b w:val="0"/>
          <w:i/>
          <w:sz w:val="22"/>
          <w:szCs w:val="22"/>
        </w:rPr>
        <w:t>Jednolitym Rzeczowym Wykazem Akt 31.Wojskowego Oddziału Gospodarczego</w:t>
      </w:r>
      <w:r w:rsidRPr="00546E09">
        <w:rPr>
          <w:rFonts w:ascii="Arial" w:hAnsi="Arial" w:cs="Arial"/>
          <w:b w:val="0"/>
          <w:sz w:val="22"/>
          <w:szCs w:val="22"/>
        </w:rPr>
        <w:t>, przez okres 4 lat od dnia zakończenia postępowania o udzielenie zamówienia, a jeżeli czas trwania umowy przekracza 4 lata, okres przechowywania obejmuje cały czas trwania umowy;</w:t>
      </w:r>
    </w:p>
    <w:p w:rsidR="00326266" w:rsidRPr="00DA0DE8" w:rsidRDefault="00326266" w:rsidP="00AA2F43">
      <w:pPr>
        <w:pStyle w:val="Akapitzlist"/>
        <w:numPr>
          <w:ilvl w:val="0"/>
          <w:numId w:val="38"/>
        </w:numPr>
        <w:spacing w:after="150" w:line="276" w:lineRule="auto"/>
        <w:ind w:left="426" w:hanging="426"/>
        <w:jc w:val="both"/>
        <w:rPr>
          <w:rFonts w:ascii="Arial" w:hAnsi="Arial" w:cs="Arial"/>
          <w:b w:val="0"/>
          <w:i/>
          <w:color w:val="000000" w:themeColor="text1"/>
          <w:sz w:val="22"/>
          <w:szCs w:val="22"/>
        </w:rPr>
      </w:pPr>
      <w:r w:rsidRPr="00546E09">
        <w:rPr>
          <w:rFonts w:ascii="Arial" w:hAnsi="Arial" w:cs="Arial"/>
          <w:b w:val="0"/>
          <w:sz w:val="22"/>
          <w:szCs w:val="22"/>
        </w:rPr>
        <w:t xml:space="preserve">obowiązek podania przez Wykonawcę danych osobowych dotyczących bezpośrednio Wykonawcy jest wymogiem ustawowym określonym </w:t>
      </w:r>
      <w:r w:rsidRPr="00546E09">
        <w:rPr>
          <w:rFonts w:ascii="Arial" w:hAnsi="Arial" w:cs="Arial"/>
          <w:b w:val="0"/>
          <w:sz w:val="22"/>
          <w:szCs w:val="22"/>
        </w:rPr>
        <w:br/>
        <w:t xml:space="preserve">w przepisach ustawy PZP, związanym z udziałem w postępowaniu </w:t>
      </w:r>
      <w:r w:rsidRPr="00546E09">
        <w:rPr>
          <w:rFonts w:ascii="Arial" w:hAnsi="Arial" w:cs="Arial"/>
          <w:b w:val="0"/>
          <w:sz w:val="22"/>
          <w:szCs w:val="22"/>
        </w:rPr>
        <w:br/>
        <w:t>o udzielenie zamówienia publicznego; konsekwencje niepodania określonych danych wynikają z ustawy PZP;</w:t>
      </w:r>
    </w:p>
    <w:p w:rsidR="00326266" w:rsidRPr="00DA0DE8" w:rsidRDefault="00326266" w:rsidP="00AA2F43">
      <w:pPr>
        <w:pStyle w:val="Akapitzlist"/>
        <w:numPr>
          <w:ilvl w:val="0"/>
          <w:numId w:val="38"/>
        </w:numPr>
        <w:spacing w:after="150" w:line="276" w:lineRule="auto"/>
        <w:ind w:left="426" w:hanging="426"/>
        <w:jc w:val="both"/>
        <w:rPr>
          <w:rFonts w:ascii="Arial" w:hAnsi="Arial" w:cs="Arial"/>
          <w:b w:val="0"/>
          <w:i/>
          <w:color w:val="000000" w:themeColor="text1"/>
          <w:sz w:val="22"/>
          <w:szCs w:val="22"/>
        </w:rPr>
      </w:pPr>
      <w:r w:rsidRPr="00546E09">
        <w:rPr>
          <w:rFonts w:ascii="Arial" w:hAnsi="Arial" w:cs="Arial"/>
          <w:b w:val="0"/>
          <w:sz w:val="22"/>
          <w:szCs w:val="22"/>
        </w:rPr>
        <w:t xml:space="preserve">w odniesieniu do Pani/Pana danych osobowych decyzje nie będą podejmowane </w:t>
      </w:r>
      <w:r>
        <w:rPr>
          <w:rFonts w:ascii="Arial" w:hAnsi="Arial" w:cs="Arial"/>
          <w:b w:val="0"/>
          <w:sz w:val="22"/>
          <w:szCs w:val="22"/>
        </w:rPr>
        <w:br/>
      </w:r>
      <w:r w:rsidRPr="00546E09">
        <w:rPr>
          <w:rFonts w:ascii="Arial" w:hAnsi="Arial" w:cs="Arial"/>
          <w:b w:val="0"/>
          <w:sz w:val="22"/>
          <w:szCs w:val="22"/>
        </w:rPr>
        <w:t>w sposób zautomatyzowany, stosowanie do art. 22 RODO;</w:t>
      </w:r>
    </w:p>
    <w:p w:rsidR="00326266" w:rsidRPr="00546E09" w:rsidRDefault="00326266" w:rsidP="00AA2F43">
      <w:pPr>
        <w:pStyle w:val="Akapitzlist"/>
        <w:numPr>
          <w:ilvl w:val="0"/>
          <w:numId w:val="38"/>
        </w:numPr>
        <w:spacing w:after="150" w:line="276" w:lineRule="auto"/>
        <w:ind w:left="426" w:hanging="426"/>
        <w:jc w:val="both"/>
        <w:rPr>
          <w:rFonts w:ascii="Arial" w:hAnsi="Arial" w:cs="Arial"/>
          <w:b w:val="0"/>
          <w:i/>
          <w:color w:val="000000" w:themeColor="text1"/>
          <w:sz w:val="22"/>
          <w:szCs w:val="22"/>
        </w:rPr>
      </w:pPr>
      <w:r w:rsidRPr="00546E09">
        <w:rPr>
          <w:rFonts w:ascii="Arial" w:hAnsi="Arial" w:cs="Arial"/>
          <w:b w:val="0"/>
          <w:sz w:val="22"/>
          <w:szCs w:val="22"/>
        </w:rPr>
        <w:t>Wykonawca posiada:</w:t>
      </w:r>
    </w:p>
    <w:p w:rsidR="00326266" w:rsidRPr="00546E09" w:rsidRDefault="00326266" w:rsidP="00AA2F43">
      <w:pPr>
        <w:pStyle w:val="Akapitzlist"/>
        <w:numPr>
          <w:ilvl w:val="0"/>
          <w:numId w:val="36"/>
        </w:numPr>
        <w:spacing w:after="150" w:line="276" w:lineRule="auto"/>
        <w:ind w:left="709" w:hanging="283"/>
        <w:jc w:val="both"/>
        <w:rPr>
          <w:rFonts w:ascii="Arial" w:hAnsi="Arial" w:cs="Arial"/>
          <w:b w:val="0"/>
          <w:color w:val="00B0F0"/>
          <w:sz w:val="22"/>
          <w:szCs w:val="22"/>
        </w:rPr>
      </w:pPr>
      <w:r w:rsidRPr="00546E09">
        <w:rPr>
          <w:rFonts w:ascii="Arial" w:hAnsi="Arial" w:cs="Arial"/>
          <w:b w:val="0"/>
          <w:sz w:val="22"/>
          <w:szCs w:val="22"/>
        </w:rPr>
        <w:t>na podstawie art. 15 RODO, prawo dostępu do danych osobowych dotyczących Wykonawcy;</w:t>
      </w:r>
    </w:p>
    <w:p w:rsidR="00326266" w:rsidRPr="00546E09" w:rsidRDefault="00326266" w:rsidP="00AA2F43">
      <w:pPr>
        <w:pStyle w:val="Akapitzlist"/>
        <w:numPr>
          <w:ilvl w:val="0"/>
          <w:numId w:val="36"/>
        </w:numPr>
        <w:spacing w:after="150" w:line="276" w:lineRule="auto"/>
        <w:ind w:left="709" w:hanging="283"/>
        <w:jc w:val="both"/>
        <w:rPr>
          <w:rFonts w:ascii="Arial" w:hAnsi="Arial" w:cs="Arial"/>
          <w:b w:val="0"/>
          <w:sz w:val="22"/>
          <w:szCs w:val="22"/>
        </w:rPr>
      </w:pPr>
      <w:r w:rsidRPr="00546E09">
        <w:rPr>
          <w:rFonts w:ascii="Arial" w:hAnsi="Arial" w:cs="Arial"/>
          <w:b w:val="0"/>
          <w:sz w:val="22"/>
          <w:szCs w:val="22"/>
        </w:rPr>
        <w:t xml:space="preserve">na podstawie art. 16 RODO, prawo do sprostowania danych osobowych Wykonawcy </w:t>
      </w:r>
      <w:r w:rsidRPr="00546E09">
        <w:rPr>
          <w:rFonts w:ascii="Arial" w:hAnsi="Arial" w:cs="Arial"/>
          <w:b w:val="0"/>
          <w:sz w:val="22"/>
          <w:szCs w:val="22"/>
          <w:vertAlign w:val="superscript"/>
        </w:rPr>
        <w:t>*</w:t>
      </w:r>
      <w:r w:rsidRPr="00546E09">
        <w:rPr>
          <w:rFonts w:ascii="Arial" w:hAnsi="Arial" w:cs="Arial"/>
          <w:b w:val="0"/>
          <w:sz w:val="22"/>
          <w:szCs w:val="22"/>
        </w:rPr>
        <w:t>;</w:t>
      </w:r>
    </w:p>
    <w:p w:rsidR="00326266" w:rsidRPr="00546E09" w:rsidRDefault="00326266" w:rsidP="00AA2F43">
      <w:pPr>
        <w:pStyle w:val="Akapitzlist"/>
        <w:numPr>
          <w:ilvl w:val="0"/>
          <w:numId w:val="36"/>
        </w:numPr>
        <w:spacing w:after="150" w:line="276" w:lineRule="auto"/>
        <w:ind w:left="709" w:hanging="283"/>
        <w:jc w:val="both"/>
        <w:rPr>
          <w:rFonts w:ascii="Arial" w:hAnsi="Arial" w:cs="Arial"/>
          <w:b w:val="0"/>
          <w:sz w:val="22"/>
          <w:szCs w:val="22"/>
        </w:rPr>
      </w:pPr>
      <w:r w:rsidRPr="00546E09">
        <w:rPr>
          <w:rFonts w:ascii="Arial" w:hAnsi="Arial" w:cs="Arial"/>
          <w:b w:val="0"/>
          <w:sz w:val="22"/>
          <w:szCs w:val="22"/>
        </w:rPr>
        <w:t>na podstawie art. 18 RODO, prawo żądania od administratora ograniczenia przetwarzania danych osobowych z zastrzeżeniem przypadków, o których mowa w art. 18 ust. 2 RODO **;</w:t>
      </w:r>
    </w:p>
    <w:p w:rsidR="00326266" w:rsidRPr="00546E09" w:rsidRDefault="00326266" w:rsidP="00AA2F43">
      <w:pPr>
        <w:pStyle w:val="Akapitzlist"/>
        <w:numPr>
          <w:ilvl w:val="0"/>
          <w:numId w:val="36"/>
        </w:numPr>
        <w:spacing w:after="150" w:line="276" w:lineRule="auto"/>
        <w:ind w:left="709" w:hanging="283"/>
        <w:jc w:val="both"/>
        <w:rPr>
          <w:rFonts w:ascii="Arial" w:hAnsi="Arial" w:cs="Arial"/>
          <w:b w:val="0"/>
          <w:i/>
          <w:color w:val="00B0F0"/>
          <w:sz w:val="22"/>
          <w:szCs w:val="22"/>
        </w:rPr>
      </w:pPr>
      <w:r w:rsidRPr="00546E09">
        <w:rPr>
          <w:rFonts w:ascii="Arial" w:hAnsi="Arial" w:cs="Arial"/>
          <w:b w:val="0"/>
          <w:sz w:val="22"/>
          <w:szCs w:val="22"/>
        </w:rPr>
        <w:t>prawo do wniesienia skargi do Prezesa Urzędu Ochrony Danych Osobowych, gdy Wykonawca uzna, że przetwarzanie danych osobowych dotyczących Wykonawcy narusza przepisy RODO;</w:t>
      </w:r>
    </w:p>
    <w:p w:rsidR="00326266" w:rsidRPr="00546E09" w:rsidRDefault="00326266" w:rsidP="00274637">
      <w:pPr>
        <w:pStyle w:val="Akapitzlist"/>
        <w:spacing w:after="150" w:line="276" w:lineRule="auto"/>
        <w:ind w:left="709"/>
        <w:jc w:val="both"/>
        <w:rPr>
          <w:rFonts w:ascii="Arial" w:hAnsi="Arial" w:cs="Arial"/>
          <w:b w:val="0"/>
          <w:i/>
          <w:color w:val="00B0F0"/>
          <w:sz w:val="22"/>
          <w:szCs w:val="22"/>
        </w:rPr>
      </w:pPr>
    </w:p>
    <w:p w:rsidR="00326266" w:rsidRPr="00546E09" w:rsidRDefault="00326266" w:rsidP="00AA2F43">
      <w:pPr>
        <w:pStyle w:val="Akapitzlist"/>
        <w:numPr>
          <w:ilvl w:val="0"/>
          <w:numId w:val="38"/>
        </w:numPr>
        <w:spacing w:after="150" w:line="276" w:lineRule="auto"/>
        <w:ind w:left="0" w:firstLine="0"/>
        <w:jc w:val="both"/>
        <w:rPr>
          <w:rFonts w:ascii="Arial" w:hAnsi="Arial" w:cs="Arial"/>
          <w:b w:val="0"/>
          <w:i/>
          <w:color w:val="00B0F0"/>
          <w:sz w:val="22"/>
          <w:szCs w:val="22"/>
        </w:rPr>
      </w:pPr>
      <w:r w:rsidRPr="00546E09">
        <w:rPr>
          <w:rFonts w:ascii="Arial" w:hAnsi="Arial" w:cs="Arial"/>
          <w:b w:val="0"/>
          <w:sz w:val="22"/>
          <w:szCs w:val="22"/>
        </w:rPr>
        <w:t>Wykonawcy nie przysługuje:</w:t>
      </w:r>
    </w:p>
    <w:p w:rsidR="00326266" w:rsidRPr="00546E09" w:rsidRDefault="00326266" w:rsidP="00AA2F43">
      <w:pPr>
        <w:pStyle w:val="Akapitzlist"/>
        <w:numPr>
          <w:ilvl w:val="0"/>
          <w:numId w:val="37"/>
        </w:numPr>
        <w:spacing w:after="150" w:line="276" w:lineRule="auto"/>
        <w:ind w:left="709" w:hanging="283"/>
        <w:jc w:val="both"/>
        <w:rPr>
          <w:rFonts w:ascii="Arial" w:hAnsi="Arial" w:cs="Arial"/>
          <w:b w:val="0"/>
          <w:i/>
          <w:color w:val="00B0F0"/>
          <w:sz w:val="22"/>
          <w:szCs w:val="22"/>
        </w:rPr>
      </w:pPr>
      <w:r w:rsidRPr="00546E09">
        <w:rPr>
          <w:rFonts w:ascii="Arial" w:hAnsi="Arial" w:cs="Arial"/>
          <w:b w:val="0"/>
          <w:sz w:val="22"/>
          <w:szCs w:val="22"/>
        </w:rPr>
        <w:t>w związku z art. 17 ust. 3 lit. b, d lub e RODO prawo do usunięcia danych osobowych;</w:t>
      </w:r>
    </w:p>
    <w:p w:rsidR="00326266" w:rsidRPr="00546E09" w:rsidRDefault="00326266" w:rsidP="00AA2F43">
      <w:pPr>
        <w:pStyle w:val="Akapitzlist"/>
        <w:numPr>
          <w:ilvl w:val="0"/>
          <w:numId w:val="37"/>
        </w:numPr>
        <w:spacing w:after="150" w:line="276" w:lineRule="auto"/>
        <w:ind w:left="709" w:hanging="283"/>
        <w:jc w:val="both"/>
        <w:rPr>
          <w:rFonts w:ascii="Arial" w:hAnsi="Arial" w:cs="Arial"/>
          <w:b w:val="0"/>
          <w:i/>
          <w:sz w:val="22"/>
          <w:szCs w:val="22"/>
        </w:rPr>
      </w:pPr>
      <w:r w:rsidRPr="00546E09">
        <w:rPr>
          <w:rFonts w:ascii="Arial" w:hAnsi="Arial" w:cs="Arial"/>
          <w:b w:val="0"/>
          <w:sz w:val="22"/>
          <w:szCs w:val="22"/>
        </w:rPr>
        <w:t>prawo do przenoszenia danych osobowych, o którym mowa w art. 20 RODO;</w:t>
      </w:r>
    </w:p>
    <w:p w:rsidR="00326266" w:rsidRPr="00546E09" w:rsidRDefault="00326266" w:rsidP="00AA2F43">
      <w:pPr>
        <w:pStyle w:val="Akapitzlist"/>
        <w:numPr>
          <w:ilvl w:val="0"/>
          <w:numId w:val="37"/>
        </w:numPr>
        <w:spacing w:after="150" w:line="276" w:lineRule="auto"/>
        <w:ind w:left="709" w:hanging="283"/>
        <w:jc w:val="both"/>
        <w:rPr>
          <w:rFonts w:ascii="Arial" w:hAnsi="Arial" w:cs="Arial"/>
          <w:b w:val="0"/>
          <w:i/>
          <w:sz w:val="22"/>
          <w:szCs w:val="22"/>
        </w:rPr>
      </w:pPr>
      <w:r w:rsidRPr="00546E09">
        <w:rPr>
          <w:rFonts w:ascii="Arial" w:hAnsi="Arial" w:cs="Arial"/>
          <w:b w:val="0"/>
          <w:sz w:val="22"/>
          <w:szCs w:val="22"/>
        </w:rPr>
        <w:t>na podstawie art. 21 RODO prawo sprzeciwu, wobec przetwarzania danych osobowych, gdyż podstawą prawną przetwarzania danych osobowych Wykonawcy jest art.. 6 ust. 1 lit. c RODO.</w:t>
      </w:r>
    </w:p>
    <w:p w:rsidR="00326266" w:rsidRPr="00546E09" w:rsidRDefault="00326266" w:rsidP="00326266">
      <w:pPr>
        <w:spacing w:before="120" w:after="120" w:line="276" w:lineRule="auto"/>
        <w:ind w:left="786"/>
        <w:jc w:val="both"/>
        <w:rPr>
          <w:rFonts w:ascii="Arial" w:hAnsi="Arial" w:cs="Arial"/>
          <w:b w:val="0"/>
          <w:sz w:val="22"/>
          <w:szCs w:val="22"/>
        </w:rPr>
      </w:pPr>
      <w:r w:rsidRPr="00546E09">
        <w:rPr>
          <w:rFonts w:ascii="Arial" w:hAnsi="Arial" w:cs="Arial"/>
          <w:b w:val="0"/>
          <w:sz w:val="22"/>
          <w:szCs w:val="22"/>
        </w:rPr>
        <w:t>_____________________</w:t>
      </w:r>
    </w:p>
    <w:p w:rsidR="00326266" w:rsidRPr="00546E09" w:rsidRDefault="00326266" w:rsidP="00326266">
      <w:pPr>
        <w:pStyle w:val="Akapitzlist"/>
        <w:spacing w:after="150" w:line="276" w:lineRule="auto"/>
        <w:ind w:left="709"/>
        <w:jc w:val="both"/>
        <w:rPr>
          <w:rFonts w:ascii="Arial" w:hAnsi="Arial" w:cs="Arial"/>
          <w:b w:val="0"/>
          <w:i/>
          <w:sz w:val="22"/>
          <w:szCs w:val="22"/>
        </w:rPr>
      </w:pPr>
    </w:p>
    <w:p w:rsidR="00326266" w:rsidRPr="00546E09" w:rsidRDefault="00326266" w:rsidP="00326266">
      <w:pPr>
        <w:pStyle w:val="Akapitzlist"/>
        <w:ind w:left="426"/>
        <w:jc w:val="both"/>
        <w:rPr>
          <w:rFonts w:ascii="Arial" w:hAnsi="Arial" w:cs="Arial"/>
          <w:b w:val="0"/>
          <w:i/>
          <w:sz w:val="22"/>
          <w:szCs w:val="22"/>
        </w:rPr>
      </w:pPr>
      <w:r w:rsidRPr="00546E09">
        <w:rPr>
          <w:rFonts w:ascii="Arial" w:hAnsi="Arial" w:cs="Arial"/>
          <w:b w:val="0"/>
          <w:i/>
          <w:sz w:val="22"/>
          <w:szCs w:val="22"/>
          <w:vertAlign w:val="superscript"/>
        </w:rPr>
        <w:t xml:space="preserve">* </w:t>
      </w:r>
      <w:r w:rsidRPr="00546E09">
        <w:rPr>
          <w:rFonts w:ascii="Arial" w:hAnsi="Arial" w:cs="Arial"/>
          <w:b w:val="0"/>
          <w:i/>
          <w:sz w:val="22"/>
          <w:szCs w:val="22"/>
        </w:rPr>
        <w:t>Wyjaśnienie: skorzystanie z prawa do sprostowania nie może skutk</w:t>
      </w:r>
      <w:r>
        <w:rPr>
          <w:rFonts w:ascii="Arial" w:hAnsi="Arial" w:cs="Arial"/>
          <w:b w:val="0"/>
          <w:i/>
          <w:sz w:val="22"/>
          <w:szCs w:val="22"/>
        </w:rPr>
        <w:t xml:space="preserve">ować zmianą wyniku postępowania </w:t>
      </w:r>
      <w:r w:rsidRPr="00546E09">
        <w:rPr>
          <w:rFonts w:ascii="Arial" w:hAnsi="Arial" w:cs="Arial"/>
          <w:b w:val="0"/>
          <w:i/>
          <w:sz w:val="22"/>
          <w:szCs w:val="22"/>
        </w:rPr>
        <w:t>o udzielenie zamówienia publicznego ani zmianą postanowień umowy w zakresie niezgodnym z ustawą Pzp oraz nie może naruszać integralności protokołu oraz jego załączników.</w:t>
      </w:r>
    </w:p>
    <w:p w:rsidR="00326266" w:rsidRPr="00DA2C54" w:rsidRDefault="00326266" w:rsidP="00326266">
      <w:pPr>
        <w:pStyle w:val="Akapitzlist"/>
        <w:ind w:left="426"/>
        <w:jc w:val="both"/>
        <w:rPr>
          <w:rFonts w:ascii="Arial" w:hAnsi="Arial" w:cs="Arial"/>
          <w:b w:val="0"/>
          <w:i/>
          <w:sz w:val="22"/>
          <w:szCs w:val="22"/>
        </w:rPr>
      </w:pPr>
      <w:r w:rsidRPr="00546E09">
        <w:rPr>
          <w:rFonts w:ascii="Arial" w:hAnsi="Arial" w:cs="Arial"/>
          <w:b w:val="0"/>
          <w:i/>
          <w:sz w:val="22"/>
          <w:szCs w:val="22"/>
          <w:vertAlign w:val="superscript"/>
        </w:rPr>
        <w:lastRenderedPageBreak/>
        <w:t xml:space="preserve">** </w:t>
      </w:r>
      <w:r w:rsidRPr="00546E09">
        <w:rPr>
          <w:rFonts w:ascii="Arial" w:hAnsi="Arial" w:cs="Arial"/>
          <w:b w:val="0"/>
          <w:i/>
          <w:sz w:val="22"/>
          <w:szCs w:val="22"/>
        </w:rPr>
        <w:t xml:space="preserve">Wyjaśnienie: prawo do ograniczenia przetwarzania nie ma zastosowania </w:t>
      </w:r>
      <w:r>
        <w:rPr>
          <w:rFonts w:ascii="Arial" w:hAnsi="Arial" w:cs="Arial"/>
          <w:b w:val="0"/>
          <w:i/>
          <w:sz w:val="22"/>
          <w:szCs w:val="22"/>
        </w:rPr>
        <w:br/>
      </w:r>
      <w:r w:rsidRPr="00546E09">
        <w:rPr>
          <w:rFonts w:ascii="Arial" w:hAnsi="Arial" w:cs="Arial"/>
          <w:b w:val="0"/>
          <w:i/>
          <w:sz w:val="22"/>
          <w:szCs w:val="22"/>
        </w:rPr>
        <w:t xml:space="preserve">w odniesieniu do przechowywania, w celu zapewnienia korzystania ze środków ochrony prawnej lub w celu ochrony praw innej osoby fizycznej lub prawnej, lub </w:t>
      </w:r>
      <w:r>
        <w:rPr>
          <w:rFonts w:ascii="Arial" w:hAnsi="Arial" w:cs="Arial"/>
          <w:b w:val="0"/>
          <w:i/>
          <w:sz w:val="22"/>
          <w:szCs w:val="22"/>
        </w:rPr>
        <w:br/>
      </w:r>
      <w:r w:rsidRPr="00546E09">
        <w:rPr>
          <w:rFonts w:ascii="Arial" w:hAnsi="Arial" w:cs="Arial"/>
          <w:b w:val="0"/>
          <w:i/>
          <w:sz w:val="22"/>
          <w:szCs w:val="22"/>
        </w:rPr>
        <w:t>z uwagi na ważne względy interesu publicznego Unii Europejskie</w:t>
      </w:r>
      <w:r>
        <w:rPr>
          <w:rFonts w:ascii="Arial" w:hAnsi="Arial" w:cs="Arial"/>
          <w:b w:val="0"/>
          <w:i/>
          <w:sz w:val="22"/>
          <w:szCs w:val="22"/>
        </w:rPr>
        <w:t>j lub państwa członkowskiego.</w:t>
      </w:r>
    </w:p>
    <w:p w:rsidR="00326266" w:rsidRDefault="00326266" w:rsidP="00326266">
      <w:pPr>
        <w:tabs>
          <w:tab w:val="left" w:pos="284"/>
        </w:tabs>
        <w:spacing w:line="360" w:lineRule="auto"/>
        <w:jc w:val="both"/>
        <w:rPr>
          <w:rFonts w:ascii="Arial" w:eastAsia="Calibri" w:hAnsi="Arial" w:cs="Arial"/>
          <w:b w:val="0"/>
          <w:sz w:val="22"/>
          <w:szCs w:val="22"/>
          <w:lang w:eastAsia="en-US"/>
        </w:rPr>
      </w:pPr>
    </w:p>
    <w:p w:rsidR="0033702B" w:rsidRPr="00326266" w:rsidRDefault="007B6C53" w:rsidP="00274637">
      <w:pPr>
        <w:tabs>
          <w:tab w:val="left" w:pos="284"/>
        </w:tabs>
        <w:spacing w:line="276" w:lineRule="auto"/>
        <w:jc w:val="both"/>
        <w:rPr>
          <w:rFonts w:ascii="Arial" w:hAnsi="Arial" w:cs="Arial"/>
          <w:b w:val="0"/>
          <w:sz w:val="22"/>
          <w:szCs w:val="22"/>
        </w:rPr>
      </w:pPr>
      <w:r w:rsidRPr="00326266">
        <w:rPr>
          <w:rFonts w:ascii="Arial" w:eastAsia="Calibri" w:hAnsi="Arial" w:cs="Arial"/>
          <w:b w:val="0"/>
          <w:sz w:val="22"/>
          <w:szCs w:val="22"/>
          <w:lang w:eastAsia="en-US"/>
        </w:rPr>
        <w:t>Zamawiający informuje jednocześnie, iż w zamówieniach publicznych administratorem danych osobowych obowiązanym do spełnienia obowiązku informacyjnego z art. 13 RODO jest również:</w:t>
      </w:r>
    </w:p>
    <w:p w:rsidR="007B6C53" w:rsidRPr="004B0169" w:rsidRDefault="007B6C53" w:rsidP="00274637">
      <w:pPr>
        <w:numPr>
          <w:ilvl w:val="0"/>
          <w:numId w:val="21"/>
        </w:numPr>
        <w:tabs>
          <w:tab w:val="left" w:pos="851"/>
        </w:tabs>
        <w:spacing w:line="276" w:lineRule="auto"/>
        <w:ind w:left="567" w:firstLine="0"/>
        <w:contextualSpacing/>
        <w:jc w:val="both"/>
        <w:rPr>
          <w:rFonts w:ascii="Arial" w:eastAsia="Calibri" w:hAnsi="Arial" w:cs="Arial"/>
          <w:b w:val="0"/>
          <w:sz w:val="22"/>
          <w:szCs w:val="22"/>
          <w:lang w:eastAsia="en-US"/>
        </w:rPr>
      </w:pPr>
      <w:r w:rsidRPr="004B0169">
        <w:rPr>
          <w:rFonts w:ascii="Arial" w:eastAsia="Calibri" w:hAnsi="Arial" w:cs="Arial"/>
          <w:sz w:val="22"/>
          <w:szCs w:val="22"/>
          <w:lang w:eastAsia="en-US"/>
        </w:rPr>
        <w:t>Wykonawca</w:t>
      </w:r>
      <w:r w:rsidRPr="004B0169">
        <w:rPr>
          <w:rFonts w:ascii="Arial" w:eastAsia="Calibri" w:hAnsi="Arial" w:cs="Arial"/>
          <w:b w:val="0"/>
          <w:sz w:val="22"/>
          <w:szCs w:val="22"/>
          <w:lang w:eastAsia="en-US"/>
        </w:rPr>
        <w:t xml:space="preserve"> – względem osób fizycznych, od których dane osobowe bezpośrednio pozyskał. Dotyczy to w szczególności:</w:t>
      </w:r>
    </w:p>
    <w:p w:rsidR="007B6C53" w:rsidRPr="004B0169" w:rsidRDefault="007B6C53" w:rsidP="00274637">
      <w:pPr>
        <w:numPr>
          <w:ilvl w:val="0"/>
          <w:numId w:val="19"/>
        </w:numPr>
        <w:tabs>
          <w:tab w:val="left" w:pos="1134"/>
        </w:tabs>
        <w:spacing w:line="276" w:lineRule="auto"/>
        <w:ind w:left="851" w:firstLine="0"/>
        <w:contextualSpacing/>
        <w:jc w:val="both"/>
        <w:rPr>
          <w:rFonts w:ascii="Arial" w:eastAsia="Calibri" w:hAnsi="Arial" w:cs="Arial"/>
          <w:b w:val="0"/>
          <w:sz w:val="22"/>
          <w:szCs w:val="22"/>
          <w:lang w:eastAsia="en-US"/>
        </w:rPr>
      </w:pPr>
      <w:r w:rsidRPr="004B0169">
        <w:rPr>
          <w:rFonts w:ascii="Arial" w:eastAsia="Calibri" w:hAnsi="Arial" w:cs="Arial"/>
          <w:b w:val="0"/>
          <w:sz w:val="22"/>
          <w:szCs w:val="22"/>
          <w:lang w:eastAsia="en-US"/>
        </w:rPr>
        <w:t xml:space="preserve">osoby fizycznej skierowanej do realizacji zamówienia, </w:t>
      </w:r>
    </w:p>
    <w:p w:rsidR="007B6C53" w:rsidRPr="004B0169" w:rsidRDefault="007B6C53" w:rsidP="00274637">
      <w:pPr>
        <w:numPr>
          <w:ilvl w:val="0"/>
          <w:numId w:val="19"/>
        </w:numPr>
        <w:tabs>
          <w:tab w:val="left" w:pos="1134"/>
        </w:tabs>
        <w:spacing w:line="276" w:lineRule="auto"/>
        <w:ind w:left="851" w:firstLine="0"/>
        <w:contextualSpacing/>
        <w:jc w:val="both"/>
        <w:rPr>
          <w:rFonts w:ascii="Arial" w:eastAsia="Calibri" w:hAnsi="Arial" w:cs="Arial"/>
          <w:b w:val="0"/>
          <w:sz w:val="22"/>
          <w:szCs w:val="22"/>
          <w:lang w:eastAsia="en-US"/>
        </w:rPr>
      </w:pPr>
      <w:r w:rsidRPr="004B0169">
        <w:rPr>
          <w:rFonts w:ascii="Arial" w:eastAsia="Calibri" w:hAnsi="Arial" w:cs="Arial"/>
          <w:b w:val="0"/>
          <w:sz w:val="22"/>
          <w:szCs w:val="22"/>
          <w:lang w:eastAsia="en-US"/>
        </w:rPr>
        <w:t>podwykonawcy/podmiotu trzeciego będącego osobą fizyczną,</w:t>
      </w:r>
    </w:p>
    <w:p w:rsidR="007B6C53" w:rsidRPr="004B0169" w:rsidRDefault="007B6C53" w:rsidP="00274637">
      <w:pPr>
        <w:numPr>
          <w:ilvl w:val="0"/>
          <w:numId w:val="19"/>
        </w:numPr>
        <w:tabs>
          <w:tab w:val="left" w:pos="1134"/>
        </w:tabs>
        <w:spacing w:line="276" w:lineRule="auto"/>
        <w:ind w:left="851" w:firstLine="0"/>
        <w:contextualSpacing/>
        <w:jc w:val="both"/>
        <w:rPr>
          <w:rFonts w:ascii="Arial" w:eastAsia="Calibri" w:hAnsi="Arial" w:cs="Arial"/>
          <w:b w:val="0"/>
          <w:sz w:val="22"/>
          <w:szCs w:val="22"/>
          <w:lang w:eastAsia="en-US"/>
        </w:rPr>
      </w:pPr>
      <w:r w:rsidRPr="004B0169">
        <w:rPr>
          <w:rFonts w:ascii="Arial" w:eastAsia="Calibri" w:hAnsi="Arial" w:cs="Arial"/>
          <w:b w:val="0"/>
          <w:sz w:val="22"/>
          <w:szCs w:val="22"/>
          <w:lang w:eastAsia="en-US"/>
        </w:rPr>
        <w:t>podwykonawcy/podmiotu trzeciego będącego osobą fizyczną, prowadzącą jednoosobową działalność gospodarczą,</w:t>
      </w:r>
    </w:p>
    <w:p w:rsidR="007B6C53" w:rsidRPr="004B0169" w:rsidRDefault="007B6C53" w:rsidP="00274637">
      <w:pPr>
        <w:numPr>
          <w:ilvl w:val="0"/>
          <w:numId w:val="19"/>
        </w:numPr>
        <w:tabs>
          <w:tab w:val="left" w:pos="1134"/>
        </w:tabs>
        <w:spacing w:line="276" w:lineRule="auto"/>
        <w:ind w:left="851" w:firstLine="0"/>
        <w:contextualSpacing/>
        <w:jc w:val="both"/>
        <w:rPr>
          <w:rFonts w:ascii="Arial" w:eastAsia="Calibri" w:hAnsi="Arial" w:cs="Arial"/>
          <w:b w:val="0"/>
          <w:sz w:val="22"/>
          <w:szCs w:val="22"/>
          <w:lang w:eastAsia="en-US"/>
        </w:rPr>
      </w:pPr>
      <w:r w:rsidRPr="004B0169">
        <w:rPr>
          <w:rFonts w:ascii="Arial" w:eastAsia="Calibri" w:hAnsi="Arial" w:cs="Arial"/>
          <w:b w:val="0"/>
          <w:sz w:val="22"/>
          <w:szCs w:val="22"/>
          <w:lang w:eastAsia="en-US"/>
        </w:rPr>
        <w:t xml:space="preserve">pełnomocnika podwykonawcy/podmiotu trzeciego będącego osobą fizyczną </w:t>
      </w:r>
      <w:r w:rsidRPr="004B0169">
        <w:rPr>
          <w:rFonts w:ascii="Arial" w:eastAsia="Calibri" w:hAnsi="Arial" w:cs="Arial"/>
          <w:b w:val="0"/>
          <w:sz w:val="22"/>
          <w:szCs w:val="22"/>
          <w:lang w:eastAsia="en-US"/>
        </w:rPr>
        <w:br/>
        <w:t>(np. dane osobowe zamieszczone w pełnomocnictwie),</w:t>
      </w:r>
    </w:p>
    <w:p w:rsidR="00BD4C7F" w:rsidRPr="004B0169" w:rsidRDefault="007B6C53" w:rsidP="00274637">
      <w:pPr>
        <w:numPr>
          <w:ilvl w:val="0"/>
          <w:numId w:val="19"/>
        </w:numPr>
        <w:tabs>
          <w:tab w:val="left" w:pos="1134"/>
        </w:tabs>
        <w:spacing w:line="276" w:lineRule="auto"/>
        <w:ind w:left="851" w:firstLine="0"/>
        <w:contextualSpacing/>
        <w:jc w:val="both"/>
        <w:rPr>
          <w:rFonts w:ascii="Arial" w:eastAsia="Calibri" w:hAnsi="Arial" w:cs="Arial"/>
          <w:b w:val="0"/>
          <w:sz w:val="22"/>
          <w:szCs w:val="22"/>
          <w:lang w:eastAsia="en-US"/>
        </w:rPr>
      </w:pPr>
      <w:r w:rsidRPr="004B0169">
        <w:rPr>
          <w:rFonts w:ascii="Arial" w:eastAsia="Calibri" w:hAnsi="Arial" w:cs="Arial"/>
          <w:b w:val="0"/>
          <w:sz w:val="22"/>
          <w:szCs w:val="22"/>
          <w:lang w:eastAsia="en-US"/>
        </w:rPr>
        <w:t>członka organu zarządzającego podwykonawcy/podmiotu trzeciego, będącego osobą fizyczną (np. dane osobowe zamieszczone w informacji z KRK);</w:t>
      </w:r>
    </w:p>
    <w:p w:rsidR="007B6C53" w:rsidRPr="004B0169" w:rsidRDefault="001B014C" w:rsidP="00274637">
      <w:pPr>
        <w:numPr>
          <w:ilvl w:val="0"/>
          <w:numId w:val="21"/>
        </w:numPr>
        <w:tabs>
          <w:tab w:val="left" w:pos="851"/>
        </w:tabs>
        <w:spacing w:line="276" w:lineRule="auto"/>
        <w:ind w:left="567" w:firstLine="0"/>
        <w:contextualSpacing/>
        <w:jc w:val="both"/>
        <w:rPr>
          <w:rFonts w:ascii="Arial" w:eastAsia="Calibri" w:hAnsi="Arial" w:cs="Arial"/>
          <w:b w:val="0"/>
          <w:sz w:val="22"/>
          <w:szCs w:val="22"/>
          <w:lang w:eastAsia="en-US"/>
        </w:rPr>
      </w:pPr>
      <w:r w:rsidRPr="004B0169">
        <w:rPr>
          <w:rFonts w:ascii="Arial" w:eastAsia="Calibri" w:hAnsi="Arial" w:cs="Arial"/>
          <w:sz w:val="22"/>
          <w:szCs w:val="22"/>
          <w:lang w:eastAsia="en-US"/>
        </w:rPr>
        <w:t xml:space="preserve">Podwykonawca/podmiot udostępniający </w:t>
      </w:r>
      <w:r w:rsidR="007B6C53" w:rsidRPr="004B0169">
        <w:rPr>
          <w:rFonts w:ascii="Arial" w:eastAsia="Calibri" w:hAnsi="Arial" w:cs="Arial"/>
          <w:b w:val="0"/>
          <w:sz w:val="22"/>
          <w:szCs w:val="22"/>
          <w:lang w:eastAsia="en-US"/>
        </w:rPr>
        <w:t>– względem osób fizycznych, od których dane osobowe bezpośrednio pozyskał. Dotyczy to w szczególności:</w:t>
      </w:r>
    </w:p>
    <w:p w:rsidR="00EA0FBC" w:rsidRPr="004B0169" w:rsidRDefault="007B6C53" w:rsidP="00274637">
      <w:pPr>
        <w:numPr>
          <w:ilvl w:val="0"/>
          <w:numId w:val="20"/>
        </w:numPr>
        <w:tabs>
          <w:tab w:val="left" w:pos="1134"/>
        </w:tabs>
        <w:spacing w:line="276" w:lineRule="auto"/>
        <w:ind w:left="851" w:firstLine="0"/>
        <w:contextualSpacing/>
        <w:jc w:val="both"/>
        <w:rPr>
          <w:rFonts w:ascii="Arial" w:eastAsia="Calibri" w:hAnsi="Arial" w:cs="Arial"/>
          <w:b w:val="0"/>
          <w:sz w:val="22"/>
          <w:szCs w:val="22"/>
          <w:lang w:eastAsia="en-US"/>
        </w:rPr>
      </w:pPr>
      <w:r w:rsidRPr="004B0169">
        <w:rPr>
          <w:rFonts w:ascii="Arial" w:eastAsia="Calibri" w:hAnsi="Arial" w:cs="Arial"/>
          <w:b w:val="0"/>
          <w:sz w:val="22"/>
          <w:szCs w:val="22"/>
          <w:lang w:eastAsia="en-US"/>
        </w:rPr>
        <w:t>osoby fizycznej skierowanej do realizacji zamówienia.</w:t>
      </w:r>
    </w:p>
    <w:p w:rsidR="007B6C53" w:rsidRPr="004B0169" w:rsidRDefault="007B6C53" w:rsidP="00274637">
      <w:pPr>
        <w:tabs>
          <w:tab w:val="left" w:pos="284"/>
        </w:tabs>
        <w:spacing w:line="276" w:lineRule="auto"/>
        <w:contextualSpacing/>
        <w:jc w:val="both"/>
        <w:rPr>
          <w:rFonts w:ascii="Arial" w:eastAsia="Calibri" w:hAnsi="Arial" w:cs="Arial"/>
          <w:b w:val="0"/>
          <w:sz w:val="22"/>
          <w:szCs w:val="22"/>
          <w:lang w:eastAsia="en-US"/>
        </w:rPr>
      </w:pPr>
      <w:r w:rsidRPr="004B0169">
        <w:rPr>
          <w:rFonts w:ascii="Arial" w:eastAsia="Calibri" w:hAnsi="Arial" w:cs="Arial"/>
          <w:b w:val="0"/>
          <w:sz w:val="22"/>
          <w:szCs w:val="22"/>
          <w:lang w:eastAsia="en-US"/>
        </w:rPr>
        <w:t>Wykonawca, podwykonawca, podmiot trzeci będzie musiał podczas pozyskiwania danych osobowych na potrzeby konkretnego postępowania o udzielenie zamówienia wypełnić obowiązek informacyjny wynikający z art. 13 RODO względem osób fizycznyc</w:t>
      </w:r>
      <w:r w:rsidR="00605E3E" w:rsidRPr="004B0169">
        <w:rPr>
          <w:rFonts w:ascii="Arial" w:eastAsia="Calibri" w:hAnsi="Arial" w:cs="Arial"/>
          <w:b w:val="0"/>
          <w:sz w:val="22"/>
          <w:szCs w:val="22"/>
          <w:lang w:eastAsia="en-US"/>
        </w:rPr>
        <w:t>h, których dane osobowe dotyczą</w:t>
      </w:r>
      <w:r w:rsidRPr="004B0169">
        <w:rPr>
          <w:rFonts w:ascii="Arial" w:eastAsia="Calibri" w:hAnsi="Arial" w:cs="Arial"/>
          <w:b w:val="0"/>
          <w:sz w:val="22"/>
          <w:szCs w:val="22"/>
          <w:lang w:eastAsia="en-US"/>
        </w:rPr>
        <w:t>,</w:t>
      </w:r>
      <w:r w:rsidR="000D6616" w:rsidRPr="004B0169">
        <w:rPr>
          <w:rFonts w:ascii="Arial" w:eastAsia="Calibri" w:hAnsi="Arial" w:cs="Arial"/>
          <w:b w:val="0"/>
          <w:sz w:val="22"/>
          <w:szCs w:val="22"/>
          <w:lang w:eastAsia="en-US"/>
        </w:rPr>
        <w:t xml:space="preserve"> </w:t>
      </w:r>
      <w:r w:rsidRPr="004B0169">
        <w:rPr>
          <w:rFonts w:ascii="Arial" w:eastAsia="Calibri" w:hAnsi="Arial" w:cs="Arial"/>
          <w:b w:val="0"/>
          <w:sz w:val="22"/>
          <w:szCs w:val="22"/>
          <w:lang w:eastAsia="en-US"/>
        </w:rPr>
        <w:t xml:space="preserve">i od których dane te bezpośrednio pozyskał. Mając na względzie treść art. 12 RODO, informacje, o których mowa w art. 13 RODO, muszą być zamieszczone w łatwo dostępnej formie i opisane zwięzłym, przejrzystym, zrozumiałym, jasnym i prostym językiem. </w:t>
      </w:r>
    </w:p>
    <w:p w:rsidR="0033702B" w:rsidRPr="004B0169" w:rsidRDefault="007B6C53" w:rsidP="00274637">
      <w:pPr>
        <w:spacing w:line="276" w:lineRule="auto"/>
        <w:contextualSpacing/>
        <w:jc w:val="both"/>
        <w:rPr>
          <w:rFonts w:ascii="Arial" w:eastAsia="Calibri" w:hAnsi="Arial" w:cs="Arial"/>
          <w:b w:val="0"/>
          <w:sz w:val="22"/>
          <w:szCs w:val="22"/>
          <w:lang w:eastAsia="en-US"/>
        </w:rPr>
      </w:pPr>
      <w:r w:rsidRPr="004B0169">
        <w:rPr>
          <w:rFonts w:ascii="Arial" w:eastAsia="Calibri" w:hAnsi="Arial" w:cs="Arial"/>
          <w:b w:val="0"/>
          <w:sz w:val="22"/>
          <w:szCs w:val="22"/>
          <w:lang w:eastAsia="en-US"/>
        </w:rPr>
        <w:t xml:space="preserve">Obowiązek informacyjny wynikający z art. 13 RODO nie będzie miał zastosowania, gdy </w:t>
      </w:r>
      <w:r w:rsidRPr="004B0169">
        <w:rPr>
          <w:rFonts w:ascii="Arial" w:eastAsia="Calibri" w:hAnsi="Arial" w:cs="Arial"/>
          <w:b w:val="0"/>
          <w:sz w:val="22"/>
          <w:szCs w:val="22"/>
          <w:lang w:eastAsia="en-US"/>
        </w:rPr>
        <w:br/>
        <w:t>i w zakresie, w jakim osoba, której dane dotyczą, dysponuje już tymi informacjami.</w:t>
      </w:r>
      <w:r w:rsidR="00605E3E" w:rsidRPr="004B0169">
        <w:rPr>
          <w:rFonts w:ascii="Arial" w:eastAsia="Calibri" w:hAnsi="Arial" w:cs="Arial"/>
          <w:b w:val="0"/>
          <w:sz w:val="22"/>
          <w:szCs w:val="22"/>
          <w:lang w:eastAsia="en-US"/>
        </w:rPr>
        <w:t xml:space="preserve"> </w:t>
      </w:r>
    </w:p>
    <w:p w:rsidR="0033702B" w:rsidRPr="004B0169" w:rsidRDefault="007B6C53" w:rsidP="00274637">
      <w:pPr>
        <w:tabs>
          <w:tab w:val="left" w:pos="284"/>
        </w:tabs>
        <w:spacing w:line="276" w:lineRule="auto"/>
        <w:contextualSpacing/>
        <w:jc w:val="both"/>
        <w:rPr>
          <w:rFonts w:ascii="Arial" w:eastAsia="Calibri" w:hAnsi="Arial" w:cs="Arial"/>
          <w:b w:val="0"/>
          <w:sz w:val="22"/>
          <w:szCs w:val="22"/>
          <w:lang w:eastAsia="en-US"/>
        </w:rPr>
      </w:pPr>
      <w:r w:rsidRPr="004B0169">
        <w:rPr>
          <w:rFonts w:ascii="Arial" w:eastAsia="Calibri" w:hAnsi="Arial" w:cs="Arial"/>
          <w:b w:val="0"/>
          <w:sz w:val="22"/>
          <w:szCs w:val="22"/>
          <w:lang w:eastAsia="en-US"/>
        </w:rPr>
        <w:t xml:space="preserve">Wykonawca ubiegając się o udzielenie zamówienia publicznego jest zobowiązany </w:t>
      </w:r>
      <w:r w:rsidRPr="004B0169">
        <w:rPr>
          <w:rFonts w:ascii="Arial" w:eastAsia="Calibri" w:hAnsi="Arial" w:cs="Arial"/>
          <w:b w:val="0"/>
          <w:sz w:val="22"/>
          <w:szCs w:val="22"/>
          <w:lang w:eastAsia="en-US"/>
        </w:rPr>
        <w:br/>
        <w:t xml:space="preserve">do wypełnienia wszystkich obowiązków formalno-prawnych związanych z udziałem </w:t>
      </w:r>
      <w:r w:rsidRPr="004B0169">
        <w:rPr>
          <w:rFonts w:ascii="Arial" w:eastAsia="Calibri" w:hAnsi="Arial" w:cs="Arial"/>
          <w:b w:val="0"/>
          <w:sz w:val="22"/>
          <w:szCs w:val="22"/>
          <w:lang w:eastAsia="en-US"/>
        </w:rPr>
        <w:br/>
        <w:t xml:space="preserve">w postępowaniu. </w:t>
      </w:r>
    </w:p>
    <w:p w:rsidR="00124D8A" w:rsidRPr="004B0169" w:rsidRDefault="007B6C53" w:rsidP="00274637">
      <w:pPr>
        <w:tabs>
          <w:tab w:val="left" w:pos="284"/>
        </w:tabs>
        <w:spacing w:line="276" w:lineRule="auto"/>
        <w:contextualSpacing/>
        <w:jc w:val="both"/>
        <w:rPr>
          <w:rFonts w:ascii="Arial" w:eastAsia="Calibri" w:hAnsi="Arial" w:cs="Arial"/>
          <w:b w:val="0"/>
          <w:sz w:val="22"/>
          <w:szCs w:val="22"/>
          <w:lang w:eastAsia="en-US"/>
        </w:rPr>
      </w:pPr>
      <w:r w:rsidRPr="004B0169">
        <w:rPr>
          <w:rFonts w:ascii="Arial" w:eastAsia="Calibri" w:hAnsi="Arial" w:cs="Arial"/>
          <w:b w:val="0"/>
          <w:sz w:val="22"/>
          <w:szCs w:val="22"/>
          <w:lang w:eastAsia="en-US"/>
        </w:rPr>
        <w:t>Do obowiązków tych należą m.in</w:t>
      </w:r>
      <w:r w:rsidR="00DC0DF2" w:rsidRPr="004B0169">
        <w:rPr>
          <w:rFonts w:ascii="Arial" w:eastAsia="Calibri" w:hAnsi="Arial" w:cs="Arial"/>
          <w:b w:val="0"/>
          <w:sz w:val="22"/>
          <w:szCs w:val="22"/>
          <w:lang w:eastAsia="en-US"/>
        </w:rPr>
        <w:t xml:space="preserve">. obowiązki wynikające z RODO, </w:t>
      </w:r>
      <w:r w:rsidRPr="004B0169">
        <w:rPr>
          <w:rFonts w:ascii="Arial" w:eastAsia="Calibri" w:hAnsi="Arial" w:cs="Arial"/>
          <w:b w:val="0"/>
          <w:sz w:val="22"/>
          <w:szCs w:val="22"/>
          <w:lang w:eastAsia="en-US"/>
        </w:rPr>
        <w:t xml:space="preserve">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 </w:t>
      </w:r>
    </w:p>
    <w:p w:rsidR="00A4278E" w:rsidRDefault="007B6C53" w:rsidP="00274637">
      <w:pPr>
        <w:tabs>
          <w:tab w:val="left" w:pos="284"/>
        </w:tabs>
        <w:spacing w:line="276" w:lineRule="auto"/>
        <w:contextualSpacing/>
        <w:jc w:val="both"/>
        <w:rPr>
          <w:rFonts w:ascii="Arial" w:eastAsia="Calibri" w:hAnsi="Arial" w:cs="Arial"/>
          <w:b w:val="0"/>
          <w:sz w:val="22"/>
          <w:szCs w:val="22"/>
          <w:lang w:eastAsia="en-US"/>
        </w:rPr>
      </w:pPr>
      <w:r w:rsidRPr="004B0169">
        <w:rPr>
          <w:rFonts w:ascii="Arial" w:eastAsia="Calibri" w:hAnsi="Arial" w:cs="Arial"/>
          <w:b w:val="0"/>
          <w:sz w:val="22"/>
          <w:szCs w:val="22"/>
          <w:lang w:eastAsia="en-US"/>
        </w:rPr>
        <w:t>Wykonawca będzie musiał wypełnić obowiązek informacyjny wynikający z art. 14 RODO względem osób fizycznych, których dane przekazuje Zamawiającemu i których dane pośrednio pozyskał, chyba że ma zastosowanie co najmniej jedno z włączeń, o których mowa w art. 14 ust. 5 RODO.</w:t>
      </w:r>
    </w:p>
    <w:p w:rsidR="00AD188A" w:rsidRDefault="00AD188A" w:rsidP="00274637">
      <w:pPr>
        <w:tabs>
          <w:tab w:val="left" w:pos="284"/>
        </w:tabs>
        <w:spacing w:line="276" w:lineRule="auto"/>
        <w:contextualSpacing/>
        <w:jc w:val="both"/>
        <w:rPr>
          <w:rFonts w:ascii="Arial" w:eastAsia="Calibri" w:hAnsi="Arial" w:cs="Arial"/>
          <w:b w:val="0"/>
          <w:sz w:val="22"/>
          <w:szCs w:val="22"/>
          <w:lang w:eastAsia="en-US"/>
        </w:rPr>
      </w:pPr>
    </w:p>
    <w:p w:rsidR="00AD188A" w:rsidRDefault="00AD188A" w:rsidP="00274637">
      <w:pPr>
        <w:tabs>
          <w:tab w:val="left" w:pos="284"/>
        </w:tabs>
        <w:spacing w:line="276" w:lineRule="auto"/>
        <w:contextualSpacing/>
        <w:jc w:val="both"/>
        <w:rPr>
          <w:rFonts w:ascii="Arial" w:eastAsia="Calibri" w:hAnsi="Arial" w:cs="Arial"/>
          <w:b w:val="0"/>
          <w:sz w:val="22"/>
          <w:szCs w:val="22"/>
          <w:lang w:eastAsia="en-US"/>
        </w:rPr>
      </w:pPr>
    </w:p>
    <w:p w:rsidR="00AD188A" w:rsidRPr="004B0169" w:rsidRDefault="00AD188A" w:rsidP="00274637">
      <w:pPr>
        <w:tabs>
          <w:tab w:val="left" w:pos="284"/>
        </w:tabs>
        <w:spacing w:line="276" w:lineRule="auto"/>
        <w:contextualSpacing/>
        <w:jc w:val="both"/>
        <w:rPr>
          <w:rFonts w:ascii="Arial" w:eastAsia="Calibri" w:hAnsi="Arial" w:cs="Arial"/>
          <w:b w:val="0"/>
          <w:sz w:val="22"/>
          <w:szCs w:val="22"/>
          <w:lang w:eastAsia="en-US"/>
        </w:rPr>
      </w:pPr>
    </w:p>
    <w:p w:rsidR="000D6616" w:rsidRPr="004B0169" w:rsidRDefault="000D6616" w:rsidP="000D6616">
      <w:pPr>
        <w:pStyle w:val="Akapitzlist"/>
        <w:spacing w:line="276" w:lineRule="auto"/>
        <w:ind w:left="426"/>
        <w:jc w:val="center"/>
        <w:rPr>
          <w:rFonts w:ascii="Arial" w:hAnsi="Arial" w:cs="Arial"/>
          <w:color w:val="C00000"/>
          <w:sz w:val="22"/>
          <w:szCs w:val="22"/>
        </w:rPr>
      </w:pPr>
      <w:r w:rsidRPr="004B0169">
        <w:rPr>
          <w:rFonts w:ascii="Arial" w:hAnsi="Arial" w:cs="Arial"/>
          <w:color w:val="C00000"/>
          <w:sz w:val="22"/>
          <w:szCs w:val="22"/>
        </w:rPr>
        <w:lastRenderedPageBreak/>
        <w:t>ZAŁĄCZNIKI DO SWZ</w:t>
      </w:r>
    </w:p>
    <w:p w:rsidR="000D6616" w:rsidRPr="004B0169" w:rsidRDefault="000D6616" w:rsidP="000D6616">
      <w:pPr>
        <w:rPr>
          <w:rFonts w:ascii="Arial" w:hAnsi="Arial" w:cs="Arial"/>
          <w:b w:val="0"/>
          <w:sz w:val="22"/>
          <w:szCs w:val="22"/>
        </w:rPr>
      </w:pPr>
    </w:p>
    <w:p w:rsidR="000D6616" w:rsidRPr="004B0169" w:rsidRDefault="000D6616" w:rsidP="000D6616">
      <w:pPr>
        <w:widowControl w:val="0"/>
        <w:autoSpaceDE w:val="0"/>
        <w:autoSpaceDN w:val="0"/>
        <w:adjustRightInd w:val="0"/>
        <w:spacing w:after="120" w:line="276" w:lineRule="auto"/>
        <w:jc w:val="both"/>
        <w:rPr>
          <w:rFonts w:ascii="Arial" w:hAnsi="Arial" w:cs="Arial"/>
          <w:b w:val="0"/>
          <w:bCs/>
          <w:sz w:val="22"/>
          <w:szCs w:val="22"/>
        </w:rPr>
      </w:pPr>
      <w:r w:rsidRPr="004B0169">
        <w:rPr>
          <w:rFonts w:ascii="Arial" w:hAnsi="Arial" w:cs="Arial"/>
          <w:b w:val="0"/>
          <w:bCs/>
          <w:sz w:val="22"/>
          <w:szCs w:val="22"/>
        </w:rPr>
        <w:t xml:space="preserve">Wszystkie wymienione niżej załączniki stanowią integralną część niniejszej Specyfikacji Warunków Zamówienia: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5891"/>
      </w:tblGrid>
      <w:tr w:rsidR="000D6616" w:rsidRPr="004B0169" w:rsidTr="00842106">
        <w:trPr>
          <w:trHeight w:val="340"/>
        </w:trPr>
        <w:tc>
          <w:tcPr>
            <w:tcW w:w="2494" w:type="dxa"/>
            <w:shd w:val="clear" w:color="auto" w:fill="auto"/>
            <w:vAlign w:val="center"/>
          </w:tcPr>
          <w:p w:rsidR="000D6616" w:rsidRPr="004B0169" w:rsidRDefault="000D6616" w:rsidP="00075896">
            <w:pPr>
              <w:rPr>
                <w:rFonts w:ascii="Arial" w:hAnsi="Arial" w:cs="Arial"/>
                <w:b w:val="0"/>
                <w:sz w:val="22"/>
                <w:szCs w:val="22"/>
              </w:rPr>
            </w:pPr>
            <w:r w:rsidRPr="004B0169">
              <w:rPr>
                <w:rFonts w:ascii="Arial" w:hAnsi="Arial" w:cs="Arial"/>
                <w:b w:val="0"/>
                <w:bCs/>
                <w:sz w:val="22"/>
                <w:szCs w:val="22"/>
              </w:rPr>
              <w:t xml:space="preserve">Załącznik </w:t>
            </w:r>
            <w:r w:rsidR="005902DD">
              <w:rPr>
                <w:rFonts w:ascii="Arial" w:hAnsi="Arial" w:cs="Arial"/>
                <w:b w:val="0"/>
                <w:bCs/>
                <w:sz w:val="22"/>
                <w:szCs w:val="22"/>
              </w:rPr>
              <w:t>N</w:t>
            </w:r>
            <w:r w:rsidRPr="004B0169">
              <w:rPr>
                <w:rFonts w:ascii="Arial" w:hAnsi="Arial" w:cs="Arial"/>
                <w:b w:val="0"/>
                <w:bCs/>
                <w:sz w:val="22"/>
                <w:szCs w:val="22"/>
              </w:rPr>
              <w:t>r 1</w:t>
            </w:r>
          </w:p>
        </w:tc>
        <w:tc>
          <w:tcPr>
            <w:tcW w:w="5891" w:type="dxa"/>
            <w:shd w:val="clear" w:color="auto" w:fill="auto"/>
            <w:vAlign w:val="center"/>
          </w:tcPr>
          <w:p w:rsidR="000D6616" w:rsidRPr="00DA0DE8" w:rsidRDefault="00DA0DE8" w:rsidP="00075896">
            <w:pPr>
              <w:widowControl w:val="0"/>
              <w:tabs>
                <w:tab w:val="num" w:pos="15"/>
                <w:tab w:val="left" w:pos="1985"/>
              </w:tabs>
              <w:autoSpaceDE w:val="0"/>
              <w:autoSpaceDN w:val="0"/>
              <w:adjustRightInd w:val="0"/>
              <w:ind w:left="15"/>
              <w:jc w:val="both"/>
              <w:rPr>
                <w:rFonts w:ascii="Arial" w:hAnsi="Arial" w:cs="Arial"/>
                <w:b w:val="0"/>
                <w:bCs/>
                <w:sz w:val="22"/>
                <w:szCs w:val="22"/>
              </w:rPr>
            </w:pPr>
            <w:r w:rsidRPr="00DA0DE8">
              <w:rPr>
                <w:rFonts w:ascii="Arial" w:hAnsi="Arial" w:cs="Arial"/>
                <w:b w:val="0"/>
                <w:bCs/>
                <w:sz w:val="22"/>
                <w:szCs w:val="22"/>
              </w:rPr>
              <w:t xml:space="preserve">STWiORB/Przedmiar robót  w formacie </w:t>
            </w:r>
            <w:proofErr w:type="spellStart"/>
            <w:r w:rsidRPr="00DA0DE8">
              <w:rPr>
                <w:rFonts w:ascii="Arial" w:hAnsi="Arial" w:cs="Arial"/>
                <w:b w:val="0"/>
                <w:bCs/>
                <w:sz w:val="22"/>
                <w:szCs w:val="22"/>
              </w:rPr>
              <w:t>ath</w:t>
            </w:r>
            <w:proofErr w:type="spellEnd"/>
          </w:p>
        </w:tc>
      </w:tr>
      <w:tr w:rsidR="000D6616" w:rsidRPr="004B0169" w:rsidTr="00842106">
        <w:trPr>
          <w:trHeight w:val="340"/>
        </w:trPr>
        <w:tc>
          <w:tcPr>
            <w:tcW w:w="2494" w:type="dxa"/>
            <w:shd w:val="clear" w:color="auto" w:fill="auto"/>
            <w:vAlign w:val="center"/>
          </w:tcPr>
          <w:p w:rsidR="000D6616" w:rsidRPr="004B0169" w:rsidRDefault="000D6616" w:rsidP="00075896">
            <w:pPr>
              <w:rPr>
                <w:rFonts w:ascii="Arial" w:hAnsi="Arial" w:cs="Arial"/>
                <w:b w:val="0"/>
                <w:bCs/>
                <w:sz w:val="22"/>
                <w:szCs w:val="22"/>
              </w:rPr>
            </w:pPr>
            <w:r w:rsidRPr="004B0169">
              <w:rPr>
                <w:rFonts w:ascii="Arial" w:hAnsi="Arial" w:cs="Arial"/>
                <w:b w:val="0"/>
                <w:bCs/>
                <w:sz w:val="22"/>
                <w:szCs w:val="22"/>
              </w:rPr>
              <w:t xml:space="preserve">Załącznik </w:t>
            </w:r>
            <w:r w:rsidR="005902DD">
              <w:rPr>
                <w:rFonts w:ascii="Arial" w:hAnsi="Arial" w:cs="Arial"/>
                <w:b w:val="0"/>
                <w:bCs/>
                <w:sz w:val="22"/>
                <w:szCs w:val="22"/>
              </w:rPr>
              <w:t>N</w:t>
            </w:r>
            <w:r w:rsidRPr="004B0169">
              <w:rPr>
                <w:rFonts w:ascii="Arial" w:hAnsi="Arial" w:cs="Arial"/>
                <w:b w:val="0"/>
                <w:bCs/>
                <w:sz w:val="22"/>
                <w:szCs w:val="22"/>
              </w:rPr>
              <w:t>r 2</w:t>
            </w:r>
          </w:p>
        </w:tc>
        <w:tc>
          <w:tcPr>
            <w:tcW w:w="5891" w:type="dxa"/>
            <w:shd w:val="clear" w:color="auto" w:fill="auto"/>
            <w:vAlign w:val="center"/>
          </w:tcPr>
          <w:p w:rsidR="000D6616" w:rsidRPr="00DA0DE8" w:rsidRDefault="00DA0DE8" w:rsidP="00075896">
            <w:pPr>
              <w:widowControl w:val="0"/>
              <w:tabs>
                <w:tab w:val="num" w:pos="15"/>
                <w:tab w:val="left" w:pos="1985"/>
              </w:tabs>
              <w:autoSpaceDE w:val="0"/>
              <w:autoSpaceDN w:val="0"/>
              <w:adjustRightInd w:val="0"/>
              <w:ind w:left="15"/>
              <w:jc w:val="both"/>
              <w:rPr>
                <w:rFonts w:ascii="Arial" w:hAnsi="Arial" w:cs="Arial"/>
                <w:b w:val="0"/>
                <w:bCs/>
                <w:sz w:val="22"/>
                <w:szCs w:val="22"/>
              </w:rPr>
            </w:pPr>
            <w:r w:rsidRPr="00DA0DE8">
              <w:rPr>
                <w:rFonts w:ascii="Arial" w:hAnsi="Arial" w:cs="Arial"/>
                <w:b w:val="0"/>
                <w:bCs/>
                <w:sz w:val="22"/>
                <w:szCs w:val="22"/>
              </w:rPr>
              <w:t>Projektowane postanowienia umowy</w:t>
            </w:r>
          </w:p>
        </w:tc>
      </w:tr>
      <w:tr w:rsidR="000D6616" w:rsidRPr="004B0169" w:rsidTr="00842106">
        <w:trPr>
          <w:trHeight w:val="340"/>
        </w:trPr>
        <w:tc>
          <w:tcPr>
            <w:tcW w:w="2494" w:type="dxa"/>
            <w:shd w:val="clear" w:color="auto" w:fill="auto"/>
            <w:vAlign w:val="center"/>
          </w:tcPr>
          <w:p w:rsidR="000D6616" w:rsidRPr="004B0169" w:rsidRDefault="000D6616" w:rsidP="00075896">
            <w:pPr>
              <w:rPr>
                <w:rFonts w:ascii="Arial" w:hAnsi="Arial" w:cs="Arial"/>
                <w:b w:val="0"/>
                <w:sz w:val="22"/>
                <w:szCs w:val="22"/>
              </w:rPr>
            </w:pPr>
            <w:r w:rsidRPr="004B0169">
              <w:rPr>
                <w:rFonts w:ascii="Arial" w:hAnsi="Arial" w:cs="Arial"/>
                <w:b w:val="0"/>
                <w:bCs/>
                <w:sz w:val="22"/>
                <w:szCs w:val="22"/>
              </w:rPr>
              <w:t xml:space="preserve">Załącznik </w:t>
            </w:r>
            <w:r w:rsidR="005902DD">
              <w:rPr>
                <w:rFonts w:ascii="Arial" w:hAnsi="Arial" w:cs="Arial"/>
                <w:b w:val="0"/>
                <w:bCs/>
                <w:sz w:val="22"/>
                <w:szCs w:val="22"/>
              </w:rPr>
              <w:t>N</w:t>
            </w:r>
            <w:r w:rsidRPr="004B0169">
              <w:rPr>
                <w:rFonts w:ascii="Arial" w:hAnsi="Arial" w:cs="Arial"/>
                <w:b w:val="0"/>
                <w:bCs/>
                <w:sz w:val="22"/>
                <w:szCs w:val="22"/>
              </w:rPr>
              <w:t>r 3</w:t>
            </w:r>
          </w:p>
        </w:tc>
        <w:tc>
          <w:tcPr>
            <w:tcW w:w="5891" w:type="dxa"/>
            <w:shd w:val="clear" w:color="auto" w:fill="auto"/>
            <w:vAlign w:val="center"/>
          </w:tcPr>
          <w:p w:rsidR="000D6616" w:rsidRPr="00DA0DE8" w:rsidRDefault="00DA0DE8" w:rsidP="008015C8">
            <w:pPr>
              <w:widowControl w:val="0"/>
              <w:tabs>
                <w:tab w:val="num" w:pos="15"/>
                <w:tab w:val="left" w:pos="426"/>
                <w:tab w:val="left" w:pos="1985"/>
              </w:tabs>
              <w:autoSpaceDE w:val="0"/>
              <w:autoSpaceDN w:val="0"/>
              <w:adjustRightInd w:val="0"/>
              <w:spacing w:line="360" w:lineRule="auto"/>
              <w:rPr>
                <w:rFonts w:ascii="Arial" w:hAnsi="Arial" w:cs="Arial"/>
                <w:b w:val="0"/>
                <w:bCs/>
                <w:sz w:val="22"/>
                <w:szCs w:val="22"/>
              </w:rPr>
            </w:pPr>
            <w:r w:rsidRPr="00DA0DE8">
              <w:rPr>
                <w:rFonts w:ascii="Arial" w:hAnsi="Arial" w:cs="Arial"/>
                <w:b w:val="0"/>
                <w:bCs/>
                <w:sz w:val="22"/>
                <w:szCs w:val="22"/>
              </w:rPr>
              <w:t>Wykaz osób</w:t>
            </w:r>
          </w:p>
        </w:tc>
      </w:tr>
      <w:tr w:rsidR="0062069C" w:rsidRPr="004B0169" w:rsidTr="00842106">
        <w:trPr>
          <w:trHeight w:val="340"/>
        </w:trPr>
        <w:tc>
          <w:tcPr>
            <w:tcW w:w="2494" w:type="dxa"/>
            <w:shd w:val="clear" w:color="auto" w:fill="auto"/>
            <w:vAlign w:val="center"/>
          </w:tcPr>
          <w:p w:rsidR="0062069C" w:rsidRPr="004B0169" w:rsidRDefault="0062069C" w:rsidP="00075896">
            <w:pPr>
              <w:rPr>
                <w:rFonts w:ascii="Arial" w:hAnsi="Arial" w:cs="Arial"/>
                <w:b w:val="0"/>
                <w:bCs/>
                <w:sz w:val="22"/>
                <w:szCs w:val="22"/>
              </w:rPr>
            </w:pPr>
            <w:r>
              <w:rPr>
                <w:rFonts w:ascii="Arial" w:hAnsi="Arial" w:cs="Arial"/>
                <w:b w:val="0"/>
                <w:bCs/>
                <w:sz w:val="22"/>
                <w:szCs w:val="22"/>
              </w:rPr>
              <w:t xml:space="preserve">Załącznik </w:t>
            </w:r>
            <w:r w:rsidR="005902DD">
              <w:rPr>
                <w:rFonts w:ascii="Arial" w:hAnsi="Arial" w:cs="Arial"/>
                <w:b w:val="0"/>
                <w:bCs/>
                <w:sz w:val="22"/>
                <w:szCs w:val="22"/>
              </w:rPr>
              <w:t>N</w:t>
            </w:r>
            <w:r>
              <w:rPr>
                <w:rFonts w:ascii="Arial" w:hAnsi="Arial" w:cs="Arial"/>
                <w:b w:val="0"/>
                <w:bCs/>
                <w:sz w:val="22"/>
                <w:szCs w:val="22"/>
              </w:rPr>
              <w:t xml:space="preserve">r </w:t>
            </w:r>
            <w:r w:rsidR="00DA0DE8">
              <w:rPr>
                <w:rFonts w:ascii="Arial" w:hAnsi="Arial" w:cs="Arial"/>
                <w:b w:val="0"/>
                <w:bCs/>
                <w:sz w:val="22"/>
                <w:szCs w:val="22"/>
              </w:rPr>
              <w:t>4</w:t>
            </w:r>
          </w:p>
        </w:tc>
        <w:tc>
          <w:tcPr>
            <w:tcW w:w="5891" w:type="dxa"/>
            <w:shd w:val="clear" w:color="auto" w:fill="auto"/>
            <w:vAlign w:val="center"/>
          </w:tcPr>
          <w:p w:rsidR="0062069C" w:rsidRPr="004B0169" w:rsidRDefault="00DA0DE8" w:rsidP="00DA0DE8">
            <w:pPr>
              <w:widowControl w:val="0"/>
              <w:tabs>
                <w:tab w:val="num" w:pos="15"/>
                <w:tab w:val="left" w:pos="426"/>
                <w:tab w:val="left" w:pos="1985"/>
              </w:tabs>
              <w:autoSpaceDE w:val="0"/>
              <w:autoSpaceDN w:val="0"/>
              <w:adjustRightInd w:val="0"/>
              <w:rPr>
                <w:rFonts w:ascii="Arial" w:hAnsi="Arial" w:cs="Arial"/>
                <w:b w:val="0"/>
                <w:bCs/>
                <w:sz w:val="22"/>
                <w:szCs w:val="22"/>
              </w:rPr>
            </w:pPr>
            <w:r>
              <w:rPr>
                <w:rFonts w:ascii="Arial" w:hAnsi="Arial" w:cs="Arial"/>
                <w:b w:val="0"/>
                <w:bCs/>
                <w:sz w:val="22"/>
                <w:szCs w:val="22"/>
              </w:rPr>
              <w:t>Wykaz pojazdów</w:t>
            </w:r>
          </w:p>
        </w:tc>
      </w:tr>
      <w:tr w:rsidR="000D6616" w:rsidRPr="004B0169" w:rsidTr="00842106">
        <w:trPr>
          <w:trHeight w:val="340"/>
        </w:trPr>
        <w:tc>
          <w:tcPr>
            <w:tcW w:w="2494" w:type="dxa"/>
            <w:shd w:val="clear" w:color="auto" w:fill="auto"/>
            <w:vAlign w:val="center"/>
          </w:tcPr>
          <w:p w:rsidR="000D6616" w:rsidRPr="004B0169" w:rsidRDefault="000D6616" w:rsidP="00075896">
            <w:pPr>
              <w:rPr>
                <w:rFonts w:ascii="Arial" w:hAnsi="Arial" w:cs="Arial"/>
                <w:b w:val="0"/>
                <w:sz w:val="22"/>
                <w:szCs w:val="22"/>
              </w:rPr>
            </w:pPr>
            <w:r w:rsidRPr="004B0169">
              <w:rPr>
                <w:rFonts w:ascii="Arial" w:hAnsi="Arial" w:cs="Arial"/>
                <w:b w:val="0"/>
                <w:bCs/>
                <w:sz w:val="22"/>
                <w:szCs w:val="22"/>
              </w:rPr>
              <w:t xml:space="preserve">Załącznik </w:t>
            </w:r>
            <w:r w:rsidR="005902DD">
              <w:rPr>
                <w:rFonts w:ascii="Arial" w:hAnsi="Arial" w:cs="Arial"/>
                <w:b w:val="0"/>
                <w:bCs/>
                <w:sz w:val="22"/>
                <w:szCs w:val="22"/>
              </w:rPr>
              <w:t>N</w:t>
            </w:r>
            <w:r w:rsidRPr="004B0169">
              <w:rPr>
                <w:rFonts w:ascii="Arial" w:hAnsi="Arial" w:cs="Arial"/>
                <w:b w:val="0"/>
                <w:bCs/>
                <w:sz w:val="22"/>
                <w:szCs w:val="22"/>
              </w:rPr>
              <w:t xml:space="preserve">r </w:t>
            </w:r>
            <w:r w:rsidR="00DA0DE8">
              <w:rPr>
                <w:rFonts w:ascii="Arial" w:hAnsi="Arial" w:cs="Arial"/>
                <w:b w:val="0"/>
                <w:bCs/>
                <w:sz w:val="22"/>
                <w:szCs w:val="22"/>
              </w:rPr>
              <w:t>5</w:t>
            </w:r>
          </w:p>
        </w:tc>
        <w:tc>
          <w:tcPr>
            <w:tcW w:w="5891" w:type="dxa"/>
            <w:shd w:val="clear" w:color="auto" w:fill="auto"/>
            <w:vAlign w:val="center"/>
          </w:tcPr>
          <w:p w:rsidR="000D6616" w:rsidRPr="004B0169" w:rsidRDefault="00DA0DE8" w:rsidP="008015C8">
            <w:pPr>
              <w:widowControl w:val="0"/>
              <w:tabs>
                <w:tab w:val="num" w:pos="15"/>
                <w:tab w:val="left" w:pos="426"/>
                <w:tab w:val="left" w:pos="1985"/>
              </w:tabs>
              <w:autoSpaceDE w:val="0"/>
              <w:autoSpaceDN w:val="0"/>
              <w:adjustRightInd w:val="0"/>
              <w:spacing w:line="360" w:lineRule="auto"/>
              <w:rPr>
                <w:rFonts w:ascii="Arial" w:hAnsi="Arial" w:cs="Arial"/>
                <w:b w:val="0"/>
                <w:sz w:val="22"/>
                <w:szCs w:val="22"/>
              </w:rPr>
            </w:pPr>
            <w:r>
              <w:rPr>
                <w:rFonts w:ascii="Arial" w:hAnsi="Arial" w:cs="Arial"/>
                <w:b w:val="0"/>
                <w:sz w:val="22"/>
                <w:szCs w:val="22"/>
              </w:rPr>
              <w:t>Oświadczenie Wykonawcy art. 7.1</w:t>
            </w:r>
          </w:p>
        </w:tc>
      </w:tr>
      <w:tr w:rsidR="000D6616" w:rsidRPr="004B0169" w:rsidTr="00842106">
        <w:trPr>
          <w:trHeight w:val="340"/>
        </w:trPr>
        <w:tc>
          <w:tcPr>
            <w:tcW w:w="2494" w:type="dxa"/>
            <w:shd w:val="clear" w:color="auto" w:fill="auto"/>
            <w:vAlign w:val="center"/>
          </w:tcPr>
          <w:p w:rsidR="000D6616" w:rsidRPr="004B0169" w:rsidRDefault="000D6616" w:rsidP="00075896">
            <w:pPr>
              <w:rPr>
                <w:rFonts w:ascii="Arial" w:hAnsi="Arial" w:cs="Arial"/>
                <w:b w:val="0"/>
                <w:bCs/>
                <w:sz w:val="22"/>
                <w:szCs w:val="22"/>
              </w:rPr>
            </w:pPr>
            <w:r w:rsidRPr="004B0169">
              <w:rPr>
                <w:rFonts w:ascii="Arial" w:hAnsi="Arial" w:cs="Arial"/>
                <w:b w:val="0"/>
                <w:bCs/>
                <w:sz w:val="22"/>
                <w:szCs w:val="22"/>
              </w:rPr>
              <w:t xml:space="preserve">Załącznik </w:t>
            </w:r>
            <w:r w:rsidR="005902DD">
              <w:rPr>
                <w:rFonts w:ascii="Arial" w:hAnsi="Arial" w:cs="Arial"/>
                <w:b w:val="0"/>
                <w:bCs/>
                <w:sz w:val="22"/>
                <w:szCs w:val="22"/>
              </w:rPr>
              <w:t>N</w:t>
            </w:r>
            <w:r w:rsidRPr="004B0169">
              <w:rPr>
                <w:rFonts w:ascii="Arial" w:hAnsi="Arial" w:cs="Arial"/>
                <w:b w:val="0"/>
                <w:bCs/>
                <w:sz w:val="22"/>
                <w:szCs w:val="22"/>
              </w:rPr>
              <w:t xml:space="preserve">r </w:t>
            </w:r>
            <w:r w:rsidR="00DA0DE8">
              <w:rPr>
                <w:rFonts w:ascii="Arial" w:hAnsi="Arial" w:cs="Arial"/>
                <w:b w:val="0"/>
                <w:bCs/>
                <w:sz w:val="22"/>
                <w:szCs w:val="22"/>
              </w:rPr>
              <w:t>6</w:t>
            </w:r>
          </w:p>
        </w:tc>
        <w:tc>
          <w:tcPr>
            <w:tcW w:w="5891" w:type="dxa"/>
            <w:shd w:val="clear" w:color="auto" w:fill="auto"/>
            <w:vAlign w:val="center"/>
          </w:tcPr>
          <w:p w:rsidR="000D6616" w:rsidRPr="004B0169" w:rsidRDefault="00DA0DE8" w:rsidP="00DA0DE8">
            <w:pPr>
              <w:widowControl w:val="0"/>
              <w:tabs>
                <w:tab w:val="num" w:pos="15"/>
                <w:tab w:val="left" w:pos="426"/>
                <w:tab w:val="left" w:pos="1985"/>
              </w:tabs>
              <w:autoSpaceDE w:val="0"/>
              <w:autoSpaceDN w:val="0"/>
              <w:adjustRightInd w:val="0"/>
              <w:jc w:val="both"/>
              <w:rPr>
                <w:rFonts w:ascii="Arial" w:hAnsi="Arial" w:cs="Arial"/>
                <w:b w:val="0"/>
                <w:bCs/>
                <w:sz w:val="22"/>
                <w:szCs w:val="22"/>
              </w:rPr>
            </w:pPr>
            <w:r w:rsidRPr="00DA0DE8">
              <w:rPr>
                <w:rFonts w:ascii="Arial" w:hAnsi="Arial" w:cs="Arial"/>
                <w:b w:val="0"/>
                <w:bCs/>
                <w:sz w:val="22"/>
                <w:szCs w:val="22"/>
              </w:rPr>
              <w:t>Oświadczenie Wykonawcy w zakresie  przesłanek wykluczenia</w:t>
            </w:r>
            <w:r>
              <w:rPr>
                <w:rFonts w:ascii="Arial" w:hAnsi="Arial" w:cs="Arial"/>
                <w:b w:val="0"/>
                <w:bCs/>
                <w:sz w:val="22"/>
                <w:szCs w:val="22"/>
              </w:rPr>
              <w:t xml:space="preserve"> </w:t>
            </w:r>
            <w:r w:rsidRPr="00DA0DE8">
              <w:rPr>
                <w:rFonts w:ascii="Arial" w:hAnsi="Arial" w:cs="Arial"/>
                <w:b w:val="0"/>
                <w:bCs/>
                <w:sz w:val="22"/>
                <w:szCs w:val="22"/>
              </w:rPr>
              <w:t xml:space="preserve">i w zakresie  spełnienia warunków udziału </w:t>
            </w:r>
            <w:r w:rsidR="0016256C">
              <w:rPr>
                <w:rFonts w:ascii="Arial" w:hAnsi="Arial" w:cs="Arial"/>
                <w:b w:val="0"/>
                <w:bCs/>
                <w:sz w:val="22"/>
                <w:szCs w:val="22"/>
              </w:rPr>
              <w:br/>
            </w:r>
            <w:r w:rsidRPr="00DA0DE8">
              <w:rPr>
                <w:rFonts w:ascii="Arial" w:hAnsi="Arial" w:cs="Arial"/>
                <w:b w:val="0"/>
                <w:bCs/>
                <w:sz w:val="22"/>
                <w:szCs w:val="22"/>
              </w:rPr>
              <w:t>w postępowaniu</w:t>
            </w:r>
          </w:p>
        </w:tc>
      </w:tr>
      <w:tr w:rsidR="000D6616" w:rsidRPr="004B0169" w:rsidTr="00842106">
        <w:trPr>
          <w:trHeight w:val="340"/>
        </w:trPr>
        <w:tc>
          <w:tcPr>
            <w:tcW w:w="2494" w:type="dxa"/>
            <w:shd w:val="clear" w:color="auto" w:fill="auto"/>
            <w:vAlign w:val="center"/>
          </w:tcPr>
          <w:p w:rsidR="000D6616" w:rsidRPr="004B0169" w:rsidRDefault="000D6616" w:rsidP="00075896">
            <w:pPr>
              <w:rPr>
                <w:rFonts w:ascii="Arial" w:hAnsi="Arial" w:cs="Arial"/>
                <w:b w:val="0"/>
                <w:sz w:val="22"/>
                <w:szCs w:val="22"/>
              </w:rPr>
            </w:pPr>
            <w:r w:rsidRPr="004B0169">
              <w:rPr>
                <w:rFonts w:ascii="Arial" w:hAnsi="Arial" w:cs="Arial"/>
                <w:b w:val="0"/>
                <w:bCs/>
                <w:sz w:val="22"/>
                <w:szCs w:val="22"/>
              </w:rPr>
              <w:t xml:space="preserve">Załącznik </w:t>
            </w:r>
            <w:r w:rsidR="005902DD">
              <w:rPr>
                <w:rFonts w:ascii="Arial" w:hAnsi="Arial" w:cs="Arial"/>
                <w:b w:val="0"/>
                <w:bCs/>
                <w:sz w:val="22"/>
                <w:szCs w:val="22"/>
              </w:rPr>
              <w:t>N</w:t>
            </w:r>
            <w:r w:rsidRPr="004B0169">
              <w:rPr>
                <w:rFonts w:ascii="Arial" w:hAnsi="Arial" w:cs="Arial"/>
                <w:b w:val="0"/>
                <w:bCs/>
                <w:sz w:val="22"/>
                <w:szCs w:val="22"/>
              </w:rPr>
              <w:t xml:space="preserve">r </w:t>
            </w:r>
            <w:r w:rsidR="00DA0DE8">
              <w:rPr>
                <w:rFonts w:ascii="Arial" w:hAnsi="Arial" w:cs="Arial"/>
                <w:b w:val="0"/>
                <w:bCs/>
                <w:sz w:val="22"/>
                <w:szCs w:val="22"/>
              </w:rPr>
              <w:t>7</w:t>
            </w:r>
          </w:p>
        </w:tc>
        <w:tc>
          <w:tcPr>
            <w:tcW w:w="5891" w:type="dxa"/>
            <w:shd w:val="clear" w:color="auto" w:fill="auto"/>
            <w:vAlign w:val="center"/>
          </w:tcPr>
          <w:p w:rsidR="000D6616" w:rsidRPr="00DA0DE8" w:rsidRDefault="00DA0DE8" w:rsidP="00842106">
            <w:pPr>
              <w:widowControl w:val="0"/>
              <w:tabs>
                <w:tab w:val="num" w:pos="15"/>
              </w:tabs>
              <w:autoSpaceDE w:val="0"/>
              <w:autoSpaceDN w:val="0"/>
              <w:adjustRightInd w:val="0"/>
              <w:ind w:left="15"/>
              <w:jc w:val="both"/>
              <w:rPr>
                <w:rFonts w:ascii="Arial" w:hAnsi="Arial" w:cs="Arial"/>
                <w:b w:val="0"/>
                <w:bCs/>
                <w:sz w:val="22"/>
                <w:szCs w:val="22"/>
              </w:rPr>
            </w:pPr>
            <w:r w:rsidRPr="00DA0DE8">
              <w:rPr>
                <w:rFonts w:ascii="Arial" w:hAnsi="Arial" w:cs="Arial"/>
                <w:b w:val="0"/>
                <w:bCs/>
                <w:sz w:val="22"/>
                <w:szCs w:val="22"/>
              </w:rPr>
              <w:t xml:space="preserve">Oświadczenie Wykonawców wspólnie ubiegających się </w:t>
            </w:r>
            <w:r w:rsidR="0016256C">
              <w:rPr>
                <w:rFonts w:ascii="Arial" w:hAnsi="Arial" w:cs="Arial"/>
                <w:b w:val="0"/>
                <w:bCs/>
                <w:sz w:val="22"/>
                <w:szCs w:val="22"/>
              </w:rPr>
              <w:br/>
            </w:r>
            <w:r w:rsidRPr="00DA0DE8">
              <w:rPr>
                <w:rFonts w:ascii="Arial" w:hAnsi="Arial" w:cs="Arial"/>
                <w:b w:val="0"/>
                <w:bCs/>
                <w:sz w:val="22"/>
                <w:szCs w:val="22"/>
              </w:rPr>
              <w:t xml:space="preserve">o udzielenie zamówienia </w:t>
            </w:r>
          </w:p>
        </w:tc>
      </w:tr>
      <w:tr w:rsidR="000D6616" w:rsidRPr="004B0169" w:rsidTr="00842106">
        <w:trPr>
          <w:trHeight w:val="340"/>
        </w:trPr>
        <w:tc>
          <w:tcPr>
            <w:tcW w:w="2494" w:type="dxa"/>
            <w:shd w:val="clear" w:color="auto" w:fill="auto"/>
            <w:vAlign w:val="center"/>
          </w:tcPr>
          <w:p w:rsidR="000D6616" w:rsidRPr="004B0169" w:rsidRDefault="000D6616" w:rsidP="00075896">
            <w:pPr>
              <w:rPr>
                <w:rFonts w:ascii="Arial" w:hAnsi="Arial" w:cs="Arial"/>
                <w:b w:val="0"/>
                <w:bCs/>
                <w:sz w:val="22"/>
                <w:szCs w:val="22"/>
              </w:rPr>
            </w:pPr>
            <w:r w:rsidRPr="004B0169">
              <w:rPr>
                <w:rFonts w:ascii="Arial" w:hAnsi="Arial" w:cs="Arial"/>
                <w:b w:val="0"/>
                <w:bCs/>
                <w:sz w:val="22"/>
                <w:szCs w:val="22"/>
              </w:rPr>
              <w:t xml:space="preserve">Załącznik </w:t>
            </w:r>
            <w:r w:rsidR="005902DD">
              <w:rPr>
                <w:rFonts w:ascii="Arial" w:hAnsi="Arial" w:cs="Arial"/>
                <w:b w:val="0"/>
                <w:bCs/>
                <w:sz w:val="22"/>
                <w:szCs w:val="22"/>
              </w:rPr>
              <w:t>N</w:t>
            </w:r>
            <w:r w:rsidRPr="004B0169">
              <w:rPr>
                <w:rFonts w:ascii="Arial" w:hAnsi="Arial" w:cs="Arial"/>
                <w:b w:val="0"/>
                <w:bCs/>
                <w:sz w:val="22"/>
                <w:szCs w:val="22"/>
              </w:rPr>
              <w:t xml:space="preserve">r </w:t>
            </w:r>
            <w:r w:rsidR="00DA0DE8">
              <w:rPr>
                <w:rFonts w:ascii="Arial" w:hAnsi="Arial" w:cs="Arial"/>
                <w:b w:val="0"/>
                <w:bCs/>
                <w:sz w:val="22"/>
                <w:szCs w:val="22"/>
              </w:rPr>
              <w:t>8</w:t>
            </w:r>
          </w:p>
        </w:tc>
        <w:tc>
          <w:tcPr>
            <w:tcW w:w="5891" w:type="dxa"/>
            <w:shd w:val="clear" w:color="auto" w:fill="auto"/>
            <w:vAlign w:val="center"/>
          </w:tcPr>
          <w:p w:rsidR="000D6616" w:rsidRPr="00DA0DE8" w:rsidRDefault="00DA0DE8" w:rsidP="00075896">
            <w:pPr>
              <w:widowControl w:val="0"/>
              <w:tabs>
                <w:tab w:val="num" w:pos="15"/>
              </w:tabs>
              <w:autoSpaceDE w:val="0"/>
              <w:autoSpaceDN w:val="0"/>
              <w:adjustRightInd w:val="0"/>
              <w:ind w:left="15"/>
              <w:jc w:val="both"/>
              <w:rPr>
                <w:rFonts w:ascii="Arial" w:hAnsi="Arial" w:cs="Arial"/>
                <w:b w:val="0"/>
                <w:bCs/>
                <w:sz w:val="22"/>
                <w:szCs w:val="22"/>
              </w:rPr>
            </w:pPr>
            <w:r w:rsidRPr="00DA0DE8">
              <w:rPr>
                <w:rFonts w:ascii="Arial" w:hAnsi="Arial" w:cs="Arial"/>
                <w:b w:val="0"/>
                <w:bCs/>
                <w:sz w:val="22"/>
                <w:szCs w:val="22"/>
              </w:rPr>
              <w:t>Zobowiązanie podmiotu do oddania do dyspozycji Wykonawcy niezbędnych zasobów</w:t>
            </w:r>
          </w:p>
        </w:tc>
      </w:tr>
      <w:tr w:rsidR="00DA0DE8" w:rsidRPr="004B0169" w:rsidTr="00842106">
        <w:trPr>
          <w:trHeight w:val="340"/>
        </w:trPr>
        <w:tc>
          <w:tcPr>
            <w:tcW w:w="2494" w:type="dxa"/>
            <w:shd w:val="clear" w:color="auto" w:fill="auto"/>
            <w:vAlign w:val="center"/>
          </w:tcPr>
          <w:p w:rsidR="00DA0DE8" w:rsidRPr="004B0169" w:rsidRDefault="00DA0DE8" w:rsidP="00DA0DE8">
            <w:pPr>
              <w:rPr>
                <w:rFonts w:ascii="Arial" w:hAnsi="Arial" w:cs="Arial"/>
                <w:b w:val="0"/>
                <w:bCs/>
                <w:sz w:val="22"/>
                <w:szCs w:val="22"/>
              </w:rPr>
            </w:pPr>
            <w:r w:rsidRPr="004B0169">
              <w:rPr>
                <w:rFonts w:ascii="Arial" w:hAnsi="Arial" w:cs="Arial"/>
                <w:b w:val="0"/>
                <w:bCs/>
                <w:sz w:val="22"/>
                <w:szCs w:val="22"/>
              </w:rPr>
              <w:t xml:space="preserve">Załącznik </w:t>
            </w:r>
            <w:r w:rsidR="005902DD">
              <w:rPr>
                <w:rFonts w:ascii="Arial" w:hAnsi="Arial" w:cs="Arial"/>
                <w:b w:val="0"/>
                <w:bCs/>
                <w:sz w:val="22"/>
                <w:szCs w:val="22"/>
              </w:rPr>
              <w:t>N</w:t>
            </w:r>
            <w:r w:rsidRPr="004B0169">
              <w:rPr>
                <w:rFonts w:ascii="Arial" w:hAnsi="Arial" w:cs="Arial"/>
                <w:b w:val="0"/>
                <w:bCs/>
                <w:sz w:val="22"/>
                <w:szCs w:val="22"/>
              </w:rPr>
              <w:t xml:space="preserve">r </w:t>
            </w:r>
            <w:r>
              <w:rPr>
                <w:rFonts w:ascii="Arial" w:hAnsi="Arial" w:cs="Arial"/>
                <w:b w:val="0"/>
                <w:bCs/>
                <w:sz w:val="22"/>
                <w:szCs w:val="22"/>
              </w:rPr>
              <w:t>9</w:t>
            </w:r>
          </w:p>
        </w:tc>
        <w:tc>
          <w:tcPr>
            <w:tcW w:w="5891" w:type="dxa"/>
            <w:shd w:val="clear" w:color="auto" w:fill="auto"/>
            <w:vAlign w:val="center"/>
          </w:tcPr>
          <w:p w:rsidR="00DA0DE8" w:rsidRPr="004B0169" w:rsidRDefault="00DA0DE8" w:rsidP="00DA0DE8">
            <w:pPr>
              <w:widowControl w:val="0"/>
              <w:tabs>
                <w:tab w:val="num" w:pos="15"/>
              </w:tabs>
              <w:autoSpaceDE w:val="0"/>
              <w:autoSpaceDN w:val="0"/>
              <w:adjustRightInd w:val="0"/>
              <w:ind w:left="15"/>
              <w:jc w:val="both"/>
              <w:rPr>
                <w:rFonts w:ascii="Arial" w:hAnsi="Arial" w:cs="Arial"/>
                <w:b w:val="0"/>
                <w:bCs/>
                <w:sz w:val="22"/>
                <w:szCs w:val="22"/>
              </w:rPr>
            </w:pPr>
            <w:r w:rsidRPr="004B0169">
              <w:rPr>
                <w:rFonts w:ascii="Arial" w:hAnsi="Arial" w:cs="Arial"/>
                <w:b w:val="0"/>
                <w:bCs/>
                <w:sz w:val="22"/>
                <w:szCs w:val="22"/>
              </w:rPr>
              <w:t>Formularz ofertowy</w:t>
            </w:r>
          </w:p>
        </w:tc>
      </w:tr>
      <w:tr w:rsidR="00DA0DE8" w:rsidRPr="004B0169" w:rsidTr="00842106">
        <w:trPr>
          <w:trHeight w:val="340"/>
        </w:trPr>
        <w:tc>
          <w:tcPr>
            <w:tcW w:w="2494" w:type="dxa"/>
            <w:shd w:val="clear" w:color="auto" w:fill="auto"/>
            <w:vAlign w:val="center"/>
          </w:tcPr>
          <w:p w:rsidR="00DA0DE8" w:rsidRPr="004B0169" w:rsidRDefault="00DA0DE8" w:rsidP="00DA0DE8">
            <w:pPr>
              <w:rPr>
                <w:rFonts w:ascii="Arial" w:hAnsi="Arial" w:cs="Arial"/>
                <w:b w:val="0"/>
                <w:bCs/>
                <w:sz w:val="22"/>
                <w:szCs w:val="22"/>
              </w:rPr>
            </w:pPr>
            <w:r w:rsidRPr="004B0169">
              <w:rPr>
                <w:rFonts w:ascii="Arial" w:hAnsi="Arial" w:cs="Arial"/>
                <w:b w:val="0"/>
                <w:bCs/>
                <w:sz w:val="22"/>
                <w:szCs w:val="22"/>
              </w:rPr>
              <w:t xml:space="preserve">Załącznik </w:t>
            </w:r>
            <w:r w:rsidR="005902DD">
              <w:rPr>
                <w:rFonts w:ascii="Arial" w:hAnsi="Arial" w:cs="Arial"/>
                <w:b w:val="0"/>
                <w:bCs/>
                <w:sz w:val="22"/>
                <w:szCs w:val="22"/>
              </w:rPr>
              <w:t>N</w:t>
            </w:r>
            <w:r w:rsidRPr="004B0169">
              <w:rPr>
                <w:rFonts w:ascii="Arial" w:hAnsi="Arial" w:cs="Arial"/>
                <w:b w:val="0"/>
                <w:bCs/>
                <w:sz w:val="22"/>
                <w:szCs w:val="22"/>
              </w:rPr>
              <w:t xml:space="preserve">r </w:t>
            </w:r>
            <w:r>
              <w:rPr>
                <w:rFonts w:ascii="Arial" w:hAnsi="Arial" w:cs="Arial"/>
                <w:b w:val="0"/>
                <w:bCs/>
                <w:sz w:val="22"/>
                <w:szCs w:val="22"/>
              </w:rPr>
              <w:t>10</w:t>
            </w:r>
          </w:p>
        </w:tc>
        <w:tc>
          <w:tcPr>
            <w:tcW w:w="5891" w:type="dxa"/>
            <w:shd w:val="clear" w:color="auto" w:fill="auto"/>
            <w:vAlign w:val="center"/>
          </w:tcPr>
          <w:p w:rsidR="00DA0DE8" w:rsidRPr="00DA0DE8" w:rsidRDefault="00DA0DE8" w:rsidP="00DA0DE8">
            <w:pPr>
              <w:widowControl w:val="0"/>
              <w:tabs>
                <w:tab w:val="num" w:pos="15"/>
              </w:tabs>
              <w:autoSpaceDE w:val="0"/>
              <w:autoSpaceDN w:val="0"/>
              <w:adjustRightInd w:val="0"/>
              <w:ind w:left="15"/>
              <w:jc w:val="both"/>
              <w:rPr>
                <w:rFonts w:ascii="Arial" w:hAnsi="Arial" w:cs="Arial"/>
                <w:b w:val="0"/>
                <w:bCs/>
                <w:sz w:val="22"/>
                <w:szCs w:val="22"/>
              </w:rPr>
            </w:pPr>
            <w:r w:rsidRPr="00DA0DE8">
              <w:rPr>
                <w:rFonts w:ascii="Arial" w:hAnsi="Arial" w:cs="Arial"/>
                <w:b w:val="0"/>
                <w:sz w:val="22"/>
                <w:szCs w:val="22"/>
                <w:lang w:eastAsia="en-US"/>
              </w:rPr>
              <w:t>Oświadczenia o przynależności lub braku przynależności do tej samej grupy kapitałowej</w:t>
            </w:r>
          </w:p>
        </w:tc>
      </w:tr>
      <w:tr w:rsidR="00DA0DE8" w:rsidRPr="004B0169" w:rsidTr="00842106">
        <w:trPr>
          <w:trHeight w:val="340"/>
        </w:trPr>
        <w:tc>
          <w:tcPr>
            <w:tcW w:w="2494" w:type="dxa"/>
            <w:shd w:val="clear" w:color="auto" w:fill="auto"/>
            <w:vAlign w:val="center"/>
          </w:tcPr>
          <w:p w:rsidR="00DA0DE8" w:rsidRPr="004B0169" w:rsidRDefault="00DA0DE8" w:rsidP="00DA0DE8">
            <w:pPr>
              <w:rPr>
                <w:rFonts w:ascii="Arial" w:hAnsi="Arial" w:cs="Arial"/>
                <w:b w:val="0"/>
                <w:bCs/>
                <w:sz w:val="22"/>
                <w:szCs w:val="22"/>
              </w:rPr>
            </w:pPr>
            <w:r w:rsidRPr="004B0169">
              <w:rPr>
                <w:rFonts w:ascii="Arial" w:hAnsi="Arial" w:cs="Arial"/>
                <w:b w:val="0"/>
                <w:bCs/>
                <w:sz w:val="22"/>
                <w:szCs w:val="22"/>
              </w:rPr>
              <w:t xml:space="preserve">Załącznik </w:t>
            </w:r>
            <w:r w:rsidR="005902DD">
              <w:rPr>
                <w:rFonts w:ascii="Arial" w:hAnsi="Arial" w:cs="Arial"/>
                <w:b w:val="0"/>
                <w:bCs/>
                <w:sz w:val="22"/>
                <w:szCs w:val="22"/>
              </w:rPr>
              <w:t>N</w:t>
            </w:r>
            <w:r w:rsidRPr="004B0169">
              <w:rPr>
                <w:rFonts w:ascii="Arial" w:hAnsi="Arial" w:cs="Arial"/>
                <w:b w:val="0"/>
                <w:bCs/>
                <w:sz w:val="22"/>
                <w:szCs w:val="22"/>
              </w:rPr>
              <w:t xml:space="preserve">r </w:t>
            </w:r>
            <w:r>
              <w:rPr>
                <w:rFonts w:ascii="Arial" w:hAnsi="Arial" w:cs="Arial"/>
                <w:b w:val="0"/>
                <w:bCs/>
                <w:sz w:val="22"/>
                <w:szCs w:val="22"/>
              </w:rPr>
              <w:t>11</w:t>
            </w:r>
          </w:p>
        </w:tc>
        <w:tc>
          <w:tcPr>
            <w:tcW w:w="5891" w:type="dxa"/>
            <w:shd w:val="clear" w:color="auto" w:fill="auto"/>
            <w:vAlign w:val="center"/>
          </w:tcPr>
          <w:p w:rsidR="00DA0DE8" w:rsidRPr="00DA0DE8" w:rsidRDefault="0016256C" w:rsidP="00DA0DE8">
            <w:pPr>
              <w:widowControl w:val="0"/>
              <w:tabs>
                <w:tab w:val="num" w:pos="15"/>
              </w:tabs>
              <w:autoSpaceDE w:val="0"/>
              <w:autoSpaceDN w:val="0"/>
              <w:adjustRightInd w:val="0"/>
              <w:ind w:left="15"/>
              <w:jc w:val="both"/>
              <w:rPr>
                <w:rFonts w:ascii="Arial" w:hAnsi="Arial" w:cs="Arial"/>
                <w:b w:val="0"/>
                <w:sz w:val="22"/>
                <w:szCs w:val="22"/>
                <w:lang w:eastAsia="en-US"/>
              </w:rPr>
            </w:pPr>
            <w:r>
              <w:rPr>
                <w:rFonts w:ascii="Arial" w:hAnsi="Arial" w:cs="Arial"/>
                <w:b w:val="0"/>
                <w:sz w:val="22"/>
                <w:szCs w:val="22"/>
                <w:lang w:eastAsia="en-US"/>
              </w:rPr>
              <w:t>Wykaz osób</w:t>
            </w:r>
          </w:p>
        </w:tc>
      </w:tr>
      <w:tr w:rsidR="005902DD" w:rsidRPr="004B0169" w:rsidTr="00842106">
        <w:trPr>
          <w:trHeight w:val="340"/>
        </w:trPr>
        <w:tc>
          <w:tcPr>
            <w:tcW w:w="2494" w:type="dxa"/>
            <w:shd w:val="clear" w:color="auto" w:fill="auto"/>
            <w:vAlign w:val="center"/>
          </w:tcPr>
          <w:p w:rsidR="005902DD" w:rsidRPr="004B0169" w:rsidRDefault="005902DD" w:rsidP="00DA0DE8">
            <w:pPr>
              <w:rPr>
                <w:rFonts w:ascii="Arial" w:hAnsi="Arial" w:cs="Arial"/>
                <w:b w:val="0"/>
                <w:bCs/>
                <w:sz w:val="22"/>
                <w:szCs w:val="22"/>
              </w:rPr>
            </w:pPr>
            <w:r w:rsidRPr="004B0169">
              <w:rPr>
                <w:rFonts w:ascii="Arial" w:hAnsi="Arial" w:cs="Arial"/>
                <w:b w:val="0"/>
                <w:bCs/>
                <w:sz w:val="22"/>
                <w:szCs w:val="22"/>
              </w:rPr>
              <w:t xml:space="preserve">Załącznik </w:t>
            </w:r>
            <w:r>
              <w:rPr>
                <w:rFonts w:ascii="Arial" w:hAnsi="Arial" w:cs="Arial"/>
                <w:b w:val="0"/>
                <w:bCs/>
                <w:sz w:val="22"/>
                <w:szCs w:val="22"/>
              </w:rPr>
              <w:t>N</w:t>
            </w:r>
            <w:r w:rsidRPr="004B0169">
              <w:rPr>
                <w:rFonts w:ascii="Arial" w:hAnsi="Arial" w:cs="Arial"/>
                <w:b w:val="0"/>
                <w:bCs/>
                <w:sz w:val="22"/>
                <w:szCs w:val="22"/>
              </w:rPr>
              <w:t xml:space="preserve">r </w:t>
            </w:r>
            <w:r>
              <w:rPr>
                <w:rFonts w:ascii="Arial" w:hAnsi="Arial" w:cs="Arial"/>
                <w:b w:val="0"/>
                <w:bCs/>
                <w:sz w:val="22"/>
                <w:szCs w:val="22"/>
              </w:rPr>
              <w:t>12</w:t>
            </w:r>
          </w:p>
        </w:tc>
        <w:tc>
          <w:tcPr>
            <w:tcW w:w="5891" w:type="dxa"/>
            <w:shd w:val="clear" w:color="auto" w:fill="auto"/>
            <w:vAlign w:val="center"/>
          </w:tcPr>
          <w:p w:rsidR="005902DD" w:rsidRPr="00DA0DE8" w:rsidRDefault="0016256C" w:rsidP="00DA0DE8">
            <w:pPr>
              <w:widowControl w:val="0"/>
              <w:tabs>
                <w:tab w:val="num" w:pos="15"/>
              </w:tabs>
              <w:autoSpaceDE w:val="0"/>
              <w:autoSpaceDN w:val="0"/>
              <w:adjustRightInd w:val="0"/>
              <w:ind w:left="15"/>
              <w:jc w:val="both"/>
              <w:rPr>
                <w:rFonts w:ascii="Arial" w:hAnsi="Arial" w:cs="Arial"/>
                <w:b w:val="0"/>
                <w:bCs/>
                <w:sz w:val="22"/>
                <w:szCs w:val="22"/>
              </w:rPr>
            </w:pPr>
            <w:r w:rsidRPr="00DA0DE8">
              <w:rPr>
                <w:rFonts w:ascii="Arial" w:hAnsi="Arial" w:cs="Arial"/>
                <w:b w:val="0"/>
                <w:bCs/>
                <w:sz w:val="22"/>
                <w:szCs w:val="22"/>
              </w:rPr>
              <w:t>Oświadczenie o aktualności oświadczeń</w:t>
            </w:r>
          </w:p>
        </w:tc>
      </w:tr>
    </w:tbl>
    <w:p w:rsidR="000D6616" w:rsidRPr="004B0169" w:rsidRDefault="000D6616" w:rsidP="000D6616">
      <w:pPr>
        <w:jc w:val="both"/>
        <w:rPr>
          <w:rFonts w:ascii="Arial" w:hAnsi="Arial" w:cs="Arial"/>
          <w:sz w:val="22"/>
          <w:szCs w:val="22"/>
        </w:rPr>
      </w:pPr>
    </w:p>
    <w:p w:rsidR="000D6616" w:rsidRPr="004B0169" w:rsidRDefault="000D6616" w:rsidP="000D6616">
      <w:pPr>
        <w:jc w:val="both"/>
        <w:rPr>
          <w:rFonts w:ascii="Arial" w:hAnsi="Arial" w:cs="Arial"/>
          <w:sz w:val="22"/>
          <w:szCs w:val="22"/>
        </w:rPr>
      </w:pPr>
    </w:p>
    <w:p w:rsidR="000D6616" w:rsidRPr="004B0169" w:rsidRDefault="000D6616" w:rsidP="000D6616">
      <w:pPr>
        <w:jc w:val="both"/>
        <w:rPr>
          <w:rFonts w:ascii="Arial" w:hAnsi="Arial" w:cs="Arial"/>
          <w:sz w:val="22"/>
          <w:szCs w:val="22"/>
        </w:rPr>
      </w:pPr>
      <w:r w:rsidRPr="004B0169">
        <w:rPr>
          <w:rFonts w:ascii="Arial" w:hAnsi="Arial" w:cs="Arial"/>
          <w:sz w:val="22"/>
          <w:szCs w:val="22"/>
        </w:rPr>
        <w:t>KOMISJA PRZETARGOWA:</w:t>
      </w:r>
    </w:p>
    <w:p w:rsidR="000D6616" w:rsidRPr="004B0169" w:rsidRDefault="000D6616" w:rsidP="000D6616">
      <w:pPr>
        <w:jc w:val="both"/>
        <w:rPr>
          <w:rFonts w:ascii="Arial" w:hAnsi="Arial" w:cs="Arial"/>
          <w:b w:val="0"/>
          <w:sz w:val="22"/>
          <w:szCs w:val="22"/>
        </w:rPr>
      </w:pPr>
    </w:p>
    <w:p w:rsidR="000D6616" w:rsidRPr="004B0169" w:rsidRDefault="000D6616" w:rsidP="000D6616">
      <w:pPr>
        <w:spacing w:line="276" w:lineRule="auto"/>
        <w:jc w:val="both"/>
        <w:rPr>
          <w:rFonts w:ascii="Arial" w:hAnsi="Arial" w:cs="Arial"/>
          <w:b w:val="0"/>
          <w:sz w:val="22"/>
          <w:szCs w:val="22"/>
        </w:rPr>
      </w:pPr>
      <w:r w:rsidRPr="004B0169">
        <w:rPr>
          <w:rFonts w:ascii="Arial" w:hAnsi="Arial" w:cs="Arial"/>
          <w:b w:val="0"/>
          <w:sz w:val="22"/>
          <w:szCs w:val="22"/>
        </w:rPr>
        <w:t xml:space="preserve">PRZEWODNICZĄCY:           </w:t>
      </w:r>
      <w:r w:rsidRPr="004B0169">
        <w:rPr>
          <w:rFonts w:ascii="Arial" w:hAnsi="Arial" w:cs="Arial"/>
          <w:b w:val="0"/>
          <w:sz w:val="22"/>
          <w:szCs w:val="22"/>
        </w:rPr>
        <w:tab/>
        <w:t xml:space="preserve">p. </w:t>
      </w:r>
      <w:r w:rsidR="00687A9B" w:rsidRPr="004B0169">
        <w:rPr>
          <w:rFonts w:ascii="Arial" w:hAnsi="Arial" w:cs="Arial"/>
          <w:b w:val="0"/>
          <w:sz w:val="22"/>
          <w:szCs w:val="22"/>
        </w:rPr>
        <w:t>Iwona ŚWIATŁOWSKA</w:t>
      </w:r>
      <w:r w:rsidR="00687A9B" w:rsidRPr="004B0169">
        <w:rPr>
          <w:rFonts w:ascii="Arial" w:hAnsi="Arial" w:cs="Arial"/>
          <w:b w:val="0"/>
          <w:sz w:val="22"/>
          <w:szCs w:val="22"/>
        </w:rPr>
        <w:tab/>
      </w:r>
      <w:r w:rsidRPr="004B0169">
        <w:rPr>
          <w:rFonts w:ascii="Arial" w:hAnsi="Arial" w:cs="Arial"/>
          <w:b w:val="0"/>
          <w:sz w:val="22"/>
          <w:szCs w:val="22"/>
        </w:rPr>
        <w:t>……………………………</w:t>
      </w:r>
      <w:r w:rsidR="00666324" w:rsidRPr="004B0169">
        <w:rPr>
          <w:rFonts w:ascii="Arial" w:hAnsi="Arial" w:cs="Arial"/>
          <w:b w:val="0"/>
          <w:sz w:val="22"/>
          <w:szCs w:val="22"/>
        </w:rPr>
        <w:t>…..</w:t>
      </w:r>
    </w:p>
    <w:p w:rsidR="00DA0DE8" w:rsidRDefault="00DA0DE8" w:rsidP="000D6616">
      <w:pPr>
        <w:spacing w:line="276" w:lineRule="auto"/>
        <w:jc w:val="both"/>
        <w:rPr>
          <w:rFonts w:ascii="Arial" w:hAnsi="Arial" w:cs="Arial"/>
          <w:b w:val="0"/>
          <w:sz w:val="22"/>
          <w:szCs w:val="22"/>
        </w:rPr>
      </w:pPr>
    </w:p>
    <w:p w:rsidR="00AC4468" w:rsidRPr="004B0169" w:rsidRDefault="000D6616" w:rsidP="000D6616">
      <w:pPr>
        <w:spacing w:line="276" w:lineRule="auto"/>
        <w:jc w:val="both"/>
        <w:rPr>
          <w:rFonts w:ascii="Arial" w:hAnsi="Arial" w:cs="Arial"/>
          <w:b w:val="0"/>
          <w:sz w:val="22"/>
          <w:szCs w:val="22"/>
        </w:rPr>
      </w:pPr>
      <w:r w:rsidRPr="004B0169">
        <w:rPr>
          <w:rFonts w:ascii="Arial" w:hAnsi="Arial" w:cs="Arial"/>
          <w:b w:val="0"/>
          <w:sz w:val="22"/>
          <w:szCs w:val="22"/>
        </w:rPr>
        <w:t>CZŁONKOWIE:</w:t>
      </w:r>
      <w:r w:rsidRPr="004B0169">
        <w:rPr>
          <w:rFonts w:ascii="Arial" w:hAnsi="Arial" w:cs="Arial"/>
          <w:b w:val="0"/>
          <w:sz w:val="22"/>
          <w:szCs w:val="22"/>
        </w:rPr>
        <w:tab/>
      </w:r>
      <w:r w:rsidRPr="004B0169">
        <w:rPr>
          <w:rFonts w:ascii="Arial" w:hAnsi="Arial" w:cs="Arial"/>
          <w:b w:val="0"/>
          <w:sz w:val="22"/>
          <w:szCs w:val="22"/>
        </w:rPr>
        <w:tab/>
        <w:t xml:space="preserve">p. </w:t>
      </w:r>
      <w:r w:rsidR="00687A9B" w:rsidRPr="004B0169">
        <w:rPr>
          <w:rFonts w:ascii="Arial" w:hAnsi="Arial" w:cs="Arial"/>
          <w:b w:val="0"/>
          <w:sz w:val="22"/>
          <w:szCs w:val="22"/>
        </w:rPr>
        <w:t>Katarzyna MORAWSKA</w:t>
      </w:r>
      <w:r w:rsidR="00687A9B" w:rsidRPr="004B0169">
        <w:rPr>
          <w:rFonts w:ascii="Arial" w:hAnsi="Arial" w:cs="Arial"/>
          <w:b w:val="0"/>
          <w:sz w:val="22"/>
          <w:szCs w:val="22"/>
        </w:rPr>
        <w:tab/>
      </w:r>
      <w:r w:rsidR="00842106" w:rsidRPr="004B0169">
        <w:rPr>
          <w:rFonts w:ascii="Arial" w:hAnsi="Arial" w:cs="Arial"/>
          <w:b w:val="0"/>
          <w:sz w:val="22"/>
          <w:szCs w:val="22"/>
        </w:rPr>
        <w:t>………………………………</w:t>
      </w:r>
      <w:r w:rsidR="00687A9B" w:rsidRPr="004B0169">
        <w:rPr>
          <w:rFonts w:ascii="Arial" w:hAnsi="Arial" w:cs="Arial"/>
          <w:b w:val="0"/>
          <w:sz w:val="22"/>
          <w:szCs w:val="22"/>
        </w:rPr>
        <w:t>..</w:t>
      </w:r>
    </w:p>
    <w:p w:rsidR="00DA0DE8" w:rsidRDefault="00DA0DE8" w:rsidP="00666324">
      <w:pPr>
        <w:spacing w:line="276" w:lineRule="auto"/>
        <w:ind w:left="2124" w:firstLine="708"/>
        <w:jc w:val="both"/>
        <w:rPr>
          <w:rFonts w:ascii="Arial" w:hAnsi="Arial" w:cs="Arial"/>
          <w:b w:val="0"/>
          <w:sz w:val="22"/>
          <w:szCs w:val="22"/>
        </w:rPr>
      </w:pPr>
    </w:p>
    <w:p w:rsidR="000D6616" w:rsidRPr="004B0169" w:rsidRDefault="000D6616" w:rsidP="00666324">
      <w:pPr>
        <w:spacing w:line="276" w:lineRule="auto"/>
        <w:ind w:left="2124" w:firstLine="708"/>
        <w:jc w:val="both"/>
        <w:rPr>
          <w:rFonts w:ascii="Arial" w:hAnsi="Arial" w:cs="Arial"/>
          <w:b w:val="0"/>
          <w:sz w:val="22"/>
          <w:szCs w:val="22"/>
        </w:rPr>
      </w:pPr>
      <w:r w:rsidRPr="004B0169">
        <w:rPr>
          <w:rFonts w:ascii="Arial" w:hAnsi="Arial" w:cs="Arial"/>
          <w:b w:val="0"/>
          <w:sz w:val="22"/>
          <w:szCs w:val="22"/>
        </w:rPr>
        <w:t xml:space="preserve">p. </w:t>
      </w:r>
      <w:r w:rsidR="00842106" w:rsidRPr="004B0169">
        <w:rPr>
          <w:rFonts w:ascii="Arial" w:hAnsi="Arial" w:cs="Arial"/>
          <w:b w:val="0"/>
          <w:sz w:val="22"/>
          <w:szCs w:val="22"/>
        </w:rPr>
        <w:t>Dariusz MICHALSKI</w:t>
      </w:r>
      <w:r w:rsidR="00687A9B" w:rsidRPr="004B0169">
        <w:rPr>
          <w:rFonts w:ascii="Arial" w:hAnsi="Arial" w:cs="Arial"/>
          <w:b w:val="0"/>
          <w:sz w:val="22"/>
          <w:szCs w:val="22"/>
        </w:rPr>
        <w:tab/>
      </w:r>
      <w:r w:rsidRPr="004B0169">
        <w:rPr>
          <w:rFonts w:ascii="Arial" w:hAnsi="Arial" w:cs="Arial"/>
          <w:b w:val="0"/>
          <w:sz w:val="22"/>
          <w:szCs w:val="22"/>
        </w:rPr>
        <w:t>………………………</w:t>
      </w:r>
      <w:r w:rsidR="00687A9B" w:rsidRPr="004B0169">
        <w:rPr>
          <w:rFonts w:ascii="Arial" w:hAnsi="Arial" w:cs="Arial"/>
          <w:b w:val="0"/>
          <w:sz w:val="22"/>
          <w:szCs w:val="22"/>
        </w:rPr>
        <w:t>..</w:t>
      </w:r>
      <w:r w:rsidRPr="004B0169">
        <w:rPr>
          <w:rFonts w:ascii="Arial" w:hAnsi="Arial" w:cs="Arial"/>
          <w:b w:val="0"/>
          <w:sz w:val="22"/>
          <w:szCs w:val="22"/>
        </w:rPr>
        <w:t>………</w:t>
      </w:r>
    </w:p>
    <w:p w:rsidR="00DA0DE8" w:rsidRDefault="00DA0DE8" w:rsidP="001A319F">
      <w:pPr>
        <w:spacing w:line="276" w:lineRule="auto"/>
        <w:jc w:val="both"/>
        <w:rPr>
          <w:rFonts w:ascii="Arial" w:hAnsi="Arial" w:cs="Arial"/>
          <w:b w:val="0"/>
          <w:sz w:val="22"/>
          <w:szCs w:val="22"/>
        </w:rPr>
      </w:pPr>
    </w:p>
    <w:p w:rsidR="007B1B2F" w:rsidRPr="0060101C" w:rsidRDefault="00666324" w:rsidP="001A319F">
      <w:pPr>
        <w:spacing w:line="276" w:lineRule="auto"/>
        <w:jc w:val="both"/>
        <w:rPr>
          <w:rFonts w:ascii="Arial" w:hAnsi="Arial" w:cs="Arial"/>
          <w:b w:val="0"/>
          <w:sz w:val="22"/>
          <w:szCs w:val="22"/>
        </w:rPr>
      </w:pPr>
      <w:r w:rsidRPr="004B0169">
        <w:rPr>
          <w:rFonts w:ascii="Arial" w:hAnsi="Arial" w:cs="Arial"/>
          <w:b w:val="0"/>
          <w:sz w:val="22"/>
          <w:szCs w:val="22"/>
        </w:rPr>
        <w:t>SEKRETARZ:</w:t>
      </w:r>
      <w:r w:rsidRPr="004B0169">
        <w:rPr>
          <w:rFonts w:ascii="Arial" w:hAnsi="Arial" w:cs="Arial"/>
          <w:b w:val="0"/>
          <w:sz w:val="22"/>
          <w:szCs w:val="22"/>
        </w:rPr>
        <w:tab/>
        <w:t xml:space="preserve">                       </w:t>
      </w:r>
      <w:r w:rsidR="000D6616" w:rsidRPr="004B0169">
        <w:rPr>
          <w:rFonts w:ascii="Arial" w:hAnsi="Arial" w:cs="Arial"/>
          <w:b w:val="0"/>
          <w:sz w:val="22"/>
          <w:szCs w:val="22"/>
        </w:rPr>
        <w:t xml:space="preserve">p. </w:t>
      </w:r>
      <w:r w:rsidR="00687A9B" w:rsidRPr="004B0169">
        <w:rPr>
          <w:rFonts w:ascii="Arial" w:hAnsi="Arial" w:cs="Arial"/>
          <w:b w:val="0"/>
          <w:sz w:val="22"/>
          <w:szCs w:val="22"/>
        </w:rPr>
        <w:t>Ewa DOBEK</w:t>
      </w:r>
      <w:r w:rsidR="000D6616" w:rsidRPr="004B0169">
        <w:rPr>
          <w:rFonts w:ascii="Arial" w:hAnsi="Arial" w:cs="Arial"/>
          <w:b w:val="0"/>
          <w:sz w:val="22"/>
          <w:szCs w:val="22"/>
        </w:rPr>
        <w:t xml:space="preserve"> </w:t>
      </w:r>
      <w:r w:rsidR="00687A9B" w:rsidRPr="004B0169">
        <w:rPr>
          <w:rFonts w:ascii="Arial" w:hAnsi="Arial" w:cs="Arial"/>
          <w:b w:val="0"/>
          <w:sz w:val="22"/>
          <w:szCs w:val="22"/>
        </w:rPr>
        <w:tab/>
      </w:r>
      <w:r w:rsidR="00687A9B" w:rsidRPr="004B0169">
        <w:rPr>
          <w:rFonts w:ascii="Arial" w:hAnsi="Arial" w:cs="Arial"/>
          <w:b w:val="0"/>
          <w:sz w:val="22"/>
          <w:szCs w:val="22"/>
        </w:rPr>
        <w:tab/>
      </w:r>
      <w:r w:rsidR="000D6616" w:rsidRPr="004B0169">
        <w:rPr>
          <w:rFonts w:ascii="Arial" w:hAnsi="Arial" w:cs="Arial"/>
          <w:b w:val="0"/>
          <w:sz w:val="22"/>
          <w:szCs w:val="22"/>
        </w:rPr>
        <w:t>……</w:t>
      </w:r>
      <w:r w:rsidR="000D6616" w:rsidRPr="0060101C">
        <w:rPr>
          <w:rFonts w:ascii="Arial" w:hAnsi="Arial" w:cs="Arial"/>
          <w:b w:val="0"/>
          <w:sz w:val="22"/>
          <w:szCs w:val="22"/>
        </w:rPr>
        <w:t>……………</w:t>
      </w:r>
      <w:r w:rsidR="00687A9B">
        <w:rPr>
          <w:rFonts w:ascii="Arial" w:hAnsi="Arial" w:cs="Arial"/>
          <w:b w:val="0"/>
          <w:sz w:val="22"/>
          <w:szCs w:val="22"/>
        </w:rPr>
        <w:t>....................</w:t>
      </w:r>
    </w:p>
    <w:sectPr w:rsidR="007B1B2F" w:rsidRPr="0060101C" w:rsidSect="00C1775B">
      <w:footerReference w:type="default" r:id="rId71"/>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6FE7" w:rsidRDefault="00DA6FE7" w:rsidP="00F17E6B">
      <w:r>
        <w:separator/>
      </w:r>
    </w:p>
  </w:endnote>
  <w:endnote w:type="continuationSeparator" w:id="0">
    <w:p w:rsidR="00DA6FE7" w:rsidRDefault="00DA6FE7" w:rsidP="00F1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Univers-PL">
    <w:altName w:val="Yu Gothic"/>
    <w:charset w:val="80"/>
    <w:family w:val="swiss"/>
    <w:pitch w:val="default"/>
  </w:font>
  <w:font w:name="FrankfurtGothic">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1372021"/>
      <w:docPartObj>
        <w:docPartGallery w:val="Page Numbers (Bottom of Page)"/>
        <w:docPartUnique/>
      </w:docPartObj>
    </w:sdtPr>
    <w:sdtContent>
      <w:p w:rsidR="00775486" w:rsidRDefault="00775486">
        <w:pPr>
          <w:pStyle w:val="Stopka"/>
          <w:jc w:val="center"/>
        </w:pPr>
        <w:r>
          <w:fldChar w:fldCharType="begin"/>
        </w:r>
        <w:r>
          <w:instrText>PAGE   \* MERGEFORMAT</w:instrText>
        </w:r>
        <w:r>
          <w:fldChar w:fldCharType="separate"/>
        </w:r>
        <w:r>
          <w:rPr>
            <w:noProof/>
          </w:rPr>
          <w:t>26</w:t>
        </w:r>
        <w:r>
          <w:fldChar w:fldCharType="end"/>
        </w:r>
      </w:p>
    </w:sdtContent>
  </w:sdt>
  <w:p w:rsidR="00775486" w:rsidRDefault="007754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6FE7" w:rsidRDefault="00DA6FE7" w:rsidP="00F17E6B">
      <w:r>
        <w:separator/>
      </w:r>
    </w:p>
  </w:footnote>
  <w:footnote w:type="continuationSeparator" w:id="0">
    <w:p w:rsidR="00DA6FE7" w:rsidRDefault="00DA6FE7" w:rsidP="00F1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9D881A00"/>
    <w:name w:val="WW8Num12"/>
    <w:lvl w:ilvl="0">
      <w:start w:val="1"/>
      <w:numFmt w:val="decimal"/>
      <w:lvlText w:val="%1."/>
      <w:lvlJc w:val="left"/>
      <w:pPr>
        <w:tabs>
          <w:tab w:val="num" w:pos="360"/>
        </w:tabs>
        <w:ind w:left="360" w:hanging="360"/>
      </w:pPr>
      <w:rPr>
        <w:rFonts w:ascii="Times New Roman" w:eastAsia="Times New Roman" w:hAnsi="Times New Roman" w:cs="Times New Roman"/>
        <w:b w:val="0"/>
        <w:i w:val="0"/>
        <w:color w:val="000000"/>
        <w:sz w:val="20"/>
        <w:szCs w:val="20"/>
      </w:rPr>
    </w:lvl>
    <w:lvl w:ilvl="1">
      <w:start w:val="1"/>
      <w:numFmt w:val="decimal"/>
      <w:lvlText w:val="%2)"/>
      <w:lvlJc w:val="left"/>
      <w:pPr>
        <w:tabs>
          <w:tab w:val="num" w:pos="720"/>
        </w:tabs>
        <w:ind w:left="720" w:hanging="360"/>
      </w:pPr>
      <w:rPr>
        <w:rFonts w:ascii="Times New Roman" w:hAnsi="Times New Roman" w:cs="Times New Roman" w:hint="default"/>
        <w:b w:val="0"/>
        <w:i w:val="0"/>
        <w:sz w:val="24"/>
        <w:szCs w:val="24"/>
      </w:rPr>
    </w:lvl>
    <w:lvl w:ilvl="2">
      <w:start w:val="1"/>
      <w:numFmt w:val="decimal"/>
      <w:lvlText w:val="%3)"/>
      <w:lvlJc w:val="left"/>
      <w:pPr>
        <w:tabs>
          <w:tab w:val="num" w:pos="1040"/>
        </w:tabs>
        <w:ind w:left="1040" w:hanging="360"/>
      </w:pPr>
      <w:rPr>
        <w:rFonts w:ascii="Arial" w:eastAsia="Calibri"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0E6140A"/>
    <w:multiLevelType w:val="multilevel"/>
    <w:tmpl w:val="0A581B8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057750DE"/>
    <w:multiLevelType w:val="hybridMultilevel"/>
    <w:tmpl w:val="ECD2D790"/>
    <w:lvl w:ilvl="0" w:tplc="42367528">
      <w:start w:val="1"/>
      <w:numFmt w:val="decimal"/>
      <w:lvlText w:val="%1."/>
      <w:lvlJc w:val="left"/>
      <w:pPr>
        <w:ind w:left="3338" w:hanging="360"/>
      </w:pPr>
      <w:rPr>
        <w:rFonts w:hint="default"/>
        <w:b/>
        <w:i w:val="0"/>
        <w:color w:val="auto"/>
      </w:rPr>
    </w:lvl>
    <w:lvl w:ilvl="1" w:tplc="04150019" w:tentative="1">
      <w:start w:val="1"/>
      <w:numFmt w:val="lowerLetter"/>
      <w:lvlText w:val="%2."/>
      <w:lvlJc w:val="left"/>
      <w:pPr>
        <w:ind w:left="4058" w:hanging="360"/>
      </w:pPr>
    </w:lvl>
    <w:lvl w:ilvl="2" w:tplc="0415001B" w:tentative="1">
      <w:start w:val="1"/>
      <w:numFmt w:val="lowerRoman"/>
      <w:lvlText w:val="%3."/>
      <w:lvlJc w:val="right"/>
      <w:pPr>
        <w:ind w:left="4778" w:hanging="180"/>
      </w:pPr>
    </w:lvl>
    <w:lvl w:ilvl="3" w:tplc="0415000F" w:tentative="1">
      <w:start w:val="1"/>
      <w:numFmt w:val="decimal"/>
      <w:lvlText w:val="%4."/>
      <w:lvlJc w:val="left"/>
      <w:pPr>
        <w:ind w:left="5498" w:hanging="360"/>
      </w:pPr>
    </w:lvl>
    <w:lvl w:ilvl="4" w:tplc="04150019" w:tentative="1">
      <w:start w:val="1"/>
      <w:numFmt w:val="lowerLetter"/>
      <w:lvlText w:val="%5."/>
      <w:lvlJc w:val="left"/>
      <w:pPr>
        <w:ind w:left="6218" w:hanging="360"/>
      </w:pPr>
    </w:lvl>
    <w:lvl w:ilvl="5" w:tplc="0415001B" w:tentative="1">
      <w:start w:val="1"/>
      <w:numFmt w:val="lowerRoman"/>
      <w:lvlText w:val="%6."/>
      <w:lvlJc w:val="right"/>
      <w:pPr>
        <w:ind w:left="6938" w:hanging="180"/>
      </w:pPr>
    </w:lvl>
    <w:lvl w:ilvl="6" w:tplc="0415000F" w:tentative="1">
      <w:start w:val="1"/>
      <w:numFmt w:val="decimal"/>
      <w:lvlText w:val="%7."/>
      <w:lvlJc w:val="left"/>
      <w:pPr>
        <w:ind w:left="7658" w:hanging="360"/>
      </w:pPr>
    </w:lvl>
    <w:lvl w:ilvl="7" w:tplc="04150019" w:tentative="1">
      <w:start w:val="1"/>
      <w:numFmt w:val="lowerLetter"/>
      <w:lvlText w:val="%8."/>
      <w:lvlJc w:val="left"/>
      <w:pPr>
        <w:ind w:left="8378" w:hanging="360"/>
      </w:pPr>
    </w:lvl>
    <w:lvl w:ilvl="8" w:tplc="0415001B" w:tentative="1">
      <w:start w:val="1"/>
      <w:numFmt w:val="lowerRoman"/>
      <w:lvlText w:val="%9."/>
      <w:lvlJc w:val="right"/>
      <w:pPr>
        <w:ind w:left="9098" w:hanging="180"/>
      </w:pPr>
    </w:lvl>
  </w:abstractNum>
  <w:abstractNum w:abstractNumId="3" w15:restartNumberingAfterBreak="0">
    <w:nsid w:val="08055602"/>
    <w:multiLevelType w:val="multilevel"/>
    <w:tmpl w:val="428081EE"/>
    <w:lvl w:ilvl="0">
      <w:start w:val="1"/>
      <w:numFmt w:val="decimal"/>
      <w:lvlText w:val="%1."/>
      <w:lvlJc w:val="left"/>
      <w:pPr>
        <w:ind w:left="720" w:hanging="360"/>
      </w:pPr>
      <w:rPr>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b w:val="0"/>
        <w:color w:val="auto"/>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89578C0"/>
    <w:multiLevelType w:val="hybridMultilevel"/>
    <w:tmpl w:val="15CEF272"/>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DD08E5"/>
    <w:multiLevelType w:val="hybridMultilevel"/>
    <w:tmpl w:val="08BEA764"/>
    <w:lvl w:ilvl="0" w:tplc="E91A33A8">
      <w:start w:val="1"/>
      <w:numFmt w:val="decimal"/>
      <w:lvlText w:val="%1."/>
      <w:lvlJc w:val="left"/>
      <w:pPr>
        <w:tabs>
          <w:tab w:val="num" w:pos="360"/>
        </w:tabs>
        <w:ind w:left="360" w:hanging="360"/>
      </w:pPr>
      <w:rPr>
        <w:rFonts w:hint="default"/>
        <w:b/>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475C171E">
      <w:start w:val="1"/>
      <w:numFmt w:val="decimal"/>
      <w:lvlText w:val="%4."/>
      <w:lvlJc w:val="left"/>
      <w:pPr>
        <w:tabs>
          <w:tab w:val="num" w:pos="786"/>
        </w:tabs>
        <w:ind w:left="786" w:hanging="360"/>
      </w:pPr>
      <w:rPr>
        <w:rFonts w:ascii="Arial" w:eastAsia="Times New Roman" w:hAnsi="Arial" w:cs="Arial"/>
        <w:b w:val="0"/>
        <w:color w:val="auto"/>
      </w:rPr>
    </w:lvl>
    <w:lvl w:ilvl="4" w:tplc="1D6E8C20">
      <w:start w:val="1"/>
      <w:numFmt w:val="decimal"/>
      <w:lvlText w:val="%5)"/>
      <w:lvlJc w:val="left"/>
      <w:pPr>
        <w:ind w:left="3600" w:hanging="360"/>
      </w:pPr>
      <w:rPr>
        <w:rFonts w:hint="default"/>
      </w:rPr>
    </w:lvl>
    <w:lvl w:ilvl="5" w:tplc="E2A8DE46">
      <w:start w:val="2"/>
      <w:numFmt w:val="upperRoman"/>
      <w:lvlText w:val="%6."/>
      <w:lvlJc w:val="left"/>
      <w:pPr>
        <w:ind w:left="4860" w:hanging="72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064890"/>
    <w:multiLevelType w:val="hybridMultilevel"/>
    <w:tmpl w:val="D10AEDDA"/>
    <w:lvl w:ilvl="0" w:tplc="58647B12">
      <w:start w:val="1"/>
      <w:numFmt w:val="decimal"/>
      <w:lvlText w:val="%1."/>
      <w:lvlJc w:val="left"/>
      <w:pPr>
        <w:ind w:left="720" w:hanging="360"/>
      </w:pPr>
      <w:rPr>
        <w:rFonts w:eastAsia="Calibri"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8676F6"/>
    <w:multiLevelType w:val="hybridMultilevel"/>
    <w:tmpl w:val="E73ED70E"/>
    <w:lvl w:ilvl="0" w:tplc="76309718">
      <w:start w:val="1"/>
      <w:numFmt w:val="decimal"/>
      <w:lvlText w:val="%1."/>
      <w:lvlJc w:val="left"/>
      <w:pPr>
        <w:tabs>
          <w:tab w:val="num" w:pos="900"/>
        </w:tabs>
        <w:ind w:left="900" w:hanging="360"/>
      </w:pPr>
      <w:rPr>
        <w:rFonts w:hint="default"/>
        <w:b w:val="0"/>
      </w:rPr>
    </w:lvl>
    <w:lvl w:ilvl="1" w:tplc="04150019">
      <w:start w:val="1"/>
      <w:numFmt w:val="lowerLetter"/>
      <w:lvlText w:val="%2."/>
      <w:lvlJc w:val="left"/>
      <w:pPr>
        <w:tabs>
          <w:tab w:val="num" w:pos="1440"/>
        </w:tabs>
        <w:ind w:left="1440" w:hanging="360"/>
      </w:pPr>
    </w:lvl>
    <w:lvl w:ilvl="2" w:tplc="E2F46F70">
      <w:start w:val="1"/>
      <w:numFmt w:val="decimal"/>
      <w:lvlText w:val="%3)"/>
      <w:lvlJc w:val="left"/>
      <w:pPr>
        <w:tabs>
          <w:tab w:val="num" w:pos="2160"/>
        </w:tabs>
        <w:ind w:left="2160" w:hanging="360"/>
      </w:pPr>
      <w:rPr>
        <w:rFonts w:ascii="Arial" w:eastAsia="Times New Roman" w:hAnsi="Arial" w:cs="Arial"/>
        <w:b w:val="0"/>
        <w:color w:val="auto"/>
      </w:rPr>
    </w:lvl>
    <w:lvl w:ilvl="3" w:tplc="0415000F">
      <w:start w:val="1"/>
      <w:numFmt w:val="bullet"/>
      <w:lvlText w:val=""/>
      <w:lvlJc w:val="left"/>
      <w:pPr>
        <w:tabs>
          <w:tab w:val="num" w:pos="2880"/>
        </w:tabs>
        <w:ind w:left="2880" w:hanging="360"/>
      </w:pPr>
      <w:rPr>
        <w:rFonts w:ascii="Symbol" w:hAnsi="Symbol" w:hint="default"/>
      </w:rPr>
    </w:lvl>
    <w:lvl w:ilvl="4" w:tplc="3D22B628">
      <w:start w:val="1"/>
      <w:numFmt w:val="decimal"/>
      <w:lvlText w:val="%5)"/>
      <w:lvlJc w:val="left"/>
      <w:pPr>
        <w:ind w:left="3600" w:hanging="360"/>
      </w:pPr>
      <w:rPr>
        <w:rFonts w:hint="default"/>
        <w:b w:val="0"/>
        <w:i w:val="0"/>
      </w:rPr>
    </w:lvl>
    <w:lvl w:ilvl="5" w:tplc="0A1A0110">
      <w:start w:val="9"/>
      <w:numFmt w:val="decimal"/>
      <w:lvlText w:val="%6"/>
      <w:lvlJc w:val="left"/>
      <w:pPr>
        <w:ind w:left="4500" w:hanging="360"/>
      </w:pPr>
      <w:rPr>
        <w:rFonts w:hint="default"/>
        <w:b/>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7BE18EA"/>
    <w:multiLevelType w:val="hybridMultilevel"/>
    <w:tmpl w:val="E9C4A64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BDE5AD9"/>
    <w:multiLevelType w:val="hybridMultilevel"/>
    <w:tmpl w:val="066CCE1C"/>
    <w:lvl w:ilvl="0" w:tplc="04150001">
      <w:start w:val="1"/>
      <w:numFmt w:val="bullet"/>
      <w:lvlText w:val=""/>
      <w:lvlJc w:val="left"/>
      <w:pPr>
        <w:ind w:left="1769" w:hanging="360"/>
      </w:pPr>
      <w:rPr>
        <w:rFonts w:ascii="Symbol" w:hAnsi="Symbol" w:hint="default"/>
      </w:rPr>
    </w:lvl>
    <w:lvl w:ilvl="1" w:tplc="04150003" w:tentative="1">
      <w:start w:val="1"/>
      <w:numFmt w:val="bullet"/>
      <w:lvlText w:val="o"/>
      <w:lvlJc w:val="left"/>
      <w:pPr>
        <w:ind w:left="2489" w:hanging="360"/>
      </w:pPr>
      <w:rPr>
        <w:rFonts w:ascii="Courier New" w:hAnsi="Courier New" w:cs="Courier New" w:hint="default"/>
      </w:rPr>
    </w:lvl>
    <w:lvl w:ilvl="2" w:tplc="04150005" w:tentative="1">
      <w:start w:val="1"/>
      <w:numFmt w:val="bullet"/>
      <w:lvlText w:val=""/>
      <w:lvlJc w:val="left"/>
      <w:pPr>
        <w:ind w:left="3209" w:hanging="360"/>
      </w:pPr>
      <w:rPr>
        <w:rFonts w:ascii="Wingdings" w:hAnsi="Wingdings" w:hint="default"/>
      </w:rPr>
    </w:lvl>
    <w:lvl w:ilvl="3" w:tplc="04150001" w:tentative="1">
      <w:start w:val="1"/>
      <w:numFmt w:val="bullet"/>
      <w:lvlText w:val=""/>
      <w:lvlJc w:val="left"/>
      <w:pPr>
        <w:ind w:left="3929" w:hanging="360"/>
      </w:pPr>
      <w:rPr>
        <w:rFonts w:ascii="Symbol" w:hAnsi="Symbol" w:hint="default"/>
      </w:rPr>
    </w:lvl>
    <w:lvl w:ilvl="4" w:tplc="04150003" w:tentative="1">
      <w:start w:val="1"/>
      <w:numFmt w:val="bullet"/>
      <w:lvlText w:val="o"/>
      <w:lvlJc w:val="left"/>
      <w:pPr>
        <w:ind w:left="4649" w:hanging="360"/>
      </w:pPr>
      <w:rPr>
        <w:rFonts w:ascii="Courier New" w:hAnsi="Courier New" w:cs="Courier New" w:hint="default"/>
      </w:rPr>
    </w:lvl>
    <w:lvl w:ilvl="5" w:tplc="04150005" w:tentative="1">
      <w:start w:val="1"/>
      <w:numFmt w:val="bullet"/>
      <w:lvlText w:val=""/>
      <w:lvlJc w:val="left"/>
      <w:pPr>
        <w:ind w:left="5369" w:hanging="360"/>
      </w:pPr>
      <w:rPr>
        <w:rFonts w:ascii="Wingdings" w:hAnsi="Wingdings" w:hint="default"/>
      </w:rPr>
    </w:lvl>
    <w:lvl w:ilvl="6" w:tplc="04150001" w:tentative="1">
      <w:start w:val="1"/>
      <w:numFmt w:val="bullet"/>
      <w:lvlText w:val=""/>
      <w:lvlJc w:val="left"/>
      <w:pPr>
        <w:ind w:left="6089" w:hanging="360"/>
      </w:pPr>
      <w:rPr>
        <w:rFonts w:ascii="Symbol" w:hAnsi="Symbol" w:hint="default"/>
      </w:rPr>
    </w:lvl>
    <w:lvl w:ilvl="7" w:tplc="04150003" w:tentative="1">
      <w:start w:val="1"/>
      <w:numFmt w:val="bullet"/>
      <w:lvlText w:val="o"/>
      <w:lvlJc w:val="left"/>
      <w:pPr>
        <w:ind w:left="6809" w:hanging="360"/>
      </w:pPr>
      <w:rPr>
        <w:rFonts w:ascii="Courier New" w:hAnsi="Courier New" w:cs="Courier New" w:hint="default"/>
      </w:rPr>
    </w:lvl>
    <w:lvl w:ilvl="8" w:tplc="04150005" w:tentative="1">
      <w:start w:val="1"/>
      <w:numFmt w:val="bullet"/>
      <w:lvlText w:val=""/>
      <w:lvlJc w:val="left"/>
      <w:pPr>
        <w:ind w:left="7529" w:hanging="360"/>
      </w:pPr>
      <w:rPr>
        <w:rFonts w:ascii="Wingdings" w:hAnsi="Wingdings" w:hint="default"/>
      </w:rPr>
    </w:lvl>
  </w:abstractNum>
  <w:abstractNum w:abstractNumId="11" w15:restartNumberingAfterBreak="0">
    <w:nsid w:val="1C2F7F90"/>
    <w:multiLevelType w:val="hybridMultilevel"/>
    <w:tmpl w:val="29A29C62"/>
    <w:lvl w:ilvl="0" w:tplc="84367B2E">
      <w:start w:val="1"/>
      <w:numFmt w:val="decimal"/>
      <w:lvlText w:val="%1)"/>
      <w:lvlJc w:val="left"/>
      <w:pPr>
        <w:ind w:left="4472" w:hanging="360"/>
      </w:pPr>
      <w:rPr>
        <w:rFonts w:hint="default"/>
      </w:rPr>
    </w:lvl>
    <w:lvl w:ilvl="1" w:tplc="04150019" w:tentative="1">
      <w:start w:val="1"/>
      <w:numFmt w:val="lowerLetter"/>
      <w:lvlText w:val="%2."/>
      <w:lvlJc w:val="left"/>
      <w:pPr>
        <w:ind w:left="5192" w:hanging="360"/>
      </w:pPr>
    </w:lvl>
    <w:lvl w:ilvl="2" w:tplc="0415001B" w:tentative="1">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12" w15:restartNumberingAfterBreak="0">
    <w:nsid w:val="1E0A27FE"/>
    <w:multiLevelType w:val="multilevel"/>
    <w:tmpl w:val="7318F708"/>
    <w:lvl w:ilvl="0">
      <w:start w:val="1"/>
      <w:numFmt w:val="lowerLetter"/>
      <w:lvlText w:val="%1)"/>
      <w:lvlJc w:val="left"/>
      <w:pPr>
        <w:ind w:left="720" w:hanging="360"/>
      </w:pPr>
      <w:rPr>
        <w:rFonts w:ascii="Arial" w:eastAsia="Times New Roman" w:hAnsi="Arial" w:cs="Arial"/>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1E11258D"/>
    <w:multiLevelType w:val="hybridMultilevel"/>
    <w:tmpl w:val="476C70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2D6B05"/>
    <w:multiLevelType w:val="hybridMultilevel"/>
    <w:tmpl w:val="C37E50BA"/>
    <w:lvl w:ilvl="0" w:tplc="7F3697A2">
      <w:start w:val="1"/>
      <w:numFmt w:val="decimal"/>
      <w:lvlText w:val="%1)"/>
      <w:lvlJc w:val="center"/>
      <w:pPr>
        <w:ind w:left="6314" w:hanging="360"/>
      </w:pPr>
      <w:rPr>
        <w:rFonts w:ascii="Arial" w:eastAsia="Times New Roman" w:hAnsi="Arial" w:cs="Arial"/>
        <w:sz w:val="20"/>
        <w:szCs w:val="20"/>
      </w:rPr>
    </w:lvl>
    <w:lvl w:ilvl="1" w:tplc="04150019" w:tentative="1">
      <w:start w:val="1"/>
      <w:numFmt w:val="lowerLetter"/>
      <w:lvlText w:val="%2."/>
      <w:lvlJc w:val="left"/>
      <w:pPr>
        <w:ind w:left="6968" w:hanging="360"/>
      </w:pPr>
    </w:lvl>
    <w:lvl w:ilvl="2" w:tplc="0415001B" w:tentative="1">
      <w:start w:val="1"/>
      <w:numFmt w:val="lowerRoman"/>
      <w:lvlText w:val="%3."/>
      <w:lvlJc w:val="right"/>
      <w:pPr>
        <w:ind w:left="7688" w:hanging="180"/>
      </w:pPr>
    </w:lvl>
    <w:lvl w:ilvl="3" w:tplc="0415000F" w:tentative="1">
      <w:start w:val="1"/>
      <w:numFmt w:val="decimal"/>
      <w:lvlText w:val="%4."/>
      <w:lvlJc w:val="left"/>
      <w:pPr>
        <w:ind w:left="8408" w:hanging="360"/>
      </w:pPr>
    </w:lvl>
    <w:lvl w:ilvl="4" w:tplc="04150019" w:tentative="1">
      <w:start w:val="1"/>
      <w:numFmt w:val="lowerLetter"/>
      <w:lvlText w:val="%5."/>
      <w:lvlJc w:val="left"/>
      <w:pPr>
        <w:ind w:left="9128" w:hanging="360"/>
      </w:pPr>
    </w:lvl>
    <w:lvl w:ilvl="5" w:tplc="0415001B" w:tentative="1">
      <w:start w:val="1"/>
      <w:numFmt w:val="lowerRoman"/>
      <w:lvlText w:val="%6."/>
      <w:lvlJc w:val="right"/>
      <w:pPr>
        <w:ind w:left="9848" w:hanging="180"/>
      </w:pPr>
    </w:lvl>
    <w:lvl w:ilvl="6" w:tplc="0415000F" w:tentative="1">
      <w:start w:val="1"/>
      <w:numFmt w:val="decimal"/>
      <w:lvlText w:val="%7."/>
      <w:lvlJc w:val="left"/>
      <w:pPr>
        <w:ind w:left="10568" w:hanging="360"/>
      </w:pPr>
    </w:lvl>
    <w:lvl w:ilvl="7" w:tplc="04150019" w:tentative="1">
      <w:start w:val="1"/>
      <w:numFmt w:val="lowerLetter"/>
      <w:lvlText w:val="%8."/>
      <w:lvlJc w:val="left"/>
      <w:pPr>
        <w:ind w:left="11288" w:hanging="360"/>
      </w:pPr>
    </w:lvl>
    <w:lvl w:ilvl="8" w:tplc="0415001B" w:tentative="1">
      <w:start w:val="1"/>
      <w:numFmt w:val="lowerRoman"/>
      <w:lvlText w:val="%9."/>
      <w:lvlJc w:val="right"/>
      <w:pPr>
        <w:ind w:left="12008" w:hanging="180"/>
      </w:pPr>
    </w:lvl>
  </w:abstractNum>
  <w:abstractNum w:abstractNumId="15" w15:restartNumberingAfterBreak="0">
    <w:nsid w:val="22B70BDB"/>
    <w:multiLevelType w:val="multilevel"/>
    <w:tmpl w:val="355C84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7313AD5"/>
    <w:multiLevelType w:val="hybridMultilevel"/>
    <w:tmpl w:val="881286FC"/>
    <w:lvl w:ilvl="0" w:tplc="14FA346E">
      <w:start w:val="1"/>
      <w:numFmt w:val="lowerLetter"/>
      <w:lvlText w:val="%1)"/>
      <w:lvlJc w:val="left"/>
      <w:pPr>
        <w:ind w:left="1211" w:hanging="360"/>
      </w:pPr>
      <w:rPr>
        <w:rFonts w:ascii="Arial" w:eastAsia="Times New Roman" w:hAnsi="Arial" w:cs="Arial"/>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2798197A"/>
    <w:multiLevelType w:val="hybridMultilevel"/>
    <w:tmpl w:val="EB9A18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FA6E0C"/>
    <w:multiLevelType w:val="multilevel"/>
    <w:tmpl w:val="2C3EBD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2C7705C7"/>
    <w:multiLevelType w:val="hybridMultilevel"/>
    <w:tmpl w:val="BCCC722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2EF10E2A"/>
    <w:multiLevelType w:val="hybridMultilevel"/>
    <w:tmpl w:val="1938EA54"/>
    <w:lvl w:ilvl="0" w:tplc="21F2B35C">
      <w:start w:val="1"/>
      <w:numFmt w:val="decimal"/>
      <w:lvlText w:val="%1)"/>
      <w:lvlJc w:val="left"/>
      <w:pPr>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AB74B0"/>
    <w:multiLevelType w:val="hybridMultilevel"/>
    <w:tmpl w:val="971E02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DA20A4"/>
    <w:multiLevelType w:val="hybridMultilevel"/>
    <w:tmpl w:val="7EA62294"/>
    <w:lvl w:ilvl="0" w:tplc="CE984436">
      <w:start w:val="1"/>
      <w:numFmt w:val="decimal"/>
      <w:lvlText w:val="%1."/>
      <w:lvlJc w:val="left"/>
      <w:pPr>
        <w:ind w:left="2912" w:hanging="360"/>
      </w:pPr>
      <w:rPr>
        <w:b w:val="0"/>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4" w15:restartNumberingAfterBreak="0">
    <w:nsid w:val="33881AE1"/>
    <w:multiLevelType w:val="hybridMultilevel"/>
    <w:tmpl w:val="64D250B6"/>
    <w:lvl w:ilvl="0" w:tplc="A50E75F8">
      <w:start w:val="1"/>
      <w:numFmt w:val="lowerLetter"/>
      <w:lvlText w:val="%1)"/>
      <w:lvlJc w:val="left"/>
      <w:pPr>
        <w:ind w:left="928" w:hanging="360"/>
      </w:pPr>
      <w:rPr>
        <w:rFonts w:hint="default"/>
        <w:b w:val="0"/>
        <w:color w:val="auto"/>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3D81054"/>
    <w:multiLevelType w:val="hybridMultilevel"/>
    <w:tmpl w:val="E18C723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351F2386"/>
    <w:multiLevelType w:val="hybridMultilevel"/>
    <w:tmpl w:val="1E8072B6"/>
    <w:lvl w:ilvl="0" w:tplc="1108DF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3AEB79CC"/>
    <w:multiLevelType w:val="hybridMultilevel"/>
    <w:tmpl w:val="D214DFF4"/>
    <w:lvl w:ilvl="0" w:tplc="513825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7D0142"/>
    <w:multiLevelType w:val="hybridMultilevel"/>
    <w:tmpl w:val="BC442C36"/>
    <w:lvl w:ilvl="0" w:tplc="4A922CF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3A37EE"/>
    <w:multiLevelType w:val="hybridMultilevel"/>
    <w:tmpl w:val="D2708D36"/>
    <w:lvl w:ilvl="0" w:tplc="E1F2AD6E">
      <w:start w:val="1"/>
      <w:numFmt w:val="decimal"/>
      <w:lvlText w:val="%1."/>
      <w:lvlJc w:val="left"/>
      <w:pPr>
        <w:ind w:left="360" w:hanging="360"/>
      </w:pPr>
      <w:rPr>
        <w:rFonts w:hint="default"/>
        <w:b w:val="0"/>
        <w:i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3B40F92"/>
    <w:multiLevelType w:val="multilevel"/>
    <w:tmpl w:val="338625DC"/>
    <w:lvl w:ilvl="0">
      <w:start w:val="1"/>
      <w:numFmt w:val="decimal"/>
      <w:lvlText w:val="%1."/>
      <w:lvlJc w:val="left"/>
      <w:pPr>
        <w:tabs>
          <w:tab w:val="num" w:pos="208"/>
        </w:tabs>
        <w:ind w:left="928" w:hanging="360"/>
      </w:pPr>
      <w:rPr>
        <w:rFonts w:ascii="Arial" w:eastAsia="Times New Roman" w:hAnsi="Arial" w:cs="Arial"/>
        <w:b w:val="0"/>
        <w:color w:val="000000"/>
      </w:rPr>
    </w:lvl>
    <w:lvl w:ilvl="1">
      <w:start w:val="1"/>
      <w:numFmt w:val="decimal"/>
      <w:lvlText w:val="%2."/>
      <w:lvlJc w:val="left"/>
      <w:pPr>
        <w:tabs>
          <w:tab w:val="num" w:pos="1648"/>
        </w:tabs>
        <w:ind w:left="1648" w:hanging="360"/>
      </w:pPr>
      <w:rPr>
        <w:rFonts w:hint="default"/>
      </w:rPr>
    </w:lvl>
    <w:lvl w:ilvl="2">
      <w:start w:val="1"/>
      <w:numFmt w:val="decimal"/>
      <w:lvlText w:val="%3."/>
      <w:lvlJc w:val="left"/>
      <w:pPr>
        <w:tabs>
          <w:tab w:val="num" w:pos="2368"/>
        </w:tabs>
        <w:ind w:left="2368" w:hanging="360"/>
      </w:pPr>
      <w:rPr>
        <w:rFonts w:hint="default"/>
      </w:rPr>
    </w:lvl>
    <w:lvl w:ilvl="3">
      <w:start w:val="1"/>
      <w:numFmt w:val="decimal"/>
      <w:lvlText w:val="%4."/>
      <w:lvlJc w:val="left"/>
      <w:pPr>
        <w:tabs>
          <w:tab w:val="num" w:pos="3088"/>
        </w:tabs>
        <w:ind w:left="3088" w:hanging="360"/>
      </w:pPr>
      <w:rPr>
        <w:rFonts w:hint="default"/>
      </w:rPr>
    </w:lvl>
    <w:lvl w:ilvl="4">
      <w:start w:val="1"/>
      <w:numFmt w:val="decimal"/>
      <w:lvlText w:val="%5."/>
      <w:lvlJc w:val="left"/>
      <w:pPr>
        <w:tabs>
          <w:tab w:val="num" w:pos="3808"/>
        </w:tabs>
        <w:ind w:left="3808" w:hanging="360"/>
      </w:pPr>
      <w:rPr>
        <w:rFonts w:hint="default"/>
      </w:rPr>
    </w:lvl>
    <w:lvl w:ilvl="5">
      <w:start w:val="1"/>
      <w:numFmt w:val="decimal"/>
      <w:lvlText w:val="%6."/>
      <w:lvlJc w:val="left"/>
      <w:pPr>
        <w:tabs>
          <w:tab w:val="num" w:pos="4528"/>
        </w:tabs>
        <w:ind w:left="4528" w:hanging="360"/>
      </w:pPr>
      <w:rPr>
        <w:rFonts w:hint="default"/>
      </w:rPr>
    </w:lvl>
    <w:lvl w:ilvl="6">
      <w:start w:val="1"/>
      <w:numFmt w:val="decimal"/>
      <w:lvlText w:val="%7."/>
      <w:lvlJc w:val="left"/>
      <w:pPr>
        <w:tabs>
          <w:tab w:val="num" w:pos="5248"/>
        </w:tabs>
        <w:ind w:left="5248" w:hanging="360"/>
      </w:pPr>
      <w:rPr>
        <w:rFonts w:hint="default"/>
      </w:rPr>
    </w:lvl>
    <w:lvl w:ilvl="7">
      <w:start w:val="1"/>
      <w:numFmt w:val="decimal"/>
      <w:lvlText w:val="%8."/>
      <w:lvlJc w:val="left"/>
      <w:pPr>
        <w:tabs>
          <w:tab w:val="num" w:pos="5968"/>
        </w:tabs>
        <w:ind w:left="5968" w:hanging="360"/>
      </w:pPr>
      <w:rPr>
        <w:rFonts w:hint="default"/>
      </w:rPr>
    </w:lvl>
    <w:lvl w:ilvl="8">
      <w:start w:val="1"/>
      <w:numFmt w:val="decimal"/>
      <w:lvlText w:val="%9."/>
      <w:lvlJc w:val="left"/>
      <w:pPr>
        <w:tabs>
          <w:tab w:val="num" w:pos="6688"/>
        </w:tabs>
        <w:ind w:left="6688" w:hanging="360"/>
      </w:pPr>
      <w:rPr>
        <w:rFonts w:hint="default"/>
      </w:rPr>
    </w:lvl>
  </w:abstractNum>
  <w:abstractNum w:abstractNumId="33" w15:restartNumberingAfterBreak="0">
    <w:nsid w:val="477A5C33"/>
    <w:multiLevelType w:val="hybridMultilevel"/>
    <w:tmpl w:val="CA188A8C"/>
    <w:lvl w:ilvl="0" w:tplc="841498BA">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997E91"/>
    <w:multiLevelType w:val="hybridMultilevel"/>
    <w:tmpl w:val="A008E6A6"/>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5" w15:restartNumberingAfterBreak="0">
    <w:nsid w:val="51894B7A"/>
    <w:multiLevelType w:val="hybridMultilevel"/>
    <w:tmpl w:val="934069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7A6949"/>
    <w:multiLevelType w:val="hybridMultilevel"/>
    <w:tmpl w:val="87A415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566B0E85"/>
    <w:multiLevelType w:val="hybridMultilevel"/>
    <w:tmpl w:val="6F56C866"/>
    <w:lvl w:ilvl="0" w:tplc="E886F6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F80D0C"/>
    <w:multiLevelType w:val="multilevel"/>
    <w:tmpl w:val="68BC6F5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5838321C"/>
    <w:multiLevelType w:val="hybridMultilevel"/>
    <w:tmpl w:val="F99A229C"/>
    <w:lvl w:ilvl="0" w:tplc="E960B774">
      <w:start w:val="1"/>
      <w:numFmt w:val="decimal"/>
      <w:lvlText w:val="%1)"/>
      <w:lvlJc w:val="left"/>
      <w:pPr>
        <w:tabs>
          <w:tab w:val="num" w:pos="2160"/>
        </w:tabs>
        <w:ind w:left="2160" w:hanging="360"/>
      </w:pPr>
      <w:rPr>
        <w:rFonts w:ascii="Arial" w:eastAsia="Times New Roman" w:hAnsi="Arial" w:cs="Arial"/>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4324EB"/>
    <w:multiLevelType w:val="multilevel"/>
    <w:tmpl w:val="1A5A64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5D3A460B"/>
    <w:multiLevelType w:val="hybridMultilevel"/>
    <w:tmpl w:val="92287D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860595"/>
    <w:multiLevelType w:val="hybridMultilevel"/>
    <w:tmpl w:val="A456EB76"/>
    <w:lvl w:ilvl="0" w:tplc="C706D2C0">
      <w:start w:val="2"/>
      <w:numFmt w:val="decimal"/>
      <w:lvlText w:val="%1."/>
      <w:lvlJc w:val="left"/>
      <w:pPr>
        <w:ind w:left="4613"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A878C5"/>
    <w:multiLevelType w:val="multilevel"/>
    <w:tmpl w:val="23D89E12"/>
    <w:lvl w:ilvl="0">
      <w:start w:val="1"/>
      <w:numFmt w:val="decimal"/>
      <w:lvlText w:val="%1."/>
      <w:lvlJc w:val="left"/>
      <w:pPr>
        <w:ind w:left="644" w:hanging="360"/>
      </w:pPr>
      <w:rPr>
        <w:b w:val="0"/>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600D2BF8"/>
    <w:multiLevelType w:val="hybridMultilevel"/>
    <w:tmpl w:val="5C44F7FA"/>
    <w:lvl w:ilvl="0" w:tplc="FB92B00E">
      <w:start w:val="1"/>
      <w:numFmt w:val="decimal"/>
      <w:lvlText w:val="%1."/>
      <w:lvlJc w:val="left"/>
      <w:pPr>
        <w:ind w:left="3196" w:hanging="360"/>
      </w:pPr>
      <w:rPr>
        <w:rFonts w:ascii="Arial" w:hAnsi="Arial" w:cs="Arial" w:hint="default"/>
        <w:b w:val="0"/>
        <w:sz w:val="20"/>
        <w:szCs w:val="20"/>
      </w:rPr>
    </w:lvl>
    <w:lvl w:ilvl="1" w:tplc="04150019" w:tentative="1">
      <w:start w:val="1"/>
      <w:numFmt w:val="lowerLetter"/>
      <w:lvlText w:val="%2."/>
      <w:lvlJc w:val="left"/>
      <w:pPr>
        <w:ind w:left="3556" w:hanging="360"/>
      </w:pPr>
    </w:lvl>
    <w:lvl w:ilvl="2" w:tplc="0415001B" w:tentative="1">
      <w:start w:val="1"/>
      <w:numFmt w:val="lowerRoman"/>
      <w:lvlText w:val="%3."/>
      <w:lvlJc w:val="right"/>
      <w:pPr>
        <w:ind w:left="4276" w:hanging="180"/>
      </w:pPr>
    </w:lvl>
    <w:lvl w:ilvl="3" w:tplc="0415000F" w:tentative="1">
      <w:start w:val="1"/>
      <w:numFmt w:val="decimal"/>
      <w:lvlText w:val="%4."/>
      <w:lvlJc w:val="left"/>
      <w:pPr>
        <w:ind w:left="4996" w:hanging="360"/>
      </w:pPr>
    </w:lvl>
    <w:lvl w:ilvl="4" w:tplc="04150019" w:tentative="1">
      <w:start w:val="1"/>
      <w:numFmt w:val="lowerLetter"/>
      <w:lvlText w:val="%5."/>
      <w:lvlJc w:val="left"/>
      <w:pPr>
        <w:ind w:left="5716" w:hanging="360"/>
      </w:pPr>
    </w:lvl>
    <w:lvl w:ilvl="5" w:tplc="0415001B" w:tentative="1">
      <w:start w:val="1"/>
      <w:numFmt w:val="lowerRoman"/>
      <w:lvlText w:val="%6."/>
      <w:lvlJc w:val="right"/>
      <w:pPr>
        <w:ind w:left="6436" w:hanging="180"/>
      </w:pPr>
    </w:lvl>
    <w:lvl w:ilvl="6" w:tplc="0415000F" w:tentative="1">
      <w:start w:val="1"/>
      <w:numFmt w:val="decimal"/>
      <w:lvlText w:val="%7."/>
      <w:lvlJc w:val="left"/>
      <w:pPr>
        <w:ind w:left="7156" w:hanging="360"/>
      </w:pPr>
    </w:lvl>
    <w:lvl w:ilvl="7" w:tplc="04150019" w:tentative="1">
      <w:start w:val="1"/>
      <w:numFmt w:val="lowerLetter"/>
      <w:lvlText w:val="%8."/>
      <w:lvlJc w:val="left"/>
      <w:pPr>
        <w:ind w:left="7876" w:hanging="360"/>
      </w:pPr>
    </w:lvl>
    <w:lvl w:ilvl="8" w:tplc="0415001B" w:tentative="1">
      <w:start w:val="1"/>
      <w:numFmt w:val="lowerRoman"/>
      <w:lvlText w:val="%9."/>
      <w:lvlJc w:val="right"/>
      <w:pPr>
        <w:ind w:left="8596" w:hanging="180"/>
      </w:pPr>
    </w:lvl>
  </w:abstractNum>
  <w:abstractNum w:abstractNumId="45" w15:restartNumberingAfterBreak="0">
    <w:nsid w:val="62CB63BC"/>
    <w:multiLevelType w:val="hybridMultilevel"/>
    <w:tmpl w:val="C2223434"/>
    <w:lvl w:ilvl="0" w:tplc="21FE94EE">
      <w:start w:val="1"/>
      <w:numFmt w:val="lowerLetter"/>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417CB8"/>
    <w:multiLevelType w:val="hybridMultilevel"/>
    <w:tmpl w:val="2FCE6B5A"/>
    <w:lvl w:ilvl="0" w:tplc="E834D37E">
      <w:start w:val="1"/>
      <w:numFmt w:val="decimal"/>
      <w:lvlText w:val="%1."/>
      <w:lvlJc w:val="left"/>
      <w:pPr>
        <w:ind w:left="3338" w:hanging="360"/>
      </w:pPr>
      <w:rPr>
        <w:rFonts w:hint="default"/>
        <w:b w:val="0"/>
      </w:rPr>
    </w:lvl>
    <w:lvl w:ilvl="1" w:tplc="04150019" w:tentative="1">
      <w:start w:val="1"/>
      <w:numFmt w:val="lowerLetter"/>
      <w:lvlText w:val="%2."/>
      <w:lvlJc w:val="left"/>
      <w:pPr>
        <w:ind w:left="-969" w:hanging="360"/>
      </w:pPr>
    </w:lvl>
    <w:lvl w:ilvl="2" w:tplc="0415001B" w:tentative="1">
      <w:start w:val="1"/>
      <w:numFmt w:val="lowerRoman"/>
      <w:lvlText w:val="%3."/>
      <w:lvlJc w:val="right"/>
      <w:pPr>
        <w:ind w:left="-249" w:hanging="180"/>
      </w:pPr>
    </w:lvl>
    <w:lvl w:ilvl="3" w:tplc="0415000F" w:tentative="1">
      <w:start w:val="1"/>
      <w:numFmt w:val="decimal"/>
      <w:lvlText w:val="%4."/>
      <w:lvlJc w:val="left"/>
      <w:pPr>
        <w:ind w:left="471" w:hanging="360"/>
      </w:pPr>
    </w:lvl>
    <w:lvl w:ilvl="4" w:tplc="04150019" w:tentative="1">
      <w:start w:val="1"/>
      <w:numFmt w:val="lowerLetter"/>
      <w:lvlText w:val="%5."/>
      <w:lvlJc w:val="left"/>
      <w:pPr>
        <w:ind w:left="1191" w:hanging="360"/>
      </w:pPr>
    </w:lvl>
    <w:lvl w:ilvl="5" w:tplc="0415001B" w:tentative="1">
      <w:start w:val="1"/>
      <w:numFmt w:val="lowerRoman"/>
      <w:lvlText w:val="%6."/>
      <w:lvlJc w:val="right"/>
      <w:pPr>
        <w:ind w:left="1911" w:hanging="180"/>
      </w:pPr>
    </w:lvl>
    <w:lvl w:ilvl="6" w:tplc="0415000F" w:tentative="1">
      <w:start w:val="1"/>
      <w:numFmt w:val="decimal"/>
      <w:lvlText w:val="%7."/>
      <w:lvlJc w:val="left"/>
      <w:pPr>
        <w:ind w:left="2631" w:hanging="360"/>
      </w:pPr>
    </w:lvl>
    <w:lvl w:ilvl="7" w:tplc="04150019" w:tentative="1">
      <w:start w:val="1"/>
      <w:numFmt w:val="lowerLetter"/>
      <w:lvlText w:val="%8."/>
      <w:lvlJc w:val="left"/>
      <w:pPr>
        <w:ind w:left="3351" w:hanging="360"/>
      </w:pPr>
    </w:lvl>
    <w:lvl w:ilvl="8" w:tplc="0415001B" w:tentative="1">
      <w:start w:val="1"/>
      <w:numFmt w:val="lowerRoman"/>
      <w:lvlText w:val="%9."/>
      <w:lvlJc w:val="right"/>
      <w:pPr>
        <w:ind w:left="4071" w:hanging="180"/>
      </w:pPr>
    </w:lvl>
  </w:abstractNum>
  <w:abstractNum w:abstractNumId="47"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pStyle w:val="Nagwek6"/>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ED40F8F"/>
    <w:multiLevelType w:val="hybridMultilevel"/>
    <w:tmpl w:val="8FF64D10"/>
    <w:lvl w:ilvl="0" w:tplc="CDA02EF8">
      <w:start w:val="1"/>
      <w:numFmt w:val="decimal"/>
      <w:lvlText w:val="%1)"/>
      <w:lvlJc w:val="center"/>
      <w:pPr>
        <w:ind w:left="720" w:hanging="360"/>
      </w:pPr>
      <w:rPr>
        <w:rFonts w:ascii="Arial" w:eastAsia="Times New Roman" w:hAnsi="Arial" w:cs="Arial"/>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781400"/>
    <w:multiLevelType w:val="hybridMultilevel"/>
    <w:tmpl w:val="D590813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6FA01536"/>
    <w:multiLevelType w:val="hybridMultilevel"/>
    <w:tmpl w:val="5198B0D4"/>
    <w:lvl w:ilvl="0" w:tplc="62E2092E">
      <w:start w:val="1"/>
      <w:numFmt w:val="decimal"/>
      <w:lvlText w:val="%1."/>
      <w:lvlJc w:val="left"/>
      <w:pPr>
        <w:ind w:left="8015" w:hanging="360"/>
      </w:pPr>
      <w:rPr>
        <w:rFonts w:hint="default"/>
        <w:b w:val="0"/>
        <w:i w:val="0"/>
        <w:color w:val="000000"/>
        <w:sz w:val="22"/>
        <w:szCs w:val="22"/>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29E75CC"/>
    <w:multiLevelType w:val="hybridMultilevel"/>
    <w:tmpl w:val="8C1222D0"/>
    <w:lvl w:ilvl="0" w:tplc="74FC7D1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993995"/>
    <w:multiLevelType w:val="hybridMultilevel"/>
    <w:tmpl w:val="A064ABD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15:restartNumberingAfterBreak="0">
    <w:nsid w:val="75AA4653"/>
    <w:multiLevelType w:val="hybridMultilevel"/>
    <w:tmpl w:val="38349858"/>
    <w:lvl w:ilvl="0" w:tplc="0750C99E">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76E032E0"/>
    <w:multiLevelType w:val="hybridMultilevel"/>
    <w:tmpl w:val="977261C4"/>
    <w:lvl w:ilvl="0" w:tplc="35F44E86">
      <w:start w:val="1"/>
      <w:numFmt w:val="decimal"/>
      <w:lvlText w:val="%1."/>
      <w:lvlJc w:val="left"/>
      <w:pPr>
        <w:ind w:left="927" w:hanging="360"/>
      </w:pPr>
      <w:rPr>
        <w:rFonts w:hint="default"/>
        <w:b/>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77A37D3D"/>
    <w:multiLevelType w:val="hybridMultilevel"/>
    <w:tmpl w:val="CFD24224"/>
    <w:lvl w:ilvl="0" w:tplc="DD6AB8D2">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9A2100B"/>
    <w:multiLevelType w:val="hybridMultilevel"/>
    <w:tmpl w:val="3D4E502E"/>
    <w:lvl w:ilvl="0" w:tplc="54106D76">
      <w:start w:val="1"/>
      <w:numFmt w:val="lowerLetter"/>
      <w:lvlText w:val="%1)"/>
      <w:lvlJc w:val="left"/>
      <w:pPr>
        <w:ind w:left="2547" w:hanging="360"/>
      </w:pPr>
      <w:rPr>
        <w:rFonts w:hint="default"/>
      </w:rPr>
    </w:lvl>
    <w:lvl w:ilvl="1" w:tplc="04150019" w:tentative="1">
      <w:start w:val="1"/>
      <w:numFmt w:val="lowerLetter"/>
      <w:lvlText w:val="%2."/>
      <w:lvlJc w:val="left"/>
      <w:pPr>
        <w:ind w:left="3267" w:hanging="360"/>
      </w:pPr>
    </w:lvl>
    <w:lvl w:ilvl="2" w:tplc="733E8D74">
      <w:start w:val="1"/>
      <w:numFmt w:val="decimal"/>
      <w:lvlText w:val="%3)"/>
      <w:lvlJc w:val="right"/>
      <w:pPr>
        <w:ind w:left="3987" w:hanging="180"/>
      </w:pPr>
      <w:rPr>
        <w:rFonts w:ascii="Arial" w:eastAsia="Times New Roman" w:hAnsi="Arial" w:cs="Arial"/>
        <w:sz w:val="22"/>
        <w:szCs w:val="22"/>
      </w:rPr>
    </w:lvl>
    <w:lvl w:ilvl="3" w:tplc="0415000F" w:tentative="1">
      <w:start w:val="1"/>
      <w:numFmt w:val="decimal"/>
      <w:lvlText w:val="%4."/>
      <w:lvlJc w:val="left"/>
      <w:pPr>
        <w:ind w:left="4707" w:hanging="360"/>
      </w:pPr>
    </w:lvl>
    <w:lvl w:ilvl="4" w:tplc="04150019" w:tentative="1">
      <w:start w:val="1"/>
      <w:numFmt w:val="lowerLetter"/>
      <w:lvlText w:val="%5."/>
      <w:lvlJc w:val="left"/>
      <w:pPr>
        <w:ind w:left="5427" w:hanging="360"/>
      </w:pPr>
    </w:lvl>
    <w:lvl w:ilvl="5" w:tplc="0415001B" w:tentative="1">
      <w:start w:val="1"/>
      <w:numFmt w:val="lowerRoman"/>
      <w:lvlText w:val="%6."/>
      <w:lvlJc w:val="right"/>
      <w:pPr>
        <w:ind w:left="6147" w:hanging="180"/>
      </w:pPr>
    </w:lvl>
    <w:lvl w:ilvl="6" w:tplc="0415000F" w:tentative="1">
      <w:start w:val="1"/>
      <w:numFmt w:val="decimal"/>
      <w:lvlText w:val="%7."/>
      <w:lvlJc w:val="left"/>
      <w:pPr>
        <w:ind w:left="6867" w:hanging="360"/>
      </w:pPr>
    </w:lvl>
    <w:lvl w:ilvl="7" w:tplc="04150019" w:tentative="1">
      <w:start w:val="1"/>
      <w:numFmt w:val="lowerLetter"/>
      <w:lvlText w:val="%8."/>
      <w:lvlJc w:val="left"/>
      <w:pPr>
        <w:ind w:left="7587" w:hanging="360"/>
      </w:pPr>
    </w:lvl>
    <w:lvl w:ilvl="8" w:tplc="0415001B" w:tentative="1">
      <w:start w:val="1"/>
      <w:numFmt w:val="lowerRoman"/>
      <w:lvlText w:val="%9."/>
      <w:lvlJc w:val="right"/>
      <w:pPr>
        <w:ind w:left="8307" w:hanging="180"/>
      </w:pPr>
    </w:lvl>
  </w:abstractNum>
  <w:abstractNum w:abstractNumId="57" w15:restartNumberingAfterBreak="0">
    <w:nsid w:val="7C075EB7"/>
    <w:multiLevelType w:val="hybridMultilevel"/>
    <w:tmpl w:val="396AFCCE"/>
    <w:lvl w:ilvl="0" w:tplc="0E92403A">
      <w:start w:val="1"/>
      <w:numFmt w:val="decimal"/>
      <w:lvlText w:val="%1)"/>
      <w:lvlJc w:val="left"/>
      <w:pPr>
        <w:ind w:left="360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5"/>
  </w:num>
  <w:num w:numId="2">
    <w:abstractNumId w:val="47"/>
  </w:num>
  <w:num w:numId="3">
    <w:abstractNumId w:val="22"/>
  </w:num>
  <w:num w:numId="4">
    <w:abstractNumId w:val="27"/>
  </w:num>
  <w:num w:numId="5">
    <w:abstractNumId w:val="42"/>
  </w:num>
  <w:num w:numId="6">
    <w:abstractNumId w:val="25"/>
  </w:num>
  <w:num w:numId="7">
    <w:abstractNumId w:val="3"/>
  </w:num>
  <w:num w:numId="8">
    <w:abstractNumId w:val="50"/>
  </w:num>
  <w:num w:numId="9">
    <w:abstractNumId w:val="37"/>
  </w:num>
  <w:num w:numId="10">
    <w:abstractNumId w:val="5"/>
  </w:num>
  <w:num w:numId="11">
    <w:abstractNumId w:val="6"/>
  </w:num>
  <w:num w:numId="12">
    <w:abstractNumId w:val="46"/>
  </w:num>
  <w:num w:numId="13">
    <w:abstractNumId w:val="2"/>
  </w:num>
  <w:num w:numId="14">
    <w:abstractNumId w:val="29"/>
  </w:num>
  <w:num w:numId="15">
    <w:abstractNumId w:val="20"/>
  </w:num>
  <w:num w:numId="16">
    <w:abstractNumId w:val="34"/>
  </w:num>
  <w:num w:numId="17">
    <w:abstractNumId w:val="32"/>
  </w:num>
  <w:num w:numId="18">
    <w:abstractNumId w:val="44"/>
  </w:num>
  <w:num w:numId="19">
    <w:abstractNumId w:val="8"/>
  </w:num>
  <w:num w:numId="20">
    <w:abstractNumId w:val="10"/>
  </w:num>
  <w:num w:numId="21">
    <w:abstractNumId w:val="53"/>
  </w:num>
  <w:num w:numId="22">
    <w:abstractNumId w:val="19"/>
  </w:num>
  <w:num w:numId="23">
    <w:abstractNumId w:val="16"/>
    <w:lvlOverride w:ilvl="0">
      <w:startOverride w:val="1"/>
    </w:lvlOverride>
    <w:lvlOverride w:ilvl="1"/>
    <w:lvlOverride w:ilvl="2"/>
    <w:lvlOverride w:ilvl="3"/>
    <w:lvlOverride w:ilvl="4"/>
    <w:lvlOverride w:ilvl="5"/>
    <w:lvlOverride w:ilvl="6"/>
    <w:lvlOverride w:ilvl="7"/>
    <w:lvlOverride w:ilvl="8"/>
  </w:num>
  <w:num w:numId="24">
    <w:abstractNumId w:val="52"/>
  </w:num>
  <w:num w:numId="25">
    <w:abstractNumId w:val="30"/>
  </w:num>
  <w:num w:numId="26">
    <w:abstractNumId w:val="11"/>
  </w:num>
  <w:num w:numId="27">
    <w:abstractNumId w:val="14"/>
  </w:num>
  <w:num w:numId="28">
    <w:abstractNumId w:val="48"/>
  </w:num>
  <w:num w:numId="29">
    <w:abstractNumId w:val="57"/>
  </w:num>
  <w:num w:numId="30">
    <w:abstractNumId w:val="39"/>
  </w:num>
  <w:num w:numId="31">
    <w:abstractNumId w:val="21"/>
  </w:num>
  <w:num w:numId="32">
    <w:abstractNumId w:val="38"/>
  </w:num>
  <w:num w:numId="33">
    <w:abstractNumId w:val="49"/>
  </w:num>
  <w:num w:numId="34">
    <w:abstractNumId w:val="12"/>
  </w:num>
  <w:num w:numId="35">
    <w:abstractNumId w:val="26"/>
  </w:num>
  <w:num w:numId="36">
    <w:abstractNumId w:val="9"/>
  </w:num>
  <w:num w:numId="37">
    <w:abstractNumId w:val="23"/>
  </w:num>
  <w:num w:numId="38">
    <w:abstractNumId w:val="28"/>
  </w:num>
  <w:num w:numId="39">
    <w:abstractNumId w:val="4"/>
  </w:num>
  <w:num w:numId="40">
    <w:abstractNumId w:val="54"/>
  </w:num>
  <w:num w:numId="41">
    <w:abstractNumId w:val="56"/>
  </w:num>
  <w:num w:numId="42">
    <w:abstractNumId w:val="51"/>
  </w:num>
  <w:num w:numId="43">
    <w:abstractNumId w:val="17"/>
  </w:num>
  <w:num w:numId="44">
    <w:abstractNumId w:val="7"/>
  </w:num>
  <w:num w:numId="45">
    <w:abstractNumId w:val="31"/>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num>
  <w:num w:numId="50">
    <w:abstractNumId w:val="36"/>
  </w:num>
  <w:num w:numId="51">
    <w:abstractNumId w:val="24"/>
  </w:num>
  <w:num w:numId="52">
    <w:abstractNumId w:val="45"/>
  </w:num>
  <w:num w:numId="53">
    <w:abstractNumId w:val="15"/>
  </w:num>
  <w:num w:numId="54">
    <w:abstractNumId w:val="1"/>
  </w:num>
  <w:num w:numId="55">
    <w:abstractNumId w:val="40"/>
  </w:num>
  <w:num w:numId="56">
    <w:abstractNumId w:val="18"/>
  </w:num>
  <w:num w:numId="57">
    <w:abstractNumId w:val="43"/>
  </w:num>
  <w:num w:numId="58">
    <w:abstractNumId w:val="4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044"/>
    <w:rsid w:val="000004B3"/>
    <w:rsid w:val="00001ACA"/>
    <w:rsid w:val="00002033"/>
    <w:rsid w:val="000030F4"/>
    <w:rsid w:val="0000310D"/>
    <w:rsid w:val="00003130"/>
    <w:rsid w:val="000031BD"/>
    <w:rsid w:val="000034FF"/>
    <w:rsid w:val="000035DA"/>
    <w:rsid w:val="0000365A"/>
    <w:rsid w:val="00003B72"/>
    <w:rsid w:val="000047F8"/>
    <w:rsid w:val="00004952"/>
    <w:rsid w:val="00004B66"/>
    <w:rsid w:val="00004F63"/>
    <w:rsid w:val="00004F92"/>
    <w:rsid w:val="00005CE5"/>
    <w:rsid w:val="000066D9"/>
    <w:rsid w:val="000069F5"/>
    <w:rsid w:val="00007354"/>
    <w:rsid w:val="00007478"/>
    <w:rsid w:val="00007561"/>
    <w:rsid w:val="00007DF6"/>
    <w:rsid w:val="0001094B"/>
    <w:rsid w:val="0001096F"/>
    <w:rsid w:val="00011762"/>
    <w:rsid w:val="000120CD"/>
    <w:rsid w:val="00012124"/>
    <w:rsid w:val="00012137"/>
    <w:rsid w:val="000123C8"/>
    <w:rsid w:val="00012A84"/>
    <w:rsid w:val="00012CE5"/>
    <w:rsid w:val="00013B0E"/>
    <w:rsid w:val="0001404E"/>
    <w:rsid w:val="0001421F"/>
    <w:rsid w:val="00014250"/>
    <w:rsid w:val="00014899"/>
    <w:rsid w:val="00014A27"/>
    <w:rsid w:val="00014A9B"/>
    <w:rsid w:val="00015328"/>
    <w:rsid w:val="00015E78"/>
    <w:rsid w:val="00015EE8"/>
    <w:rsid w:val="00016369"/>
    <w:rsid w:val="000163EA"/>
    <w:rsid w:val="0001648C"/>
    <w:rsid w:val="000164CB"/>
    <w:rsid w:val="00016567"/>
    <w:rsid w:val="00016587"/>
    <w:rsid w:val="0001661E"/>
    <w:rsid w:val="00017649"/>
    <w:rsid w:val="00017EC2"/>
    <w:rsid w:val="00017FDA"/>
    <w:rsid w:val="00020632"/>
    <w:rsid w:val="000206A5"/>
    <w:rsid w:val="00020F0F"/>
    <w:rsid w:val="0002125C"/>
    <w:rsid w:val="0002178E"/>
    <w:rsid w:val="0002192B"/>
    <w:rsid w:val="00022B4D"/>
    <w:rsid w:val="000231E2"/>
    <w:rsid w:val="000239A8"/>
    <w:rsid w:val="00023C62"/>
    <w:rsid w:val="00024055"/>
    <w:rsid w:val="0002522F"/>
    <w:rsid w:val="00025AB6"/>
    <w:rsid w:val="0002664B"/>
    <w:rsid w:val="00026DB2"/>
    <w:rsid w:val="000277FE"/>
    <w:rsid w:val="00027FD0"/>
    <w:rsid w:val="0003024B"/>
    <w:rsid w:val="00030C93"/>
    <w:rsid w:val="00031000"/>
    <w:rsid w:val="00031056"/>
    <w:rsid w:val="00031891"/>
    <w:rsid w:val="00031BE7"/>
    <w:rsid w:val="0003237A"/>
    <w:rsid w:val="0003280B"/>
    <w:rsid w:val="000329D6"/>
    <w:rsid w:val="000333F2"/>
    <w:rsid w:val="000340B1"/>
    <w:rsid w:val="00034576"/>
    <w:rsid w:val="00034CE2"/>
    <w:rsid w:val="00035A0E"/>
    <w:rsid w:val="00035DE7"/>
    <w:rsid w:val="00035F37"/>
    <w:rsid w:val="000368A2"/>
    <w:rsid w:val="00036D46"/>
    <w:rsid w:val="00037283"/>
    <w:rsid w:val="00037933"/>
    <w:rsid w:val="00037A3A"/>
    <w:rsid w:val="00040175"/>
    <w:rsid w:val="00040230"/>
    <w:rsid w:val="00040267"/>
    <w:rsid w:val="00040ADC"/>
    <w:rsid w:val="00040AF7"/>
    <w:rsid w:val="00040DEE"/>
    <w:rsid w:val="00042089"/>
    <w:rsid w:val="00042366"/>
    <w:rsid w:val="000424D3"/>
    <w:rsid w:val="0004297B"/>
    <w:rsid w:val="00042DC9"/>
    <w:rsid w:val="00042E10"/>
    <w:rsid w:val="00043F98"/>
    <w:rsid w:val="000449C4"/>
    <w:rsid w:val="00044C56"/>
    <w:rsid w:val="00044FDD"/>
    <w:rsid w:val="000450D7"/>
    <w:rsid w:val="00045263"/>
    <w:rsid w:val="0004597D"/>
    <w:rsid w:val="0004640E"/>
    <w:rsid w:val="000469FE"/>
    <w:rsid w:val="00046E26"/>
    <w:rsid w:val="000471A2"/>
    <w:rsid w:val="0004735D"/>
    <w:rsid w:val="00047DFC"/>
    <w:rsid w:val="0005088C"/>
    <w:rsid w:val="00050DCE"/>
    <w:rsid w:val="000515A1"/>
    <w:rsid w:val="00051690"/>
    <w:rsid w:val="00051913"/>
    <w:rsid w:val="00051A06"/>
    <w:rsid w:val="00051EEB"/>
    <w:rsid w:val="000520E1"/>
    <w:rsid w:val="00052EBE"/>
    <w:rsid w:val="00054315"/>
    <w:rsid w:val="00054710"/>
    <w:rsid w:val="000549C5"/>
    <w:rsid w:val="0005568D"/>
    <w:rsid w:val="0005570A"/>
    <w:rsid w:val="00055B46"/>
    <w:rsid w:val="00056794"/>
    <w:rsid w:val="0005692A"/>
    <w:rsid w:val="0005699C"/>
    <w:rsid w:val="00056BA5"/>
    <w:rsid w:val="00057272"/>
    <w:rsid w:val="00057931"/>
    <w:rsid w:val="00057F42"/>
    <w:rsid w:val="0006053E"/>
    <w:rsid w:val="00060E2F"/>
    <w:rsid w:val="00061040"/>
    <w:rsid w:val="00061D17"/>
    <w:rsid w:val="00061F73"/>
    <w:rsid w:val="000625C0"/>
    <w:rsid w:val="00063608"/>
    <w:rsid w:val="00063D8E"/>
    <w:rsid w:val="00064203"/>
    <w:rsid w:val="00064578"/>
    <w:rsid w:val="00064AEA"/>
    <w:rsid w:val="00064DAB"/>
    <w:rsid w:val="0006562E"/>
    <w:rsid w:val="00066696"/>
    <w:rsid w:val="000669CB"/>
    <w:rsid w:val="00066AD2"/>
    <w:rsid w:val="00066CBF"/>
    <w:rsid w:val="00067D82"/>
    <w:rsid w:val="000702CE"/>
    <w:rsid w:val="0007035A"/>
    <w:rsid w:val="00070BD9"/>
    <w:rsid w:val="00070D38"/>
    <w:rsid w:val="00070D7B"/>
    <w:rsid w:val="000710F3"/>
    <w:rsid w:val="000718E1"/>
    <w:rsid w:val="00071AB1"/>
    <w:rsid w:val="00071D08"/>
    <w:rsid w:val="000721CD"/>
    <w:rsid w:val="00072ACB"/>
    <w:rsid w:val="00072CCD"/>
    <w:rsid w:val="00073930"/>
    <w:rsid w:val="00074B00"/>
    <w:rsid w:val="000756BF"/>
    <w:rsid w:val="0007573A"/>
    <w:rsid w:val="00075851"/>
    <w:rsid w:val="00075896"/>
    <w:rsid w:val="000759DC"/>
    <w:rsid w:val="000759FF"/>
    <w:rsid w:val="00075CFA"/>
    <w:rsid w:val="00076215"/>
    <w:rsid w:val="00077130"/>
    <w:rsid w:val="0007719B"/>
    <w:rsid w:val="00077F77"/>
    <w:rsid w:val="00080AF8"/>
    <w:rsid w:val="000813FD"/>
    <w:rsid w:val="00081908"/>
    <w:rsid w:val="000821CC"/>
    <w:rsid w:val="000824CD"/>
    <w:rsid w:val="000826EE"/>
    <w:rsid w:val="000827E7"/>
    <w:rsid w:val="00082CD9"/>
    <w:rsid w:val="000831F5"/>
    <w:rsid w:val="0008343F"/>
    <w:rsid w:val="000834D7"/>
    <w:rsid w:val="0008384F"/>
    <w:rsid w:val="00083D21"/>
    <w:rsid w:val="00083D99"/>
    <w:rsid w:val="00084402"/>
    <w:rsid w:val="0008448C"/>
    <w:rsid w:val="00084B1A"/>
    <w:rsid w:val="00085141"/>
    <w:rsid w:val="00085722"/>
    <w:rsid w:val="00086856"/>
    <w:rsid w:val="00086A2C"/>
    <w:rsid w:val="00086BDA"/>
    <w:rsid w:val="00086C6F"/>
    <w:rsid w:val="00086F8E"/>
    <w:rsid w:val="00090407"/>
    <w:rsid w:val="0009046D"/>
    <w:rsid w:val="0009085A"/>
    <w:rsid w:val="00091143"/>
    <w:rsid w:val="000915B5"/>
    <w:rsid w:val="00092171"/>
    <w:rsid w:val="00092746"/>
    <w:rsid w:val="000928A8"/>
    <w:rsid w:val="0009292A"/>
    <w:rsid w:val="00093D36"/>
    <w:rsid w:val="0009456C"/>
    <w:rsid w:val="00094D7D"/>
    <w:rsid w:val="00094EFC"/>
    <w:rsid w:val="00095B9E"/>
    <w:rsid w:val="00095E62"/>
    <w:rsid w:val="00096FE0"/>
    <w:rsid w:val="000A0C1B"/>
    <w:rsid w:val="000A0E7E"/>
    <w:rsid w:val="000A1DEB"/>
    <w:rsid w:val="000A1ED4"/>
    <w:rsid w:val="000A1EFA"/>
    <w:rsid w:val="000A21E6"/>
    <w:rsid w:val="000A33C2"/>
    <w:rsid w:val="000A70BC"/>
    <w:rsid w:val="000A72E2"/>
    <w:rsid w:val="000A74C4"/>
    <w:rsid w:val="000A77AA"/>
    <w:rsid w:val="000B0FD0"/>
    <w:rsid w:val="000B1C5E"/>
    <w:rsid w:val="000B1D05"/>
    <w:rsid w:val="000B28D1"/>
    <w:rsid w:val="000B423C"/>
    <w:rsid w:val="000B4741"/>
    <w:rsid w:val="000B4AF0"/>
    <w:rsid w:val="000B50F9"/>
    <w:rsid w:val="000B514D"/>
    <w:rsid w:val="000B55FC"/>
    <w:rsid w:val="000B5C1B"/>
    <w:rsid w:val="000B5CFC"/>
    <w:rsid w:val="000B7116"/>
    <w:rsid w:val="000B7507"/>
    <w:rsid w:val="000B7547"/>
    <w:rsid w:val="000B7BF8"/>
    <w:rsid w:val="000C0615"/>
    <w:rsid w:val="000C08B8"/>
    <w:rsid w:val="000C0A29"/>
    <w:rsid w:val="000C0CA0"/>
    <w:rsid w:val="000C0CD3"/>
    <w:rsid w:val="000C1899"/>
    <w:rsid w:val="000C1953"/>
    <w:rsid w:val="000C198F"/>
    <w:rsid w:val="000C1C1E"/>
    <w:rsid w:val="000C213C"/>
    <w:rsid w:val="000C30D5"/>
    <w:rsid w:val="000C35EE"/>
    <w:rsid w:val="000C3A00"/>
    <w:rsid w:val="000C3D8A"/>
    <w:rsid w:val="000C40AB"/>
    <w:rsid w:val="000C52E4"/>
    <w:rsid w:val="000C53B7"/>
    <w:rsid w:val="000C63A3"/>
    <w:rsid w:val="000C643F"/>
    <w:rsid w:val="000C6A14"/>
    <w:rsid w:val="000C6DE0"/>
    <w:rsid w:val="000C6F36"/>
    <w:rsid w:val="000D0712"/>
    <w:rsid w:val="000D1356"/>
    <w:rsid w:val="000D18DE"/>
    <w:rsid w:val="000D1960"/>
    <w:rsid w:val="000D1B48"/>
    <w:rsid w:val="000D2CF5"/>
    <w:rsid w:val="000D2DD2"/>
    <w:rsid w:val="000D331F"/>
    <w:rsid w:val="000D3957"/>
    <w:rsid w:val="000D3FA1"/>
    <w:rsid w:val="000D4436"/>
    <w:rsid w:val="000D4851"/>
    <w:rsid w:val="000D6017"/>
    <w:rsid w:val="000D6352"/>
    <w:rsid w:val="000D6616"/>
    <w:rsid w:val="000E0EFF"/>
    <w:rsid w:val="000E0F6C"/>
    <w:rsid w:val="000E1342"/>
    <w:rsid w:val="000E23B1"/>
    <w:rsid w:val="000E38BE"/>
    <w:rsid w:val="000E39B1"/>
    <w:rsid w:val="000E403E"/>
    <w:rsid w:val="000E4463"/>
    <w:rsid w:val="000E49BF"/>
    <w:rsid w:val="000E5D9B"/>
    <w:rsid w:val="000E615E"/>
    <w:rsid w:val="000E7714"/>
    <w:rsid w:val="000E7CFA"/>
    <w:rsid w:val="000F02E1"/>
    <w:rsid w:val="000F125F"/>
    <w:rsid w:val="000F1303"/>
    <w:rsid w:val="000F1B92"/>
    <w:rsid w:val="000F23A5"/>
    <w:rsid w:val="000F2602"/>
    <w:rsid w:val="000F335C"/>
    <w:rsid w:val="000F38F6"/>
    <w:rsid w:val="000F39DD"/>
    <w:rsid w:val="000F43E9"/>
    <w:rsid w:val="000F4B1D"/>
    <w:rsid w:val="000F4B9B"/>
    <w:rsid w:val="000F51DC"/>
    <w:rsid w:val="000F598A"/>
    <w:rsid w:val="000F6179"/>
    <w:rsid w:val="000F67E8"/>
    <w:rsid w:val="000F72ED"/>
    <w:rsid w:val="000F73BC"/>
    <w:rsid w:val="00100940"/>
    <w:rsid w:val="00100D6F"/>
    <w:rsid w:val="00100E3C"/>
    <w:rsid w:val="00101769"/>
    <w:rsid w:val="00101B9E"/>
    <w:rsid w:val="00101FA2"/>
    <w:rsid w:val="001029C1"/>
    <w:rsid w:val="00102D40"/>
    <w:rsid w:val="00102F05"/>
    <w:rsid w:val="00103970"/>
    <w:rsid w:val="0010406F"/>
    <w:rsid w:val="001047B8"/>
    <w:rsid w:val="00104D06"/>
    <w:rsid w:val="00104D64"/>
    <w:rsid w:val="0010512A"/>
    <w:rsid w:val="001058F2"/>
    <w:rsid w:val="001059D5"/>
    <w:rsid w:val="00105FBD"/>
    <w:rsid w:val="001062EB"/>
    <w:rsid w:val="001070D6"/>
    <w:rsid w:val="00107149"/>
    <w:rsid w:val="001072C2"/>
    <w:rsid w:val="00107995"/>
    <w:rsid w:val="00107C61"/>
    <w:rsid w:val="001106C7"/>
    <w:rsid w:val="00110AC1"/>
    <w:rsid w:val="00110DEC"/>
    <w:rsid w:val="0011170C"/>
    <w:rsid w:val="00111D74"/>
    <w:rsid w:val="001124C1"/>
    <w:rsid w:val="001128E1"/>
    <w:rsid w:val="00112A4C"/>
    <w:rsid w:val="00112C22"/>
    <w:rsid w:val="00112F69"/>
    <w:rsid w:val="00112F6E"/>
    <w:rsid w:val="00113173"/>
    <w:rsid w:val="00114DFA"/>
    <w:rsid w:val="00115AA7"/>
    <w:rsid w:val="00116698"/>
    <w:rsid w:val="001167D6"/>
    <w:rsid w:val="00116C3B"/>
    <w:rsid w:val="00116CD6"/>
    <w:rsid w:val="00117405"/>
    <w:rsid w:val="00117B22"/>
    <w:rsid w:val="00120315"/>
    <w:rsid w:val="00120901"/>
    <w:rsid w:val="00120CE1"/>
    <w:rsid w:val="00121ECE"/>
    <w:rsid w:val="001221CB"/>
    <w:rsid w:val="001221EB"/>
    <w:rsid w:val="0012264B"/>
    <w:rsid w:val="00122CE6"/>
    <w:rsid w:val="00122CE7"/>
    <w:rsid w:val="00123243"/>
    <w:rsid w:val="00123580"/>
    <w:rsid w:val="001235A2"/>
    <w:rsid w:val="001238DE"/>
    <w:rsid w:val="00123DBA"/>
    <w:rsid w:val="00123EE0"/>
    <w:rsid w:val="00124733"/>
    <w:rsid w:val="00124C4A"/>
    <w:rsid w:val="00124C6E"/>
    <w:rsid w:val="00124D8A"/>
    <w:rsid w:val="00124ED4"/>
    <w:rsid w:val="00125545"/>
    <w:rsid w:val="0012561B"/>
    <w:rsid w:val="001265F0"/>
    <w:rsid w:val="00126DBE"/>
    <w:rsid w:val="00126ED9"/>
    <w:rsid w:val="001271DF"/>
    <w:rsid w:val="001272EB"/>
    <w:rsid w:val="001277CD"/>
    <w:rsid w:val="00127F21"/>
    <w:rsid w:val="001305EF"/>
    <w:rsid w:val="0013060D"/>
    <w:rsid w:val="00130927"/>
    <w:rsid w:val="00131EE3"/>
    <w:rsid w:val="001324A9"/>
    <w:rsid w:val="00132962"/>
    <w:rsid w:val="00132DB8"/>
    <w:rsid w:val="00132DD8"/>
    <w:rsid w:val="00134461"/>
    <w:rsid w:val="00134561"/>
    <w:rsid w:val="00134AEE"/>
    <w:rsid w:val="00134B42"/>
    <w:rsid w:val="00134E77"/>
    <w:rsid w:val="00135389"/>
    <w:rsid w:val="001363C2"/>
    <w:rsid w:val="0013692A"/>
    <w:rsid w:val="00137203"/>
    <w:rsid w:val="00137C7C"/>
    <w:rsid w:val="00140738"/>
    <w:rsid w:val="00141A63"/>
    <w:rsid w:val="00141E9C"/>
    <w:rsid w:val="00142066"/>
    <w:rsid w:val="00142EB8"/>
    <w:rsid w:val="00142EC1"/>
    <w:rsid w:val="00142EF7"/>
    <w:rsid w:val="0014336A"/>
    <w:rsid w:val="0014345D"/>
    <w:rsid w:val="00143484"/>
    <w:rsid w:val="00143AF2"/>
    <w:rsid w:val="00143D0C"/>
    <w:rsid w:val="00143D4C"/>
    <w:rsid w:val="00144855"/>
    <w:rsid w:val="001449B6"/>
    <w:rsid w:val="001451CB"/>
    <w:rsid w:val="001454F9"/>
    <w:rsid w:val="00145734"/>
    <w:rsid w:val="00145D54"/>
    <w:rsid w:val="001462AE"/>
    <w:rsid w:val="00146DBB"/>
    <w:rsid w:val="001471AD"/>
    <w:rsid w:val="001472B9"/>
    <w:rsid w:val="00147A2F"/>
    <w:rsid w:val="00147DAA"/>
    <w:rsid w:val="001508F9"/>
    <w:rsid w:val="00150BD9"/>
    <w:rsid w:val="00150C8D"/>
    <w:rsid w:val="00150F5D"/>
    <w:rsid w:val="00151361"/>
    <w:rsid w:val="001513C6"/>
    <w:rsid w:val="001525C2"/>
    <w:rsid w:val="001527E8"/>
    <w:rsid w:val="00152812"/>
    <w:rsid w:val="00152B5B"/>
    <w:rsid w:val="00152EC1"/>
    <w:rsid w:val="00153451"/>
    <w:rsid w:val="00153C5D"/>
    <w:rsid w:val="001540AF"/>
    <w:rsid w:val="00154679"/>
    <w:rsid w:val="0015481A"/>
    <w:rsid w:val="00154A4F"/>
    <w:rsid w:val="00154B87"/>
    <w:rsid w:val="00155326"/>
    <w:rsid w:val="001567CE"/>
    <w:rsid w:val="001567D6"/>
    <w:rsid w:val="00156A1E"/>
    <w:rsid w:val="00156C47"/>
    <w:rsid w:val="00157389"/>
    <w:rsid w:val="00157612"/>
    <w:rsid w:val="0015794C"/>
    <w:rsid w:val="00157C8B"/>
    <w:rsid w:val="0016003A"/>
    <w:rsid w:val="001602CC"/>
    <w:rsid w:val="0016045F"/>
    <w:rsid w:val="00160B03"/>
    <w:rsid w:val="00160E49"/>
    <w:rsid w:val="001614C4"/>
    <w:rsid w:val="00161E8E"/>
    <w:rsid w:val="0016256C"/>
    <w:rsid w:val="00163056"/>
    <w:rsid w:val="001631CC"/>
    <w:rsid w:val="00163355"/>
    <w:rsid w:val="0016388B"/>
    <w:rsid w:val="00163CAE"/>
    <w:rsid w:val="001644AC"/>
    <w:rsid w:val="001649E0"/>
    <w:rsid w:val="0016541E"/>
    <w:rsid w:val="001654F2"/>
    <w:rsid w:val="00165CFE"/>
    <w:rsid w:val="00165E2B"/>
    <w:rsid w:val="00166200"/>
    <w:rsid w:val="00167057"/>
    <w:rsid w:val="0016736C"/>
    <w:rsid w:val="0016744B"/>
    <w:rsid w:val="001678EF"/>
    <w:rsid w:val="00167C1B"/>
    <w:rsid w:val="00167DAB"/>
    <w:rsid w:val="0017065F"/>
    <w:rsid w:val="0017080B"/>
    <w:rsid w:val="00170D52"/>
    <w:rsid w:val="00171200"/>
    <w:rsid w:val="001730F2"/>
    <w:rsid w:val="00173EE4"/>
    <w:rsid w:val="001740A7"/>
    <w:rsid w:val="00174389"/>
    <w:rsid w:val="00174806"/>
    <w:rsid w:val="001753FB"/>
    <w:rsid w:val="0017570F"/>
    <w:rsid w:val="00175C06"/>
    <w:rsid w:val="00175E5E"/>
    <w:rsid w:val="00176128"/>
    <w:rsid w:val="00176792"/>
    <w:rsid w:val="00176BF4"/>
    <w:rsid w:val="001777D3"/>
    <w:rsid w:val="00180AD2"/>
    <w:rsid w:val="00180EDB"/>
    <w:rsid w:val="00181BC4"/>
    <w:rsid w:val="00181D10"/>
    <w:rsid w:val="00182159"/>
    <w:rsid w:val="0018236B"/>
    <w:rsid w:val="00182715"/>
    <w:rsid w:val="00182932"/>
    <w:rsid w:val="001832E8"/>
    <w:rsid w:val="0018383A"/>
    <w:rsid w:val="00183CBA"/>
    <w:rsid w:val="00183DB6"/>
    <w:rsid w:val="00183E2F"/>
    <w:rsid w:val="001847CC"/>
    <w:rsid w:val="00185315"/>
    <w:rsid w:val="0018649C"/>
    <w:rsid w:val="0018659A"/>
    <w:rsid w:val="00186620"/>
    <w:rsid w:val="00186D0E"/>
    <w:rsid w:val="0018760D"/>
    <w:rsid w:val="001901F7"/>
    <w:rsid w:val="00190366"/>
    <w:rsid w:val="0019048D"/>
    <w:rsid w:val="001908AB"/>
    <w:rsid w:val="00190DD4"/>
    <w:rsid w:val="001913F8"/>
    <w:rsid w:val="00192820"/>
    <w:rsid w:val="00192BDC"/>
    <w:rsid w:val="001932D4"/>
    <w:rsid w:val="001933BE"/>
    <w:rsid w:val="00193CE5"/>
    <w:rsid w:val="0019410F"/>
    <w:rsid w:val="00194140"/>
    <w:rsid w:val="001945A4"/>
    <w:rsid w:val="0019589E"/>
    <w:rsid w:val="00195DBE"/>
    <w:rsid w:val="001968A2"/>
    <w:rsid w:val="00196CB8"/>
    <w:rsid w:val="00196EC4"/>
    <w:rsid w:val="001976BB"/>
    <w:rsid w:val="0019778C"/>
    <w:rsid w:val="00197D94"/>
    <w:rsid w:val="001A0DAA"/>
    <w:rsid w:val="001A12A2"/>
    <w:rsid w:val="001A1524"/>
    <w:rsid w:val="001A1A66"/>
    <w:rsid w:val="001A1AC1"/>
    <w:rsid w:val="001A1C74"/>
    <w:rsid w:val="001A206A"/>
    <w:rsid w:val="001A21AD"/>
    <w:rsid w:val="001A319F"/>
    <w:rsid w:val="001A33E3"/>
    <w:rsid w:val="001A37A3"/>
    <w:rsid w:val="001A51F1"/>
    <w:rsid w:val="001A54E4"/>
    <w:rsid w:val="001A66D9"/>
    <w:rsid w:val="001A70EC"/>
    <w:rsid w:val="001A770B"/>
    <w:rsid w:val="001B014C"/>
    <w:rsid w:val="001B0380"/>
    <w:rsid w:val="001B04BB"/>
    <w:rsid w:val="001B187D"/>
    <w:rsid w:val="001B18FB"/>
    <w:rsid w:val="001B197C"/>
    <w:rsid w:val="001B2304"/>
    <w:rsid w:val="001B2AFB"/>
    <w:rsid w:val="001B330B"/>
    <w:rsid w:val="001B359F"/>
    <w:rsid w:val="001B3EEA"/>
    <w:rsid w:val="001B425B"/>
    <w:rsid w:val="001B45C6"/>
    <w:rsid w:val="001B45E1"/>
    <w:rsid w:val="001B46B3"/>
    <w:rsid w:val="001B509C"/>
    <w:rsid w:val="001B5E05"/>
    <w:rsid w:val="001B5E3D"/>
    <w:rsid w:val="001B6283"/>
    <w:rsid w:val="001B6CF2"/>
    <w:rsid w:val="001B703F"/>
    <w:rsid w:val="001B7302"/>
    <w:rsid w:val="001B7DCF"/>
    <w:rsid w:val="001C01A1"/>
    <w:rsid w:val="001C11EA"/>
    <w:rsid w:val="001C3043"/>
    <w:rsid w:val="001C3F91"/>
    <w:rsid w:val="001C41DF"/>
    <w:rsid w:val="001C4418"/>
    <w:rsid w:val="001C463A"/>
    <w:rsid w:val="001C5323"/>
    <w:rsid w:val="001C5E6D"/>
    <w:rsid w:val="001C614E"/>
    <w:rsid w:val="001C61A8"/>
    <w:rsid w:val="001C6558"/>
    <w:rsid w:val="001C6909"/>
    <w:rsid w:val="001C73A9"/>
    <w:rsid w:val="001C79C2"/>
    <w:rsid w:val="001C7C14"/>
    <w:rsid w:val="001C7CD6"/>
    <w:rsid w:val="001D00DA"/>
    <w:rsid w:val="001D02C7"/>
    <w:rsid w:val="001D0542"/>
    <w:rsid w:val="001D07C8"/>
    <w:rsid w:val="001D0CAA"/>
    <w:rsid w:val="001D1851"/>
    <w:rsid w:val="001D27A0"/>
    <w:rsid w:val="001D27CD"/>
    <w:rsid w:val="001D281E"/>
    <w:rsid w:val="001D3BD2"/>
    <w:rsid w:val="001D4955"/>
    <w:rsid w:val="001D5196"/>
    <w:rsid w:val="001D529C"/>
    <w:rsid w:val="001D549F"/>
    <w:rsid w:val="001D5536"/>
    <w:rsid w:val="001D5B8E"/>
    <w:rsid w:val="001D6FF1"/>
    <w:rsid w:val="001D79C8"/>
    <w:rsid w:val="001E0B5C"/>
    <w:rsid w:val="001E0BA7"/>
    <w:rsid w:val="001E0D92"/>
    <w:rsid w:val="001E1327"/>
    <w:rsid w:val="001E27C2"/>
    <w:rsid w:val="001E2967"/>
    <w:rsid w:val="001E2F47"/>
    <w:rsid w:val="001E3582"/>
    <w:rsid w:val="001E3591"/>
    <w:rsid w:val="001E3A3D"/>
    <w:rsid w:val="001E3CD1"/>
    <w:rsid w:val="001E3F11"/>
    <w:rsid w:val="001E4FAB"/>
    <w:rsid w:val="001E55CE"/>
    <w:rsid w:val="001E6662"/>
    <w:rsid w:val="001E66EE"/>
    <w:rsid w:val="001F0503"/>
    <w:rsid w:val="001F078A"/>
    <w:rsid w:val="001F161B"/>
    <w:rsid w:val="001F1BEB"/>
    <w:rsid w:val="001F32F4"/>
    <w:rsid w:val="001F35DB"/>
    <w:rsid w:val="001F3D5F"/>
    <w:rsid w:val="001F42E2"/>
    <w:rsid w:val="001F4C5B"/>
    <w:rsid w:val="001F5104"/>
    <w:rsid w:val="001F5C24"/>
    <w:rsid w:val="001F6820"/>
    <w:rsid w:val="001F6D63"/>
    <w:rsid w:val="001F74DC"/>
    <w:rsid w:val="001F78CE"/>
    <w:rsid w:val="00200018"/>
    <w:rsid w:val="00200AF2"/>
    <w:rsid w:val="00200DC1"/>
    <w:rsid w:val="002013C5"/>
    <w:rsid w:val="002018A5"/>
    <w:rsid w:val="00201A47"/>
    <w:rsid w:val="00201DC7"/>
    <w:rsid w:val="002023C6"/>
    <w:rsid w:val="002025F0"/>
    <w:rsid w:val="00202B50"/>
    <w:rsid w:val="002032B3"/>
    <w:rsid w:val="00203960"/>
    <w:rsid w:val="00203EA9"/>
    <w:rsid w:val="002042DE"/>
    <w:rsid w:val="00204326"/>
    <w:rsid w:val="002043A5"/>
    <w:rsid w:val="002049ED"/>
    <w:rsid w:val="00204D57"/>
    <w:rsid w:val="002053B8"/>
    <w:rsid w:val="0020545B"/>
    <w:rsid w:val="002059F2"/>
    <w:rsid w:val="00205FE2"/>
    <w:rsid w:val="002069A9"/>
    <w:rsid w:val="00206CF8"/>
    <w:rsid w:val="00206FB6"/>
    <w:rsid w:val="002075A1"/>
    <w:rsid w:val="00207994"/>
    <w:rsid w:val="00210011"/>
    <w:rsid w:val="00211123"/>
    <w:rsid w:val="00211494"/>
    <w:rsid w:val="002124ED"/>
    <w:rsid w:val="00212A81"/>
    <w:rsid w:val="00212BCF"/>
    <w:rsid w:val="00212E51"/>
    <w:rsid w:val="00213906"/>
    <w:rsid w:val="002139CB"/>
    <w:rsid w:val="00214AE8"/>
    <w:rsid w:val="00215FCB"/>
    <w:rsid w:val="002165A9"/>
    <w:rsid w:val="002165E0"/>
    <w:rsid w:val="0021759D"/>
    <w:rsid w:val="0021765E"/>
    <w:rsid w:val="00217A03"/>
    <w:rsid w:val="00217A7A"/>
    <w:rsid w:val="002204D5"/>
    <w:rsid w:val="00221709"/>
    <w:rsid w:val="002218E1"/>
    <w:rsid w:val="00222317"/>
    <w:rsid w:val="002225C6"/>
    <w:rsid w:val="00222637"/>
    <w:rsid w:val="002228EA"/>
    <w:rsid w:val="00222B8B"/>
    <w:rsid w:val="00222F4D"/>
    <w:rsid w:val="00223C74"/>
    <w:rsid w:val="0022543E"/>
    <w:rsid w:val="00225527"/>
    <w:rsid w:val="0022589F"/>
    <w:rsid w:val="0022637C"/>
    <w:rsid w:val="002306C7"/>
    <w:rsid w:val="00230ED8"/>
    <w:rsid w:val="00230F48"/>
    <w:rsid w:val="0023116B"/>
    <w:rsid w:val="002312AB"/>
    <w:rsid w:val="00232409"/>
    <w:rsid w:val="00232BBE"/>
    <w:rsid w:val="00232D3E"/>
    <w:rsid w:val="00233A4B"/>
    <w:rsid w:val="00233B2F"/>
    <w:rsid w:val="00233BE7"/>
    <w:rsid w:val="00233CFA"/>
    <w:rsid w:val="00233E98"/>
    <w:rsid w:val="0023414D"/>
    <w:rsid w:val="002347FE"/>
    <w:rsid w:val="00234DA0"/>
    <w:rsid w:val="00235191"/>
    <w:rsid w:val="00235AF2"/>
    <w:rsid w:val="00235C96"/>
    <w:rsid w:val="00237400"/>
    <w:rsid w:val="00237798"/>
    <w:rsid w:val="002378EE"/>
    <w:rsid w:val="00237C4D"/>
    <w:rsid w:val="00237CDA"/>
    <w:rsid w:val="00237D2E"/>
    <w:rsid w:val="002402DF"/>
    <w:rsid w:val="002405EE"/>
    <w:rsid w:val="0024073A"/>
    <w:rsid w:val="00240F54"/>
    <w:rsid w:val="002428D6"/>
    <w:rsid w:val="00242B91"/>
    <w:rsid w:val="00242F32"/>
    <w:rsid w:val="002432B0"/>
    <w:rsid w:val="00243F27"/>
    <w:rsid w:val="00244238"/>
    <w:rsid w:val="00246084"/>
    <w:rsid w:val="00246DD1"/>
    <w:rsid w:val="00246FC8"/>
    <w:rsid w:val="00246FE9"/>
    <w:rsid w:val="002473C4"/>
    <w:rsid w:val="002474DF"/>
    <w:rsid w:val="00247683"/>
    <w:rsid w:val="00247792"/>
    <w:rsid w:val="00247937"/>
    <w:rsid w:val="00247CB8"/>
    <w:rsid w:val="00250251"/>
    <w:rsid w:val="002508AD"/>
    <w:rsid w:val="00250D1A"/>
    <w:rsid w:val="002533DF"/>
    <w:rsid w:val="00253563"/>
    <w:rsid w:val="002537E0"/>
    <w:rsid w:val="00253839"/>
    <w:rsid w:val="00253E4D"/>
    <w:rsid w:val="002546E9"/>
    <w:rsid w:val="00254C61"/>
    <w:rsid w:val="00255BAB"/>
    <w:rsid w:val="00255D63"/>
    <w:rsid w:val="0025677A"/>
    <w:rsid w:val="0025684A"/>
    <w:rsid w:val="0025690B"/>
    <w:rsid w:val="00256B96"/>
    <w:rsid w:val="00257413"/>
    <w:rsid w:val="0025756F"/>
    <w:rsid w:val="002577F8"/>
    <w:rsid w:val="00260042"/>
    <w:rsid w:val="002603E5"/>
    <w:rsid w:val="002609A8"/>
    <w:rsid w:val="00260B3B"/>
    <w:rsid w:val="00260F06"/>
    <w:rsid w:val="0026206C"/>
    <w:rsid w:val="0026251B"/>
    <w:rsid w:val="002635DF"/>
    <w:rsid w:val="00263765"/>
    <w:rsid w:val="0026378F"/>
    <w:rsid w:val="0026385F"/>
    <w:rsid w:val="00263F3D"/>
    <w:rsid w:val="00264579"/>
    <w:rsid w:val="002645AB"/>
    <w:rsid w:val="002649A3"/>
    <w:rsid w:val="00264B0E"/>
    <w:rsid w:val="002654E2"/>
    <w:rsid w:val="00265D56"/>
    <w:rsid w:val="00265DB5"/>
    <w:rsid w:val="00266B9C"/>
    <w:rsid w:val="00266D2C"/>
    <w:rsid w:val="002670CD"/>
    <w:rsid w:val="00267503"/>
    <w:rsid w:val="00267DFC"/>
    <w:rsid w:val="00270873"/>
    <w:rsid w:val="002708FB"/>
    <w:rsid w:val="00270D58"/>
    <w:rsid w:val="002715CF"/>
    <w:rsid w:val="002720D3"/>
    <w:rsid w:val="00272236"/>
    <w:rsid w:val="00272496"/>
    <w:rsid w:val="0027284B"/>
    <w:rsid w:val="00272E3D"/>
    <w:rsid w:val="002730A5"/>
    <w:rsid w:val="0027351F"/>
    <w:rsid w:val="00273A23"/>
    <w:rsid w:val="00273F92"/>
    <w:rsid w:val="0027450C"/>
    <w:rsid w:val="0027459D"/>
    <w:rsid w:val="00274637"/>
    <w:rsid w:val="00275705"/>
    <w:rsid w:val="00275C5F"/>
    <w:rsid w:val="0027720F"/>
    <w:rsid w:val="002772D0"/>
    <w:rsid w:val="002778D8"/>
    <w:rsid w:val="00277B0B"/>
    <w:rsid w:val="00277C46"/>
    <w:rsid w:val="00280FEB"/>
    <w:rsid w:val="002813A0"/>
    <w:rsid w:val="00282745"/>
    <w:rsid w:val="00282E04"/>
    <w:rsid w:val="00283C2B"/>
    <w:rsid w:val="00283CF9"/>
    <w:rsid w:val="00283E4B"/>
    <w:rsid w:val="00284A48"/>
    <w:rsid w:val="00285E68"/>
    <w:rsid w:val="00286297"/>
    <w:rsid w:val="002867D3"/>
    <w:rsid w:val="00286B36"/>
    <w:rsid w:val="00286C7C"/>
    <w:rsid w:val="00287AF4"/>
    <w:rsid w:val="002901D5"/>
    <w:rsid w:val="00290266"/>
    <w:rsid w:val="00290CFA"/>
    <w:rsid w:val="00290D21"/>
    <w:rsid w:val="0029141C"/>
    <w:rsid w:val="0029161E"/>
    <w:rsid w:val="002920BB"/>
    <w:rsid w:val="002930D4"/>
    <w:rsid w:val="00293D36"/>
    <w:rsid w:val="002945FE"/>
    <w:rsid w:val="00294925"/>
    <w:rsid w:val="00294981"/>
    <w:rsid w:val="00294C1E"/>
    <w:rsid w:val="00295284"/>
    <w:rsid w:val="00296776"/>
    <w:rsid w:val="002967A7"/>
    <w:rsid w:val="0029794D"/>
    <w:rsid w:val="00297D14"/>
    <w:rsid w:val="002A09B8"/>
    <w:rsid w:val="002A0AC5"/>
    <w:rsid w:val="002A0D9D"/>
    <w:rsid w:val="002A263D"/>
    <w:rsid w:val="002A295C"/>
    <w:rsid w:val="002A361D"/>
    <w:rsid w:val="002A3F8E"/>
    <w:rsid w:val="002A3FA8"/>
    <w:rsid w:val="002A416B"/>
    <w:rsid w:val="002A438E"/>
    <w:rsid w:val="002A52BC"/>
    <w:rsid w:val="002A5B9C"/>
    <w:rsid w:val="002A6B07"/>
    <w:rsid w:val="002A76C8"/>
    <w:rsid w:val="002B08F3"/>
    <w:rsid w:val="002B16D6"/>
    <w:rsid w:val="002B1DB1"/>
    <w:rsid w:val="002B228D"/>
    <w:rsid w:val="002B2B96"/>
    <w:rsid w:val="002B2F5D"/>
    <w:rsid w:val="002B5035"/>
    <w:rsid w:val="002B537E"/>
    <w:rsid w:val="002B5748"/>
    <w:rsid w:val="002B5997"/>
    <w:rsid w:val="002B5A5A"/>
    <w:rsid w:val="002B5F68"/>
    <w:rsid w:val="002B6DFE"/>
    <w:rsid w:val="002B6F32"/>
    <w:rsid w:val="002C0132"/>
    <w:rsid w:val="002C054A"/>
    <w:rsid w:val="002C0818"/>
    <w:rsid w:val="002C1AA3"/>
    <w:rsid w:val="002C1F81"/>
    <w:rsid w:val="002C2077"/>
    <w:rsid w:val="002C2276"/>
    <w:rsid w:val="002C25EC"/>
    <w:rsid w:val="002C2A35"/>
    <w:rsid w:val="002C3183"/>
    <w:rsid w:val="002C32A9"/>
    <w:rsid w:val="002C345C"/>
    <w:rsid w:val="002C36CC"/>
    <w:rsid w:val="002C385D"/>
    <w:rsid w:val="002C3907"/>
    <w:rsid w:val="002C3C64"/>
    <w:rsid w:val="002C3FAB"/>
    <w:rsid w:val="002C4771"/>
    <w:rsid w:val="002C5D52"/>
    <w:rsid w:val="002C5F3A"/>
    <w:rsid w:val="002C6498"/>
    <w:rsid w:val="002C6504"/>
    <w:rsid w:val="002C6696"/>
    <w:rsid w:val="002C6A46"/>
    <w:rsid w:val="002C7C2D"/>
    <w:rsid w:val="002C7E72"/>
    <w:rsid w:val="002C7F2B"/>
    <w:rsid w:val="002D040A"/>
    <w:rsid w:val="002D0E64"/>
    <w:rsid w:val="002D15FE"/>
    <w:rsid w:val="002D1FFC"/>
    <w:rsid w:val="002D22FF"/>
    <w:rsid w:val="002D2672"/>
    <w:rsid w:val="002D2D5D"/>
    <w:rsid w:val="002D377D"/>
    <w:rsid w:val="002D395A"/>
    <w:rsid w:val="002D4FB9"/>
    <w:rsid w:val="002D52BF"/>
    <w:rsid w:val="002D5655"/>
    <w:rsid w:val="002D5BCC"/>
    <w:rsid w:val="002D6B44"/>
    <w:rsid w:val="002D6C15"/>
    <w:rsid w:val="002D73B9"/>
    <w:rsid w:val="002E0BD5"/>
    <w:rsid w:val="002E0C6B"/>
    <w:rsid w:val="002E1054"/>
    <w:rsid w:val="002E1C4D"/>
    <w:rsid w:val="002E1EBC"/>
    <w:rsid w:val="002E22F8"/>
    <w:rsid w:val="002E2586"/>
    <w:rsid w:val="002E2953"/>
    <w:rsid w:val="002E2F4B"/>
    <w:rsid w:val="002E3622"/>
    <w:rsid w:val="002E3D93"/>
    <w:rsid w:val="002E3DEE"/>
    <w:rsid w:val="002E3F42"/>
    <w:rsid w:val="002E435C"/>
    <w:rsid w:val="002E44F9"/>
    <w:rsid w:val="002E486F"/>
    <w:rsid w:val="002E49D0"/>
    <w:rsid w:val="002E5E4C"/>
    <w:rsid w:val="002E61F6"/>
    <w:rsid w:val="002E63C1"/>
    <w:rsid w:val="002E63F6"/>
    <w:rsid w:val="002E6439"/>
    <w:rsid w:val="002E6D1D"/>
    <w:rsid w:val="002E70EA"/>
    <w:rsid w:val="002E74BE"/>
    <w:rsid w:val="002E7748"/>
    <w:rsid w:val="002E7D11"/>
    <w:rsid w:val="002E7D62"/>
    <w:rsid w:val="002F0757"/>
    <w:rsid w:val="002F12C6"/>
    <w:rsid w:val="002F1BF2"/>
    <w:rsid w:val="002F1F10"/>
    <w:rsid w:val="002F1FBE"/>
    <w:rsid w:val="002F2700"/>
    <w:rsid w:val="002F2BAD"/>
    <w:rsid w:val="002F374A"/>
    <w:rsid w:val="002F3CF6"/>
    <w:rsid w:val="002F475D"/>
    <w:rsid w:val="002F4B72"/>
    <w:rsid w:val="002F509C"/>
    <w:rsid w:val="002F5DA4"/>
    <w:rsid w:val="002F6089"/>
    <w:rsid w:val="002F63D2"/>
    <w:rsid w:val="002F6432"/>
    <w:rsid w:val="002F6F82"/>
    <w:rsid w:val="002F70C4"/>
    <w:rsid w:val="002F7321"/>
    <w:rsid w:val="002F73E2"/>
    <w:rsid w:val="002F7A3C"/>
    <w:rsid w:val="002F7ACD"/>
    <w:rsid w:val="002F7C13"/>
    <w:rsid w:val="002F7FB4"/>
    <w:rsid w:val="0030008F"/>
    <w:rsid w:val="003001D3"/>
    <w:rsid w:val="003008E8"/>
    <w:rsid w:val="00301969"/>
    <w:rsid w:val="003020AC"/>
    <w:rsid w:val="00302EB2"/>
    <w:rsid w:val="00304463"/>
    <w:rsid w:val="0030466E"/>
    <w:rsid w:val="00305492"/>
    <w:rsid w:val="0030573C"/>
    <w:rsid w:val="00305CFD"/>
    <w:rsid w:val="003076C3"/>
    <w:rsid w:val="003077AC"/>
    <w:rsid w:val="003078B6"/>
    <w:rsid w:val="00310DAE"/>
    <w:rsid w:val="003114E6"/>
    <w:rsid w:val="0031181D"/>
    <w:rsid w:val="003121C5"/>
    <w:rsid w:val="00312CC2"/>
    <w:rsid w:val="00312CD5"/>
    <w:rsid w:val="0031313B"/>
    <w:rsid w:val="003133C1"/>
    <w:rsid w:val="003141A1"/>
    <w:rsid w:val="003145F5"/>
    <w:rsid w:val="00314A0F"/>
    <w:rsid w:val="0031511C"/>
    <w:rsid w:val="00316246"/>
    <w:rsid w:val="0031664D"/>
    <w:rsid w:val="003170FF"/>
    <w:rsid w:val="00317514"/>
    <w:rsid w:val="0031783E"/>
    <w:rsid w:val="00321BA5"/>
    <w:rsid w:val="00322456"/>
    <w:rsid w:val="00322534"/>
    <w:rsid w:val="00322EDD"/>
    <w:rsid w:val="00323001"/>
    <w:rsid w:val="00323460"/>
    <w:rsid w:val="003237B0"/>
    <w:rsid w:val="00323C8D"/>
    <w:rsid w:val="003241C6"/>
    <w:rsid w:val="003243E9"/>
    <w:rsid w:val="00325136"/>
    <w:rsid w:val="003252D4"/>
    <w:rsid w:val="00325396"/>
    <w:rsid w:val="00325758"/>
    <w:rsid w:val="003258BD"/>
    <w:rsid w:val="00325E79"/>
    <w:rsid w:val="00326266"/>
    <w:rsid w:val="00326ABE"/>
    <w:rsid w:val="00326BAC"/>
    <w:rsid w:val="00327369"/>
    <w:rsid w:val="00327798"/>
    <w:rsid w:val="00327CA1"/>
    <w:rsid w:val="003304BD"/>
    <w:rsid w:val="0033096A"/>
    <w:rsid w:val="00330D80"/>
    <w:rsid w:val="00330F3A"/>
    <w:rsid w:val="0033181B"/>
    <w:rsid w:val="003327E3"/>
    <w:rsid w:val="00332AFA"/>
    <w:rsid w:val="00332B43"/>
    <w:rsid w:val="00332F7F"/>
    <w:rsid w:val="00333C5C"/>
    <w:rsid w:val="00334B88"/>
    <w:rsid w:val="00334CB0"/>
    <w:rsid w:val="003356D1"/>
    <w:rsid w:val="00335DDB"/>
    <w:rsid w:val="00336262"/>
    <w:rsid w:val="00336A1E"/>
    <w:rsid w:val="00336D51"/>
    <w:rsid w:val="0033702B"/>
    <w:rsid w:val="0033717C"/>
    <w:rsid w:val="0033727E"/>
    <w:rsid w:val="00337496"/>
    <w:rsid w:val="00337558"/>
    <w:rsid w:val="003375C1"/>
    <w:rsid w:val="0033760A"/>
    <w:rsid w:val="003379CB"/>
    <w:rsid w:val="00337D3B"/>
    <w:rsid w:val="00340498"/>
    <w:rsid w:val="00340CAC"/>
    <w:rsid w:val="00340E6E"/>
    <w:rsid w:val="00341C5E"/>
    <w:rsid w:val="00341DFB"/>
    <w:rsid w:val="00342F5E"/>
    <w:rsid w:val="0034406C"/>
    <w:rsid w:val="003440BE"/>
    <w:rsid w:val="0034414C"/>
    <w:rsid w:val="003442F5"/>
    <w:rsid w:val="00344E9A"/>
    <w:rsid w:val="00345AB0"/>
    <w:rsid w:val="00346615"/>
    <w:rsid w:val="00347275"/>
    <w:rsid w:val="00347478"/>
    <w:rsid w:val="00347AD5"/>
    <w:rsid w:val="00347F74"/>
    <w:rsid w:val="0035092A"/>
    <w:rsid w:val="00350B21"/>
    <w:rsid w:val="0035155E"/>
    <w:rsid w:val="003516E8"/>
    <w:rsid w:val="00351D1B"/>
    <w:rsid w:val="003520D7"/>
    <w:rsid w:val="00352165"/>
    <w:rsid w:val="003529B4"/>
    <w:rsid w:val="003535B5"/>
    <w:rsid w:val="003542B4"/>
    <w:rsid w:val="003543C2"/>
    <w:rsid w:val="0035477D"/>
    <w:rsid w:val="00354FC8"/>
    <w:rsid w:val="003551F8"/>
    <w:rsid w:val="00355717"/>
    <w:rsid w:val="00355C06"/>
    <w:rsid w:val="00355C4C"/>
    <w:rsid w:val="00356459"/>
    <w:rsid w:val="0035653F"/>
    <w:rsid w:val="00356A2D"/>
    <w:rsid w:val="0036131F"/>
    <w:rsid w:val="0036189D"/>
    <w:rsid w:val="00361BF6"/>
    <w:rsid w:val="003624C2"/>
    <w:rsid w:val="00362710"/>
    <w:rsid w:val="00362B0F"/>
    <w:rsid w:val="00362BF9"/>
    <w:rsid w:val="0036327A"/>
    <w:rsid w:val="003632FA"/>
    <w:rsid w:val="003636A8"/>
    <w:rsid w:val="0036643D"/>
    <w:rsid w:val="00366559"/>
    <w:rsid w:val="003666E9"/>
    <w:rsid w:val="00366801"/>
    <w:rsid w:val="003677F7"/>
    <w:rsid w:val="00367B4D"/>
    <w:rsid w:val="00367DFF"/>
    <w:rsid w:val="00367E2A"/>
    <w:rsid w:val="00370501"/>
    <w:rsid w:val="00370507"/>
    <w:rsid w:val="00370C14"/>
    <w:rsid w:val="00370C40"/>
    <w:rsid w:val="00370EFA"/>
    <w:rsid w:val="0037268E"/>
    <w:rsid w:val="00372A33"/>
    <w:rsid w:val="00373200"/>
    <w:rsid w:val="00373CFC"/>
    <w:rsid w:val="00373D26"/>
    <w:rsid w:val="00375C89"/>
    <w:rsid w:val="00376153"/>
    <w:rsid w:val="00376489"/>
    <w:rsid w:val="00376CF6"/>
    <w:rsid w:val="00376F10"/>
    <w:rsid w:val="00377139"/>
    <w:rsid w:val="00377EED"/>
    <w:rsid w:val="00380696"/>
    <w:rsid w:val="0038083F"/>
    <w:rsid w:val="00380A73"/>
    <w:rsid w:val="00381373"/>
    <w:rsid w:val="0038165B"/>
    <w:rsid w:val="00381734"/>
    <w:rsid w:val="00381C0C"/>
    <w:rsid w:val="00381FA9"/>
    <w:rsid w:val="00382451"/>
    <w:rsid w:val="0038273D"/>
    <w:rsid w:val="00383649"/>
    <w:rsid w:val="003837E1"/>
    <w:rsid w:val="00383B16"/>
    <w:rsid w:val="00383D8A"/>
    <w:rsid w:val="003840D0"/>
    <w:rsid w:val="0038465D"/>
    <w:rsid w:val="003846C6"/>
    <w:rsid w:val="00385074"/>
    <w:rsid w:val="00385B9C"/>
    <w:rsid w:val="00385DF8"/>
    <w:rsid w:val="00386540"/>
    <w:rsid w:val="00386916"/>
    <w:rsid w:val="00387571"/>
    <w:rsid w:val="003902C5"/>
    <w:rsid w:val="00390B0F"/>
    <w:rsid w:val="00391030"/>
    <w:rsid w:val="00391221"/>
    <w:rsid w:val="003918C1"/>
    <w:rsid w:val="00391C85"/>
    <w:rsid w:val="00392559"/>
    <w:rsid w:val="003926C8"/>
    <w:rsid w:val="00392A7A"/>
    <w:rsid w:val="00392AAD"/>
    <w:rsid w:val="003937A1"/>
    <w:rsid w:val="00394D45"/>
    <w:rsid w:val="0039545D"/>
    <w:rsid w:val="00395CAB"/>
    <w:rsid w:val="00397B39"/>
    <w:rsid w:val="00397B4E"/>
    <w:rsid w:val="003A0069"/>
    <w:rsid w:val="003A0830"/>
    <w:rsid w:val="003A0D37"/>
    <w:rsid w:val="003A0F4A"/>
    <w:rsid w:val="003A1459"/>
    <w:rsid w:val="003A1A65"/>
    <w:rsid w:val="003A1C9B"/>
    <w:rsid w:val="003A1E7D"/>
    <w:rsid w:val="003A2118"/>
    <w:rsid w:val="003A28AD"/>
    <w:rsid w:val="003A3076"/>
    <w:rsid w:val="003A308E"/>
    <w:rsid w:val="003A30CE"/>
    <w:rsid w:val="003A43D2"/>
    <w:rsid w:val="003A44DD"/>
    <w:rsid w:val="003A4970"/>
    <w:rsid w:val="003A4DDA"/>
    <w:rsid w:val="003A55A3"/>
    <w:rsid w:val="003A5833"/>
    <w:rsid w:val="003A598A"/>
    <w:rsid w:val="003A5D0F"/>
    <w:rsid w:val="003A69A1"/>
    <w:rsid w:val="003A7BC8"/>
    <w:rsid w:val="003A7FBF"/>
    <w:rsid w:val="003B0BFB"/>
    <w:rsid w:val="003B1BBE"/>
    <w:rsid w:val="003B1D4D"/>
    <w:rsid w:val="003B1E8C"/>
    <w:rsid w:val="003B2B11"/>
    <w:rsid w:val="003B369C"/>
    <w:rsid w:val="003B3781"/>
    <w:rsid w:val="003B388F"/>
    <w:rsid w:val="003B5A6C"/>
    <w:rsid w:val="003B5DE7"/>
    <w:rsid w:val="003B6781"/>
    <w:rsid w:val="003B6A4C"/>
    <w:rsid w:val="003B7151"/>
    <w:rsid w:val="003B726D"/>
    <w:rsid w:val="003B7B17"/>
    <w:rsid w:val="003B7FEE"/>
    <w:rsid w:val="003C04E8"/>
    <w:rsid w:val="003C18AD"/>
    <w:rsid w:val="003C18F6"/>
    <w:rsid w:val="003C2C6B"/>
    <w:rsid w:val="003C2F46"/>
    <w:rsid w:val="003C2F87"/>
    <w:rsid w:val="003C3999"/>
    <w:rsid w:val="003C3E28"/>
    <w:rsid w:val="003C49AE"/>
    <w:rsid w:val="003C50BE"/>
    <w:rsid w:val="003C51CC"/>
    <w:rsid w:val="003C51ED"/>
    <w:rsid w:val="003C52DE"/>
    <w:rsid w:val="003C537A"/>
    <w:rsid w:val="003C545E"/>
    <w:rsid w:val="003C54A2"/>
    <w:rsid w:val="003C54FC"/>
    <w:rsid w:val="003C56DF"/>
    <w:rsid w:val="003C606F"/>
    <w:rsid w:val="003C68FA"/>
    <w:rsid w:val="003C692F"/>
    <w:rsid w:val="003C7769"/>
    <w:rsid w:val="003D025F"/>
    <w:rsid w:val="003D08DA"/>
    <w:rsid w:val="003D1794"/>
    <w:rsid w:val="003D2037"/>
    <w:rsid w:val="003D246A"/>
    <w:rsid w:val="003D3300"/>
    <w:rsid w:val="003D37FF"/>
    <w:rsid w:val="003D3900"/>
    <w:rsid w:val="003D3B31"/>
    <w:rsid w:val="003D407D"/>
    <w:rsid w:val="003D4158"/>
    <w:rsid w:val="003D422F"/>
    <w:rsid w:val="003D49B7"/>
    <w:rsid w:val="003D4A66"/>
    <w:rsid w:val="003D58F0"/>
    <w:rsid w:val="003D622D"/>
    <w:rsid w:val="003D6855"/>
    <w:rsid w:val="003D6AF9"/>
    <w:rsid w:val="003D6E00"/>
    <w:rsid w:val="003D6F2A"/>
    <w:rsid w:val="003E005F"/>
    <w:rsid w:val="003E01B6"/>
    <w:rsid w:val="003E04A5"/>
    <w:rsid w:val="003E09AB"/>
    <w:rsid w:val="003E0DCA"/>
    <w:rsid w:val="003E16C5"/>
    <w:rsid w:val="003E2044"/>
    <w:rsid w:val="003E2190"/>
    <w:rsid w:val="003E2779"/>
    <w:rsid w:val="003E30FB"/>
    <w:rsid w:val="003E3623"/>
    <w:rsid w:val="003E3B55"/>
    <w:rsid w:val="003E3D51"/>
    <w:rsid w:val="003E3ED1"/>
    <w:rsid w:val="003E412C"/>
    <w:rsid w:val="003E44C3"/>
    <w:rsid w:val="003E4629"/>
    <w:rsid w:val="003E4A90"/>
    <w:rsid w:val="003E52BD"/>
    <w:rsid w:val="003E623F"/>
    <w:rsid w:val="003E67C5"/>
    <w:rsid w:val="003E7EBB"/>
    <w:rsid w:val="003F0B39"/>
    <w:rsid w:val="003F0E6F"/>
    <w:rsid w:val="003F1224"/>
    <w:rsid w:val="003F1E07"/>
    <w:rsid w:val="003F23FA"/>
    <w:rsid w:val="003F3093"/>
    <w:rsid w:val="003F3693"/>
    <w:rsid w:val="003F42C2"/>
    <w:rsid w:val="003F46FE"/>
    <w:rsid w:val="003F4E98"/>
    <w:rsid w:val="003F507E"/>
    <w:rsid w:val="003F55A8"/>
    <w:rsid w:val="003F6077"/>
    <w:rsid w:val="003F66B9"/>
    <w:rsid w:val="003F67AC"/>
    <w:rsid w:val="003F68BF"/>
    <w:rsid w:val="003F72B8"/>
    <w:rsid w:val="003F7799"/>
    <w:rsid w:val="0040072D"/>
    <w:rsid w:val="0040093B"/>
    <w:rsid w:val="00400A06"/>
    <w:rsid w:val="00400DA8"/>
    <w:rsid w:val="004019C9"/>
    <w:rsid w:val="00401EE9"/>
    <w:rsid w:val="00402C32"/>
    <w:rsid w:val="00404461"/>
    <w:rsid w:val="004050A5"/>
    <w:rsid w:val="00405F02"/>
    <w:rsid w:val="00405FDE"/>
    <w:rsid w:val="0040616E"/>
    <w:rsid w:val="0040740C"/>
    <w:rsid w:val="00407587"/>
    <w:rsid w:val="0040778D"/>
    <w:rsid w:val="0041029B"/>
    <w:rsid w:val="004104D6"/>
    <w:rsid w:val="00410E2D"/>
    <w:rsid w:val="0041165A"/>
    <w:rsid w:val="00411B10"/>
    <w:rsid w:val="00411B16"/>
    <w:rsid w:val="00411C18"/>
    <w:rsid w:val="00412290"/>
    <w:rsid w:val="0041309F"/>
    <w:rsid w:val="00413288"/>
    <w:rsid w:val="00413E9D"/>
    <w:rsid w:val="00414485"/>
    <w:rsid w:val="004146F4"/>
    <w:rsid w:val="00414E2C"/>
    <w:rsid w:val="00415526"/>
    <w:rsid w:val="0041564A"/>
    <w:rsid w:val="00415C01"/>
    <w:rsid w:val="00415D7D"/>
    <w:rsid w:val="00415FFF"/>
    <w:rsid w:val="00416210"/>
    <w:rsid w:val="00417A87"/>
    <w:rsid w:val="00417BE4"/>
    <w:rsid w:val="00417C11"/>
    <w:rsid w:val="00420168"/>
    <w:rsid w:val="00421844"/>
    <w:rsid w:val="004218CD"/>
    <w:rsid w:val="00421D63"/>
    <w:rsid w:val="004223F9"/>
    <w:rsid w:val="004226C2"/>
    <w:rsid w:val="00423DDD"/>
    <w:rsid w:val="00423EA7"/>
    <w:rsid w:val="00424019"/>
    <w:rsid w:val="0042506B"/>
    <w:rsid w:val="00425ACE"/>
    <w:rsid w:val="004267F1"/>
    <w:rsid w:val="00426A35"/>
    <w:rsid w:val="00427057"/>
    <w:rsid w:val="00430F90"/>
    <w:rsid w:val="00431C41"/>
    <w:rsid w:val="004326CD"/>
    <w:rsid w:val="00432D21"/>
    <w:rsid w:val="00434329"/>
    <w:rsid w:val="00435476"/>
    <w:rsid w:val="00435A07"/>
    <w:rsid w:val="00436302"/>
    <w:rsid w:val="00436A43"/>
    <w:rsid w:val="00436F67"/>
    <w:rsid w:val="0043709A"/>
    <w:rsid w:val="004373C7"/>
    <w:rsid w:val="004376AC"/>
    <w:rsid w:val="00437F65"/>
    <w:rsid w:val="00440AB6"/>
    <w:rsid w:val="0044107F"/>
    <w:rsid w:val="004411F6"/>
    <w:rsid w:val="00441744"/>
    <w:rsid w:val="004418A2"/>
    <w:rsid w:val="00441C0B"/>
    <w:rsid w:val="004423A9"/>
    <w:rsid w:val="00443C41"/>
    <w:rsid w:val="004444DE"/>
    <w:rsid w:val="00444626"/>
    <w:rsid w:val="004455C8"/>
    <w:rsid w:val="00446054"/>
    <w:rsid w:val="004465C0"/>
    <w:rsid w:val="00446617"/>
    <w:rsid w:val="004473D0"/>
    <w:rsid w:val="00447951"/>
    <w:rsid w:val="004505D5"/>
    <w:rsid w:val="004508E7"/>
    <w:rsid w:val="004522E7"/>
    <w:rsid w:val="004533EA"/>
    <w:rsid w:val="00453A45"/>
    <w:rsid w:val="00453B4B"/>
    <w:rsid w:val="004540FD"/>
    <w:rsid w:val="0045431D"/>
    <w:rsid w:val="004561E7"/>
    <w:rsid w:val="00456684"/>
    <w:rsid w:val="00456C46"/>
    <w:rsid w:val="00456DDE"/>
    <w:rsid w:val="00457A55"/>
    <w:rsid w:val="00457E95"/>
    <w:rsid w:val="0046013A"/>
    <w:rsid w:val="004601ED"/>
    <w:rsid w:val="00460B34"/>
    <w:rsid w:val="00460B74"/>
    <w:rsid w:val="00461327"/>
    <w:rsid w:val="00461CFE"/>
    <w:rsid w:val="00461FA2"/>
    <w:rsid w:val="00462785"/>
    <w:rsid w:val="00462959"/>
    <w:rsid w:val="00462E76"/>
    <w:rsid w:val="00462F26"/>
    <w:rsid w:val="004630E4"/>
    <w:rsid w:val="00463B8B"/>
    <w:rsid w:val="00463D48"/>
    <w:rsid w:val="00463F38"/>
    <w:rsid w:val="004650F2"/>
    <w:rsid w:val="004654BD"/>
    <w:rsid w:val="00465F15"/>
    <w:rsid w:val="0046709C"/>
    <w:rsid w:val="00467206"/>
    <w:rsid w:val="00467A3E"/>
    <w:rsid w:val="00473669"/>
    <w:rsid w:val="00473B9F"/>
    <w:rsid w:val="0047482B"/>
    <w:rsid w:val="0047483D"/>
    <w:rsid w:val="004753DC"/>
    <w:rsid w:val="00476534"/>
    <w:rsid w:val="00476603"/>
    <w:rsid w:val="00476713"/>
    <w:rsid w:val="00476D71"/>
    <w:rsid w:val="00477C41"/>
    <w:rsid w:val="00480230"/>
    <w:rsid w:val="0048055A"/>
    <w:rsid w:val="004811B4"/>
    <w:rsid w:val="00481A61"/>
    <w:rsid w:val="00482412"/>
    <w:rsid w:val="004826F7"/>
    <w:rsid w:val="00482EEA"/>
    <w:rsid w:val="00483899"/>
    <w:rsid w:val="004839FA"/>
    <w:rsid w:val="00483BBF"/>
    <w:rsid w:val="0048432B"/>
    <w:rsid w:val="004849B6"/>
    <w:rsid w:val="004858C5"/>
    <w:rsid w:val="004866B2"/>
    <w:rsid w:val="00486CF1"/>
    <w:rsid w:val="004870F1"/>
    <w:rsid w:val="004876E0"/>
    <w:rsid w:val="00487891"/>
    <w:rsid w:val="004900F6"/>
    <w:rsid w:val="00490666"/>
    <w:rsid w:val="004908BD"/>
    <w:rsid w:val="004909F2"/>
    <w:rsid w:val="00490DE6"/>
    <w:rsid w:val="00491B28"/>
    <w:rsid w:val="00493496"/>
    <w:rsid w:val="00493536"/>
    <w:rsid w:val="0049385F"/>
    <w:rsid w:val="00493E2D"/>
    <w:rsid w:val="00494155"/>
    <w:rsid w:val="004942AA"/>
    <w:rsid w:val="004948B7"/>
    <w:rsid w:val="00495084"/>
    <w:rsid w:val="004952F6"/>
    <w:rsid w:val="0049551E"/>
    <w:rsid w:val="00495EAF"/>
    <w:rsid w:val="00496555"/>
    <w:rsid w:val="0049773B"/>
    <w:rsid w:val="004979C6"/>
    <w:rsid w:val="00497EBD"/>
    <w:rsid w:val="004A0757"/>
    <w:rsid w:val="004A0E25"/>
    <w:rsid w:val="004A1AAF"/>
    <w:rsid w:val="004A1C95"/>
    <w:rsid w:val="004A2485"/>
    <w:rsid w:val="004A3A6D"/>
    <w:rsid w:val="004A4466"/>
    <w:rsid w:val="004A4E25"/>
    <w:rsid w:val="004A4F09"/>
    <w:rsid w:val="004A5A96"/>
    <w:rsid w:val="004A5CEB"/>
    <w:rsid w:val="004A69A5"/>
    <w:rsid w:val="004A6FBA"/>
    <w:rsid w:val="004A79C6"/>
    <w:rsid w:val="004A7AE0"/>
    <w:rsid w:val="004B00A7"/>
    <w:rsid w:val="004B0169"/>
    <w:rsid w:val="004B066A"/>
    <w:rsid w:val="004B10B7"/>
    <w:rsid w:val="004B2901"/>
    <w:rsid w:val="004B2936"/>
    <w:rsid w:val="004B2E01"/>
    <w:rsid w:val="004B351D"/>
    <w:rsid w:val="004B37E4"/>
    <w:rsid w:val="004B3FB6"/>
    <w:rsid w:val="004B47E6"/>
    <w:rsid w:val="004B4F3E"/>
    <w:rsid w:val="004B5781"/>
    <w:rsid w:val="004B628E"/>
    <w:rsid w:val="004B62B1"/>
    <w:rsid w:val="004B64E8"/>
    <w:rsid w:val="004B71BA"/>
    <w:rsid w:val="004B7303"/>
    <w:rsid w:val="004C02F9"/>
    <w:rsid w:val="004C06A5"/>
    <w:rsid w:val="004C09E4"/>
    <w:rsid w:val="004C1084"/>
    <w:rsid w:val="004C122D"/>
    <w:rsid w:val="004C160F"/>
    <w:rsid w:val="004C19FC"/>
    <w:rsid w:val="004C2967"/>
    <w:rsid w:val="004C303D"/>
    <w:rsid w:val="004C3752"/>
    <w:rsid w:val="004C4232"/>
    <w:rsid w:val="004C4B05"/>
    <w:rsid w:val="004C4C7F"/>
    <w:rsid w:val="004C5044"/>
    <w:rsid w:val="004C5EAF"/>
    <w:rsid w:val="004C6587"/>
    <w:rsid w:val="004C661C"/>
    <w:rsid w:val="004C7ECD"/>
    <w:rsid w:val="004D017C"/>
    <w:rsid w:val="004D020C"/>
    <w:rsid w:val="004D044C"/>
    <w:rsid w:val="004D0727"/>
    <w:rsid w:val="004D095F"/>
    <w:rsid w:val="004D122B"/>
    <w:rsid w:val="004D1578"/>
    <w:rsid w:val="004D173A"/>
    <w:rsid w:val="004D190A"/>
    <w:rsid w:val="004D2C01"/>
    <w:rsid w:val="004D3595"/>
    <w:rsid w:val="004D3886"/>
    <w:rsid w:val="004D3E19"/>
    <w:rsid w:val="004D44F3"/>
    <w:rsid w:val="004D47B1"/>
    <w:rsid w:val="004D4F00"/>
    <w:rsid w:val="004D590E"/>
    <w:rsid w:val="004D6977"/>
    <w:rsid w:val="004D773C"/>
    <w:rsid w:val="004D7D78"/>
    <w:rsid w:val="004D7FF9"/>
    <w:rsid w:val="004E0154"/>
    <w:rsid w:val="004E1513"/>
    <w:rsid w:val="004E1C60"/>
    <w:rsid w:val="004E1F99"/>
    <w:rsid w:val="004E222A"/>
    <w:rsid w:val="004E2D68"/>
    <w:rsid w:val="004E2EC4"/>
    <w:rsid w:val="004E31F3"/>
    <w:rsid w:val="004E3253"/>
    <w:rsid w:val="004E3EE2"/>
    <w:rsid w:val="004E5191"/>
    <w:rsid w:val="004E60C6"/>
    <w:rsid w:val="004E7782"/>
    <w:rsid w:val="004E7856"/>
    <w:rsid w:val="004F0B85"/>
    <w:rsid w:val="004F0C39"/>
    <w:rsid w:val="004F110A"/>
    <w:rsid w:val="004F1683"/>
    <w:rsid w:val="004F1785"/>
    <w:rsid w:val="004F181B"/>
    <w:rsid w:val="004F1882"/>
    <w:rsid w:val="004F1EBF"/>
    <w:rsid w:val="004F2826"/>
    <w:rsid w:val="004F296F"/>
    <w:rsid w:val="004F2A17"/>
    <w:rsid w:val="004F3A23"/>
    <w:rsid w:val="004F4010"/>
    <w:rsid w:val="004F42B3"/>
    <w:rsid w:val="004F461D"/>
    <w:rsid w:val="004F4D6F"/>
    <w:rsid w:val="004F620F"/>
    <w:rsid w:val="004F6D45"/>
    <w:rsid w:val="004F7041"/>
    <w:rsid w:val="004F75D1"/>
    <w:rsid w:val="004F7DA4"/>
    <w:rsid w:val="004F7EAF"/>
    <w:rsid w:val="005006A5"/>
    <w:rsid w:val="00501876"/>
    <w:rsid w:val="005032FB"/>
    <w:rsid w:val="00503531"/>
    <w:rsid w:val="00503F82"/>
    <w:rsid w:val="00504082"/>
    <w:rsid w:val="00504543"/>
    <w:rsid w:val="005046B5"/>
    <w:rsid w:val="00504DA5"/>
    <w:rsid w:val="0050511A"/>
    <w:rsid w:val="00505451"/>
    <w:rsid w:val="00505A86"/>
    <w:rsid w:val="0050628D"/>
    <w:rsid w:val="005063F8"/>
    <w:rsid w:val="00506CB1"/>
    <w:rsid w:val="00506DBF"/>
    <w:rsid w:val="00506FBE"/>
    <w:rsid w:val="00507347"/>
    <w:rsid w:val="0051020D"/>
    <w:rsid w:val="00510E28"/>
    <w:rsid w:val="0051137E"/>
    <w:rsid w:val="00511785"/>
    <w:rsid w:val="005119DE"/>
    <w:rsid w:val="00511ADC"/>
    <w:rsid w:val="00511D6D"/>
    <w:rsid w:val="00511EC8"/>
    <w:rsid w:val="005127D3"/>
    <w:rsid w:val="0051385B"/>
    <w:rsid w:val="00513990"/>
    <w:rsid w:val="00513D5F"/>
    <w:rsid w:val="00513FD5"/>
    <w:rsid w:val="00514173"/>
    <w:rsid w:val="00515D75"/>
    <w:rsid w:val="00516037"/>
    <w:rsid w:val="00517797"/>
    <w:rsid w:val="00517DC3"/>
    <w:rsid w:val="005201DE"/>
    <w:rsid w:val="005207A4"/>
    <w:rsid w:val="00520F16"/>
    <w:rsid w:val="00521103"/>
    <w:rsid w:val="0052126C"/>
    <w:rsid w:val="0052161B"/>
    <w:rsid w:val="00522888"/>
    <w:rsid w:val="00522B49"/>
    <w:rsid w:val="00523301"/>
    <w:rsid w:val="005239A7"/>
    <w:rsid w:val="00523B56"/>
    <w:rsid w:val="00523E7E"/>
    <w:rsid w:val="00524796"/>
    <w:rsid w:val="005249A8"/>
    <w:rsid w:val="00524E89"/>
    <w:rsid w:val="005254B7"/>
    <w:rsid w:val="00525552"/>
    <w:rsid w:val="00525F9A"/>
    <w:rsid w:val="005261BF"/>
    <w:rsid w:val="00526622"/>
    <w:rsid w:val="005268FE"/>
    <w:rsid w:val="00527281"/>
    <w:rsid w:val="0052792B"/>
    <w:rsid w:val="00530063"/>
    <w:rsid w:val="00530212"/>
    <w:rsid w:val="005302F1"/>
    <w:rsid w:val="00531137"/>
    <w:rsid w:val="00531167"/>
    <w:rsid w:val="005313AF"/>
    <w:rsid w:val="00531603"/>
    <w:rsid w:val="00532C60"/>
    <w:rsid w:val="00532DED"/>
    <w:rsid w:val="0053389F"/>
    <w:rsid w:val="00533A80"/>
    <w:rsid w:val="00533C77"/>
    <w:rsid w:val="00533D01"/>
    <w:rsid w:val="00533D06"/>
    <w:rsid w:val="0053474D"/>
    <w:rsid w:val="00534932"/>
    <w:rsid w:val="00534B16"/>
    <w:rsid w:val="00534D8F"/>
    <w:rsid w:val="00534E19"/>
    <w:rsid w:val="005353BC"/>
    <w:rsid w:val="00535586"/>
    <w:rsid w:val="005362AF"/>
    <w:rsid w:val="00536F58"/>
    <w:rsid w:val="00537666"/>
    <w:rsid w:val="0053767A"/>
    <w:rsid w:val="005378CF"/>
    <w:rsid w:val="00537B80"/>
    <w:rsid w:val="00537C91"/>
    <w:rsid w:val="00537D0F"/>
    <w:rsid w:val="005401C4"/>
    <w:rsid w:val="00540C08"/>
    <w:rsid w:val="00540FA4"/>
    <w:rsid w:val="0054199C"/>
    <w:rsid w:val="00541DFF"/>
    <w:rsid w:val="00542389"/>
    <w:rsid w:val="00542D27"/>
    <w:rsid w:val="00542D6A"/>
    <w:rsid w:val="0054322E"/>
    <w:rsid w:val="00543B9F"/>
    <w:rsid w:val="00543C30"/>
    <w:rsid w:val="00543C9B"/>
    <w:rsid w:val="00543CE8"/>
    <w:rsid w:val="005440BF"/>
    <w:rsid w:val="005440C3"/>
    <w:rsid w:val="00544169"/>
    <w:rsid w:val="005443A3"/>
    <w:rsid w:val="00545809"/>
    <w:rsid w:val="00545C6A"/>
    <w:rsid w:val="00545E5E"/>
    <w:rsid w:val="005463AC"/>
    <w:rsid w:val="005466AD"/>
    <w:rsid w:val="00546CDE"/>
    <w:rsid w:val="00546E1E"/>
    <w:rsid w:val="00547052"/>
    <w:rsid w:val="005473A4"/>
    <w:rsid w:val="00547AC3"/>
    <w:rsid w:val="005505C7"/>
    <w:rsid w:val="0055075E"/>
    <w:rsid w:val="0055135B"/>
    <w:rsid w:val="00551B56"/>
    <w:rsid w:val="00551D23"/>
    <w:rsid w:val="00552139"/>
    <w:rsid w:val="005522F4"/>
    <w:rsid w:val="00553629"/>
    <w:rsid w:val="00553643"/>
    <w:rsid w:val="0055375F"/>
    <w:rsid w:val="005540BC"/>
    <w:rsid w:val="00554264"/>
    <w:rsid w:val="00554932"/>
    <w:rsid w:val="00554AE2"/>
    <w:rsid w:val="00555522"/>
    <w:rsid w:val="005555FC"/>
    <w:rsid w:val="0055682B"/>
    <w:rsid w:val="0055684C"/>
    <w:rsid w:val="00556D42"/>
    <w:rsid w:val="00557045"/>
    <w:rsid w:val="005570B6"/>
    <w:rsid w:val="00561166"/>
    <w:rsid w:val="0056121E"/>
    <w:rsid w:val="0056196C"/>
    <w:rsid w:val="00561DF0"/>
    <w:rsid w:val="005628E3"/>
    <w:rsid w:val="00562A34"/>
    <w:rsid w:val="00562F79"/>
    <w:rsid w:val="00562F81"/>
    <w:rsid w:val="00563F8D"/>
    <w:rsid w:val="0056400B"/>
    <w:rsid w:val="00564C09"/>
    <w:rsid w:val="0056505E"/>
    <w:rsid w:val="00565C76"/>
    <w:rsid w:val="0056631C"/>
    <w:rsid w:val="00566A26"/>
    <w:rsid w:val="005670E1"/>
    <w:rsid w:val="00567359"/>
    <w:rsid w:val="00567893"/>
    <w:rsid w:val="00567B58"/>
    <w:rsid w:val="00567F18"/>
    <w:rsid w:val="00570012"/>
    <w:rsid w:val="00570B0A"/>
    <w:rsid w:val="0057130E"/>
    <w:rsid w:val="005716F7"/>
    <w:rsid w:val="00571CC4"/>
    <w:rsid w:val="00572175"/>
    <w:rsid w:val="005730D0"/>
    <w:rsid w:val="00573F07"/>
    <w:rsid w:val="0057547F"/>
    <w:rsid w:val="00575E51"/>
    <w:rsid w:val="00576673"/>
    <w:rsid w:val="005766D0"/>
    <w:rsid w:val="0057714A"/>
    <w:rsid w:val="005779CE"/>
    <w:rsid w:val="00577E25"/>
    <w:rsid w:val="00581991"/>
    <w:rsid w:val="00581A44"/>
    <w:rsid w:val="0058242B"/>
    <w:rsid w:val="00582827"/>
    <w:rsid w:val="00582C60"/>
    <w:rsid w:val="00582F45"/>
    <w:rsid w:val="005830F1"/>
    <w:rsid w:val="00583A36"/>
    <w:rsid w:val="00583F04"/>
    <w:rsid w:val="005840A7"/>
    <w:rsid w:val="0058492C"/>
    <w:rsid w:val="00584968"/>
    <w:rsid w:val="00584E16"/>
    <w:rsid w:val="0058501E"/>
    <w:rsid w:val="005852A2"/>
    <w:rsid w:val="00585537"/>
    <w:rsid w:val="00585964"/>
    <w:rsid w:val="00586C51"/>
    <w:rsid w:val="0058710B"/>
    <w:rsid w:val="00587147"/>
    <w:rsid w:val="00587E8E"/>
    <w:rsid w:val="00590108"/>
    <w:rsid w:val="005902DD"/>
    <w:rsid w:val="00590665"/>
    <w:rsid w:val="005907EF"/>
    <w:rsid w:val="005907F5"/>
    <w:rsid w:val="00591271"/>
    <w:rsid w:val="00591320"/>
    <w:rsid w:val="005914ED"/>
    <w:rsid w:val="00591B9E"/>
    <w:rsid w:val="005927A1"/>
    <w:rsid w:val="00592A65"/>
    <w:rsid w:val="00593699"/>
    <w:rsid w:val="0059392F"/>
    <w:rsid w:val="0059515A"/>
    <w:rsid w:val="0059534E"/>
    <w:rsid w:val="0059537B"/>
    <w:rsid w:val="005953C7"/>
    <w:rsid w:val="005956F9"/>
    <w:rsid w:val="00595B09"/>
    <w:rsid w:val="005960E3"/>
    <w:rsid w:val="005961A7"/>
    <w:rsid w:val="005A1677"/>
    <w:rsid w:val="005A180D"/>
    <w:rsid w:val="005A1830"/>
    <w:rsid w:val="005A2485"/>
    <w:rsid w:val="005A3EAC"/>
    <w:rsid w:val="005A49EB"/>
    <w:rsid w:val="005A510F"/>
    <w:rsid w:val="005A5A0F"/>
    <w:rsid w:val="005A5BE8"/>
    <w:rsid w:val="005A60A2"/>
    <w:rsid w:val="005A6139"/>
    <w:rsid w:val="005A6572"/>
    <w:rsid w:val="005A73F4"/>
    <w:rsid w:val="005A7858"/>
    <w:rsid w:val="005B0F59"/>
    <w:rsid w:val="005B10D0"/>
    <w:rsid w:val="005B19C2"/>
    <w:rsid w:val="005B1AC7"/>
    <w:rsid w:val="005B1BDB"/>
    <w:rsid w:val="005B27C3"/>
    <w:rsid w:val="005B28C1"/>
    <w:rsid w:val="005B2B52"/>
    <w:rsid w:val="005B2F2F"/>
    <w:rsid w:val="005B2F36"/>
    <w:rsid w:val="005B3682"/>
    <w:rsid w:val="005B44F7"/>
    <w:rsid w:val="005B496D"/>
    <w:rsid w:val="005B50C3"/>
    <w:rsid w:val="005B5655"/>
    <w:rsid w:val="005B5955"/>
    <w:rsid w:val="005B5EF3"/>
    <w:rsid w:val="005B690F"/>
    <w:rsid w:val="005B692C"/>
    <w:rsid w:val="005B6F87"/>
    <w:rsid w:val="005B7274"/>
    <w:rsid w:val="005B7DF8"/>
    <w:rsid w:val="005B7E8C"/>
    <w:rsid w:val="005C0172"/>
    <w:rsid w:val="005C0259"/>
    <w:rsid w:val="005C072F"/>
    <w:rsid w:val="005C11DB"/>
    <w:rsid w:val="005C1876"/>
    <w:rsid w:val="005C1CFE"/>
    <w:rsid w:val="005C1D83"/>
    <w:rsid w:val="005C23F6"/>
    <w:rsid w:val="005C2C34"/>
    <w:rsid w:val="005C2CEE"/>
    <w:rsid w:val="005C2D31"/>
    <w:rsid w:val="005C35A2"/>
    <w:rsid w:val="005C36F0"/>
    <w:rsid w:val="005C3DC6"/>
    <w:rsid w:val="005C4731"/>
    <w:rsid w:val="005C47D6"/>
    <w:rsid w:val="005C47EA"/>
    <w:rsid w:val="005C555E"/>
    <w:rsid w:val="005C5B55"/>
    <w:rsid w:val="005C5FBB"/>
    <w:rsid w:val="005C6712"/>
    <w:rsid w:val="005D0334"/>
    <w:rsid w:val="005D0927"/>
    <w:rsid w:val="005D11E9"/>
    <w:rsid w:val="005D1664"/>
    <w:rsid w:val="005D1F33"/>
    <w:rsid w:val="005D22D0"/>
    <w:rsid w:val="005D2C8B"/>
    <w:rsid w:val="005D2E75"/>
    <w:rsid w:val="005D3046"/>
    <w:rsid w:val="005D31BB"/>
    <w:rsid w:val="005D3AC4"/>
    <w:rsid w:val="005D3FD7"/>
    <w:rsid w:val="005D415E"/>
    <w:rsid w:val="005D44D6"/>
    <w:rsid w:val="005D4880"/>
    <w:rsid w:val="005D4A23"/>
    <w:rsid w:val="005D4F7A"/>
    <w:rsid w:val="005D5084"/>
    <w:rsid w:val="005D513F"/>
    <w:rsid w:val="005D5932"/>
    <w:rsid w:val="005D59CE"/>
    <w:rsid w:val="005D5A95"/>
    <w:rsid w:val="005D6836"/>
    <w:rsid w:val="005D77AB"/>
    <w:rsid w:val="005E14B8"/>
    <w:rsid w:val="005E18B7"/>
    <w:rsid w:val="005E1B81"/>
    <w:rsid w:val="005E3038"/>
    <w:rsid w:val="005E3416"/>
    <w:rsid w:val="005E3ADC"/>
    <w:rsid w:val="005E3B38"/>
    <w:rsid w:val="005E4092"/>
    <w:rsid w:val="005E43A1"/>
    <w:rsid w:val="005E4B3C"/>
    <w:rsid w:val="005E4B7F"/>
    <w:rsid w:val="005E4F66"/>
    <w:rsid w:val="005E50D6"/>
    <w:rsid w:val="005E510D"/>
    <w:rsid w:val="005E578F"/>
    <w:rsid w:val="005E5904"/>
    <w:rsid w:val="005E5B2C"/>
    <w:rsid w:val="005E5C1D"/>
    <w:rsid w:val="005E5FE9"/>
    <w:rsid w:val="005E5FF3"/>
    <w:rsid w:val="005E611F"/>
    <w:rsid w:val="005E615D"/>
    <w:rsid w:val="005E6878"/>
    <w:rsid w:val="005E732C"/>
    <w:rsid w:val="005E7FC8"/>
    <w:rsid w:val="005F054E"/>
    <w:rsid w:val="005F07D1"/>
    <w:rsid w:val="005F14F3"/>
    <w:rsid w:val="005F1B1B"/>
    <w:rsid w:val="005F2CF8"/>
    <w:rsid w:val="005F3446"/>
    <w:rsid w:val="005F376B"/>
    <w:rsid w:val="005F3B4A"/>
    <w:rsid w:val="005F438E"/>
    <w:rsid w:val="005F4474"/>
    <w:rsid w:val="005F4905"/>
    <w:rsid w:val="005F49B0"/>
    <w:rsid w:val="005F4A64"/>
    <w:rsid w:val="005F4DF0"/>
    <w:rsid w:val="005F531C"/>
    <w:rsid w:val="005F65AB"/>
    <w:rsid w:val="005F69F3"/>
    <w:rsid w:val="005F6E7C"/>
    <w:rsid w:val="005F75CA"/>
    <w:rsid w:val="005F7EC0"/>
    <w:rsid w:val="005F7F8F"/>
    <w:rsid w:val="0060065E"/>
    <w:rsid w:val="00600C0D"/>
    <w:rsid w:val="00600D7B"/>
    <w:rsid w:val="00600EAE"/>
    <w:rsid w:val="00600FA9"/>
    <w:rsid w:val="0060101C"/>
    <w:rsid w:val="00601127"/>
    <w:rsid w:val="0060168A"/>
    <w:rsid w:val="00601A18"/>
    <w:rsid w:val="00602112"/>
    <w:rsid w:val="00602C1C"/>
    <w:rsid w:val="00604CA0"/>
    <w:rsid w:val="00604DBA"/>
    <w:rsid w:val="00604E98"/>
    <w:rsid w:val="00604F04"/>
    <w:rsid w:val="006050DC"/>
    <w:rsid w:val="006056FA"/>
    <w:rsid w:val="00605C5A"/>
    <w:rsid w:val="00605E3E"/>
    <w:rsid w:val="00606446"/>
    <w:rsid w:val="00607333"/>
    <w:rsid w:val="00610D5A"/>
    <w:rsid w:val="00611D5D"/>
    <w:rsid w:val="00612D7F"/>
    <w:rsid w:val="00612FB0"/>
    <w:rsid w:val="006132B6"/>
    <w:rsid w:val="006136EA"/>
    <w:rsid w:val="00613783"/>
    <w:rsid w:val="00613BEC"/>
    <w:rsid w:val="006140B1"/>
    <w:rsid w:val="00614162"/>
    <w:rsid w:val="006157E6"/>
    <w:rsid w:val="00616131"/>
    <w:rsid w:val="00616689"/>
    <w:rsid w:val="006167B8"/>
    <w:rsid w:val="00617651"/>
    <w:rsid w:val="006204F6"/>
    <w:rsid w:val="0062069C"/>
    <w:rsid w:val="00620983"/>
    <w:rsid w:val="00620F81"/>
    <w:rsid w:val="006214DC"/>
    <w:rsid w:val="00621D7B"/>
    <w:rsid w:val="006221CF"/>
    <w:rsid w:val="00623026"/>
    <w:rsid w:val="006234A5"/>
    <w:rsid w:val="0062381B"/>
    <w:rsid w:val="00623FA1"/>
    <w:rsid w:val="006256EE"/>
    <w:rsid w:val="006257F3"/>
    <w:rsid w:val="00625925"/>
    <w:rsid w:val="00625B83"/>
    <w:rsid w:val="006263C0"/>
    <w:rsid w:val="00626C14"/>
    <w:rsid w:val="00626F12"/>
    <w:rsid w:val="00627AFB"/>
    <w:rsid w:val="006300C7"/>
    <w:rsid w:val="006306EB"/>
    <w:rsid w:val="00630DA0"/>
    <w:rsid w:val="0063114D"/>
    <w:rsid w:val="006321F8"/>
    <w:rsid w:val="006322E5"/>
    <w:rsid w:val="00632C83"/>
    <w:rsid w:val="00632FC8"/>
    <w:rsid w:val="006332D3"/>
    <w:rsid w:val="006334F9"/>
    <w:rsid w:val="006337B8"/>
    <w:rsid w:val="0063397E"/>
    <w:rsid w:val="00633981"/>
    <w:rsid w:val="00633E14"/>
    <w:rsid w:val="0063498D"/>
    <w:rsid w:val="00635150"/>
    <w:rsid w:val="00635648"/>
    <w:rsid w:val="006358ED"/>
    <w:rsid w:val="00635C38"/>
    <w:rsid w:val="006369EE"/>
    <w:rsid w:val="00636CE8"/>
    <w:rsid w:val="00636FAF"/>
    <w:rsid w:val="006371AD"/>
    <w:rsid w:val="00637EC6"/>
    <w:rsid w:val="00640866"/>
    <w:rsid w:val="006411E4"/>
    <w:rsid w:val="00641A64"/>
    <w:rsid w:val="00641D54"/>
    <w:rsid w:val="00642578"/>
    <w:rsid w:val="00643196"/>
    <w:rsid w:val="00643844"/>
    <w:rsid w:val="00643AA6"/>
    <w:rsid w:val="00644DF6"/>
    <w:rsid w:val="00645F22"/>
    <w:rsid w:val="0064633B"/>
    <w:rsid w:val="0064663E"/>
    <w:rsid w:val="00646B4D"/>
    <w:rsid w:val="00646FB6"/>
    <w:rsid w:val="0064706F"/>
    <w:rsid w:val="00647982"/>
    <w:rsid w:val="00650189"/>
    <w:rsid w:val="00650235"/>
    <w:rsid w:val="006505BC"/>
    <w:rsid w:val="00651617"/>
    <w:rsid w:val="006518E7"/>
    <w:rsid w:val="006520F6"/>
    <w:rsid w:val="00653EA0"/>
    <w:rsid w:val="00654FBB"/>
    <w:rsid w:val="00655791"/>
    <w:rsid w:val="00656AAA"/>
    <w:rsid w:val="00656F4C"/>
    <w:rsid w:val="00657417"/>
    <w:rsid w:val="00657579"/>
    <w:rsid w:val="0065796C"/>
    <w:rsid w:val="00657FC9"/>
    <w:rsid w:val="00660150"/>
    <w:rsid w:val="0066015D"/>
    <w:rsid w:val="0066026A"/>
    <w:rsid w:val="0066115E"/>
    <w:rsid w:val="006617A4"/>
    <w:rsid w:val="00661F89"/>
    <w:rsid w:val="006627AC"/>
    <w:rsid w:val="00663339"/>
    <w:rsid w:val="006635DE"/>
    <w:rsid w:val="00665A57"/>
    <w:rsid w:val="00665CD6"/>
    <w:rsid w:val="00665F83"/>
    <w:rsid w:val="00666324"/>
    <w:rsid w:val="00666B75"/>
    <w:rsid w:val="00666EAC"/>
    <w:rsid w:val="0066728B"/>
    <w:rsid w:val="00667580"/>
    <w:rsid w:val="00670372"/>
    <w:rsid w:val="00670A32"/>
    <w:rsid w:val="006720A2"/>
    <w:rsid w:val="006720B2"/>
    <w:rsid w:val="00672436"/>
    <w:rsid w:val="006724C9"/>
    <w:rsid w:val="0067387C"/>
    <w:rsid w:val="00673FCC"/>
    <w:rsid w:val="006740EF"/>
    <w:rsid w:val="00674133"/>
    <w:rsid w:val="0067416E"/>
    <w:rsid w:val="006744CC"/>
    <w:rsid w:val="006754C7"/>
    <w:rsid w:val="006763FD"/>
    <w:rsid w:val="006766CE"/>
    <w:rsid w:val="00677878"/>
    <w:rsid w:val="00677D93"/>
    <w:rsid w:val="00681197"/>
    <w:rsid w:val="006817F1"/>
    <w:rsid w:val="00681C48"/>
    <w:rsid w:val="00682333"/>
    <w:rsid w:val="00682691"/>
    <w:rsid w:val="00682FF6"/>
    <w:rsid w:val="006849C2"/>
    <w:rsid w:val="006863DD"/>
    <w:rsid w:val="00686CB5"/>
    <w:rsid w:val="00686DBB"/>
    <w:rsid w:val="00687124"/>
    <w:rsid w:val="0068741B"/>
    <w:rsid w:val="00687A9B"/>
    <w:rsid w:val="00690EEE"/>
    <w:rsid w:val="00691535"/>
    <w:rsid w:val="0069272F"/>
    <w:rsid w:val="00692FD2"/>
    <w:rsid w:val="00693576"/>
    <w:rsid w:val="00694205"/>
    <w:rsid w:val="0069442A"/>
    <w:rsid w:val="0069481B"/>
    <w:rsid w:val="00695B64"/>
    <w:rsid w:val="00695E48"/>
    <w:rsid w:val="006967BD"/>
    <w:rsid w:val="0069686C"/>
    <w:rsid w:val="00696F3D"/>
    <w:rsid w:val="0069781A"/>
    <w:rsid w:val="006A088F"/>
    <w:rsid w:val="006A08F7"/>
    <w:rsid w:val="006A093F"/>
    <w:rsid w:val="006A0BDB"/>
    <w:rsid w:val="006A1040"/>
    <w:rsid w:val="006A15B5"/>
    <w:rsid w:val="006A220D"/>
    <w:rsid w:val="006A2AF1"/>
    <w:rsid w:val="006A2C17"/>
    <w:rsid w:val="006A2F1B"/>
    <w:rsid w:val="006A392E"/>
    <w:rsid w:val="006A394F"/>
    <w:rsid w:val="006A3E82"/>
    <w:rsid w:val="006A3F4B"/>
    <w:rsid w:val="006A4FD6"/>
    <w:rsid w:val="006A5519"/>
    <w:rsid w:val="006A56E6"/>
    <w:rsid w:val="006A59CA"/>
    <w:rsid w:val="006A659D"/>
    <w:rsid w:val="006A6919"/>
    <w:rsid w:val="006A6954"/>
    <w:rsid w:val="006A69DB"/>
    <w:rsid w:val="006A70F0"/>
    <w:rsid w:val="006A714A"/>
    <w:rsid w:val="006A7270"/>
    <w:rsid w:val="006B07A0"/>
    <w:rsid w:val="006B0B66"/>
    <w:rsid w:val="006B1454"/>
    <w:rsid w:val="006B1651"/>
    <w:rsid w:val="006B20F1"/>
    <w:rsid w:val="006B2626"/>
    <w:rsid w:val="006B2A55"/>
    <w:rsid w:val="006B339F"/>
    <w:rsid w:val="006B3768"/>
    <w:rsid w:val="006B3ED3"/>
    <w:rsid w:val="006B4CF7"/>
    <w:rsid w:val="006B5040"/>
    <w:rsid w:val="006B5352"/>
    <w:rsid w:val="006B56A1"/>
    <w:rsid w:val="006B573C"/>
    <w:rsid w:val="006B5D8F"/>
    <w:rsid w:val="006B71E5"/>
    <w:rsid w:val="006B753E"/>
    <w:rsid w:val="006B7B4D"/>
    <w:rsid w:val="006C06F3"/>
    <w:rsid w:val="006C0B11"/>
    <w:rsid w:val="006C0E07"/>
    <w:rsid w:val="006C15BF"/>
    <w:rsid w:val="006C282A"/>
    <w:rsid w:val="006C2A04"/>
    <w:rsid w:val="006C2A95"/>
    <w:rsid w:val="006C2C74"/>
    <w:rsid w:val="006C364D"/>
    <w:rsid w:val="006C41DC"/>
    <w:rsid w:val="006C44B5"/>
    <w:rsid w:val="006C4A32"/>
    <w:rsid w:val="006C4D0E"/>
    <w:rsid w:val="006C4D31"/>
    <w:rsid w:val="006C5B0E"/>
    <w:rsid w:val="006C5C14"/>
    <w:rsid w:val="006C5E82"/>
    <w:rsid w:val="006C656F"/>
    <w:rsid w:val="006C680D"/>
    <w:rsid w:val="006C683B"/>
    <w:rsid w:val="006C7126"/>
    <w:rsid w:val="006C78B5"/>
    <w:rsid w:val="006C7E17"/>
    <w:rsid w:val="006C7E6F"/>
    <w:rsid w:val="006C7ED3"/>
    <w:rsid w:val="006D0949"/>
    <w:rsid w:val="006D0B64"/>
    <w:rsid w:val="006D17E8"/>
    <w:rsid w:val="006D1A33"/>
    <w:rsid w:val="006D1BD1"/>
    <w:rsid w:val="006D1E92"/>
    <w:rsid w:val="006D21C5"/>
    <w:rsid w:val="006D2265"/>
    <w:rsid w:val="006D2643"/>
    <w:rsid w:val="006D2B2C"/>
    <w:rsid w:val="006D2D3F"/>
    <w:rsid w:val="006D3797"/>
    <w:rsid w:val="006D40A9"/>
    <w:rsid w:val="006D46AC"/>
    <w:rsid w:val="006D55AD"/>
    <w:rsid w:val="006D62E5"/>
    <w:rsid w:val="006D674F"/>
    <w:rsid w:val="006D6A66"/>
    <w:rsid w:val="006D6CA6"/>
    <w:rsid w:val="006D6CDE"/>
    <w:rsid w:val="006D74BF"/>
    <w:rsid w:val="006D7593"/>
    <w:rsid w:val="006D76FB"/>
    <w:rsid w:val="006D7803"/>
    <w:rsid w:val="006D7BFB"/>
    <w:rsid w:val="006E05F3"/>
    <w:rsid w:val="006E191D"/>
    <w:rsid w:val="006E224A"/>
    <w:rsid w:val="006E2816"/>
    <w:rsid w:val="006E281B"/>
    <w:rsid w:val="006E29FB"/>
    <w:rsid w:val="006E2CAF"/>
    <w:rsid w:val="006E2CE9"/>
    <w:rsid w:val="006E2F4C"/>
    <w:rsid w:val="006E2FFC"/>
    <w:rsid w:val="006E3C3E"/>
    <w:rsid w:val="006E3C6B"/>
    <w:rsid w:val="006E4107"/>
    <w:rsid w:val="006E61C3"/>
    <w:rsid w:val="006E6E2B"/>
    <w:rsid w:val="006E7E3D"/>
    <w:rsid w:val="006F13C7"/>
    <w:rsid w:val="006F211A"/>
    <w:rsid w:val="006F2DA3"/>
    <w:rsid w:val="006F2F27"/>
    <w:rsid w:val="006F3219"/>
    <w:rsid w:val="006F359E"/>
    <w:rsid w:val="006F402A"/>
    <w:rsid w:val="006F4302"/>
    <w:rsid w:val="006F486F"/>
    <w:rsid w:val="006F4973"/>
    <w:rsid w:val="006F4D5C"/>
    <w:rsid w:val="006F6091"/>
    <w:rsid w:val="006F6813"/>
    <w:rsid w:val="006F6A2C"/>
    <w:rsid w:val="006F7AAC"/>
    <w:rsid w:val="006F7CF6"/>
    <w:rsid w:val="007000DA"/>
    <w:rsid w:val="007001F6"/>
    <w:rsid w:val="007002C8"/>
    <w:rsid w:val="0070058C"/>
    <w:rsid w:val="007008DB"/>
    <w:rsid w:val="00701100"/>
    <w:rsid w:val="00701373"/>
    <w:rsid w:val="007015E8"/>
    <w:rsid w:val="00701613"/>
    <w:rsid w:val="007017EC"/>
    <w:rsid w:val="0070253F"/>
    <w:rsid w:val="007025C2"/>
    <w:rsid w:val="007026F2"/>
    <w:rsid w:val="00702AC6"/>
    <w:rsid w:val="00702B9D"/>
    <w:rsid w:val="007030EE"/>
    <w:rsid w:val="00703325"/>
    <w:rsid w:val="00704741"/>
    <w:rsid w:val="00704B7B"/>
    <w:rsid w:val="00704D0D"/>
    <w:rsid w:val="00704F2E"/>
    <w:rsid w:val="00704F8B"/>
    <w:rsid w:val="00705347"/>
    <w:rsid w:val="0070540C"/>
    <w:rsid w:val="007055E7"/>
    <w:rsid w:val="00705913"/>
    <w:rsid w:val="007062F7"/>
    <w:rsid w:val="0070678E"/>
    <w:rsid w:val="00706B0D"/>
    <w:rsid w:val="00706E98"/>
    <w:rsid w:val="00707127"/>
    <w:rsid w:val="0070766D"/>
    <w:rsid w:val="00707E08"/>
    <w:rsid w:val="00710930"/>
    <w:rsid w:val="00710A08"/>
    <w:rsid w:val="007111FB"/>
    <w:rsid w:val="007114A1"/>
    <w:rsid w:val="007115A6"/>
    <w:rsid w:val="0071198A"/>
    <w:rsid w:val="00711EAF"/>
    <w:rsid w:val="00712187"/>
    <w:rsid w:val="0071270D"/>
    <w:rsid w:val="00712765"/>
    <w:rsid w:val="00714469"/>
    <w:rsid w:val="0071520B"/>
    <w:rsid w:val="00715A9A"/>
    <w:rsid w:val="00716AA7"/>
    <w:rsid w:val="007172DC"/>
    <w:rsid w:val="0071791E"/>
    <w:rsid w:val="00717D68"/>
    <w:rsid w:val="00717D70"/>
    <w:rsid w:val="0072003D"/>
    <w:rsid w:val="007200AF"/>
    <w:rsid w:val="00720C4F"/>
    <w:rsid w:val="00721252"/>
    <w:rsid w:val="0072181A"/>
    <w:rsid w:val="007219C5"/>
    <w:rsid w:val="0072222C"/>
    <w:rsid w:val="007224C5"/>
    <w:rsid w:val="00722A69"/>
    <w:rsid w:val="00722B16"/>
    <w:rsid w:val="0072304C"/>
    <w:rsid w:val="0072386E"/>
    <w:rsid w:val="0072394C"/>
    <w:rsid w:val="007251DD"/>
    <w:rsid w:val="00725251"/>
    <w:rsid w:val="0072535E"/>
    <w:rsid w:val="007255A4"/>
    <w:rsid w:val="00725A6C"/>
    <w:rsid w:val="00726527"/>
    <w:rsid w:val="007266A0"/>
    <w:rsid w:val="00726879"/>
    <w:rsid w:val="00726CBF"/>
    <w:rsid w:val="00727777"/>
    <w:rsid w:val="007316F0"/>
    <w:rsid w:val="00731DFF"/>
    <w:rsid w:val="00732AE8"/>
    <w:rsid w:val="00732EE0"/>
    <w:rsid w:val="00733A26"/>
    <w:rsid w:val="00733C3B"/>
    <w:rsid w:val="00733E90"/>
    <w:rsid w:val="0073418D"/>
    <w:rsid w:val="007341EF"/>
    <w:rsid w:val="0073470B"/>
    <w:rsid w:val="007347BF"/>
    <w:rsid w:val="00734A43"/>
    <w:rsid w:val="00734DC6"/>
    <w:rsid w:val="00735553"/>
    <w:rsid w:val="00735583"/>
    <w:rsid w:val="007361D1"/>
    <w:rsid w:val="00737033"/>
    <w:rsid w:val="0074055E"/>
    <w:rsid w:val="0074057C"/>
    <w:rsid w:val="007405A1"/>
    <w:rsid w:val="007411A0"/>
    <w:rsid w:val="0074130F"/>
    <w:rsid w:val="007418C4"/>
    <w:rsid w:val="007422D2"/>
    <w:rsid w:val="007422F8"/>
    <w:rsid w:val="00742CF0"/>
    <w:rsid w:val="00742D5D"/>
    <w:rsid w:val="00743736"/>
    <w:rsid w:val="00743A2C"/>
    <w:rsid w:val="00743B36"/>
    <w:rsid w:val="007450C4"/>
    <w:rsid w:val="007458D9"/>
    <w:rsid w:val="00745D6C"/>
    <w:rsid w:val="00746061"/>
    <w:rsid w:val="00746671"/>
    <w:rsid w:val="007468BE"/>
    <w:rsid w:val="0075090C"/>
    <w:rsid w:val="00750C7B"/>
    <w:rsid w:val="007511AF"/>
    <w:rsid w:val="0075125F"/>
    <w:rsid w:val="0075188D"/>
    <w:rsid w:val="00751905"/>
    <w:rsid w:val="00751C5E"/>
    <w:rsid w:val="00751F3C"/>
    <w:rsid w:val="007523AB"/>
    <w:rsid w:val="00752441"/>
    <w:rsid w:val="0075255D"/>
    <w:rsid w:val="00753236"/>
    <w:rsid w:val="00753380"/>
    <w:rsid w:val="0075351C"/>
    <w:rsid w:val="00753B0B"/>
    <w:rsid w:val="00754267"/>
    <w:rsid w:val="00754CFD"/>
    <w:rsid w:val="00754DDF"/>
    <w:rsid w:val="00755B40"/>
    <w:rsid w:val="00755CF1"/>
    <w:rsid w:val="00756541"/>
    <w:rsid w:val="00756696"/>
    <w:rsid w:val="00756884"/>
    <w:rsid w:val="00756CA1"/>
    <w:rsid w:val="00757788"/>
    <w:rsid w:val="007577A7"/>
    <w:rsid w:val="007600F2"/>
    <w:rsid w:val="007602E1"/>
    <w:rsid w:val="00760323"/>
    <w:rsid w:val="0076128E"/>
    <w:rsid w:val="007614E8"/>
    <w:rsid w:val="00761982"/>
    <w:rsid w:val="00761FB6"/>
    <w:rsid w:val="00762123"/>
    <w:rsid w:val="007626E7"/>
    <w:rsid w:val="00762729"/>
    <w:rsid w:val="007632EC"/>
    <w:rsid w:val="007632F7"/>
    <w:rsid w:val="00764C46"/>
    <w:rsid w:val="007659DF"/>
    <w:rsid w:val="007666BB"/>
    <w:rsid w:val="00767080"/>
    <w:rsid w:val="00770341"/>
    <w:rsid w:val="00770591"/>
    <w:rsid w:val="0077078D"/>
    <w:rsid w:val="00771FB8"/>
    <w:rsid w:val="007720F7"/>
    <w:rsid w:val="00772680"/>
    <w:rsid w:val="00772F8E"/>
    <w:rsid w:val="00773069"/>
    <w:rsid w:val="0077327F"/>
    <w:rsid w:val="00773779"/>
    <w:rsid w:val="00773B17"/>
    <w:rsid w:val="00773E94"/>
    <w:rsid w:val="00774115"/>
    <w:rsid w:val="007747AB"/>
    <w:rsid w:val="00774C12"/>
    <w:rsid w:val="00775486"/>
    <w:rsid w:val="007755C5"/>
    <w:rsid w:val="007756C5"/>
    <w:rsid w:val="00775DB7"/>
    <w:rsid w:val="00776C21"/>
    <w:rsid w:val="00777B92"/>
    <w:rsid w:val="00777D79"/>
    <w:rsid w:val="00777E6C"/>
    <w:rsid w:val="007803B5"/>
    <w:rsid w:val="007806A1"/>
    <w:rsid w:val="007806EA"/>
    <w:rsid w:val="007823C4"/>
    <w:rsid w:val="00782554"/>
    <w:rsid w:val="007826C4"/>
    <w:rsid w:val="00782ABD"/>
    <w:rsid w:val="00782EEC"/>
    <w:rsid w:val="00784258"/>
    <w:rsid w:val="007843F5"/>
    <w:rsid w:val="00784901"/>
    <w:rsid w:val="007856F7"/>
    <w:rsid w:val="00785C09"/>
    <w:rsid w:val="00786728"/>
    <w:rsid w:val="00786B38"/>
    <w:rsid w:val="00786EBF"/>
    <w:rsid w:val="00787429"/>
    <w:rsid w:val="0079097D"/>
    <w:rsid w:val="00790CF1"/>
    <w:rsid w:val="00790F8B"/>
    <w:rsid w:val="0079184C"/>
    <w:rsid w:val="00791A7F"/>
    <w:rsid w:val="00791AEE"/>
    <w:rsid w:val="00791F13"/>
    <w:rsid w:val="007927B7"/>
    <w:rsid w:val="00793B96"/>
    <w:rsid w:val="00793D62"/>
    <w:rsid w:val="00794B4A"/>
    <w:rsid w:val="007950F3"/>
    <w:rsid w:val="0079554A"/>
    <w:rsid w:val="00795698"/>
    <w:rsid w:val="00795A94"/>
    <w:rsid w:val="00796712"/>
    <w:rsid w:val="00796B4B"/>
    <w:rsid w:val="00796FE0"/>
    <w:rsid w:val="0079708D"/>
    <w:rsid w:val="0079724A"/>
    <w:rsid w:val="007972DA"/>
    <w:rsid w:val="00797804"/>
    <w:rsid w:val="007A033B"/>
    <w:rsid w:val="007A093E"/>
    <w:rsid w:val="007A0D92"/>
    <w:rsid w:val="007A1150"/>
    <w:rsid w:val="007A1730"/>
    <w:rsid w:val="007A1B81"/>
    <w:rsid w:val="007A214E"/>
    <w:rsid w:val="007A30AF"/>
    <w:rsid w:val="007A3647"/>
    <w:rsid w:val="007A4522"/>
    <w:rsid w:val="007A463F"/>
    <w:rsid w:val="007A48CD"/>
    <w:rsid w:val="007A52C9"/>
    <w:rsid w:val="007A581D"/>
    <w:rsid w:val="007A60F5"/>
    <w:rsid w:val="007A630E"/>
    <w:rsid w:val="007A6996"/>
    <w:rsid w:val="007A7622"/>
    <w:rsid w:val="007A7758"/>
    <w:rsid w:val="007A7FE2"/>
    <w:rsid w:val="007B048C"/>
    <w:rsid w:val="007B0CC1"/>
    <w:rsid w:val="007B1142"/>
    <w:rsid w:val="007B11E9"/>
    <w:rsid w:val="007B1B2F"/>
    <w:rsid w:val="007B1DE7"/>
    <w:rsid w:val="007B26F7"/>
    <w:rsid w:val="007B29A4"/>
    <w:rsid w:val="007B29D6"/>
    <w:rsid w:val="007B2D65"/>
    <w:rsid w:val="007B35E5"/>
    <w:rsid w:val="007B4A34"/>
    <w:rsid w:val="007B4E0C"/>
    <w:rsid w:val="007B59C9"/>
    <w:rsid w:val="007B5C04"/>
    <w:rsid w:val="007B6C53"/>
    <w:rsid w:val="007B6D81"/>
    <w:rsid w:val="007B6FC9"/>
    <w:rsid w:val="007B794A"/>
    <w:rsid w:val="007B7A54"/>
    <w:rsid w:val="007C0C2D"/>
    <w:rsid w:val="007C1475"/>
    <w:rsid w:val="007C1C61"/>
    <w:rsid w:val="007C2443"/>
    <w:rsid w:val="007C2F27"/>
    <w:rsid w:val="007C3466"/>
    <w:rsid w:val="007C4328"/>
    <w:rsid w:val="007C4381"/>
    <w:rsid w:val="007C477E"/>
    <w:rsid w:val="007C47DE"/>
    <w:rsid w:val="007C54AF"/>
    <w:rsid w:val="007C5786"/>
    <w:rsid w:val="007C5B9D"/>
    <w:rsid w:val="007C5FC2"/>
    <w:rsid w:val="007C629F"/>
    <w:rsid w:val="007C62C5"/>
    <w:rsid w:val="007C68CA"/>
    <w:rsid w:val="007C69E7"/>
    <w:rsid w:val="007C7576"/>
    <w:rsid w:val="007C7595"/>
    <w:rsid w:val="007C7C41"/>
    <w:rsid w:val="007D0A2B"/>
    <w:rsid w:val="007D0AD5"/>
    <w:rsid w:val="007D0B45"/>
    <w:rsid w:val="007D0B86"/>
    <w:rsid w:val="007D0EFF"/>
    <w:rsid w:val="007D1521"/>
    <w:rsid w:val="007D1D87"/>
    <w:rsid w:val="007D1F07"/>
    <w:rsid w:val="007D24A7"/>
    <w:rsid w:val="007D262F"/>
    <w:rsid w:val="007D2B38"/>
    <w:rsid w:val="007D2C1A"/>
    <w:rsid w:val="007D2F03"/>
    <w:rsid w:val="007D2F73"/>
    <w:rsid w:val="007D4292"/>
    <w:rsid w:val="007D4783"/>
    <w:rsid w:val="007D642D"/>
    <w:rsid w:val="007D721A"/>
    <w:rsid w:val="007D740A"/>
    <w:rsid w:val="007E14E2"/>
    <w:rsid w:val="007E1775"/>
    <w:rsid w:val="007E1964"/>
    <w:rsid w:val="007E19B4"/>
    <w:rsid w:val="007E2440"/>
    <w:rsid w:val="007E255B"/>
    <w:rsid w:val="007E2907"/>
    <w:rsid w:val="007E31E0"/>
    <w:rsid w:val="007E3F7F"/>
    <w:rsid w:val="007E3FF3"/>
    <w:rsid w:val="007E42EB"/>
    <w:rsid w:val="007E4671"/>
    <w:rsid w:val="007E4903"/>
    <w:rsid w:val="007E4C7A"/>
    <w:rsid w:val="007E54D1"/>
    <w:rsid w:val="007E558E"/>
    <w:rsid w:val="007E5B5A"/>
    <w:rsid w:val="007E5C38"/>
    <w:rsid w:val="007E6085"/>
    <w:rsid w:val="007E6676"/>
    <w:rsid w:val="007E6911"/>
    <w:rsid w:val="007E7838"/>
    <w:rsid w:val="007E7C4C"/>
    <w:rsid w:val="007F0058"/>
    <w:rsid w:val="007F0781"/>
    <w:rsid w:val="007F1919"/>
    <w:rsid w:val="007F19BB"/>
    <w:rsid w:val="007F2423"/>
    <w:rsid w:val="007F276A"/>
    <w:rsid w:val="007F27F3"/>
    <w:rsid w:val="007F2951"/>
    <w:rsid w:val="007F2CEB"/>
    <w:rsid w:val="007F2F9E"/>
    <w:rsid w:val="007F307B"/>
    <w:rsid w:val="007F3101"/>
    <w:rsid w:val="007F32F1"/>
    <w:rsid w:val="007F37D5"/>
    <w:rsid w:val="007F42AB"/>
    <w:rsid w:val="007F489B"/>
    <w:rsid w:val="007F492F"/>
    <w:rsid w:val="007F56FF"/>
    <w:rsid w:val="007F5CE9"/>
    <w:rsid w:val="007F5EB6"/>
    <w:rsid w:val="007F63A9"/>
    <w:rsid w:val="007F72FE"/>
    <w:rsid w:val="007F73B7"/>
    <w:rsid w:val="007F7FC6"/>
    <w:rsid w:val="00800041"/>
    <w:rsid w:val="00800F54"/>
    <w:rsid w:val="0080143F"/>
    <w:rsid w:val="008015C8"/>
    <w:rsid w:val="008019D0"/>
    <w:rsid w:val="00801A7C"/>
    <w:rsid w:val="00801AAB"/>
    <w:rsid w:val="00804388"/>
    <w:rsid w:val="0080551D"/>
    <w:rsid w:val="00805E37"/>
    <w:rsid w:val="00805EF7"/>
    <w:rsid w:val="008068DB"/>
    <w:rsid w:val="00806A1B"/>
    <w:rsid w:val="00806C08"/>
    <w:rsid w:val="00806CE4"/>
    <w:rsid w:val="008071D3"/>
    <w:rsid w:val="008075C5"/>
    <w:rsid w:val="008076D6"/>
    <w:rsid w:val="00807F73"/>
    <w:rsid w:val="0081008B"/>
    <w:rsid w:val="008104FE"/>
    <w:rsid w:val="0081068A"/>
    <w:rsid w:val="00810987"/>
    <w:rsid w:val="00810D62"/>
    <w:rsid w:val="008114A0"/>
    <w:rsid w:val="00811A9A"/>
    <w:rsid w:val="00811E41"/>
    <w:rsid w:val="00812CC5"/>
    <w:rsid w:val="00812D82"/>
    <w:rsid w:val="00813798"/>
    <w:rsid w:val="00814056"/>
    <w:rsid w:val="008142C9"/>
    <w:rsid w:val="00815161"/>
    <w:rsid w:val="0081530A"/>
    <w:rsid w:val="008160C3"/>
    <w:rsid w:val="0081623A"/>
    <w:rsid w:val="008162CE"/>
    <w:rsid w:val="00817003"/>
    <w:rsid w:val="00821607"/>
    <w:rsid w:val="008220BE"/>
    <w:rsid w:val="00822897"/>
    <w:rsid w:val="008230F6"/>
    <w:rsid w:val="008248ED"/>
    <w:rsid w:val="00825218"/>
    <w:rsid w:val="00825AA1"/>
    <w:rsid w:val="00825F14"/>
    <w:rsid w:val="0082618C"/>
    <w:rsid w:val="008264A8"/>
    <w:rsid w:val="008264F7"/>
    <w:rsid w:val="008266C8"/>
    <w:rsid w:val="00826829"/>
    <w:rsid w:val="00826EA2"/>
    <w:rsid w:val="00827D28"/>
    <w:rsid w:val="008300A1"/>
    <w:rsid w:val="00832696"/>
    <w:rsid w:val="00833245"/>
    <w:rsid w:val="00833496"/>
    <w:rsid w:val="008336D2"/>
    <w:rsid w:val="00834200"/>
    <w:rsid w:val="008344A4"/>
    <w:rsid w:val="00834921"/>
    <w:rsid w:val="00834DEC"/>
    <w:rsid w:val="00835281"/>
    <w:rsid w:val="008353EB"/>
    <w:rsid w:val="008359B7"/>
    <w:rsid w:val="00835E1C"/>
    <w:rsid w:val="008360BB"/>
    <w:rsid w:val="00836900"/>
    <w:rsid w:val="00836DA2"/>
    <w:rsid w:val="00836F26"/>
    <w:rsid w:val="00837297"/>
    <w:rsid w:val="00837625"/>
    <w:rsid w:val="0084001F"/>
    <w:rsid w:val="00840234"/>
    <w:rsid w:val="008408AA"/>
    <w:rsid w:val="00840E1E"/>
    <w:rsid w:val="008410AF"/>
    <w:rsid w:val="00841902"/>
    <w:rsid w:val="00841E87"/>
    <w:rsid w:val="0084204C"/>
    <w:rsid w:val="008420F4"/>
    <w:rsid w:val="00842106"/>
    <w:rsid w:val="00842C3E"/>
    <w:rsid w:val="00842C55"/>
    <w:rsid w:val="00843964"/>
    <w:rsid w:val="00844698"/>
    <w:rsid w:val="00844DB3"/>
    <w:rsid w:val="00844F3B"/>
    <w:rsid w:val="00845118"/>
    <w:rsid w:val="0084546D"/>
    <w:rsid w:val="00845B43"/>
    <w:rsid w:val="008474EE"/>
    <w:rsid w:val="00847C52"/>
    <w:rsid w:val="008500B2"/>
    <w:rsid w:val="0085036D"/>
    <w:rsid w:val="00850CCD"/>
    <w:rsid w:val="00850DC1"/>
    <w:rsid w:val="008513DB"/>
    <w:rsid w:val="00853A52"/>
    <w:rsid w:val="00853FF8"/>
    <w:rsid w:val="00854088"/>
    <w:rsid w:val="0085470C"/>
    <w:rsid w:val="008553EC"/>
    <w:rsid w:val="00855B11"/>
    <w:rsid w:val="00855CC1"/>
    <w:rsid w:val="00855E67"/>
    <w:rsid w:val="00855FA9"/>
    <w:rsid w:val="008560C4"/>
    <w:rsid w:val="00856499"/>
    <w:rsid w:val="008574AB"/>
    <w:rsid w:val="008576E0"/>
    <w:rsid w:val="008579F1"/>
    <w:rsid w:val="00857E6A"/>
    <w:rsid w:val="00861AC5"/>
    <w:rsid w:val="00861BB6"/>
    <w:rsid w:val="00861F55"/>
    <w:rsid w:val="008626A8"/>
    <w:rsid w:val="008626B9"/>
    <w:rsid w:val="008630D4"/>
    <w:rsid w:val="00863639"/>
    <w:rsid w:val="008639D7"/>
    <w:rsid w:val="00863C16"/>
    <w:rsid w:val="00863CD7"/>
    <w:rsid w:val="00863F74"/>
    <w:rsid w:val="00864338"/>
    <w:rsid w:val="008646C8"/>
    <w:rsid w:val="00864BD3"/>
    <w:rsid w:val="00864D14"/>
    <w:rsid w:val="0086512C"/>
    <w:rsid w:val="00865316"/>
    <w:rsid w:val="00866B07"/>
    <w:rsid w:val="00866E10"/>
    <w:rsid w:val="00867738"/>
    <w:rsid w:val="008679CD"/>
    <w:rsid w:val="00867A1D"/>
    <w:rsid w:val="00867FAB"/>
    <w:rsid w:val="00870F1A"/>
    <w:rsid w:val="00871332"/>
    <w:rsid w:val="00871523"/>
    <w:rsid w:val="0087176F"/>
    <w:rsid w:val="008720E2"/>
    <w:rsid w:val="008727C8"/>
    <w:rsid w:val="008729ED"/>
    <w:rsid w:val="00873131"/>
    <w:rsid w:val="00873660"/>
    <w:rsid w:val="008736F2"/>
    <w:rsid w:val="00873B0F"/>
    <w:rsid w:val="008742C3"/>
    <w:rsid w:val="0087445F"/>
    <w:rsid w:val="00874F50"/>
    <w:rsid w:val="00875D4A"/>
    <w:rsid w:val="00875F66"/>
    <w:rsid w:val="00875FD2"/>
    <w:rsid w:val="00877147"/>
    <w:rsid w:val="0088014C"/>
    <w:rsid w:val="008812D8"/>
    <w:rsid w:val="008813C6"/>
    <w:rsid w:val="00881B17"/>
    <w:rsid w:val="0088261B"/>
    <w:rsid w:val="008826B8"/>
    <w:rsid w:val="008829FB"/>
    <w:rsid w:val="0088312D"/>
    <w:rsid w:val="00883773"/>
    <w:rsid w:val="00883DEE"/>
    <w:rsid w:val="00884AD7"/>
    <w:rsid w:val="00884E70"/>
    <w:rsid w:val="0088598F"/>
    <w:rsid w:val="00886A1C"/>
    <w:rsid w:val="00887A5D"/>
    <w:rsid w:val="00892417"/>
    <w:rsid w:val="00892BDC"/>
    <w:rsid w:val="00893208"/>
    <w:rsid w:val="008933D7"/>
    <w:rsid w:val="008937EC"/>
    <w:rsid w:val="00893E3E"/>
    <w:rsid w:val="0089424B"/>
    <w:rsid w:val="00894C0B"/>
    <w:rsid w:val="00894ECF"/>
    <w:rsid w:val="00895043"/>
    <w:rsid w:val="008961A2"/>
    <w:rsid w:val="00896DCB"/>
    <w:rsid w:val="00897C6A"/>
    <w:rsid w:val="008A00D1"/>
    <w:rsid w:val="008A00F6"/>
    <w:rsid w:val="008A044F"/>
    <w:rsid w:val="008A0788"/>
    <w:rsid w:val="008A09F9"/>
    <w:rsid w:val="008A0C2A"/>
    <w:rsid w:val="008A20CD"/>
    <w:rsid w:val="008A29F8"/>
    <w:rsid w:val="008A2B27"/>
    <w:rsid w:val="008A31BC"/>
    <w:rsid w:val="008A33E2"/>
    <w:rsid w:val="008A37FC"/>
    <w:rsid w:val="008A40E1"/>
    <w:rsid w:val="008A48C3"/>
    <w:rsid w:val="008A51DA"/>
    <w:rsid w:val="008A5382"/>
    <w:rsid w:val="008A5620"/>
    <w:rsid w:val="008A5D67"/>
    <w:rsid w:val="008A5FA1"/>
    <w:rsid w:val="008A66C3"/>
    <w:rsid w:val="008B0502"/>
    <w:rsid w:val="008B0B04"/>
    <w:rsid w:val="008B0C81"/>
    <w:rsid w:val="008B0FBE"/>
    <w:rsid w:val="008B2127"/>
    <w:rsid w:val="008B2574"/>
    <w:rsid w:val="008B2EF1"/>
    <w:rsid w:val="008B3104"/>
    <w:rsid w:val="008B3424"/>
    <w:rsid w:val="008B3BF5"/>
    <w:rsid w:val="008B3DA5"/>
    <w:rsid w:val="008B458F"/>
    <w:rsid w:val="008B5499"/>
    <w:rsid w:val="008B56C5"/>
    <w:rsid w:val="008B6969"/>
    <w:rsid w:val="008B6B48"/>
    <w:rsid w:val="008B708A"/>
    <w:rsid w:val="008B76EB"/>
    <w:rsid w:val="008C0595"/>
    <w:rsid w:val="008C08DF"/>
    <w:rsid w:val="008C0A62"/>
    <w:rsid w:val="008C1104"/>
    <w:rsid w:val="008C118A"/>
    <w:rsid w:val="008C249A"/>
    <w:rsid w:val="008C2623"/>
    <w:rsid w:val="008C2CF2"/>
    <w:rsid w:val="008C2F5D"/>
    <w:rsid w:val="008C4231"/>
    <w:rsid w:val="008C4786"/>
    <w:rsid w:val="008C57E7"/>
    <w:rsid w:val="008C587E"/>
    <w:rsid w:val="008C6723"/>
    <w:rsid w:val="008C6CCD"/>
    <w:rsid w:val="008C730C"/>
    <w:rsid w:val="008D0889"/>
    <w:rsid w:val="008D0D91"/>
    <w:rsid w:val="008D14AA"/>
    <w:rsid w:val="008D1519"/>
    <w:rsid w:val="008D1669"/>
    <w:rsid w:val="008D172D"/>
    <w:rsid w:val="008D1917"/>
    <w:rsid w:val="008D1C9E"/>
    <w:rsid w:val="008D1F47"/>
    <w:rsid w:val="008D23D7"/>
    <w:rsid w:val="008D2B39"/>
    <w:rsid w:val="008D30D3"/>
    <w:rsid w:val="008D314F"/>
    <w:rsid w:val="008D316A"/>
    <w:rsid w:val="008D4096"/>
    <w:rsid w:val="008D4337"/>
    <w:rsid w:val="008D4790"/>
    <w:rsid w:val="008D4B70"/>
    <w:rsid w:val="008D4F7D"/>
    <w:rsid w:val="008D604F"/>
    <w:rsid w:val="008D6174"/>
    <w:rsid w:val="008D64B4"/>
    <w:rsid w:val="008D6877"/>
    <w:rsid w:val="008D6A90"/>
    <w:rsid w:val="008E0023"/>
    <w:rsid w:val="008E0090"/>
    <w:rsid w:val="008E042E"/>
    <w:rsid w:val="008E0DA8"/>
    <w:rsid w:val="008E0EC3"/>
    <w:rsid w:val="008E0F11"/>
    <w:rsid w:val="008E1538"/>
    <w:rsid w:val="008E2026"/>
    <w:rsid w:val="008E20E1"/>
    <w:rsid w:val="008E282C"/>
    <w:rsid w:val="008E2E01"/>
    <w:rsid w:val="008E3A7F"/>
    <w:rsid w:val="008E3E7B"/>
    <w:rsid w:val="008E40F3"/>
    <w:rsid w:val="008E436F"/>
    <w:rsid w:val="008E4C90"/>
    <w:rsid w:val="008E4E2D"/>
    <w:rsid w:val="008E62FB"/>
    <w:rsid w:val="008E64C1"/>
    <w:rsid w:val="008E67AD"/>
    <w:rsid w:val="008E70B0"/>
    <w:rsid w:val="008E77D9"/>
    <w:rsid w:val="008F0A81"/>
    <w:rsid w:val="008F234D"/>
    <w:rsid w:val="008F23D9"/>
    <w:rsid w:val="008F2833"/>
    <w:rsid w:val="008F2DC6"/>
    <w:rsid w:val="008F30BC"/>
    <w:rsid w:val="008F3B3E"/>
    <w:rsid w:val="008F44FE"/>
    <w:rsid w:val="008F49B3"/>
    <w:rsid w:val="008F4BB7"/>
    <w:rsid w:val="008F53C4"/>
    <w:rsid w:val="008F5E0C"/>
    <w:rsid w:val="008F5E24"/>
    <w:rsid w:val="008F651B"/>
    <w:rsid w:val="008F6801"/>
    <w:rsid w:val="008F6FC0"/>
    <w:rsid w:val="009009FE"/>
    <w:rsid w:val="00901767"/>
    <w:rsid w:val="00902DBD"/>
    <w:rsid w:val="00902DE6"/>
    <w:rsid w:val="00902E47"/>
    <w:rsid w:val="00903821"/>
    <w:rsid w:val="00903FA9"/>
    <w:rsid w:val="009041CE"/>
    <w:rsid w:val="00904590"/>
    <w:rsid w:val="00904645"/>
    <w:rsid w:val="00904D10"/>
    <w:rsid w:val="00905310"/>
    <w:rsid w:val="009055BD"/>
    <w:rsid w:val="00906647"/>
    <w:rsid w:val="009068D0"/>
    <w:rsid w:val="0090701F"/>
    <w:rsid w:val="009074F8"/>
    <w:rsid w:val="009100E9"/>
    <w:rsid w:val="00911F80"/>
    <w:rsid w:val="00912086"/>
    <w:rsid w:val="00912119"/>
    <w:rsid w:val="009132C4"/>
    <w:rsid w:val="009133DE"/>
    <w:rsid w:val="00914D2A"/>
    <w:rsid w:val="0091640B"/>
    <w:rsid w:val="009165EE"/>
    <w:rsid w:val="009166D9"/>
    <w:rsid w:val="00916B32"/>
    <w:rsid w:val="00916C57"/>
    <w:rsid w:val="00916DC1"/>
    <w:rsid w:val="009171FD"/>
    <w:rsid w:val="009174B7"/>
    <w:rsid w:val="00917516"/>
    <w:rsid w:val="009203FE"/>
    <w:rsid w:val="009208EE"/>
    <w:rsid w:val="00920AD5"/>
    <w:rsid w:val="00921498"/>
    <w:rsid w:val="009215FD"/>
    <w:rsid w:val="009221AB"/>
    <w:rsid w:val="009229B2"/>
    <w:rsid w:val="00922A32"/>
    <w:rsid w:val="00923A80"/>
    <w:rsid w:val="00923ABC"/>
    <w:rsid w:val="00924711"/>
    <w:rsid w:val="00925634"/>
    <w:rsid w:val="00925B44"/>
    <w:rsid w:val="00925D87"/>
    <w:rsid w:val="00925E12"/>
    <w:rsid w:val="009260AF"/>
    <w:rsid w:val="00926D62"/>
    <w:rsid w:val="009270BD"/>
    <w:rsid w:val="0092711A"/>
    <w:rsid w:val="00927D09"/>
    <w:rsid w:val="00930249"/>
    <w:rsid w:val="0093163F"/>
    <w:rsid w:val="00931D21"/>
    <w:rsid w:val="00932534"/>
    <w:rsid w:val="009325E2"/>
    <w:rsid w:val="009333C4"/>
    <w:rsid w:val="00933537"/>
    <w:rsid w:val="00933C2B"/>
    <w:rsid w:val="00933E53"/>
    <w:rsid w:val="0093505D"/>
    <w:rsid w:val="00935349"/>
    <w:rsid w:val="00936BF5"/>
    <w:rsid w:val="00936CA1"/>
    <w:rsid w:val="00937019"/>
    <w:rsid w:val="009378BC"/>
    <w:rsid w:val="00937EB2"/>
    <w:rsid w:val="009401AF"/>
    <w:rsid w:val="00940A7D"/>
    <w:rsid w:val="00940C22"/>
    <w:rsid w:val="00941164"/>
    <w:rsid w:val="00941461"/>
    <w:rsid w:val="00941875"/>
    <w:rsid w:val="00941CDB"/>
    <w:rsid w:val="009428B2"/>
    <w:rsid w:val="009439D1"/>
    <w:rsid w:val="00943BEF"/>
    <w:rsid w:val="0094409F"/>
    <w:rsid w:val="0094410B"/>
    <w:rsid w:val="009441AA"/>
    <w:rsid w:val="009442F6"/>
    <w:rsid w:val="00944703"/>
    <w:rsid w:val="00944B5F"/>
    <w:rsid w:val="009450A9"/>
    <w:rsid w:val="0094535D"/>
    <w:rsid w:val="00945801"/>
    <w:rsid w:val="009459A6"/>
    <w:rsid w:val="00945C2E"/>
    <w:rsid w:val="00945E46"/>
    <w:rsid w:val="00946841"/>
    <w:rsid w:val="00946BB6"/>
    <w:rsid w:val="00946CAE"/>
    <w:rsid w:val="00947BE1"/>
    <w:rsid w:val="00950630"/>
    <w:rsid w:val="009506D3"/>
    <w:rsid w:val="009508B6"/>
    <w:rsid w:val="00950B16"/>
    <w:rsid w:val="0095105A"/>
    <w:rsid w:val="00951846"/>
    <w:rsid w:val="0095194E"/>
    <w:rsid w:val="00951F5B"/>
    <w:rsid w:val="0095219F"/>
    <w:rsid w:val="00953037"/>
    <w:rsid w:val="00953FA2"/>
    <w:rsid w:val="00954177"/>
    <w:rsid w:val="0095463A"/>
    <w:rsid w:val="009557E6"/>
    <w:rsid w:val="00955B64"/>
    <w:rsid w:val="009565A5"/>
    <w:rsid w:val="009572B4"/>
    <w:rsid w:val="0095761F"/>
    <w:rsid w:val="009579BE"/>
    <w:rsid w:val="00960DFC"/>
    <w:rsid w:val="009613EA"/>
    <w:rsid w:val="009614BA"/>
    <w:rsid w:val="00961781"/>
    <w:rsid w:val="0096193D"/>
    <w:rsid w:val="009625B3"/>
    <w:rsid w:val="0096271E"/>
    <w:rsid w:val="00962820"/>
    <w:rsid w:val="00962B42"/>
    <w:rsid w:val="00962BE1"/>
    <w:rsid w:val="00962CFB"/>
    <w:rsid w:val="00962D3C"/>
    <w:rsid w:val="00962D65"/>
    <w:rsid w:val="00963994"/>
    <w:rsid w:val="00964E12"/>
    <w:rsid w:val="0096578E"/>
    <w:rsid w:val="00965B80"/>
    <w:rsid w:val="00965E25"/>
    <w:rsid w:val="00965F30"/>
    <w:rsid w:val="009662D9"/>
    <w:rsid w:val="00966CBB"/>
    <w:rsid w:val="00966DDD"/>
    <w:rsid w:val="00967509"/>
    <w:rsid w:val="00970282"/>
    <w:rsid w:val="009713A9"/>
    <w:rsid w:val="0097187C"/>
    <w:rsid w:val="0097213A"/>
    <w:rsid w:val="009722F2"/>
    <w:rsid w:val="0097302F"/>
    <w:rsid w:val="00975233"/>
    <w:rsid w:val="0097526E"/>
    <w:rsid w:val="009753CF"/>
    <w:rsid w:val="009764B2"/>
    <w:rsid w:val="00976C60"/>
    <w:rsid w:val="009777BF"/>
    <w:rsid w:val="009805D6"/>
    <w:rsid w:val="00980930"/>
    <w:rsid w:val="00982B9E"/>
    <w:rsid w:val="00983250"/>
    <w:rsid w:val="00984100"/>
    <w:rsid w:val="00984451"/>
    <w:rsid w:val="009846E3"/>
    <w:rsid w:val="009847D1"/>
    <w:rsid w:val="00984A3E"/>
    <w:rsid w:val="0098582F"/>
    <w:rsid w:val="00985A64"/>
    <w:rsid w:val="00985D41"/>
    <w:rsid w:val="00986CA6"/>
    <w:rsid w:val="00986F75"/>
    <w:rsid w:val="00987046"/>
    <w:rsid w:val="009871A0"/>
    <w:rsid w:val="00987525"/>
    <w:rsid w:val="009876E2"/>
    <w:rsid w:val="00987A1A"/>
    <w:rsid w:val="00987CA6"/>
    <w:rsid w:val="00987D74"/>
    <w:rsid w:val="00990735"/>
    <w:rsid w:val="00990AD9"/>
    <w:rsid w:val="009912E5"/>
    <w:rsid w:val="00991382"/>
    <w:rsid w:val="00991557"/>
    <w:rsid w:val="00991A27"/>
    <w:rsid w:val="0099271A"/>
    <w:rsid w:val="00992991"/>
    <w:rsid w:val="00992C86"/>
    <w:rsid w:val="00992D40"/>
    <w:rsid w:val="009934AC"/>
    <w:rsid w:val="00993B25"/>
    <w:rsid w:val="00994171"/>
    <w:rsid w:val="00995137"/>
    <w:rsid w:val="00995A04"/>
    <w:rsid w:val="00995CB8"/>
    <w:rsid w:val="0099600D"/>
    <w:rsid w:val="009960C0"/>
    <w:rsid w:val="0099644E"/>
    <w:rsid w:val="009967EB"/>
    <w:rsid w:val="00996B00"/>
    <w:rsid w:val="0099701C"/>
    <w:rsid w:val="009970F5"/>
    <w:rsid w:val="0099730C"/>
    <w:rsid w:val="009973A5"/>
    <w:rsid w:val="009974C5"/>
    <w:rsid w:val="00997699"/>
    <w:rsid w:val="00997D22"/>
    <w:rsid w:val="009A035C"/>
    <w:rsid w:val="009A083A"/>
    <w:rsid w:val="009A084A"/>
    <w:rsid w:val="009A0975"/>
    <w:rsid w:val="009A0D08"/>
    <w:rsid w:val="009A0E2A"/>
    <w:rsid w:val="009A1097"/>
    <w:rsid w:val="009A15E5"/>
    <w:rsid w:val="009A16D2"/>
    <w:rsid w:val="009A1AF7"/>
    <w:rsid w:val="009A1E3B"/>
    <w:rsid w:val="009A1EF4"/>
    <w:rsid w:val="009A213F"/>
    <w:rsid w:val="009A2145"/>
    <w:rsid w:val="009A32AD"/>
    <w:rsid w:val="009A3BA5"/>
    <w:rsid w:val="009A403A"/>
    <w:rsid w:val="009A5B08"/>
    <w:rsid w:val="009A5D65"/>
    <w:rsid w:val="009A687E"/>
    <w:rsid w:val="009A6C1B"/>
    <w:rsid w:val="009B0E78"/>
    <w:rsid w:val="009B17D9"/>
    <w:rsid w:val="009B1803"/>
    <w:rsid w:val="009B1E05"/>
    <w:rsid w:val="009B1FB6"/>
    <w:rsid w:val="009B2150"/>
    <w:rsid w:val="009B2428"/>
    <w:rsid w:val="009B602F"/>
    <w:rsid w:val="009B6316"/>
    <w:rsid w:val="009B7193"/>
    <w:rsid w:val="009B7627"/>
    <w:rsid w:val="009B7676"/>
    <w:rsid w:val="009B79AE"/>
    <w:rsid w:val="009B7EDA"/>
    <w:rsid w:val="009C003E"/>
    <w:rsid w:val="009C042B"/>
    <w:rsid w:val="009C0FE0"/>
    <w:rsid w:val="009C1352"/>
    <w:rsid w:val="009C17E4"/>
    <w:rsid w:val="009C1C35"/>
    <w:rsid w:val="009C2505"/>
    <w:rsid w:val="009C2BB3"/>
    <w:rsid w:val="009C2ED5"/>
    <w:rsid w:val="009C40A2"/>
    <w:rsid w:val="009C46D3"/>
    <w:rsid w:val="009C49A0"/>
    <w:rsid w:val="009C4DD2"/>
    <w:rsid w:val="009C5A6A"/>
    <w:rsid w:val="009C5AEB"/>
    <w:rsid w:val="009C5C72"/>
    <w:rsid w:val="009C6348"/>
    <w:rsid w:val="009C6C7E"/>
    <w:rsid w:val="009C78BE"/>
    <w:rsid w:val="009D045A"/>
    <w:rsid w:val="009D0696"/>
    <w:rsid w:val="009D1943"/>
    <w:rsid w:val="009D216C"/>
    <w:rsid w:val="009D25EB"/>
    <w:rsid w:val="009D2DEE"/>
    <w:rsid w:val="009D30C9"/>
    <w:rsid w:val="009D315C"/>
    <w:rsid w:val="009D31B0"/>
    <w:rsid w:val="009D3437"/>
    <w:rsid w:val="009D3501"/>
    <w:rsid w:val="009D3FB7"/>
    <w:rsid w:val="009D45E8"/>
    <w:rsid w:val="009D47F8"/>
    <w:rsid w:val="009D4885"/>
    <w:rsid w:val="009D48C6"/>
    <w:rsid w:val="009D4D69"/>
    <w:rsid w:val="009D5728"/>
    <w:rsid w:val="009D65D1"/>
    <w:rsid w:val="009D688E"/>
    <w:rsid w:val="009D73F6"/>
    <w:rsid w:val="009D753C"/>
    <w:rsid w:val="009D769D"/>
    <w:rsid w:val="009D7B28"/>
    <w:rsid w:val="009E2735"/>
    <w:rsid w:val="009E37B6"/>
    <w:rsid w:val="009E4091"/>
    <w:rsid w:val="009E42AA"/>
    <w:rsid w:val="009E4E18"/>
    <w:rsid w:val="009E50A0"/>
    <w:rsid w:val="009E59DD"/>
    <w:rsid w:val="009E5B37"/>
    <w:rsid w:val="009E5D2C"/>
    <w:rsid w:val="009E5DC6"/>
    <w:rsid w:val="009E6681"/>
    <w:rsid w:val="009E69F7"/>
    <w:rsid w:val="009E703B"/>
    <w:rsid w:val="009E79C0"/>
    <w:rsid w:val="009E7FD0"/>
    <w:rsid w:val="009F1B89"/>
    <w:rsid w:val="009F1CEA"/>
    <w:rsid w:val="009F2D3F"/>
    <w:rsid w:val="009F2DF7"/>
    <w:rsid w:val="009F3139"/>
    <w:rsid w:val="009F3399"/>
    <w:rsid w:val="009F358C"/>
    <w:rsid w:val="009F3634"/>
    <w:rsid w:val="009F3FCA"/>
    <w:rsid w:val="009F52E8"/>
    <w:rsid w:val="009F6C4B"/>
    <w:rsid w:val="009F6EFD"/>
    <w:rsid w:val="009F7E93"/>
    <w:rsid w:val="00A0087A"/>
    <w:rsid w:val="00A0094A"/>
    <w:rsid w:val="00A0124A"/>
    <w:rsid w:val="00A01BE8"/>
    <w:rsid w:val="00A01EC9"/>
    <w:rsid w:val="00A02647"/>
    <w:rsid w:val="00A029C9"/>
    <w:rsid w:val="00A02BC0"/>
    <w:rsid w:val="00A02FBB"/>
    <w:rsid w:val="00A03122"/>
    <w:rsid w:val="00A04298"/>
    <w:rsid w:val="00A0442D"/>
    <w:rsid w:val="00A0454C"/>
    <w:rsid w:val="00A04D87"/>
    <w:rsid w:val="00A064BD"/>
    <w:rsid w:val="00A06A13"/>
    <w:rsid w:val="00A06BFD"/>
    <w:rsid w:val="00A072F0"/>
    <w:rsid w:val="00A07F9D"/>
    <w:rsid w:val="00A108F7"/>
    <w:rsid w:val="00A11592"/>
    <w:rsid w:val="00A11640"/>
    <w:rsid w:val="00A119D7"/>
    <w:rsid w:val="00A12AE7"/>
    <w:rsid w:val="00A12B15"/>
    <w:rsid w:val="00A12D33"/>
    <w:rsid w:val="00A1432F"/>
    <w:rsid w:val="00A144BE"/>
    <w:rsid w:val="00A1462B"/>
    <w:rsid w:val="00A14D2C"/>
    <w:rsid w:val="00A15420"/>
    <w:rsid w:val="00A157E3"/>
    <w:rsid w:val="00A15A66"/>
    <w:rsid w:val="00A16391"/>
    <w:rsid w:val="00A17569"/>
    <w:rsid w:val="00A200ED"/>
    <w:rsid w:val="00A20D25"/>
    <w:rsid w:val="00A21507"/>
    <w:rsid w:val="00A2188E"/>
    <w:rsid w:val="00A22163"/>
    <w:rsid w:val="00A223C7"/>
    <w:rsid w:val="00A24598"/>
    <w:rsid w:val="00A24BBB"/>
    <w:rsid w:val="00A24D17"/>
    <w:rsid w:val="00A24D7A"/>
    <w:rsid w:val="00A263ED"/>
    <w:rsid w:val="00A26701"/>
    <w:rsid w:val="00A26D60"/>
    <w:rsid w:val="00A26E08"/>
    <w:rsid w:val="00A2792B"/>
    <w:rsid w:val="00A27DDA"/>
    <w:rsid w:val="00A27EEE"/>
    <w:rsid w:val="00A30924"/>
    <w:rsid w:val="00A30985"/>
    <w:rsid w:val="00A30B90"/>
    <w:rsid w:val="00A31B63"/>
    <w:rsid w:val="00A32B62"/>
    <w:rsid w:val="00A3326A"/>
    <w:rsid w:val="00A3330D"/>
    <w:rsid w:val="00A3402E"/>
    <w:rsid w:val="00A341D4"/>
    <w:rsid w:val="00A347A4"/>
    <w:rsid w:val="00A347F4"/>
    <w:rsid w:val="00A3493D"/>
    <w:rsid w:val="00A34D90"/>
    <w:rsid w:val="00A359A4"/>
    <w:rsid w:val="00A35DD5"/>
    <w:rsid w:val="00A36531"/>
    <w:rsid w:val="00A36858"/>
    <w:rsid w:val="00A37FB6"/>
    <w:rsid w:val="00A40103"/>
    <w:rsid w:val="00A405C1"/>
    <w:rsid w:val="00A41389"/>
    <w:rsid w:val="00A41A86"/>
    <w:rsid w:val="00A41D16"/>
    <w:rsid w:val="00A41E32"/>
    <w:rsid w:val="00A42563"/>
    <w:rsid w:val="00A4278E"/>
    <w:rsid w:val="00A439F3"/>
    <w:rsid w:val="00A44B0C"/>
    <w:rsid w:val="00A46867"/>
    <w:rsid w:val="00A46DF3"/>
    <w:rsid w:val="00A47165"/>
    <w:rsid w:val="00A47514"/>
    <w:rsid w:val="00A5062A"/>
    <w:rsid w:val="00A50C66"/>
    <w:rsid w:val="00A51AA2"/>
    <w:rsid w:val="00A51DEC"/>
    <w:rsid w:val="00A53323"/>
    <w:rsid w:val="00A534BE"/>
    <w:rsid w:val="00A53D54"/>
    <w:rsid w:val="00A53FD4"/>
    <w:rsid w:val="00A5435C"/>
    <w:rsid w:val="00A54525"/>
    <w:rsid w:val="00A54BD6"/>
    <w:rsid w:val="00A54F50"/>
    <w:rsid w:val="00A55C61"/>
    <w:rsid w:val="00A5651B"/>
    <w:rsid w:val="00A56C41"/>
    <w:rsid w:val="00A56CF7"/>
    <w:rsid w:val="00A56DA1"/>
    <w:rsid w:val="00A56E4E"/>
    <w:rsid w:val="00A57685"/>
    <w:rsid w:val="00A577E9"/>
    <w:rsid w:val="00A601AB"/>
    <w:rsid w:val="00A60D7C"/>
    <w:rsid w:val="00A61C08"/>
    <w:rsid w:val="00A61F59"/>
    <w:rsid w:val="00A62A26"/>
    <w:rsid w:val="00A62C70"/>
    <w:rsid w:val="00A63311"/>
    <w:rsid w:val="00A6368F"/>
    <w:rsid w:val="00A63757"/>
    <w:rsid w:val="00A639B5"/>
    <w:rsid w:val="00A6412F"/>
    <w:rsid w:val="00A64CF1"/>
    <w:rsid w:val="00A656B1"/>
    <w:rsid w:val="00A65B89"/>
    <w:rsid w:val="00A65FD9"/>
    <w:rsid w:val="00A661F3"/>
    <w:rsid w:val="00A6695E"/>
    <w:rsid w:val="00A67329"/>
    <w:rsid w:val="00A67679"/>
    <w:rsid w:val="00A7018A"/>
    <w:rsid w:val="00A70603"/>
    <w:rsid w:val="00A70747"/>
    <w:rsid w:val="00A7140A"/>
    <w:rsid w:val="00A71EA1"/>
    <w:rsid w:val="00A726D7"/>
    <w:rsid w:val="00A7301F"/>
    <w:rsid w:val="00A7330B"/>
    <w:rsid w:val="00A7425D"/>
    <w:rsid w:val="00A7468E"/>
    <w:rsid w:val="00A74799"/>
    <w:rsid w:val="00A754A3"/>
    <w:rsid w:val="00A76337"/>
    <w:rsid w:val="00A764D9"/>
    <w:rsid w:val="00A76522"/>
    <w:rsid w:val="00A7787C"/>
    <w:rsid w:val="00A806DE"/>
    <w:rsid w:val="00A8092B"/>
    <w:rsid w:val="00A80E72"/>
    <w:rsid w:val="00A81665"/>
    <w:rsid w:val="00A817F0"/>
    <w:rsid w:val="00A81A26"/>
    <w:rsid w:val="00A82185"/>
    <w:rsid w:val="00A8243C"/>
    <w:rsid w:val="00A828EC"/>
    <w:rsid w:val="00A82939"/>
    <w:rsid w:val="00A83486"/>
    <w:rsid w:val="00A8384B"/>
    <w:rsid w:val="00A83978"/>
    <w:rsid w:val="00A8413B"/>
    <w:rsid w:val="00A854E1"/>
    <w:rsid w:val="00A85ADB"/>
    <w:rsid w:val="00A862AD"/>
    <w:rsid w:val="00A867E0"/>
    <w:rsid w:val="00A869B1"/>
    <w:rsid w:val="00A87565"/>
    <w:rsid w:val="00A901EE"/>
    <w:rsid w:val="00A90B03"/>
    <w:rsid w:val="00A90FCF"/>
    <w:rsid w:val="00A912CB"/>
    <w:rsid w:val="00A92066"/>
    <w:rsid w:val="00A92931"/>
    <w:rsid w:val="00A92AB0"/>
    <w:rsid w:val="00A92D07"/>
    <w:rsid w:val="00A937E3"/>
    <w:rsid w:val="00A94603"/>
    <w:rsid w:val="00A95454"/>
    <w:rsid w:val="00A95796"/>
    <w:rsid w:val="00A95A0E"/>
    <w:rsid w:val="00A95ADB"/>
    <w:rsid w:val="00A96091"/>
    <w:rsid w:val="00A9623C"/>
    <w:rsid w:val="00A96ED1"/>
    <w:rsid w:val="00A96FEB"/>
    <w:rsid w:val="00A97B1A"/>
    <w:rsid w:val="00A97C6B"/>
    <w:rsid w:val="00AA02FE"/>
    <w:rsid w:val="00AA0599"/>
    <w:rsid w:val="00AA0715"/>
    <w:rsid w:val="00AA07E0"/>
    <w:rsid w:val="00AA0942"/>
    <w:rsid w:val="00AA1797"/>
    <w:rsid w:val="00AA2F43"/>
    <w:rsid w:val="00AA34E2"/>
    <w:rsid w:val="00AA3A4F"/>
    <w:rsid w:val="00AA4505"/>
    <w:rsid w:val="00AA456B"/>
    <w:rsid w:val="00AA50D4"/>
    <w:rsid w:val="00AA5BD0"/>
    <w:rsid w:val="00AA6239"/>
    <w:rsid w:val="00AA683A"/>
    <w:rsid w:val="00AA720E"/>
    <w:rsid w:val="00AA7504"/>
    <w:rsid w:val="00AA7C73"/>
    <w:rsid w:val="00AB04D6"/>
    <w:rsid w:val="00AB05E6"/>
    <w:rsid w:val="00AB0720"/>
    <w:rsid w:val="00AB0CA4"/>
    <w:rsid w:val="00AB1599"/>
    <w:rsid w:val="00AB19C9"/>
    <w:rsid w:val="00AB24E0"/>
    <w:rsid w:val="00AB315A"/>
    <w:rsid w:val="00AB3453"/>
    <w:rsid w:val="00AB58A8"/>
    <w:rsid w:val="00AB612C"/>
    <w:rsid w:val="00AB6DB9"/>
    <w:rsid w:val="00AC01BC"/>
    <w:rsid w:val="00AC1096"/>
    <w:rsid w:val="00AC1536"/>
    <w:rsid w:val="00AC2221"/>
    <w:rsid w:val="00AC334E"/>
    <w:rsid w:val="00AC3374"/>
    <w:rsid w:val="00AC3539"/>
    <w:rsid w:val="00AC397D"/>
    <w:rsid w:val="00AC3E9E"/>
    <w:rsid w:val="00AC3F49"/>
    <w:rsid w:val="00AC3F79"/>
    <w:rsid w:val="00AC4057"/>
    <w:rsid w:val="00AC4153"/>
    <w:rsid w:val="00AC418F"/>
    <w:rsid w:val="00AC43A6"/>
    <w:rsid w:val="00AC4400"/>
    <w:rsid w:val="00AC4468"/>
    <w:rsid w:val="00AC49FF"/>
    <w:rsid w:val="00AC5DE2"/>
    <w:rsid w:val="00AC6F1B"/>
    <w:rsid w:val="00AC7319"/>
    <w:rsid w:val="00AC7A15"/>
    <w:rsid w:val="00AC7B20"/>
    <w:rsid w:val="00AC7BA2"/>
    <w:rsid w:val="00AD02D5"/>
    <w:rsid w:val="00AD0802"/>
    <w:rsid w:val="00AD0F01"/>
    <w:rsid w:val="00AD188A"/>
    <w:rsid w:val="00AD1AD9"/>
    <w:rsid w:val="00AD1BB0"/>
    <w:rsid w:val="00AD1D17"/>
    <w:rsid w:val="00AD1D76"/>
    <w:rsid w:val="00AD22B6"/>
    <w:rsid w:val="00AD2C24"/>
    <w:rsid w:val="00AD2F98"/>
    <w:rsid w:val="00AD47B7"/>
    <w:rsid w:val="00AD551C"/>
    <w:rsid w:val="00AD560B"/>
    <w:rsid w:val="00AD69F0"/>
    <w:rsid w:val="00AD6C62"/>
    <w:rsid w:val="00AD6D50"/>
    <w:rsid w:val="00AD6F7F"/>
    <w:rsid w:val="00AD7433"/>
    <w:rsid w:val="00AD7D6F"/>
    <w:rsid w:val="00AE030A"/>
    <w:rsid w:val="00AE0515"/>
    <w:rsid w:val="00AE1418"/>
    <w:rsid w:val="00AE1571"/>
    <w:rsid w:val="00AE169D"/>
    <w:rsid w:val="00AE176F"/>
    <w:rsid w:val="00AE1A8B"/>
    <w:rsid w:val="00AE1FFE"/>
    <w:rsid w:val="00AE2C6A"/>
    <w:rsid w:val="00AE37CE"/>
    <w:rsid w:val="00AE393E"/>
    <w:rsid w:val="00AE3E71"/>
    <w:rsid w:val="00AE44F6"/>
    <w:rsid w:val="00AE5D0F"/>
    <w:rsid w:val="00AE6734"/>
    <w:rsid w:val="00AE6C86"/>
    <w:rsid w:val="00AE6D15"/>
    <w:rsid w:val="00AF03EC"/>
    <w:rsid w:val="00AF04F7"/>
    <w:rsid w:val="00AF0E30"/>
    <w:rsid w:val="00AF14D1"/>
    <w:rsid w:val="00AF14F7"/>
    <w:rsid w:val="00AF1C52"/>
    <w:rsid w:val="00AF2945"/>
    <w:rsid w:val="00AF2A05"/>
    <w:rsid w:val="00AF31BE"/>
    <w:rsid w:val="00AF3D81"/>
    <w:rsid w:val="00AF3E8E"/>
    <w:rsid w:val="00AF445F"/>
    <w:rsid w:val="00AF4766"/>
    <w:rsid w:val="00AF56B1"/>
    <w:rsid w:val="00AF5D5C"/>
    <w:rsid w:val="00AF6D9F"/>
    <w:rsid w:val="00AF6E2B"/>
    <w:rsid w:val="00AF6F8A"/>
    <w:rsid w:val="00AF700E"/>
    <w:rsid w:val="00AF7070"/>
    <w:rsid w:val="00AF7531"/>
    <w:rsid w:val="00B000AF"/>
    <w:rsid w:val="00B00EC6"/>
    <w:rsid w:val="00B01AD9"/>
    <w:rsid w:val="00B0227D"/>
    <w:rsid w:val="00B028EA"/>
    <w:rsid w:val="00B02AAD"/>
    <w:rsid w:val="00B02B8B"/>
    <w:rsid w:val="00B02DA9"/>
    <w:rsid w:val="00B033D9"/>
    <w:rsid w:val="00B03D03"/>
    <w:rsid w:val="00B04CAE"/>
    <w:rsid w:val="00B05011"/>
    <w:rsid w:val="00B05597"/>
    <w:rsid w:val="00B058D8"/>
    <w:rsid w:val="00B05D0B"/>
    <w:rsid w:val="00B066C9"/>
    <w:rsid w:val="00B074D4"/>
    <w:rsid w:val="00B07808"/>
    <w:rsid w:val="00B10497"/>
    <w:rsid w:val="00B10664"/>
    <w:rsid w:val="00B10802"/>
    <w:rsid w:val="00B10AAC"/>
    <w:rsid w:val="00B11214"/>
    <w:rsid w:val="00B117DF"/>
    <w:rsid w:val="00B11AA1"/>
    <w:rsid w:val="00B11DF3"/>
    <w:rsid w:val="00B12DE8"/>
    <w:rsid w:val="00B133FE"/>
    <w:rsid w:val="00B156C9"/>
    <w:rsid w:val="00B15BA6"/>
    <w:rsid w:val="00B15E42"/>
    <w:rsid w:val="00B16252"/>
    <w:rsid w:val="00B177B8"/>
    <w:rsid w:val="00B17C60"/>
    <w:rsid w:val="00B17F9E"/>
    <w:rsid w:val="00B205F8"/>
    <w:rsid w:val="00B20813"/>
    <w:rsid w:val="00B20BA4"/>
    <w:rsid w:val="00B20D7A"/>
    <w:rsid w:val="00B2279E"/>
    <w:rsid w:val="00B22FFB"/>
    <w:rsid w:val="00B232D8"/>
    <w:rsid w:val="00B23D49"/>
    <w:rsid w:val="00B23D6C"/>
    <w:rsid w:val="00B23DE4"/>
    <w:rsid w:val="00B24651"/>
    <w:rsid w:val="00B24A3F"/>
    <w:rsid w:val="00B2585B"/>
    <w:rsid w:val="00B25A53"/>
    <w:rsid w:val="00B25ACD"/>
    <w:rsid w:val="00B25EEC"/>
    <w:rsid w:val="00B26391"/>
    <w:rsid w:val="00B266AA"/>
    <w:rsid w:val="00B307B9"/>
    <w:rsid w:val="00B3138C"/>
    <w:rsid w:val="00B31C6F"/>
    <w:rsid w:val="00B31D0B"/>
    <w:rsid w:val="00B31F8A"/>
    <w:rsid w:val="00B3242F"/>
    <w:rsid w:val="00B32653"/>
    <w:rsid w:val="00B32843"/>
    <w:rsid w:val="00B337B7"/>
    <w:rsid w:val="00B34EB8"/>
    <w:rsid w:val="00B354D3"/>
    <w:rsid w:val="00B361E4"/>
    <w:rsid w:val="00B36306"/>
    <w:rsid w:val="00B364D5"/>
    <w:rsid w:val="00B37A62"/>
    <w:rsid w:val="00B37F82"/>
    <w:rsid w:val="00B416B5"/>
    <w:rsid w:val="00B41B7B"/>
    <w:rsid w:val="00B41D4C"/>
    <w:rsid w:val="00B4215E"/>
    <w:rsid w:val="00B4239C"/>
    <w:rsid w:val="00B4248B"/>
    <w:rsid w:val="00B430D2"/>
    <w:rsid w:val="00B43461"/>
    <w:rsid w:val="00B43480"/>
    <w:rsid w:val="00B4386C"/>
    <w:rsid w:val="00B43C5C"/>
    <w:rsid w:val="00B43EC2"/>
    <w:rsid w:val="00B4424F"/>
    <w:rsid w:val="00B45420"/>
    <w:rsid w:val="00B45AAF"/>
    <w:rsid w:val="00B46613"/>
    <w:rsid w:val="00B46A46"/>
    <w:rsid w:val="00B46EB6"/>
    <w:rsid w:val="00B4707B"/>
    <w:rsid w:val="00B4776D"/>
    <w:rsid w:val="00B47A69"/>
    <w:rsid w:val="00B47B84"/>
    <w:rsid w:val="00B5005B"/>
    <w:rsid w:val="00B509E3"/>
    <w:rsid w:val="00B5101F"/>
    <w:rsid w:val="00B51239"/>
    <w:rsid w:val="00B51969"/>
    <w:rsid w:val="00B51AD8"/>
    <w:rsid w:val="00B51E91"/>
    <w:rsid w:val="00B52263"/>
    <w:rsid w:val="00B5250F"/>
    <w:rsid w:val="00B533EE"/>
    <w:rsid w:val="00B53E9E"/>
    <w:rsid w:val="00B544EC"/>
    <w:rsid w:val="00B54A93"/>
    <w:rsid w:val="00B55332"/>
    <w:rsid w:val="00B553C0"/>
    <w:rsid w:val="00B556A8"/>
    <w:rsid w:val="00B55C55"/>
    <w:rsid w:val="00B56AC9"/>
    <w:rsid w:val="00B579A2"/>
    <w:rsid w:val="00B60B22"/>
    <w:rsid w:val="00B6184E"/>
    <w:rsid w:val="00B62420"/>
    <w:rsid w:val="00B62624"/>
    <w:rsid w:val="00B62C66"/>
    <w:rsid w:val="00B6335A"/>
    <w:rsid w:val="00B63BB4"/>
    <w:rsid w:val="00B64140"/>
    <w:rsid w:val="00B65044"/>
    <w:rsid w:val="00B65111"/>
    <w:rsid w:val="00B65481"/>
    <w:rsid w:val="00B65B26"/>
    <w:rsid w:val="00B65CAE"/>
    <w:rsid w:val="00B65FAF"/>
    <w:rsid w:val="00B672F3"/>
    <w:rsid w:val="00B676BE"/>
    <w:rsid w:val="00B707B0"/>
    <w:rsid w:val="00B709F3"/>
    <w:rsid w:val="00B70C7E"/>
    <w:rsid w:val="00B711F6"/>
    <w:rsid w:val="00B7179E"/>
    <w:rsid w:val="00B71C50"/>
    <w:rsid w:val="00B71E92"/>
    <w:rsid w:val="00B7237A"/>
    <w:rsid w:val="00B72556"/>
    <w:rsid w:val="00B72CF5"/>
    <w:rsid w:val="00B72E3E"/>
    <w:rsid w:val="00B72F2D"/>
    <w:rsid w:val="00B73C48"/>
    <w:rsid w:val="00B7407D"/>
    <w:rsid w:val="00B7491F"/>
    <w:rsid w:val="00B74C4B"/>
    <w:rsid w:val="00B757D0"/>
    <w:rsid w:val="00B75EE5"/>
    <w:rsid w:val="00B76B7C"/>
    <w:rsid w:val="00B76D21"/>
    <w:rsid w:val="00B76E84"/>
    <w:rsid w:val="00B77147"/>
    <w:rsid w:val="00B80606"/>
    <w:rsid w:val="00B80719"/>
    <w:rsid w:val="00B8092E"/>
    <w:rsid w:val="00B80CF2"/>
    <w:rsid w:val="00B80F56"/>
    <w:rsid w:val="00B81700"/>
    <w:rsid w:val="00B8173E"/>
    <w:rsid w:val="00B81935"/>
    <w:rsid w:val="00B81B84"/>
    <w:rsid w:val="00B82015"/>
    <w:rsid w:val="00B820DC"/>
    <w:rsid w:val="00B82181"/>
    <w:rsid w:val="00B822D3"/>
    <w:rsid w:val="00B82325"/>
    <w:rsid w:val="00B8290D"/>
    <w:rsid w:val="00B82C08"/>
    <w:rsid w:val="00B82D30"/>
    <w:rsid w:val="00B830AC"/>
    <w:rsid w:val="00B831D8"/>
    <w:rsid w:val="00B837A1"/>
    <w:rsid w:val="00B837DF"/>
    <w:rsid w:val="00B83D01"/>
    <w:rsid w:val="00B83EC0"/>
    <w:rsid w:val="00B845AA"/>
    <w:rsid w:val="00B851BC"/>
    <w:rsid w:val="00B8563C"/>
    <w:rsid w:val="00B856B2"/>
    <w:rsid w:val="00B85FEF"/>
    <w:rsid w:val="00B8727B"/>
    <w:rsid w:val="00B874FB"/>
    <w:rsid w:val="00B90C47"/>
    <w:rsid w:val="00B90E10"/>
    <w:rsid w:val="00B91580"/>
    <w:rsid w:val="00B91696"/>
    <w:rsid w:val="00B9371C"/>
    <w:rsid w:val="00B943F5"/>
    <w:rsid w:val="00B94ADB"/>
    <w:rsid w:val="00B94CC6"/>
    <w:rsid w:val="00B9526F"/>
    <w:rsid w:val="00B9581D"/>
    <w:rsid w:val="00B95B4C"/>
    <w:rsid w:val="00B95C69"/>
    <w:rsid w:val="00B9613B"/>
    <w:rsid w:val="00B96550"/>
    <w:rsid w:val="00B96681"/>
    <w:rsid w:val="00B96BDF"/>
    <w:rsid w:val="00B973DB"/>
    <w:rsid w:val="00B976AB"/>
    <w:rsid w:val="00B97B7C"/>
    <w:rsid w:val="00B97CA1"/>
    <w:rsid w:val="00BA0365"/>
    <w:rsid w:val="00BA10E2"/>
    <w:rsid w:val="00BA112F"/>
    <w:rsid w:val="00BA1200"/>
    <w:rsid w:val="00BA1D82"/>
    <w:rsid w:val="00BA1E93"/>
    <w:rsid w:val="00BA2867"/>
    <w:rsid w:val="00BA2E12"/>
    <w:rsid w:val="00BA30FC"/>
    <w:rsid w:val="00BA348D"/>
    <w:rsid w:val="00BA3DF3"/>
    <w:rsid w:val="00BA4B9C"/>
    <w:rsid w:val="00BA67CA"/>
    <w:rsid w:val="00BA682C"/>
    <w:rsid w:val="00BA6B6D"/>
    <w:rsid w:val="00BA74E0"/>
    <w:rsid w:val="00BA7541"/>
    <w:rsid w:val="00BB0CC7"/>
    <w:rsid w:val="00BB1040"/>
    <w:rsid w:val="00BB104C"/>
    <w:rsid w:val="00BB151C"/>
    <w:rsid w:val="00BB17EC"/>
    <w:rsid w:val="00BB1E5E"/>
    <w:rsid w:val="00BB25FE"/>
    <w:rsid w:val="00BB343D"/>
    <w:rsid w:val="00BB3944"/>
    <w:rsid w:val="00BB3D9A"/>
    <w:rsid w:val="00BB41F4"/>
    <w:rsid w:val="00BB4A98"/>
    <w:rsid w:val="00BB5921"/>
    <w:rsid w:val="00BB5EDA"/>
    <w:rsid w:val="00BB62D1"/>
    <w:rsid w:val="00BB63AA"/>
    <w:rsid w:val="00BB65EE"/>
    <w:rsid w:val="00BB6623"/>
    <w:rsid w:val="00BB7AC0"/>
    <w:rsid w:val="00BB7C56"/>
    <w:rsid w:val="00BB7F7F"/>
    <w:rsid w:val="00BC144C"/>
    <w:rsid w:val="00BC1EB1"/>
    <w:rsid w:val="00BC313C"/>
    <w:rsid w:val="00BC36AE"/>
    <w:rsid w:val="00BC36AF"/>
    <w:rsid w:val="00BC389E"/>
    <w:rsid w:val="00BC39A9"/>
    <w:rsid w:val="00BC4017"/>
    <w:rsid w:val="00BC4038"/>
    <w:rsid w:val="00BC4ACA"/>
    <w:rsid w:val="00BC5BD6"/>
    <w:rsid w:val="00BC691F"/>
    <w:rsid w:val="00BC75C1"/>
    <w:rsid w:val="00BC75E6"/>
    <w:rsid w:val="00BC770C"/>
    <w:rsid w:val="00BD00F3"/>
    <w:rsid w:val="00BD0E03"/>
    <w:rsid w:val="00BD1286"/>
    <w:rsid w:val="00BD1448"/>
    <w:rsid w:val="00BD146E"/>
    <w:rsid w:val="00BD1475"/>
    <w:rsid w:val="00BD150A"/>
    <w:rsid w:val="00BD25B3"/>
    <w:rsid w:val="00BD2813"/>
    <w:rsid w:val="00BD2824"/>
    <w:rsid w:val="00BD3AC5"/>
    <w:rsid w:val="00BD3ADC"/>
    <w:rsid w:val="00BD3F8A"/>
    <w:rsid w:val="00BD42CB"/>
    <w:rsid w:val="00BD4C7F"/>
    <w:rsid w:val="00BD56FA"/>
    <w:rsid w:val="00BD5768"/>
    <w:rsid w:val="00BD6575"/>
    <w:rsid w:val="00BD668F"/>
    <w:rsid w:val="00BE180A"/>
    <w:rsid w:val="00BE1EAD"/>
    <w:rsid w:val="00BE2079"/>
    <w:rsid w:val="00BE24F0"/>
    <w:rsid w:val="00BE2556"/>
    <w:rsid w:val="00BE34F3"/>
    <w:rsid w:val="00BE3B64"/>
    <w:rsid w:val="00BE4092"/>
    <w:rsid w:val="00BE40C9"/>
    <w:rsid w:val="00BE48A3"/>
    <w:rsid w:val="00BE498D"/>
    <w:rsid w:val="00BE4B1C"/>
    <w:rsid w:val="00BE501F"/>
    <w:rsid w:val="00BE513D"/>
    <w:rsid w:val="00BE5846"/>
    <w:rsid w:val="00BE5DD0"/>
    <w:rsid w:val="00BE5E66"/>
    <w:rsid w:val="00BE6040"/>
    <w:rsid w:val="00BE6402"/>
    <w:rsid w:val="00BE6C1F"/>
    <w:rsid w:val="00BE6FFA"/>
    <w:rsid w:val="00BE7557"/>
    <w:rsid w:val="00BE793C"/>
    <w:rsid w:val="00BF0744"/>
    <w:rsid w:val="00BF0FD5"/>
    <w:rsid w:val="00BF12FD"/>
    <w:rsid w:val="00BF1861"/>
    <w:rsid w:val="00BF22AF"/>
    <w:rsid w:val="00BF23C3"/>
    <w:rsid w:val="00BF374E"/>
    <w:rsid w:val="00BF4434"/>
    <w:rsid w:val="00BF559F"/>
    <w:rsid w:val="00BF56DF"/>
    <w:rsid w:val="00BF71D8"/>
    <w:rsid w:val="00BF76E3"/>
    <w:rsid w:val="00BF7FD9"/>
    <w:rsid w:val="00C0037B"/>
    <w:rsid w:val="00C00691"/>
    <w:rsid w:val="00C006B6"/>
    <w:rsid w:val="00C008C8"/>
    <w:rsid w:val="00C011DC"/>
    <w:rsid w:val="00C019A9"/>
    <w:rsid w:val="00C03361"/>
    <w:rsid w:val="00C034D2"/>
    <w:rsid w:val="00C04A85"/>
    <w:rsid w:val="00C04EC3"/>
    <w:rsid w:val="00C0519B"/>
    <w:rsid w:val="00C05703"/>
    <w:rsid w:val="00C05A78"/>
    <w:rsid w:val="00C06389"/>
    <w:rsid w:val="00C0660C"/>
    <w:rsid w:val="00C07EBC"/>
    <w:rsid w:val="00C10A43"/>
    <w:rsid w:val="00C12178"/>
    <w:rsid w:val="00C12D81"/>
    <w:rsid w:val="00C14950"/>
    <w:rsid w:val="00C14B7C"/>
    <w:rsid w:val="00C14C2E"/>
    <w:rsid w:val="00C161A4"/>
    <w:rsid w:val="00C16574"/>
    <w:rsid w:val="00C16E87"/>
    <w:rsid w:val="00C172BE"/>
    <w:rsid w:val="00C1731C"/>
    <w:rsid w:val="00C1775B"/>
    <w:rsid w:val="00C207F2"/>
    <w:rsid w:val="00C21205"/>
    <w:rsid w:val="00C21414"/>
    <w:rsid w:val="00C218D6"/>
    <w:rsid w:val="00C226D9"/>
    <w:rsid w:val="00C22D9D"/>
    <w:rsid w:val="00C23550"/>
    <w:rsid w:val="00C23870"/>
    <w:rsid w:val="00C24113"/>
    <w:rsid w:val="00C244AD"/>
    <w:rsid w:val="00C249A3"/>
    <w:rsid w:val="00C24BA9"/>
    <w:rsid w:val="00C24F76"/>
    <w:rsid w:val="00C25BFE"/>
    <w:rsid w:val="00C266A5"/>
    <w:rsid w:val="00C26825"/>
    <w:rsid w:val="00C26999"/>
    <w:rsid w:val="00C26AD5"/>
    <w:rsid w:val="00C26CF3"/>
    <w:rsid w:val="00C26FEF"/>
    <w:rsid w:val="00C27E3C"/>
    <w:rsid w:val="00C27EA6"/>
    <w:rsid w:val="00C27F1F"/>
    <w:rsid w:val="00C3016E"/>
    <w:rsid w:val="00C303EB"/>
    <w:rsid w:val="00C30583"/>
    <w:rsid w:val="00C307AD"/>
    <w:rsid w:val="00C307F1"/>
    <w:rsid w:val="00C30D1D"/>
    <w:rsid w:val="00C30F31"/>
    <w:rsid w:val="00C31062"/>
    <w:rsid w:val="00C3121C"/>
    <w:rsid w:val="00C3146B"/>
    <w:rsid w:val="00C3157B"/>
    <w:rsid w:val="00C3187F"/>
    <w:rsid w:val="00C3247D"/>
    <w:rsid w:val="00C327EC"/>
    <w:rsid w:val="00C32CB5"/>
    <w:rsid w:val="00C32D22"/>
    <w:rsid w:val="00C32EDA"/>
    <w:rsid w:val="00C332B8"/>
    <w:rsid w:val="00C33F79"/>
    <w:rsid w:val="00C3413E"/>
    <w:rsid w:val="00C34813"/>
    <w:rsid w:val="00C348AB"/>
    <w:rsid w:val="00C350A9"/>
    <w:rsid w:val="00C35C6A"/>
    <w:rsid w:val="00C35E17"/>
    <w:rsid w:val="00C35E28"/>
    <w:rsid w:val="00C3603B"/>
    <w:rsid w:val="00C36D38"/>
    <w:rsid w:val="00C3719F"/>
    <w:rsid w:val="00C371EA"/>
    <w:rsid w:val="00C37AAA"/>
    <w:rsid w:val="00C37E05"/>
    <w:rsid w:val="00C400A5"/>
    <w:rsid w:val="00C40566"/>
    <w:rsid w:val="00C409BD"/>
    <w:rsid w:val="00C409D3"/>
    <w:rsid w:val="00C413C8"/>
    <w:rsid w:val="00C413FB"/>
    <w:rsid w:val="00C41A27"/>
    <w:rsid w:val="00C41B90"/>
    <w:rsid w:val="00C41C0A"/>
    <w:rsid w:val="00C41EA0"/>
    <w:rsid w:val="00C422C5"/>
    <w:rsid w:val="00C43246"/>
    <w:rsid w:val="00C434D8"/>
    <w:rsid w:val="00C43578"/>
    <w:rsid w:val="00C43943"/>
    <w:rsid w:val="00C439E9"/>
    <w:rsid w:val="00C43DA1"/>
    <w:rsid w:val="00C44125"/>
    <w:rsid w:val="00C44142"/>
    <w:rsid w:val="00C44369"/>
    <w:rsid w:val="00C444EF"/>
    <w:rsid w:val="00C447CF"/>
    <w:rsid w:val="00C44960"/>
    <w:rsid w:val="00C44B7D"/>
    <w:rsid w:val="00C44BF1"/>
    <w:rsid w:val="00C44E3E"/>
    <w:rsid w:val="00C456DB"/>
    <w:rsid w:val="00C46685"/>
    <w:rsid w:val="00C4668F"/>
    <w:rsid w:val="00C47302"/>
    <w:rsid w:val="00C47716"/>
    <w:rsid w:val="00C4783D"/>
    <w:rsid w:val="00C47AE2"/>
    <w:rsid w:val="00C50250"/>
    <w:rsid w:val="00C50947"/>
    <w:rsid w:val="00C50B4C"/>
    <w:rsid w:val="00C50C40"/>
    <w:rsid w:val="00C51465"/>
    <w:rsid w:val="00C52DD1"/>
    <w:rsid w:val="00C53286"/>
    <w:rsid w:val="00C5382D"/>
    <w:rsid w:val="00C54453"/>
    <w:rsid w:val="00C54C25"/>
    <w:rsid w:val="00C55014"/>
    <w:rsid w:val="00C550EA"/>
    <w:rsid w:val="00C554D8"/>
    <w:rsid w:val="00C5589D"/>
    <w:rsid w:val="00C572BB"/>
    <w:rsid w:val="00C579A9"/>
    <w:rsid w:val="00C60E5A"/>
    <w:rsid w:val="00C61399"/>
    <w:rsid w:val="00C61428"/>
    <w:rsid w:val="00C61D2B"/>
    <w:rsid w:val="00C61D7D"/>
    <w:rsid w:val="00C621C7"/>
    <w:rsid w:val="00C627C3"/>
    <w:rsid w:val="00C63244"/>
    <w:rsid w:val="00C63784"/>
    <w:rsid w:val="00C639E6"/>
    <w:rsid w:val="00C63AED"/>
    <w:rsid w:val="00C642CF"/>
    <w:rsid w:val="00C64D73"/>
    <w:rsid w:val="00C6583B"/>
    <w:rsid w:val="00C66B44"/>
    <w:rsid w:val="00C66F74"/>
    <w:rsid w:val="00C67B8E"/>
    <w:rsid w:val="00C7077D"/>
    <w:rsid w:val="00C709B7"/>
    <w:rsid w:val="00C71D19"/>
    <w:rsid w:val="00C71D3E"/>
    <w:rsid w:val="00C720E7"/>
    <w:rsid w:val="00C725C8"/>
    <w:rsid w:val="00C727A8"/>
    <w:rsid w:val="00C72B50"/>
    <w:rsid w:val="00C72F29"/>
    <w:rsid w:val="00C7375A"/>
    <w:rsid w:val="00C73C16"/>
    <w:rsid w:val="00C73C6D"/>
    <w:rsid w:val="00C7462E"/>
    <w:rsid w:val="00C74ED9"/>
    <w:rsid w:val="00C751A5"/>
    <w:rsid w:val="00C7574C"/>
    <w:rsid w:val="00C7583C"/>
    <w:rsid w:val="00C75E97"/>
    <w:rsid w:val="00C762E9"/>
    <w:rsid w:val="00C76919"/>
    <w:rsid w:val="00C7703E"/>
    <w:rsid w:val="00C770F3"/>
    <w:rsid w:val="00C77426"/>
    <w:rsid w:val="00C77806"/>
    <w:rsid w:val="00C80300"/>
    <w:rsid w:val="00C80346"/>
    <w:rsid w:val="00C8081C"/>
    <w:rsid w:val="00C817D3"/>
    <w:rsid w:val="00C81F67"/>
    <w:rsid w:val="00C823CE"/>
    <w:rsid w:val="00C8267A"/>
    <w:rsid w:val="00C83A8C"/>
    <w:rsid w:val="00C83D23"/>
    <w:rsid w:val="00C842CB"/>
    <w:rsid w:val="00C84804"/>
    <w:rsid w:val="00C848B7"/>
    <w:rsid w:val="00C85282"/>
    <w:rsid w:val="00C85905"/>
    <w:rsid w:val="00C86126"/>
    <w:rsid w:val="00C86795"/>
    <w:rsid w:val="00C86834"/>
    <w:rsid w:val="00C872E6"/>
    <w:rsid w:val="00C87543"/>
    <w:rsid w:val="00C878E1"/>
    <w:rsid w:val="00C879FB"/>
    <w:rsid w:val="00C87E63"/>
    <w:rsid w:val="00C87FF6"/>
    <w:rsid w:val="00C901F7"/>
    <w:rsid w:val="00C90652"/>
    <w:rsid w:val="00C906D5"/>
    <w:rsid w:val="00C90814"/>
    <w:rsid w:val="00C90BDC"/>
    <w:rsid w:val="00C9148E"/>
    <w:rsid w:val="00C9212A"/>
    <w:rsid w:val="00C922BC"/>
    <w:rsid w:val="00C92371"/>
    <w:rsid w:val="00C9248C"/>
    <w:rsid w:val="00C92665"/>
    <w:rsid w:val="00C9311A"/>
    <w:rsid w:val="00C93241"/>
    <w:rsid w:val="00C936EE"/>
    <w:rsid w:val="00C938D7"/>
    <w:rsid w:val="00C93B9C"/>
    <w:rsid w:val="00C93E5A"/>
    <w:rsid w:val="00C94217"/>
    <w:rsid w:val="00C943E1"/>
    <w:rsid w:val="00C94427"/>
    <w:rsid w:val="00C94482"/>
    <w:rsid w:val="00C94602"/>
    <w:rsid w:val="00C949B7"/>
    <w:rsid w:val="00C9524C"/>
    <w:rsid w:val="00C9526C"/>
    <w:rsid w:val="00C95622"/>
    <w:rsid w:val="00C96A80"/>
    <w:rsid w:val="00C96E6E"/>
    <w:rsid w:val="00C970A8"/>
    <w:rsid w:val="00CA000E"/>
    <w:rsid w:val="00CA05D1"/>
    <w:rsid w:val="00CA07FC"/>
    <w:rsid w:val="00CA14BA"/>
    <w:rsid w:val="00CA151C"/>
    <w:rsid w:val="00CA1668"/>
    <w:rsid w:val="00CA1A98"/>
    <w:rsid w:val="00CA1BD6"/>
    <w:rsid w:val="00CA1F08"/>
    <w:rsid w:val="00CA2396"/>
    <w:rsid w:val="00CA2788"/>
    <w:rsid w:val="00CA2EC7"/>
    <w:rsid w:val="00CA2FDA"/>
    <w:rsid w:val="00CA37D3"/>
    <w:rsid w:val="00CA3919"/>
    <w:rsid w:val="00CA3F3F"/>
    <w:rsid w:val="00CA4305"/>
    <w:rsid w:val="00CA4ABC"/>
    <w:rsid w:val="00CA5580"/>
    <w:rsid w:val="00CA6097"/>
    <w:rsid w:val="00CA6218"/>
    <w:rsid w:val="00CA71EB"/>
    <w:rsid w:val="00CA79B5"/>
    <w:rsid w:val="00CA7E40"/>
    <w:rsid w:val="00CB00BA"/>
    <w:rsid w:val="00CB094E"/>
    <w:rsid w:val="00CB118F"/>
    <w:rsid w:val="00CB1587"/>
    <w:rsid w:val="00CB1711"/>
    <w:rsid w:val="00CB193B"/>
    <w:rsid w:val="00CB1B2F"/>
    <w:rsid w:val="00CB222C"/>
    <w:rsid w:val="00CB22B9"/>
    <w:rsid w:val="00CB2CD2"/>
    <w:rsid w:val="00CB2EA3"/>
    <w:rsid w:val="00CB337C"/>
    <w:rsid w:val="00CB3F52"/>
    <w:rsid w:val="00CB41F2"/>
    <w:rsid w:val="00CB4405"/>
    <w:rsid w:val="00CB57B3"/>
    <w:rsid w:val="00CB5BA1"/>
    <w:rsid w:val="00CB68D9"/>
    <w:rsid w:val="00CB6C5D"/>
    <w:rsid w:val="00CB6F5D"/>
    <w:rsid w:val="00CB7587"/>
    <w:rsid w:val="00CB7595"/>
    <w:rsid w:val="00CB765A"/>
    <w:rsid w:val="00CB7D17"/>
    <w:rsid w:val="00CB7D9B"/>
    <w:rsid w:val="00CC00AD"/>
    <w:rsid w:val="00CC0119"/>
    <w:rsid w:val="00CC0A15"/>
    <w:rsid w:val="00CC0DE9"/>
    <w:rsid w:val="00CC17E5"/>
    <w:rsid w:val="00CC1993"/>
    <w:rsid w:val="00CC19B3"/>
    <w:rsid w:val="00CC1B0B"/>
    <w:rsid w:val="00CC327F"/>
    <w:rsid w:val="00CC3564"/>
    <w:rsid w:val="00CC3CD4"/>
    <w:rsid w:val="00CC4C4F"/>
    <w:rsid w:val="00CC4D95"/>
    <w:rsid w:val="00CC5A32"/>
    <w:rsid w:val="00CC5DE3"/>
    <w:rsid w:val="00CC5FA0"/>
    <w:rsid w:val="00CC66F4"/>
    <w:rsid w:val="00CC6DFC"/>
    <w:rsid w:val="00CC72F5"/>
    <w:rsid w:val="00CC7AE9"/>
    <w:rsid w:val="00CD03F1"/>
    <w:rsid w:val="00CD04B4"/>
    <w:rsid w:val="00CD0513"/>
    <w:rsid w:val="00CD092D"/>
    <w:rsid w:val="00CD0D6F"/>
    <w:rsid w:val="00CD2126"/>
    <w:rsid w:val="00CD213F"/>
    <w:rsid w:val="00CD2E34"/>
    <w:rsid w:val="00CD34AD"/>
    <w:rsid w:val="00CD4D0C"/>
    <w:rsid w:val="00CD5372"/>
    <w:rsid w:val="00CD53A9"/>
    <w:rsid w:val="00CD56BE"/>
    <w:rsid w:val="00CD570A"/>
    <w:rsid w:val="00CD5A64"/>
    <w:rsid w:val="00CD5FFE"/>
    <w:rsid w:val="00CD6570"/>
    <w:rsid w:val="00CD73C6"/>
    <w:rsid w:val="00CD7B7E"/>
    <w:rsid w:val="00CE0DF0"/>
    <w:rsid w:val="00CE1362"/>
    <w:rsid w:val="00CE1A97"/>
    <w:rsid w:val="00CE208C"/>
    <w:rsid w:val="00CE23A2"/>
    <w:rsid w:val="00CE25CC"/>
    <w:rsid w:val="00CE36ED"/>
    <w:rsid w:val="00CE3752"/>
    <w:rsid w:val="00CE4730"/>
    <w:rsid w:val="00CE487D"/>
    <w:rsid w:val="00CE4E53"/>
    <w:rsid w:val="00CE54AD"/>
    <w:rsid w:val="00CE6C71"/>
    <w:rsid w:val="00CE6CF1"/>
    <w:rsid w:val="00CE7071"/>
    <w:rsid w:val="00CE754B"/>
    <w:rsid w:val="00CE7701"/>
    <w:rsid w:val="00CE7798"/>
    <w:rsid w:val="00CF03A4"/>
    <w:rsid w:val="00CF0CD4"/>
    <w:rsid w:val="00CF0E01"/>
    <w:rsid w:val="00CF254B"/>
    <w:rsid w:val="00CF2551"/>
    <w:rsid w:val="00CF255D"/>
    <w:rsid w:val="00CF2614"/>
    <w:rsid w:val="00CF2AD0"/>
    <w:rsid w:val="00CF2C89"/>
    <w:rsid w:val="00CF322B"/>
    <w:rsid w:val="00CF3395"/>
    <w:rsid w:val="00CF3F1B"/>
    <w:rsid w:val="00CF3F96"/>
    <w:rsid w:val="00CF4055"/>
    <w:rsid w:val="00CF412A"/>
    <w:rsid w:val="00CF4396"/>
    <w:rsid w:val="00CF45CC"/>
    <w:rsid w:val="00CF4DF6"/>
    <w:rsid w:val="00CF504A"/>
    <w:rsid w:val="00CF5180"/>
    <w:rsid w:val="00CF6566"/>
    <w:rsid w:val="00CF6861"/>
    <w:rsid w:val="00CF7B47"/>
    <w:rsid w:val="00D005C6"/>
    <w:rsid w:val="00D014E2"/>
    <w:rsid w:val="00D017B2"/>
    <w:rsid w:val="00D01F4D"/>
    <w:rsid w:val="00D01FD9"/>
    <w:rsid w:val="00D02040"/>
    <w:rsid w:val="00D0250D"/>
    <w:rsid w:val="00D03554"/>
    <w:rsid w:val="00D0402E"/>
    <w:rsid w:val="00D05206"/>
    <w:rsid w:val="00D06F03"/>
    <w:rsid w:val="00D0700B"/>
    <w:rsid w:val="00D109C4"/>
    <w:rsid w:val="00D10C0D"/>
    <w:rsid w:val="00D12004"/>
    <w:rsid w:val="00D1224E"/>
    <w:rsid w:val="00D1265A"/>
    <w:rsid w:val="00D127CC"/>
    <w:rsid w:val="00D12866"/>
    <w:rsid w:val="00D12B22"/>
    <w:rsid w:val="00D13262"/>
    <w:rsid w:val="00D13AB4"/>
    <w:rsid w:val="00D13B4F"/>
    <w:rsid w:val="00D13CCC"/>
    <w:rsid w:val="00D13F31"/>
    <w:rsid w:val="00D14103"/>
    <w:rsid w:val="00D14899"/>
    <w:rsid w:val="00D14A5C"/>
    <w:rsid w:val="00D14D77"/>
    <w:rsid w:val="00D14E33"/>
    <w:rsid w:val="00D151AE"/>
    <w:rsid w:val="00D154EE"/>
    <w:rsid w:val="00D1551C"/>
    <w:rsid w:val="00D156E1"/>
    <w:rsid w:val="00D1572F"/>
    <w:rsid w:val="00D15855"/>
    <w:rsid w:val="00D158AF"/>
    <w:rsid w:val="00D15DFA"/>
    <w:rsid w:val="00D16B6E"/>
    <w:rsid w:val="00D16EBC"/>
    <w:rsid w:val="00D17257"/>
    <w:rsid w:val="00D176FC"/>
    <w:rsid w:val="00D17807"/>
    <w:rsid w:val="00D17ACB"/>
    <w:rsid w:val="00D17FE2"/>
    <w:rsid w:val="00D201CA"/>
    <w:rsid w:val="00D204D7"/>
    <w:rsid w:val="00D20578"/>
    <w:rsid w:val="00D20609"/>
    <w:rsid w:val="00D20D0D"/>
    <w:rsid w:val="00D214F1"/>
    <w:rsid w:val="00D21827"/>
    <w:rsid w:val="00D21B46"/>
    <w:rsid w:val="00D22149"/>
    <w:rsid w:val="00D22242"/>
    <w:rsid w:val="00D22447"/>
    <w:rsid w:val="00D22A4D"/>
    <w:rsid w:val="00D22A8D"/>
    <w:rsid w:val="00D22E40"/>
    <w:rsid w:val="00D23014"/>
    <w:rsid w:val="00D23BAF"/>
    <w:rsid w:val="00D24210"/>
    <w:rsid w:val="00D243DC"/>
    <w:rsid w:val="00D250AF"/>
    <w:rsid w:val="00D25299"/>
    <w:rsid w:val="00D2568C"/>
    <w:rsid w:val="00D26D14"/>
    <w:rsid w:val="00D304AC"/>
    <w:rsid w:val="00D30EE5"/>
    <w:rsid w:val="00D31590"/>
    <w:rsid w:val="00D31B17"/>
    <w:rsid w:val="00D31C0C"/>
    <w:rsid w:val="00D31E4F"/>
    <w:rsid w:val="00D32B85"/>
    <w:rsid w:val="00D32BC4"/>
    <w:rsid w:val="00D32D82"/>
    <w:rsid w:val="00D33392"/>
    <w:rsid w:val="00D3376B"/>
    <w:rsid w:val="00D341FC"/>
    <w:rsid w:val="00D34252"/>
    <w:rsid w:val="00D34397"/>
    <w:rsid w:val="00D344DC"/>
    <w:rsid w:val="00D3488A"/>
    <w:rsid w:val="00D34C41"/>
    <w:rsid w:val="00D34FCF"/>
    <w:rsid w:val="00D359B3"/>
    <w:rsid w:val="00D36172"/>
    <w:rsid w:val="00D3620D"/>
    <w:rsid w:val="00D3648C"/>
    <w:rsid w:val="00D36543"/>
    <w:rsid w:val="00D36A67"/>
    <w:rsid w:val="00D36C41"/>
    <w:rsid w:val="00D375FE"/>
    <w:rsid w:val="00D37D7E"/>
    <w:rsid w:val="00D37E2B"/>
    <w:rsid w:val="00D40050"/>
    <w:rsid w:val="00D4184B"/>
    <w:rsid w:val="00D42147"/>
    <w:rsid w:val="00D4236D"/>
    <w:rsid w:val="00D423B3"/>
    <w:rsid w:val="00D43B94"/>
    <w:rsid w:val="00D5055E"/>
    <w:rsid w:val="00D50577"/>
    <w:rsid w:val="00D515CD"/>
    <w:rsid w:val="00D517DA"/>
    <w:rsid w:val="00D51B76"/>
    <w:rsid w:val="00D52ACE"/>
    <w:rsid w:val="00D52CC5"/>
    <w:rsid w:val="00D53EE6"/>
    <w:rsid w:val="00D54745"/>
    <w:rsid w:val="00D54A0A"/>
    <w:rsid w:val="00D550C2"/>
    <w:rsid w:val="00D55201"/>
    <w:rsid w:val="00D55ADB"/>
    <w:rsid w:val="00D55F2E"/>
    <w:rsid w:val="00D560AE"/>
    <w:rsid w:val="00D560B7"/>
    <w:rsid w:val="00D56301"/>
    <w:rsid w:val="00D566CC"/>
    <w:rsid w:val="00D56886"/>
    <w:rsid w:val="00D56B5F"/>
    <w:rsid w:val="00D56CE9"/>
    <w:rsid w:val="00D57697"/>
    <w:rsid w:val="00D57C1A"/>
    <w:rsid w:val="00D604B8"/>
    <w:rsid w:val="00D61DB9"/>
    <w:rsid w:val="00D61DE9"/>
    <w:rsid w:val="00D620EA"/>
    <w:rsid w:val="00D624CC"/>
    <w:rsid w:val="00D625EC"/>
    <w:rsid w:val="00D62808"/>
    <w:rsid w:val="00D629FE"/>
    <w:rsid w:val="00D63B4C"/>
    <w:rsid w:val="00D64872"/>
    <w:rsid w:val="00D657AC"/>
    <w:rsid w:val="00D65AB8"/>
    <w:rsid w:val="00D65F69"/>
    <w:rsid w:val="00D66179"/>
    <w:rsid w:val="00D6632E"/>
    <w:rsid w:val="00D66C9E"/>
    <w:rsid w:val="00D671B4"/>
    <w:rsid w:val="00D67618"/>
    <w:rsid w:val="00D70084"/>
    <w:rsid w:val="00D70459"/>
    <w:rsid w:val="00D708D5"/>
    <w:rsid w:val="00D7092D"/>
    <w:rsid w:val="00D713FD"/>
    <w:rsid w:val="00D72318"/>
    <w:rsid w:val="00D72CFF"/>
    <w:rsid w:val="00D733C5"/>
    <w:rsid w:val="00D73415"/>
    <w:rsid w:val="00D73987"/>
    <w:rsid w:val="00D74590"/>
    <w:rsid w:val="00D74616"/>
    <w:rsid w:val="00D751EE"/>
    <w:rsid w:val="00D75E4B"/>
    <w:rsid w:val="00D77B21"/>
    <w:rsid w:val="00D807EF"/>
    <w:rsid w:val="00D80C40"/>
    <w:rsid w:val="00D81601"/>
    <w:rsid w:val="00D81930"/>
    <w:rsid w:val="00D81B52"/>
    <w:rsid w:val="00D820FF"/>
    <w:rsid w:val="00D822FE"/>
    <w:rsid w:val="00D829B1"/>
    <w:rsid w:val="00D82C9F"/>
    <w:rsid w:val="00D830A2"/>
    <w:rsid w:val="00D831D9"/>
    <w:rsid w:val="00D833F1"/>
    <w:rsid w:val="00D844C9"/>
    <w:rsid w:val="00D84531"/>
    <w:rsid w:val="00D847F0"/>
    <w:rsid w:val="00D84813"/>
    <w:rsid w:val="00D84B19"/>
    <w:rsid w:val="00D84F36"/>
    <w:rsid w:val="00D853E7"/>
    <w:rsid w:val="00D8553A"/>
    <w:rsid w:val="00D86925"/>
    <w:rsid w:val="00D86CF4"/>
    <w:rsid w:val="00D8732E"/>
    <w:rsid w:val="00D87D1D"/>
    <w:rsid w:val="00D905C1"/>
    <w:rsid w:val="00D90ACF"/>
    <w:rsid w:val="00D90C98"/>
    <w:rsid w:val="00D91137"/>
    <w:rsid w:val="00D91165"/>
    <w:rsid w:val="00D92A71"/>
    <w:rsid w:val="00D9317D"/>
    <w:rsid w:val="00D9362C"/>
    <w:rsid w:val="00D93C20"/>
    <w:rsid w:val="00D93C72"/>
    <w:rsid w:val="00D94102"/>
    <w:rsid w:val="00D941A6"/>
    <w:rsid w:val="00D94388"/>
    <w:rsid w:val="00D94522"/>
    <w:rsid w:val="00D94B80"/>
    <w:rsid w:val="00D95365"/>
    <w:rsid w:val="00D9575A"/>
    <w:rsid w:val="00D95A80"/>
    <w:rsid w:val="00D95AFA"/>
    <w:rsid w:val="00D96607"/>
    <w:rsid w:val="00D968D1"/>
    <w:rsid w:val="00D97577"/>
    <w:rsid w:val="00D97B35"/>
    <w:rsid w:val="00DA03D0"/>
    <w:rsid w:val="00DA0501"/>
    <w:rsid w:val="00DA0805"/>
    <w:rsid w:val="00DA0DE8"/>
    <w:rsid w:val="00DA14CB"/>
    <w:rsid w:val="00DA194B"/>
    <w:rsid w:val="00DA20E7"/>
    <w:rsid w:val="00DA24A6"/>
    <w:rsid w:val="00DA2AEE"/>
    <w:rsid w:val="00DA2F0E"/>
    <w:rsid w:val="00DA41E3"/>
    <w:rsid w:val="00DA534F"/>
    <w:rsid w:val="00DA58B6"/>
    <w:rsid w:val="00DA612D"/>
    <w:rsid w:val="00DA6401"/>
    <w:rsid w:val="00DA6F2B"/>
    <w:rsid w:val="00DA6FE7"/>
    <w:rsid w:val="00DA712B"/>
    <w:rsid w:val="00DA77BD"/>
    <w:rsid w:val="00DA7ACD"/>
    <w:rsid w:val="00DB0357"/>
    <w:rsid w:val="00DB0810"/>
    <w:rsid w:val="00DB1417"/>
    <w:rsid w:val="00DB175A"/>
    <w:rsid w:val="00DB1BBA"/>
    <w:rsid w:val="00DB20AB"/>
    <w:rsid w:val="00DB2B07"/>
    <w:rsid w:val="00DB360C"/>
    <w:rsid w:val="00DB56C6"/>
    <w:rsid w:val="00DB7929"/>
    <w:rsid w:val="00DB7CAA"/>
    <w:rsid w:val="00DC00C6"/>
    <w:rsid w:val="00DC0422"/>
    <w:rsid w:val="00DC0959"/>
    <w:rsid w:val="00DC0DF2"/>
    <w:rsid w:val="00DC1173"/>
    <w:rsid w:val="00DC1214"/>
    <w:rsid w:val="00DC1842"/>
    <w:rsid w:val="00DC186A"/>
    <w:rsid w:val="00DC1AA5"/>
    <w:rsid w:val="00DC3A7A"/>
    <w:rsid w:val="00DC4093"/>
    <w:rsid w:val="00DC461A"/>
    <w:rsid w:val="00DC4FCA"/>
    <w:rsid w:val="00DC5068"/>
    <w:rsid w:val="00DC57B0"/>
    <w:rsid w:val="00DC5A83"/>
    <w:rsid w:val="00DC61A2"/>
    <w:rsid w:val="00DC6254"/>
    <w:rsid w:val="00DC649B"/>
    <w:rsid w:val="00DC6F81"/>
    <w:rsid w:val="00DC6F83"/>
    <w:rsid w:val="00DC7914"/>
    <w:rsid w:val="00DC7BB8"/>
    <w:rsid w:val="00DC7D99"/>
    <w:rsid w:val="00DD08F3"/>
    <w:rsid w:val="00DD1352"/>
    <w:rsid w:val="00DD16C3"/>
    <w:rsid w:val="00DD18A0"/>
    <w:rsid w:val="00DD1F87"/>
    <w:rsid w:val="00DD29D5"/>
    <w:rsid w:val="00DD2D02"/>
    <w:rsid w:val="00DD3241"/>
    <w:rsid w:val="00DD352B"/>
    <w:rsid w:val="00DD4068"/>
    <w:rsid w:val="00DD44D8"/>
    <w:rsid w:val="00DD480B"/>
    <w:rsid w:val="00DD5A3F"/>
    <w:rsid w:val="00DD6ABE"/>
    <w:rsid w:val="00DE093C"/>
    <w:rsid w:val="00DE0B2D"/>
    <w:rsid w:val="00DE1488"/>
    <w:rsid w:val="00DE1636"/>
    <w:rsid w:val="00DE1700"/>
    <w:rsid w:val="00DE2E6A"/>
    <w:rsid w:val="00DE2F27"/>
    <w:rsid w:val="00DE3712"/>
    <w:rsid w:val="00DE42C3"/>
    <w:rsid w:val="00DE4316"/>
    <w:rsid w:val="00DE495B"/>
    <w:rsid w:val="00DE54C9"/>
    <w:rsid w:val="00DE6044"/>
    <w:rsid w:val="00DE6205"/>
    <w:rsid w:val="00DE6303"/>
    <w:rsid w:val="00DE635D"/>
    <w:rsid w:val="00DE63E6"/>
    <w:rsid w:val="00DE65DF"/>
    <w:rsid w:val="00DE6A70"/>
    <w:rsid w:val="00DE6E06"/>
    <w:rsid w:val="00DE71AD"/>
    <w:rsid w:val="00DE78E6"/>
    <w:rsid w:val="00DE7D01"/>
    <w:rsid w:val="00DE7EC1"/>
    <w:rsid w:val="00DF01F3"/>
    <w:rsid w:val="00DF0D62"/>
    <w:rsid w:val="00DF10D9"/>
    <w:rsid w:val="00DF11B1"/>
    <w:rsid w:val="00DF165C"/>
    <w:rsid w:val="00DF17D9"/>
    <w:rsid w:val="00DF24CD"/>
    <w:rsid w:val="00DF3125"/>
    <w:rsid w:val="00DF31C9"/>
    <w:rsid w:val="00DF33F1"/>
    <w:rsid w:val="00DF3B3B"/>
    <w:rsid w:val="00DF3DE9"/>
    <w:rsid w:val="00DF42D0"/>
    <w:rsid w:val="00DF520B"/>
    <w:rsid w:val="00DF584E"/>
    <w:rsid w:val="00DF58F4"/>
    <w:rsid w:val="00DF5C77"/>
    <w:rsid w:val="00DF5EEA"/>
    <w:rsid w:val="00DF67BA"/>
    <w:rsid w:val="00DF691E"/>
    <w:rsid w:val="00DF6A16"/>
    <w:rsid w:val="00DF708E"/>
    <w:rsid w:val="00DF70B9"/>
    <w:rsid w:val="00DF7314"/>
    <w:rsid w:val="00DF7A57"/>
    <w:rsid w:val="00DF7B1E"/>
    <w:rsid w:val="00DF7C57"/>
    <w:rsid w:val="00E00553"/>
    <w:rsid w:val="00E00F26"/>
    <w:rsid w:val="00E011B0"/>
    <w:rsid w:val="00E02AF7"/>
    <w:rsid w:val="00E02AFC"/>
    <w:rsid w:val="00E02B59"/>
    <w:rsid w:val="00E05949"/>
    <w:rsid w:val="00E05E1D"/>
    <w:rsid w:val="00E05FF9"/>
    <w:rsid w:val="00E060E3"/>
    <w:rsid w:val="00E063E0"/>
    <w:rsid w:val="00E06DE9"/>
    <w:rsid w:val="00E070B1"/>
    <w:rsid w:val="00E0711A"/>
    <w:rsid w:val="00E07F72"/>
    <w:rsid w:val="00E102F9"/>
    <w:rsid w:val="00E11A74"/>
    <w:rsid w:val="00E12105"/>
    <w:rsid w:val="00E12686"/>
    <w:rsid w:val="00E129A3"/>
    <w:rsid w:val="00E140D4"/>
    <w:rsid w:val="00E14432"/>
    <w:rsid w:val="00E14B44"/>
    <w:rsid w:val="00E14ECF"/>
    <w:rsid w:val="00E156DB"/>
    <w:rsid w:val="00E161BA"/>
    <w:rsid w:val="00E166BA"/>
    <w:rsid w:val="00E167F8"/>
    <w:rsid w:val="00E20790"/>
    <w:rsid w:val="00E21B2A"/>
    <w:rsid w:val="00E21D9F"/>
    <w:rsid w:val="00E21E89"/>
    <w:rsid w:val="00E227C5"/>
    <w:rsid w:val="00E22C57"/>
    <w:rsid w:val="00E2358E"/>
    <w:rsid w:val="00E23977"/>
    <w:rsid w:val="00E23E98"/>
    <w:rsid w:val="00E23EF6"/>
    <w:rsid w:val="00E24638"/>
    <w:rsid w:val="00E2544B"/>
    <w:rsid w:val="00E25DD7"/>
    <w:rsid w:val="00E266EF"/>
    <w:rsid w:val="00E26E82"/>
    <w:rsid w:val="00E27626"/>
    <w:rsid w:val="00E2794D"/>
    <w:rsid w:val="00E30296"/>
    <w:rsid w:val="00E3030F"/>
    <w:rsid w:val="00E30C67"/>
    <w:rsid w:val="00E316A4"/>
    <w:rsid w:val="00E318D3"/>
    <w:rsid w:val="00E31A54"/>
    <w:rsid w:val="00E33995"/>
    <w:rsid w:val="00E34093"/>
    <w:rsid w:val="00E345BC"/>
    <w:rsid w:val="00E34873"/>
    <w:rsid w:val="00E35EE2"/>
    <w:rsid w:val="00E36657"/>
    <w:rsid w:val="00E36975"/>
    <w:rsid w:val="00E369CE"/>
    <w:rsid w:val="00E374ED"/>
    <w:rsid w:val="00E37836"/>
    <w:rsid w:val="00E37D04"/>
    <w:rsid w:val="00E40558"/>
    <w:rsid w:val="00E4066F"/>
    <w:rsid w:val="00E40BE5"/>
    <w:rsid w:val="00E40DA9"/>
    <w:rsid w:val="00E4119C"/>
    <w:rsid w:val="00E41AA1"/>
    <w:rsid w:val="00E41CD6"/>
    <w:rsid w:val="00E41FB1"/>
    <w:rsid w:val="00E4219B"/>
    <w:rsid w:val="00E4220B"/>
    <w:rsid w:val="00E42573"/>
    <w:rsid w:val="00E42742"/>
    <w:rsid w:val="00E43365"/>
    <w:rsid w:val="00E434C7"/>
    <w:rsid w:val="00E43E8F"/>
    <w:rsid w:val="00E4494B"/>
    <w:rsid w:val="00E44BE0"/>
    <w:rsid w:val="00E45219"/>
    <w:rsid w:val="00E4589B"/>
    <w:rsid w:val="00E458E5"/>
    <w:rsid w:val="00E45AA7"/>
    <w:rsid w:val="00E467F4"/>
    <w:rsid w:val="00E46B3F"/>
    <w:rsid w:val="00E47466"/>
    <w:rsid w:val="00E4797F"/>
    <w:rsid w:val="00E479FC"/>
    <w:rsid w:val="00E50503"/>
    <w:rsid w:val="00E50748"/>
    <w:rsid w:val="00E508B1"/>
    <w:rsid w:val="00E511C0"/>
    <w:rsid w:val="00E51396"/>
    <w:rsid w:val="00E515F2"/>
    <w:rsid w:val="00E5173A"/>
    <w:rsid w:val="00E517B4"/>
    <w:rsid w:val="00E52374"/>
    <w:rsid w:val="00E52567"/>
    <w:rsid w:val="00E528F1"/>
    <w:rsid w:val="00E52B25"/>
    <w:rsid w:val="00E52D02"/>
    <w:rsid w:val="00E52F1E"/>
    <w:rsid w:val="00E53B0F"/>
    <w:rsid w:val="00E54EF2"/>
    <w:rsid w:val="00E54F56"/>
    <w:rsid w:val="00E55819"/>
    <w:rsid w:val="00E55B52"/>
    <w:rsid w:val="00E55F1E"/>
    <w:rsid w:val="00E564B5"/>
    <w:rsid w:val="00E579A7"/>
    <w:rsid w:val="00E57DB9"/>
    <w:rsid w:val="00E60647"/>
    <w:rsid w:val="00E608C6"/>
    <w:rsid w:val="00E60A35"/>
    <w:rsid w:val="00E618B0"/>
    <w:rsid w:val="00E61C6D"/>
    <w:rsid w:val="00E61E7F"/>
    <w:rsid w:val="00E6207E"/>
    <w:rsid w:val="00E62301"/>
    <w:rsid w:val="00E62ACD"/>
    <w:rsid w:val="00E62B3A"/>
    <w:rsid w:val="00E62C2A"/>
    <w:rsid w:val="00E63D1E"/>
    <w:rsid w:val="00E63D6A"/>
    <w:rsid w:val="00E6440D"/>
    <w:rsid w:val="00E64D14"/>
    <w:rsid w:val="00E67141"/>
    <w:rsid w:val="00E67165"/>
    <w:rsid w:val="00E67C2B"/>
    <w:rsid w:val="00E704C6"/>
    <w:rsid w:val="00E70968"/>
    <w:rsid w:val="00E70FFE"/>
    <w:rsid w:val="00E71F5D"/>
    <w:rsid w:val="00E7218C"/>
    <w:rsid w:val="00E72734"/>
    <w:rsid w:val="00E72976"/>
    <w:rsid w:val="00E72C43"/>
    <w:rsid w:val="00E73144"/>
    <w:rsid w:val="00E73792"/>
    <w:rsid w:val="00E74237"/>
    <w:rsid w:val="00E7444B"/>
    <w:rsid w:val="00E752FE"/>
    <w:rsid w:val="00E7611A"/>
    <w:rsid w:val="00E76269"/>
    <w:rsid w:val="00E769C2"/>
    <w:rsid w:val="00E77CDB"/>
    <w:rsid w:val="00E80DE2"/>
    <w:rsid w:val="00E80E13"/>
    <w:rsid w:val="00E814EF"/>
    <w:rsid w:val="00E82515"/>
    <w:rsid w:val="00E826BA"/>
    <w:rsid w:val="00E841B9"/>
    <w:rsid w:val="00E84208"/>
    <w:rsid w:val="00E860DD"/>
    <w:rsid w:val="00E86895"/>
    <w:rsid w:val="00E87335"/>
    <w:rsid w:val="00E87624"/>
    <w:rsid w:val="00E90017"/>
    <w:rsid w:val="00E901E3"/>
    <w:rsid w:val="00E912ED"/>
    <w:rsid w:val="00E918F4"/>
    <w:rsid w:val="00E91D03"/>
    <w:rsid w:val="00E92478"/>
    <w:rsid w:val="00E9277B"/>
    <w:rsid w:val="00E945A1"/>
    <w:rsid w:val="00E946A1"/>
    <w:rsid w:val="00E952C7"/>
    <w:rsid w:val="00E95641"/>
    <w:rsid w:val="00E95CAA"/>
    <w:rsid w:val="00E95D5C"/>
    <w:rsid w:val="00E96043"/>
    <w:rsid w:val="00E96428"/>
    <w:rsid w:val="00E9695C"/>
    <w:rsid w:val="00E97051"/>
    <w:rsid w:val="00EA0EB9"/>
    <w:rsid w:val="00EA0FBC"/>
    <w:rsid w:val="00EA1432"/>
    <w:rsid w:val="00EA1BB5"/>
    <w:rsid w:val="00EA22F3"/>
    <w:rsid w:val="00EA2F08"/>
    <w:rsid w:val="00EA3080"/>
    <w:rsid w:val="00EA30F6"/>
    <w:rsid w:val="00EA3912"/>
    <w:rsid w:val="00EA43A7"/>
    <w:rsid w:val="00EA44EE"/>
    <w:rsid w:val="00EA4601"/>
    <w:rsid w:val="00EA4761"/>
    <w:rsid w:val="00EA4A2A"/>
    <w:rsid w:val="00EA4A56"/>
    <w:rsid w:val="00EA4D07"/>
    <w:rsid w:val="00EA4D26"/>
    <w:rsid w:val="00EA5277"/>
    <w:rsid w:val="00EA546C"/>
    <w:rsid w:val="00EA6F7F"/>
    <w:rsid w:val="00EA77AB"/>
    <w:rsid w:val="00EB05F3"/>
    <w:rsid w:val="00EB06DB"/>
    <w:rsid w:val="00EB1D3D"/>
    <w:rsid w:val="00EB2504"/>
    <w:rsid w:val="00EB2921"/>
    <w:rsid w:val="00EB33F2"/>
    <w:rsid w:val="00EB3520"/>
    <w:rsid w:val="00EB4008"/>
    <w:rsid w:val="00EB4136"/>
    <w:rsid w:val="00EB565F"/>
    <w:rsid w:val="00EB583F"/>
    <w:rsid w:val="00EB5B28"/>
    <w:rsid w:val="00EB652B"/>
    <w:rsid w:val="00EB70A5"/>
    <w:rsid w:val="00EB7816"/>
    <w:rsid w:val="00EB7C90"/>
    <w:rsid w:val="00EB7FB3"/>
    <w:rsid w:val="00EC080D"/>
    <w:rsid w:val="00EC14DE"/>
    <w:rsid w:val="00EC22E9"/>
    <w:rsid w:val="00EC29EA"/>
    <w:rsid w:val="00EC3666"/>
    <w:rsid w:val="00EC384D"/>
    <w:rsid w:val="00EC3A2C"/>
    <w:rsid w:val="00EC44F5"/>
    <w:rsid w:val="00EC4D1E"/>
    <w:rsid w:val="00EC4F54"/>
    <w:rsid w:val="00EC5966"/>
    <w:rsid w:val="00EC634D"/>
    <w:rsid w:val="00EC6951"/>
    <w:rsid w:val="00EC6B4C"/>
    <w:rsid w:val="00EC761A"/>
    <w:rsid w:val="00ED028F"/>
    <w:rsid w:val="00ED0B73"/>
    <w:rsid w:val="00ED1901"/>
    <w:rsid w:val="00ED2414"/>
    <w:rsid w:val="00ED274F"/>
    <w:rsid w:val="00ED3378"/>
    <w:rsid w:val="00ED351C"/>
    <w:rsid w:val="00ED38F2"/>
    <w:rsid w:val="00ED3ADB"/>
    <w:rsid w:val="00ED3D49"/>
    <w:rsid w:val="00ED4047"/>
    <w:rsid w:val="00ED427C"/>
    <w:rsid w:val="00ED44A3"/>
    <w:rsid w:val="00ED450C"/>
    <w:rsid w:val="00ED46A7"/>
    <w:rsid w:val="00ED46B9"/>
    <w:rsid w:val="00ED49EB"/>
    <w:rsid w:val="00ED5147"/>
    <w:rsid w:val="00ED5E9B"/>
    <w:rsid w:val="00ED7135"/>
    <w:rsid w:val="00ED7EDE"/>
    <w:rsid w:val="00EE006D"/>
    <w:rsid w:val="00EE02D0"/>
    <w:rsid w:val="00EE092A"/>
    <w:rsid w:val="00EE0FB8"/>
    <w:rsid w:val="00EE1329"/>
    <w:rsid w:val="00EE16E8"/>
    <w:rsid w:val="00EE1B13"/>
    <w:rsid w:val="00EE1DB9"/>
    <w:rsid w:val="00EE24E9"/>
    <w:rsid w:val="00EE2C16"/>
    <w:rsid w:val="00EE3304"/>
    <w:rsid w:val="00EE3C6E"/>
    <w:rsid w:val="00EE4B68"/>
    <w:rsid w:val="00EE4D18"/>
    <w:rsid w:val="00EE5145"/>
    <w:rsid w:val="00EE5F8A"/>
    <w:rsid w:val="00EE5FFA"/>
    <w:rsid w:val="00EE65C6"/>
    <w:rsid w:val="00EE670C"/>
    <w:rsid w:val="00EE7E1B"/>
    <w:rsid w:val="00EF00A4"/>
    <w:rsid w:val="00EF037C"/>
    <w:rsid w:val="00EF0B98"/>
    <w:rsid w:val="00EF0DDD"/>
    <w:rsid w:val="00EF1679"/>
    <w:rsid w:val="00EF1AF0"/>
    <w:rsid w:val="00EF1C06"/>
    <w:rsid w:val="00EF27D9"/>
    <w:rsid w:val="00EF2F0B"/>
    <w:rsid w:val="00EF34FE"/>
    <w:rsid w:val="00EF35C4"/>
    <w:rsid w:val="00EF3815"/>
    <w:rsid w:val="00EF3BAF"/>
    <w:rsid w:val="00EF3C66"/>
    <w:rsid w:val="00EF522D"/>
    <w:rsid w:val="00EF5575"/>
    <w:rsid w:val="00EF6C9D"/>
    <w:rsid w:val="00EF762B"/>
    <w:rsid w:val="00EF7A0E"/>
    <w:rsid w:val="00EF7E5B"/>
    <w:rsid w:val="00F0025E"/>
    <w:rsid w:val="00F004B5"/>
    <w:rsid w:val="00F00AD6"/>
    <w:rsid w:val="00F00CB8"/>
    <w:rsid w:val="00F00CFE"/>
    <w:rsid w:val="00F01123"/>
    <w:rsid w:val="00F01734"/>
    <w:rsid w:val="00F024E5"/>
    <w:rsid w:val="00F0275E"/>
    <w:rsid w:val="00F028BD"/>
    <w:rsid w:val="00F02C6C"/>
    <w:rsid w:val="00F04965"/>
    <w:rsid w:val="00F04A4C"/>
    <w:rsid w:val="00F04F06"/>
    <w:rsid w:val="00F05423"/>
    <w:rsid w:val="00F05458"/>
    <w:rsid w:val="00F05B8C"/>
    <w:rsid w:val="00F102A7"/>
    <w:rsid w:val="00F103C8"/>
    <w:rsid w:val="00F10DE9"/>
    <w:rsid w:val="00F11759"/>
    <w:rsid w:val="00F12684"/>
    <w:rsid w:val="00F129F6"/>
    <w:rsid w:val="00F12A05"/>
    <w:rsid w:val="00F1311D"/>
    <w:rsid w:val="00F14728"/>
    <w:rsid w:val="00F14788"/>
    <w:rsid w:val="00F147A0"/>
    <w:rsid w:val="00F14990"/>
    <w:rsid w:val="00F149D0"/>
    <w:rsid w:val="00F14EB6"/>
    <w:rsid w:val="00F14FE4"/>
    <w:rsid w:val="00F154AD"/>
    <w:rsid w:val="00F15F5D"/>
    <w:rsid w:val="00F17113"/>
    <w:rsid w:val="00F1798A"/>
    <w:rsid w:val="00F17E6B"/>
    <w:rsid w:val="00F20226"/>
    <w:rsid w:val="00F20665"/>
    <w:rsid w:val="00F20908"/>
    <w:rsid w:val="00F20CCD"/>
    <w:rsid w:val="00F20E7F"/>
    <w:rsid w:val="00F213F3"/>
    <w:rsid w:val="00F215AF"/>
    <w:rsid w:val="00F21645"/>
    <w:rsid w:val="00F218DE"/>
    <w:rsid w:val="00F21CAF"/>
    <w:rsid w:val="00F21F23"/>
    <w:rsid w:val="00F22EF5"/>
    <w:rsid w:val="00F230A8"/>
    <w:rsid w:val="00F2352D"/>
    <w:rsid w:val="00F24B1A"/>
    <w:rsid w:val="00F25B21"/>
    <w:rsid w:val="00F262F9"/>
    <w:rsid w:val="00F26848"/>
    <w:rsid w:val="00F26A49"/>
    <w:rsid w:val="00F30561"/>
    <w:rsid w:val="00F3058A"/>
    <w:rsid w:val="00F317F2"/>
    <w:rsid w:val="00F318B0"/>
    <w:rsid w:val="00F31D2D"/>
    <w:rsid w:val="00F32520"/>
    <w:rsid w:val="00F326FE"/>
    <w:rsid w:val="00F3270E"/>
    <w:rsid w:val="00F3287C"/>
    <w:rsid w:val="00F3342A"/>
    <w:rsid w:val="00F3382B"/>
    <w:rsid w:val="00F33E32"/>
    <w:rsid w:val="00F33E65"/>
    <w:rsid w:val="00F34109"/>
    <w:rsid w:val="00F34EBA"/>
    <w:rsid w:val="00F35B33"/>
    <w:rsid w:val="00F36B0A"/>
    <w:rsid w:val="00F36B1B"/>
    <w:rsid w:val="00F36E28"/>
    <w:rsid w:val="00F36E86"/>
    <w:rsid w:val="00F36EFB"/>
    <w:rsid w:val="00F3728E"/>
    <w:rsid w:val="00F3780C"/>
    <w:rsid w:val="00F40A57"/>
    <w:rsid w:val="00F40CC4"/>
    <w:rsid w:val="00F4127E"/>
    <w:rsid w:val="00F414BD"/>
    <w:rsid w:val="00F418D7"/>
    <w:rsid w:val="00F41C34"/>
    <w:rsid w:val="00F41CD4"/>
    <w:rsid w:val="00F41DBE"/>
    <w:rsid w:val="00F4286D"/>
    <w:rsid w:val="00F42D40"/>
    <w:rsid w:val="00F43F56"/>
    <w:rsid w:val="00F449DE"/>
    <w:rsid w:val="00F44F66"/>
    <w:rsid w:val="00F44FC5"/>
    <w:rsid w:val="00F45DF7"/>
    <w:rsid w:val="00F462EF"/>
    <w:rsid w:val="00F46E2F"/>
    <w:rsid w:val="00F46E85"/>
    <w:rsid w:val="00F4701C"/>
    <w:rsid w:val="00F4734F"/>
    <w:rsid w:val="00F475B7"/>
    <w:rsid w:val="00F50405"/>
    <w:rsid w:val="00F5059E"/>
    <w:rsid w:val="00F505AF"/>
    <w:rsid w:val="00F5084F"/>
    <w:rsid w:val="00F51721"/>
    <w:rsid w:val="00F51E52"/>
    <w:rsid w:val="00F51ECB"/>
    <w:rsid w:val="00F5213B"/>
    <w:rsid w:val="00F526B0"/>
    <w:rsid w:val="00F52CDC"/>
    <w:rsid w:val="00F52D69"/>
    <w:rsid w:val="00F52D75"/>
    <w:rsid w:val="00F5342A"/>
    <w:rsid w:val="00F53A96"/>
    <w:rsid w:val="00F5405E"/>
    <w:rsid w:val="00F543F4"/>
    <w:rsid w:val="00F5494C"/>
    <w:rsid w:val="00F54E8A"/>
    <w:rsid w:val="00F5530F"/>
    <w:rsid w:val="00F556A1"/>
    <w:rsid w:val="00F561CD"/>
    <w:rsid w:val="00F561F9"/>
    <w:rsid w:val="00F5748A"/>
    <w:rsid w:val="00F576CD"/>
    <w:rsid w:val="00F6028B"/>
    <w:rsid w:val="00F605BB"/>
    <w:rsid w:val="00F60D70"/>
    <w:rsid w:val="00F61413"/>
    <w:rsid w:val="00F62FFE"/>
    <w:rsid w:val="00F6384C"/>
    <w:rsid w:val="00F63995"/>
    <w:rsid w:val="00F63B94"/>
    <w:rsid w:val="00F64D19"/>
    <w:rsid w:val="00F6579B"/>
    <w:rsid w:val="00F6589F"/>
    <w:rsid w:val="00F65F25"/>
    <w:rsid w:val="00F6610A"/>
    <w:rsid w:val="00F6654F"/>
    <w:rsid w:val="00F666A1"/>
    <w:rsid w:val="00F67143"/>
    <w:rsid w:val="00F67629"/>
    <w:rsid w:val="00F6779A"/>
    <w:rsid w:val="00F700E4"/>
    <w:rsid w:val="00F702BB"/>
    <w:rsid w:val="00F70C92"/>
    <w:rsid w:val="00F711A2"/>
    <w:rsid w:val="00F71317"/>
    <w:rsid w:val="00F71826"/>
    <w:rsid w:val="00F719AB"/>
    <w:rsid w:val="00F724CA"/>
    <w:rsid w:val="00F72729"/>
    <w:rsid w:val="00F72A77"/>
    <w:rsid w:val="00F73052"/>
    <w:rsid w:val="00F73B96"/>
    <w:rsid w:val="00F73E90"/>
    <w:rsid w:val="00F7416E"/>
    <w:rsid w:val="00F7428A"/>
    <w:rsid w:val="00F7450B"/>
    <w:rsid w:val="00F74A60"/>
    <w:rsid w:val="00F752C8"/>
    <w:rsid w:val="00F7584A"/>
    <w:rsid w:val="00F75E10"/>
    <w:rsid w:val="00F75FCD"/>
    <w:rsid w:val="00F75FF0"/>
    <w:rsid w:val="00F76C35"/>
    <w:rsid w:val="00F80CC8"/>
    <w:rsid w:val="00F80D82"/>
    <w:rsid w:val="00F826AB"/>
    <w:rsid w:val="00F8320D"/>
    <w:rsid w:val="00F8431B"/>
    <w:rsid w:val="00F84480"/>
    <w:rsid w:val="00F84A8C"/>
    <w:rsid w:val="00F8527D"/>
    <w:rsid w:val="00F85E1A"/>
    <w:rsid w:val="00F864F2"/>
    <w:rsid w:val="00F86722"/>
    <w:rsid w:val="00F869B7"/>
    <w:rsid w:val="00F87519"/>
    <w:rsid w:val="00F8765D"/>
    <w:rsid w:val="00F87A5B"/>
    <w:rsid w:val="00F87E74"/>
    <w:rsid w:val="00F90393"/>
    <w:rsid w:val="00F90735"/>
    <w:rsid w:val="00F908C7"/>
    <w:rsid w:val="00F90E56"/>
    <w:rsid w:val="00F91808"/>
    <w:rsid w:val="00F92058"/>
    <w:rsid w:val="00F920BA"/>
    <w:rsid w:val="00F9239C"/>
    <w:rsid w:val="00F92735"/>
    <w:rsid w:val="00F92C18"/>
    <w:rsid w:val="00F93FB0"/>
    <w:rsid w:val="00F940AB"/>
    <w:rsid w:val="00F942D8"/>
    <w:rsid w:val="00F945CA"/>
    <w:rsid w:val="00F9473A"/>
    <w:rsid w:val="00F949AA"/>
    <w:rsid w:val="00F94A3D"/>
    <w:rsid w:val="00F954AB"/>
    <w:rsid w:val="00F95D74"/>
    <w:rsid w:val="00F967AF"/>
    <w:rsid w:val="00F96D59"/>
    <w:rsid w:val="00F9729F"/>
    <w:rsid w:val="00F9763F"/>
    <w:rsid w:val="00FA13A0"/>
    <w:rsid w:val="00FA1929"/>
    <w:rsid w:val="00FA19C3"/>
    <w:rsid w:val="00FA1CEE"/>
    <w:rsid w:val="00FA1ED9"/>
    <w:rsid w:val="00FA2438"/>
    <w:rsid w:val="00FA285E"/>
    <w:rsid w:val="00FA38B0"/>
    <w:rsid w:val="00FA3EA6"/>
    <w:rsid w:val="00FA4366"/>
    <w:rsid w:val="00FA4F99"/>
    <w:rsid w:val="00FA5800"/>
    <w:rsid w:val="00FA60DF"/>
    <w:rsid w:val="00FA638C"/>
    <w:rsid w:val="00FA6699"/>
    <w:rsid w:val="00FA7897"/>
    <w:rsid w:val="00FB204E"/>
    <w:rsid w:val="00FB25B0"/>
    <w:rsid w:val="00FB30E8"/>
    <w:rsid w:val="00FB3868"/>
    <w:rsid w:val="00FB407D"/>
    <w:rsid w:val="00FB46B8"/>
    <w:rsid w:val="00FB4EF0"/>
    <w:rsid w:val="00FB5070"/>
    <w:rsid w:val="00FB5237"/>
    <w:rsid w:val="00FB5ACA"/>
    <w:rsid w:val="00FB5B5F"/>
    <w:rsid w:val="00FB5E26"/>
    <w:rsid w:val="00FB62FC"/>
    <w:rsid w:val="00FB64C1"/>
    <w:rsid w:val="00FB6A47"/>
    <w:rsid w:val="00FB7BCC"/>
    <w:rsid w:val="00FB7CB0"/>
    <w:rsid w:val="00FC06F8"/>
    <w:rsid w:val="00FC19D3"/>
    <w:rsid w:val="00FC1E89"/>
    <w:rsid w:val="00FC1FFF"/>
    <w:rsid w:val="00FC3117"/>
    <w:rsid w:val="00FC34B2"/>
    <w:rsid w:val="00FC38AD"/>
    <w:rsid w:val="00FC4355"/>
    <w:rsid w:val="00FC4A2E"/>
    <w:rsid w:val="00FC4E1C"/>
    <w:rsid w:val="00FC4E8B"/>
    <w:rsid w:val="00FC5DA2"/>
    <w:rsid w:val="00FC67BF"/>
    <w:rsid w:val="00FC6CBF"/>
    <w:rsid w:val="00FC6EEF"/>
    <w:rsid w:val="00FC725C"/>
    <w:rsid w:val="00FC7281"/>
    <w:rsid w:val="00FC7539"/>
    <w:rsid w:val="00FC79B4"/>
    <w:rsid w:val="00FC7F5E"/>
    <w:rsid w:val="00FD0187"/>
    <w:rsid w:val="00FD04D3"/>
    <w:rsid w:val="00FD1968"/>
    <w:rsid w:val="00FD23E6"/>
    <w:rsid w:val="00FD2F96"/>
    <w:rsid w:val="00FD3A03"/>
    <w:rsid w:val="00FD425E"/>
    <w:rsid w:val="00FD4489"/>
    <w:rsid w:val="00FD544F"/>
    <w:rsid w:val="00FD5978"/>
    <w:rsid w:val="00FD5B47"/>
    <w:rsid w:val="00FD5F3C"/>
    <w:rsid w:val="00FD6609"/>
    <w:rsid w:val="00FD6A26"/>
    <w:rsid w:val="00FD6E33"/>
    <w:rsid w:val="00FD6E50"/>
    <w:rsid w:val="00FD6E93"/>
    <w:rsid w:val="00FD7452"/>
    <w:rsid w:val="00FD7A84"/>
    <w:rsid w:val="00FD7F9D"/>
    <w:rsid w:val="00FE065B"/>
    <w:rsid w:val="00FE0C8A"/>
    <w:rsid w:val="00FE1105"/>
    <w:rsid w:val="00FE1858"/>
    <w:rsid w:val="00FE19CA"/>
    <w:rsid w:val="00FE1B97"/>
    <w:rsid w:val="00FE245E"/>
    <w:rsid w:val="00FE30BD"/>
    <w:rsid w:val="00FE330F"/>
    <w:rsid w:val="00FE4311"/>
    <w:rsid w:val="00FE4DF4"/>
    <w:rsid w:val="00FE5206"/>
    <w:rsid w:val="00FE5418"/>
    <w:rsid w:val="00FE5AB1"/>
    <w:rsid w:val="00FE6C3C"/>
    <w:rsid w:val="00FE6D92"/>
    <w:rsid w:val="00FE6FD3"/>
    <w:rsid w:val="00FE7576"/>
    <w:rsid w:val="00FE7BDA"/>
    <w:rsid w:val="00FF02EC"/>
    <w:rsid w:val="00FF0E90"/>
    <w:rsid w:val="00FF0F96"/>
    <w:rsid w:val="00FF178C"/>
    <w:rsid w:val="00FF1BAB"/>
    <w:rsid w:val="00FF1E77"/>
    <w:rsid w:val="00FF236D"/>
    <w:rsid w:val="00FF2F11"/>
    <w:rsid w:val="00FF36BA"/>
    <w:rsid w:val="00FF3D10"/>
    <w:rsid w:val="00FF43BE"/>
    <w:rsid w:val="00FF4405"/>
    <w:rsid w:val="00FF4598"/>
    <w:rsid w:val="00FF4603"/>
    <w:rsid w:val="00FF48C7"/>
    <w:rsid w:val="00FF4C38"/>
    <w:rsid w:val="00FF5668"/>
    <w:rsid w:val="00FF6080"/>
    <w:rsid w:val="00FF65F9"/>
    <w:rsid w:val="00FF6B36"/>
    <w:rsid w:val="00FF6F15"/>
    <w:rsid w:val="00FF71D9"/>
    <w:rsid w:val="00FF7536"/>
    <w:rsid w:val="00FF79A7"/>
    <w:rsid w:val="00FF79BD"/>
    <w:rsid w:val="00FF7B20"/>
    <w:rsid w:val="00FF7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BF51F"/>
  <w15:docId w15:val="{F035EBE2-BEA9-4714-B31D-7E7717081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Arial"/>
        <w:sz w:val="18"/>
        <w:szCs w:val="18"/>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B68D9"/>
    <w:pPr>
      <w:spacing w:after="0" w:line="240" w:lineRule="auto"/>
    </w:pPr>
    <w:rPr>
      <w:rFonts w:eastAsia="Times New Roman" w:cs="Times New Roman"/>
      <w:b/>
      <w:sz w:val="24"/>
      <w:szCs w:val="24"/>
      <w:lang w:eastAsia="pl-PL"/>
    </w:rPr>
  </w:style>
  <w:style w:type="paragraph" w:styleId="Nagwek1">
    <w:name w:val="heading 1"/>
    <w:basedOn w:val="Normalny"/>
    <w:next w:val="Normalny"/>
    <w:link w:val="Nagwek1Znak1"/>
    <w:qFormat/>
    <w:rsid w:val="002F2700"/>
    <w:pPr>
      <w:keepNext/>
      <w:jc w:val="center"/>
      <w:outlineLvl w:val="0"/>
    </w:pPr>
    <w:rPr>
      <w:bCs/>
      <w:i/>
      <w:iCs/>
      <w:sz w:val="28"/>
    </w:rPr>
  </w:style>
  <w:style w:type="paragraph" w:styleId="Nagwek2">
    <w:name w:val="heading 2"/>
    <w:basedOn w:val="Normalny"/>
    <w:next w:val="Normalny"/>
    <w:link w:val="Nagwek2Znak"/>
    <w:qFormat/>
    <w:rsid w:val="002F2700"/>
    <w:pPr>
      <w:keepNext/>
      <w:ind w:left="357" w:firstLine="352"/>
      <w:jc w:val="both"/>
      <w:outlineLvl w:val="1"/>
    </w:pPr>
    <w:rPr>
      <w:b w:val="0"/>
      <w:u w:val="single"/>
    </w:rPr>
  </w:style>
  <w:style w:type="paragraph" w:styleId="Nagwek3">
    <w:name w:val="heading 3"/>
    <w:basedOn w:val="Normalny"/>
    <w:next w:val="Normalny"/>
    <w:link w:val="Nagwek3Znak"/>
    <w:qFormat/>
    <w:rsid w:val="002F2700"/>
    <w:pPr>
      <w:keepNext/>
      <w:shd w:val="clear" w:color="auto" w:fill="F3F3F3"/>
      <w:outlineLvl w:val="2"/>
    </w:pPr>
  </w:style>
  <w:style w:type="paragraph" w:styleId="Nagwek4">
    <w:name w:val="heading 4"/>
    <w:basedOn w:val="Normalny"/>
    <w:next w:val="Normalny"/>
    <w:link w:val="Nagwek4Znak"/>
    <w:qFormat/>
    <w:rsid w:val="002F2700"/>
    <w:pPr>
      <w:keepNext/>
      <w:pBdr>
        <w:top w:val="single" w:sz="6" w:space="1" w:color="auto"/>
        <w:left w:val="single" w:sz="6" w:space="1" w:color="auto"/>
        <w:bottom w:val="single" w:sz="6" w:space="1" w:color="auto"/>
        <w:right w:val="single" w:sz="6" w:space="1" w:color="auto"/>
      </w:pBdr>
      <w:ind w:left="567" w:hanging="567"/>
      <w:jc w:val="center"/>
      <w:outlineLvl w:val="3"/>
    </w:pPr>
  </w:style>
  <w:style w:type="paragraph" w:styleId="Nagwek5">
    <w:name w:val="heading 5"/>
    <w:basedOn w:val="Normalny"/>
    <w:next w:val="Normalny"/>
    <w:link w:val="Nagwek5Znak"/>
    <w:uiPriority w:val="9"/>
    <w:unhideWhenUsed/>
    <w:qFormat/>
    <w:rsid w:val="0081700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55682B"/>
    <w:pPr>
      <w:keepNext/>
      <w:numPr>
        <w:ilvl w:val="5"/>
        <w:numId w:val="2"/>
      </w:numPr>
      <w:suppressAutoHyphens/>
      <w:spacing w:line="360" w:lineRule="auto"/>
      <w:outlineLvl w:val="5"/>
    </w:pPr>
    <w:rPr>
      <w:b w:val="0"/>
      <w:bCs/>
      <w:sz w:val="28"/>
      <w:lang w:eastAsia="ar-SA"/>
    </w:rPr>
  </w:style>
  <w:style w:type="paragraph" w:styleId="Nagwek7">
    <w:name w:val="heading 7"/>
    <w:basedOn w:val="Normalny"/>
    <w:next w:val="Normalny"/>
    <w:link w:val="Nagwek7Znak"/>
    <w:uiPriority w:val="9"/>
    <w:unhideWhenUsed/>
    <w:qFormat/>
    <w:rsid w:val="008114A0"/>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qFormat/>
    <w:rsid w:val="002F2700"/>
    <w:pPr>
      <w:keepNext/>
      <w:shd w:val="clear" w:color="auto" w:fill="F3F3F3"/>
      <w:ind w:right="43"/>
      <w:jc w:val="both"/>
      <w:outlineLvl w:val="7"/>
    </w:pPr>
  </w:style>
  <w:style w:type="paragraph" w:styleId="Nagwek9">
    <w:name w:val="heading 9"/>
    <w:basedOn w:val="Normalny"/>
    <w:next w:val="Normalny"/>
    <w:link w:val="Nagwek9Znak"/>
    <w:uiPriority w:val="9"/>
    <w:unhideWhenUsed/>
    <w:qFormat/>
    <w:rsid w:val="00EF3BA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511785"/>
    <w:pPr>
      <w:ind w:left="283" w:hanging="283"/>
    </w:pPr>
  </w:style>
  <w:style w:type="paragraph" w:styleId="Akapitzlist">
    <w:name w:val="List Paragraph"/>
    <w:aliases w:val="Wypunktowanie,L1,Numerowanie,Data wydania,sw tekst,normalny tekst,List Paragraph,Preambuła,Nagłowek 3,lp1,CW_Lista,Akapit z listą5,Podsis rysunku,CP-UC,CP-Punkty,Bullet List,List - bullets,Equipment,Bullet 1,List Paragraph Char Char,b1"/>
    <w:basedOn w:val="Normalny"/>
    <w:link w:val="AkapitzlistZnak"/>
    <w:uiPriority w:val="34"/>
    <w:qFormat/>
    <w:rsid w:val="00843964"/>
    <w:pPr>
      <w:ind w:left="720"/>
      <w:contextualSpacing/>
    </w:pPr>
  </w:style>
  <w:style w:type="character" w:styleId="Hipercze">
    <w:name w:val="Hyperlink"/>
    <w:rsid w:val="00254C61"/>
    <w:rPr>
      <w:color w:val="000000"/>
      <w:u w:val="single"/>
    </w:rPr>
  </w:style>
  <w:style w:type="paragraph" w:customStyle="1" w:styleId="Default">
    <w:name w:val="Default"/>
    <w:rsid w:val="00FA6699"/>
    <w:pPr>
      <w:autoSpaceDE w:val="0"/>
      <w:autoSpaceDN w:val="0"/>
      <w:adjustRightInd w:val="0"/>
      <w:spacing w:after="0" w:line="240" w:lineRule="auto"/>
    </w:pPr>
    <w:rPr>
      <w:rFonts w:eastAsia="Calibri" w:cs="Times New Roman"/>
      <w:b/>
      <w:color w:val="000000"/>
      <w:sz w:val="24"/>
      <w:szCs w:val="24"/>
    </w:rPr>
  </w:style>
  <w:style w:type="character" w:styleId="Pogrubienie">
    <w:name w:val="Strong"/>
    <w:uiPriority w:val="22"/>
    <w:qFormat/>
    <w:rsid w:val="007C0C2D"/>
    <w:rPr>
      <w:b w:val="0"/>
      <w:bCs/>
    </w:rPr>
  </w:style>
  <w:style w:type="paragraph" w:styleId="Tekstpodstawowy">
    <w:name w:val="Body Text"/>
    <w:basedOn w:val="Normalny"/>
    <w:link w:val="TekstpodstawowyZnak"/>
    <w:unhideWhenUsed/>
    <w:rsid w:val="007A1150"/>
    <w:pPr>
      <w:jc w:val="both"/>
    </w:pPr>
    <w:rPr>
      <w:rFonts w:ascii="Arial" w:hAnsi="Arial"/>
      <w:b w:val="0"/>
      <w:sz w:val="22"/>
      <w:szCs w:val="20"/>
    </w:rPr>
  </w:style>
  <w:style w:type="character" w:customStyle="1" w:styleId="TekstpodstawowyZnak">
    <w:name w:val="Tekst podstawowy Znak"/>
    <w:basedOn w:val="Domylnaczcionkaakapitu"/>
    <w:link w:val="Tekstpodstawowy"/>
    <w:rsid w:val="007A1150"/>
    <w:rPr>
      <w:rFonts w:ascii="Arial" w:eastAsia="Times New Roman" w:hAnsi="Arial" w:cs="Times New Roman"/>
      <w:sz w:val="22"/>
      <w:szCs w:val="20"/>
      <w:lang w:eastAsia="pl-PL"/>
    </w:rPr>
  </w:style>
  <w:style w:type="paragraph" w:customStyle="1" w:styleId="ust">
    <w:name w:val="ust"/>
    <w:rsid w:val="00863F74"/>
    <w:pPr>
      <w:spacing w:before="60" w:after="60" w:line="240" w:lineRule="auto"/>
      <w:ind w:left="426" w:hanging="284"/>
      <w:jc w:val="both"/>
    </w:pPr>
    <w:rPr>
      <w:rFonts w:eastAsia="Times New Roman" w:cs="Times New Roman"/>
      <w:b/>
      <w:sz w:val="24"/>
      <w:szCs w:val="24"/>
      <w:lang w:eastAsia="pl-PL"/>
    </w:rPr>
  </w:style>
  <w:style w:type="paragraph" w:styleId="Tekstpodstawowy3">
    <w:name w:val="Body Text 3"/>
    <w:basedOn w:val="Normalny"/>
    <w:link w:val="Tekstpodstawowy3Znak"/>
    <w:unhideWhenUsed/>
    <w:rsid w:val="003D6F2A"/>
    <w:pPr>
      <w:spacing w:after="120"/>
    </w:pPr>
    <w:rPr>
      <w:sz w:val="16"/>
      <w:szCs w:val="16"/>
    </w:rPr>
  </w:style>
  <w:style w:type="character" w:customStyle="1" w:styleId="Tekstpodstawowy3Znak">
    <w:name w:val="Tekst podstawowy 3 Znak"/>
    <w:basedOn w:val="Domylnaczcionkaakapitu"/>
    <w:link w:val="Tekstpodstawowy3"/>
    <w:rsid w:val="003D6F2A"/>
    <w:rPr>
      <w:rFonts w:eastAsia="Times New Roman" w:cs="Times New Roman"/>
      <w:b/>
      <w:sz w:val="16"/>
      <w:szCs w:val="16"/>
      <w:lang w:eastAsia="pl-PL"/>
    </w:rPr>
  </w:style>
  <w:style w:type="paragraph" w:customStyle="1" w:styleId="pkt">
    <w:name w:val="pkt"/>
    <w:basedOn w:val="Normalny"/>
    <w:rsid w:val="003D6F2A"/>
    <w:pPr>
      <w:spacing w:before="60" w:after="60"/>
      <w:ind w:left="851" w:hanging="295"/>
      <w:jc w:val="both"/>
    </w:pPr>
  </w:style>
  <w:style w:type="character" w:customStyle="1" w:styleId="Nagwek6Znak">
    <w:name w:val="Nagłówek 6 Znak"/>
    <w:basedOn w:val="Domylnaczcionkaakapitu"/>
    <w:link w:val="Nagwek6"/>
    <w:rsid w:val="0055682B"/>
    <w:rPr>
      <w:rFonts w:eastAsia="Times New Roman" w:cs="Times New Roman"/>
      <w:bCs/>
      <w:sz w:val="28"/>
      <w:szCs w:val="24"/>
      <w:lang w:eastAsia="ar-SA"/>
    </w:rPr>
  </w:style>
  <w:style w:type="paragraph" w:styleId="Stopka">
    <w:name w:val="footer"/>
    <w:basedOn w:val="Normalny"/>
    <w:link w:val="StopkaZnak"/>
    <w:uiPriority w:val="99"/>
    <w:unhideWhenUsed/>
    <w:rsid w:val="0055682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55682B"/>
    <w:rPr>
      <w:rFonts w:ascii="Tahoma" w:eastAsia="Times New Roman" w:hAnsi="Tahoma" w:cs="Times New Roman"/>
      <w:b/>
      <w:sz w:val="20"/>
      <w:szCs w:val="20"/>
      <w:lang w:eastAsia="pl-PL"/>
    </w:rPr>
  </w:style>
  <w:style w:type="paragraph" w:styleId="Tekstprzypisukocowego">
    <w:name w:val="endnote text"/>
    <w:basedOn w:val="Normalny"/>
    <w:link w:val="TekstprzypisukocowegoZnak"/>
    <w:unhideWhenUsed/>
    <w:rsid w:val="0055682B"/>
    <w:pPr>
      <w:numPr>
        <w:numId w:val="2"/>
      </w:numPr>
      <w:ind w:left="0" w:firstLine="0"/>
    </w:pPr>
    <w:rPr>
      <w:sz w:val="20"/>
      <w:szCs w:val="20"/>
    </w:rPr>
  </w:style>
  <w:style w:type="character" w:customStyle="1" w:styleId="TekstprzypisukocowegoZnak">
    <w:name w:val="Tekst przypisu końcowego Znak"/>
    <w:basedOn w:val="Domylnaczcionkaakapitu"/>
    <w:link w:val="Tekstprzypisukocowego"/>
    <w:rsid w:val="0055682B"/>
    <w:rPr>
      <w:rFonts w:eastAsia="Times New Roman" w:cs="Times New Roman"/>
      <w:b/>
      <w:sz w:val="20"/>
      <w:szCs w:val="20"/>
      <w:lang w:eastAsia="pl-PL"/>
    </w:rPr>
  </w:style>
  <w:style w:type="character" w:customStyle="1" w:styleId="AkapitzlistZnak">
    <w:name w:val="Akapit z listą Znak"/>
    <w:aliases w:val="Wypunktowanie Znak,L1 Znak,Numerowanie Znak,Data wydania Znak,sw tekst Znak,normalny tekst Znak,List Paragraph Znak,Preambuła Znak,Nagłowek 3 Znak,lp1 Znak,CW_Lista Znak,Akapit z listą5 Znak,Podsis rysunku Znak,CP-UC Znak,b1 Znak"/>
    <w:link w:val="Akapitzlist"/>
    <w:uiPriority w:val="34"/>
    <w:qFormat/>
    <w:rsid w:val="00A92931"/>
    <w:rPr>
      <w:rFonts w:eastAsia="Times New Roman" w:cs="Times New Roman"/>
      <w:b/>
      <w:sz w:val="24"/>
      <w:szCs w:val="24"/>
      <w:lang w:eastAsia="pl-PL"/>
    </w:rPr>
  </w:style>
  <w:style w:type="paragraph" w:styleId="Tekstpodstawowywcity">
    <w:name w:val="Body Text Indent"/>
    <w:basedOn w:val="Normalny"/>
    <w:link w:val="TekstpodstawowywcityZnak"/>
    <w:unhideWhenUsed/>
    <w:rsid w:val="00F30561"/>
    <w:pPr>
      <w:spacing w:after="120"/>
      <w:ind w:left="283"/>
    </w:pPr>
    <w:rPr>
      <w:sz w:val="20"/>
      <w:szCs w:val="20"/>
    </w:rPr>
  </w:style>
  <w:style w:type="character" w:customStyle="1" w:styleId="TekstpodstawowywcityZnak">
    <w:name w:val="Tekst podstawowy wcięty Znak"/>
    <w:basedOn w:val="Domylnaczcionkaakapitu"/>
    <w:link w:val="Tekstpodstawowywcity"/>
    <w:rsid w:val="00F30561"/>
    <w:rPr>
      <w:rFonts w:eastAsia="Times New Roman" w:cs="Times New Roman"/>
      <w:b/>
      <w:sz w:val="20"/>
      <w:szCs w:val="20"/>
      <w:lang w:eastAsia="pl-PL"/>
    </w:rPr>
  </w:style>
  <w:style w:type="character" w:customStyle="1" w:styleId="Nagwek7Znak">
    <w:name w:val="Nagłówek 7 Znak"/>
    <w:basedOn w:val="Domylnaczcionkaakapitu"/>
    <w:link w:val="Nagwek7"/>
    <w:uiPriority w:val="9"/>
    <w:rsid w:val="008114A0"/>
    <w:rPr>
      <w:rFonts w:asciiTheme="majorHAnsi" w:eastAsiaTheme="majorEastAsia" w:hAnsiTheme="majorHAnsi" w:cstheme="majorBidi"/>
      <w:b/>
      <w:i/>
      <w:iCs/>
      <w:color w:val="404040" w:themeColor="text1" w:themeTint="BF"/>
      <w:sz w:val="24"/>
      <w:szCs w:val="24"/>
      <w:lang w:eastAsia="pl-PL"/>
    </w:rPr>
  </w:style>
  <w:style w:type="paragraph" w:customStyle="1" w:styleId="tek">
    <w:name w:val="tek"/>
    <w:basedOn w:val="Normalny"/>
    <w:rsid w:val="00E752FE"/>
    <w:pPr>
      <w:spacing w:before="100" w:after="100"/>
    </w:pPr>
    <w:rPr>
      <w:rFonts w:ascii="Verdana" w:hAnsi="Verdana"/>
      <w:sz w:val="16"/>
      <w:szCs w:val="20"/>
    </w:rPr>
  </w:style>
  <w:style w:type="paragraph" w:customStyle="1" w:styleId="tekst">
    <w:name w:val="tekst"/>
    <w:basedOn w:val="Normalny"/>
    <w:rsid w:val="00E011B0"/>
    <w:pPr>
      <w:suppressLineNumbers/>
      <w:spacing w:before="60" w:after="60"/>
      <w:jc w:val="both"/>
    </w:pPr>
  </w:style>
  <w:style w:type="paragraph" w:styleId="Nagwek">
    <w:name w:val="header"/>
    <w:aliases w:val="Znak,Znak Znak Znak Znak, Znak Znak Znak, Znak1,Znak Znak Znak,Znak1"/>
    <w:basedOn w:val="Normalny"/>
    <w:link w:val="NagwekZnak"/>
    <w:unhideWhenUsed/>
    <w:rsid w:val="00F17E6B"/>
    <w:pPr>
      <w:tabs>
        <w:tab w:val="center" w:pos="4536"/>
        <w:tab w:val="right" w:pos="9072"/>
      </w:tabs>
    </w:pPr>
  </w:style>
  <w:style w:type="character" w:customStyle="1" w:styleId="NagwekZnak">
    <w:name w:val="Nagłówek Znak"/>
    <w:aliases w:val="Znak Znak,Znak Znak Znak Znak Znak, Znak Znak Znak Znak, Znak1 Znak,Znak Znak Znak Znak1,Znak1 Znak"/>
    <w:basedOn w:val="Domylnaczcionkaakapitu"/>
    <w:link w:val="Nagwek"/>
    <w:uiPriority w:val="99"/>
    <w:rsid w:val="00F17E6B"/>
    <w:rPr>
      <w:rFonts w:eastAsia="Times New Roman" w:cs="Times New Roman"/>
      <w:b/>
      <w:sz w:val="24"/>
      <w:szCs w:val="24"/>
      <w:lang w:eastAsia="pl-PL"/>
    </w:rPr>
  </w:style>
  <w:style w:type="character" w:styleId="Odwoaniedokomentarza">
    <w:name w:val="annotation reference"/>
    <w:basedOn w:val="Domylnaczcionkaakapitu"/>
    <w:uiPriority w:val="99"/>
    <w:semiHidden/>
    <w:unhideWhenUsed/>
    <w:rsid w:val="008742C3"/>
    <w:rPr>
      <w:sz w:val="16"/>
      <w:szCs w:val="16"/>
    </w:rPr>
  </w:style>
  <w:style w:type="paragraph" w:styleId="Tekstkomentarza">
    <w:name w:val="annotation text"/>
    <w:basedOn w:val="Normalny"/>
    <w:link w:val="TekstkomentarzaZnak"/>
    <w:uiPriority w:val="99"/>
    <w:unhideWhenUsed/>
    <w:rsid w:val="008742C3"/>
    <w:rPr>
      <w:sz w:val="20"/>
      <w:szCs w:val="20"/>
    </w:rPr>
  </w:style>
  <w:style w:type="character" w:customStyle="1" w:styleId="TekstkomentarzaZnak">
    <w:name w:val="Tekst komentarza Znak"/>
    <w:basedOn w:val="Domylnaczcionkaakapitu"/>
    <w:link w:val="Tekstkomentarza"/>
    <w:rsid w:val="008742C3"/>
    <w:rPr>
      <w:rFonts w:eastAsia="Times New Roman" w:cs="Times New Roman"/>
      <w:b/>
      <w:sz w:val="20"/>
      <w:szCs w:val="20"/>
      <w:lang w:eastAsia="pl-PL"/>
    </w:rPr>
  </w:style>
  <w:style w:type="paragraph" w:styleId="Tematkomentarza">
    <w:name w:val="annotation subject"/>
    <w:basedOn w:val="Tekstkomentarza"/>
    <w:next w:val="Tekstkomentarza"/>
    <w:link w:val="TematkomentarzaZnak"/>
    <w:unhideWhenUsed/>
    <w:rsid w:val="008742C3"/>
    <w:rPr>
      <w:b w:val="0"/>
      <w:bCs/>
    </w:rPr>
  </w:style>
  <w:style w:type="character" w:customStyle="1" w:styleId="TematkomentarzaZnak">
    <w:name w:val="Temat komentarza Znak"/>
    <w:basedOn w:val="TekstkomentarzaZnak"/>
    <w:link w:val="Tematkomentarza"/>
    <w:rsid w:val="008742C3"/>
    <w:rPr>
      <w:rFonts w:eastAsia="Times New Roman" w:cs="Times New Roman"/>
      <w:b w:val="0"/>
      <w:bCs/>
      <w:sz w:val="20"/>
      <w:szCs w:val="20"/>
      <w:lang w:eastAsia="pl-PL"/>
    </w:rPr>
  </w:style>
  <w:style w:type="paragraph" w:styleId="Tekstdymka">
    <w:name w:val="Balloon Text"/>
    <w:basedOn w:val="Normalny"/>
    <w:link w:val="TekstdymkaZnak"/>
    <w:unhideWhenUsed/>
    <w:rsid w:val="008742C3"/>
    <w:rPr>
      <w:rFonts w:ascii="Tahoma" w:hAnsi="Tahoma" w:cs="Tahoma"/>
      <w:sz w:val="16"/>
      <w:szCs w:val="16"/>
    </w:rPr>
  </w:style>
  <w:style w:type="character" w:customStyle="1" w:styleId="TekstdymkaZnak">
    <w:name w:val="Tekst dymka Znak"/>
    <w:basedOn w:val="Domylnaczcionkaakapitu"/>
    <w:link w:val="Tekstdymka"/>
    <w:rsid w:val="008742C3"/>
    <w:rPr>
      <w:rFonts w:ascii="Tahoma" w:eastAsia="Times New Roman" w:hAnsi="Tahoma" w:cs="Tahoma"/>
      <w:b/>
      <w:sz w:val="16"/>
      <w:szCs w:val="16"/>
      <w:lang w:eastAsia="pl-PL"/>
    </w:rPr>
  </w:style>
  <w:style w:type="character" w:styleId="UyteHipercze">
    <w:name w:val="FollowedHyperlink"/>
    <w:basedOn w:val="Domylnaczcionkaakapitu"/>
    <w:semiHidden/>
    <w:unhideWhenUsed/>
    <w:rsid w:val="001B330B"/>
    <w:rPr>
      <w:color w:val="800080" w:themeColor="followedHyperlink"/>
      <w:u w:val="single"/>
    </w:rPr>
  </w:style>
  <w:style w:type="character" w:customStyle="1" w:styleId="Nagwek5Znak">
    <w:name w:val="Nagłówek 5 Znak"/>
    <w:basedOn w:val="Domylnaczcionkaakapitu"/>
    <w:link w:val="Nagwek5"/>
    <w:uiPriority w:val="9"/>
    <w:rsid w:val="00817003"/>
    <w:rPr>
      <w:rFonts w:asciiTheme="majorHAnsi" w:eastAsiaTheme="majorEastAsia" w:hAnsiTheme="majorHAnsi" w:cstheme="majorBidi"/>
      <w:b/>
      <w:color w:val="243F60" w:themeColor="accent1" w:themeShade="7F"/>
      <w:sz w:val="24"/>
      <w:szCs w:val="24"/>
      <w:lang w:eastAsia="pl-PL"/>
    </w:rPr>
  </w:style>
  <w:style w:type="paragraph" w:styleId="Tytu">
    <w:name w:val="Title"/>
    <w:basedOn w:val="Normalny"/>
    <w:link w:val="TytuZnak"/>
    <w:uiPriority w:val="10"/>
    <w:qFormat/>
    <w:rsid w:val="00EF3BAF"/>
    <w:pPr>
      <w:pBdr>
        <w:top w:val="single" w:sz="6" w:space="1" w:color="auto"/>
        <w:left w:val="single" w:sz="6" w:space="1" w:color="auto"/>
        <w:bottom w:val="single" w:sz="6" w:space="1" w:color="auto"/>
        <w:right w:val="single" w:sz="6" w:space="1" w:color="auto"/>
      </w:pBdr>
      <w:tabs>
        <w:tab w:val="left" w:pos="6096"/>
      </w:tabs>
      <w:jc w:val="center"/>
    </w:pPr>
    <w:rPr>
      <w:b w:val="0"/>
      <w:sz w:val="28"/>
    </w:rPr>
  </w:style>
  <w:style w:type="character" w:customStyle="1" w:styleId="TytuZnak">
    <w:name w:val="Tytuł Znak"/>
    <w:basedOn w:val="Domylnaczcionkaakapitu"/>
    <w:link w:val="Tytu"/>
    <w:uiPriority w:val="10"/>
    <w:rsid w:val="00EF3BAF"/>
    <w:rPr>
      <w:rFonts w:eastAsia="Times New Roman" w:cs="Times New Roman"/>
      <w:sz w:val="28"/>
      <w:szCs w:val="24"/>
    </w:rPr>
  </w:style>
  <w:style w:type="character" w:customStyle="1" w:styleId="Nagwek9Znak">
    <w:name w:val="Nagłówek 9 Znak"/>
    <w:basedOn w:val="Domylnaczcionkaakapitu"/>
    <w:link w:val="Nagwek9"/>
    <w:uiPriority w:val="9"/>
    <w:rsid w:val="00EF3BAF"/>
    <w:rPr>
      <w:rFonts w:asciiTheme="majorHAnsi" w:eastAsiaTheme="majorEastAsia" w:hAnsiTheme="majorHAnsi" w:cstheme="majorBidi"/>
      <w:b/>
      <w:i/>
      <w:iCs/>
      <w:color w:val="404040" w:themeColor="text1" w:themeTint="BF"/>
      <w:sz w:val="20"/>
      <w:szCs w:val="20"/>
      <w:lang w:eastAsia="pl-PL"/>
    </w:rPr>
  </w:style>
  <w:style w:type="paragraph" w:styleId="NormalnyWeb">
    <w:name w:val="Normal (Web)"/>
    <w:basedOn w:val="Normalny"/>
    <w:unhideWhenUsed/>
    <w:rsid w:val="00FA3EA6"/>
    <w:pPr>
      <w:spacing w:before="100" w:beforeAutospacing="1" w:after="100" w:afterAutospacing="1"/>
      <w:jc w:val="center"/>
    </w:pPr>
  </w:style>
  <w:style w:type="character" w:customStyle="1" w:styleId="Nagwek1Znak">
    <w:name w:val="Nagłówek 1 Znak"/>
    <w:rsid w:val="00AE6C86"/>
    <w:rPr>
      <w:rFonts w:ascii="Times New Roman" w:eastAsia="Times New Roman" w:hAnsi="Times New Roman" w:cs="Times New Roman"/>
      <w:sz w:val="24"/>
      <w:szCs w:val="20"/>
      <w:lang w:eastAsia="pl-PL"/>
    </w:rPr>
  </w:style>
  <w:style w:type="paragraph" w:styleId="Bezodstpw">
    <w:name w:val="No Spacing"/>
    <w:uiPriority w:val="1"/>
    <w:qFormat/>
    <w:rsid w:val="009579BE"/>
    <w:pPr>
      <w:spacing w:after="0" w:line="240" w:lineRule="auto"/>
    </w:pPr>
    <w:rPr>
      <w:rFonts w:eastAsia="Times New Roman" w:cs="Times New Roman"/>
      <w:b/>
      <w:sz w:val="24"/>
      <w:szCs w:val="24"/>
      <w:lang w:eastAsia="pl-PL"/>
    </w:rPr>
  </w:style>
  <w:style w:type="character" w:customStyle="1" w:styleId="Nagwek1Znak1">
    <w:name w:val="Nagłówek 1 Znak1"/>
    <w:basedOn w:val="Domylnaczcionkaakapitu"/>
    <w:link w:val="Nagwek1"/>
    <w:rsid w:val="002F2700"/>
    <w:rPr>
      <w:rFonts w:eastAsia="Times New Roman" w:cs="Times New Roman"/>
      <w:b/>
      <w:bCs/>
      <w:i/>
      <w:iCs/>
      <w:sz w:val="28"/>
      <w:szCs w:val="24"/>
      <w:lang w:eastAsia="pl-PL"/>
    </w:rPr>
  </w:style>
  <w:style w:type="character" w:customStyle="1" w:styleId="Nagwek2Znak">
    <w:name w:val="Nagłówek 2 Znak"/>
    <w:basedOn w:val="Domylnaczcionkaakapitu"/>
    <w:link w:val="Nagwek2"/>
    <w:rsid w:val="002F2700"/>
    <w:rPr>
      <w:rFonts w:eastAsia="Times New Roman" w:cs="Times New Roman"/>
      <w:sz w:val="24"/>
      <w:szCs w:val="24"/>
      <w:u w:val="single"/>
    </w:rPr>
  </w:style>
  <w:style w:type="character" w:customStyle="1" w:styleId="Nagwek3Znak">
    <w:name w:val="Nagłówek 3 Znak"/>
    <w:basedOn w:val="Domylnaczcionkaakapitu"/>
    <w:link w:val="Nagwek3"/>
    <w:rsid w:val="002F2700"/>
    <w:rPr>
      <w:rFonts w:eastAsia="Times New Roman" w:cs="Times New Roman"/>
      <w:b/>
      <w:sz w:val="24"/>
      <w:szCs w:val="24"/>
      <w:shd w:val="clear" w:color="auto" w:fill="F3F3F3"/>
      <w:lang w:eastAsia="pl-PL"/>
    </w:rPr>
  </w:style>
  <w:style w:type="character" w:customStyle="1" w:styleId="Nagwek4Znak">
    <w:name w:val="Nagłówek 4 Znak"/>
    <w:basedOn w:val="Domylnaczcionkaakapitu"/>
    <w:link w:val="Nagwek4"/>
    <w:rsid w:val="002F2700"/>
    <w:rPr>
      <w:rFonts w:eastAsia="Times New Roman" w:cs="Times New Roman"/>
      <w:b/>
      <w:sz w:val="24"/>
      <w:szCs w:val="24"/>
      <w:lang w:eastAsia="pl-PL"/>
    </w:rPr>
  </w:style>
  <w:style w:type="character" w:customStyle="1" w:styleId="Nagwek8Znak">
    <w:name w:val="Nagłówek 8 Znak"/>
    <w:basedOn w:val="Domylnaczcionkaakapitu"/>
    <w:link w:val="Nagwek8"/>
    <w:rsid w:val="002F2700"/>
    <w:rPr>
      <w:rFonts w:eastAsia="Times New Roman" w:cs="Times New Roman"/>
      <w:b/>
      <w:sz w:val="24"/>
      <w:szCs w:val="24"/>
      <w:shd w:val="clear" w:color="auto" w:fill="F3F3F3"/>
      <w:lang w:eastAsia="pl-PL"/>
    </w:rPr>
  </w:style>
  <w:style w:type="numbering" w:customStyle="1" w:styleId="Bezlisty1">
    <w:name w:val="Bez listy1"/>
    <w:next w:val="Bezlisty"/>
    <w:uiPriority w:val="99"/>
    <w:semiHidden/>
    <w:unhideWhenUsed/>
    <w:rsid w:val="002F2700"/>
  </w:style>
  <w:style w:type="character" w:styleId="Numerstrony">
    <w:name w:val="page number"/>
    <w:basedOn w:val="Domylnaczcionkaakapitu"/>
    <w:rsid w:val="002F2700"/>
  </w:style>
  <w:style w:type="paragraph" w:customStyle="1" w:styleId="Tekstpodstawowy31">
    <w:name w:val="Tekst podstawowy 31"/>
    <w:basedOn w:val="Normalny"/>
    <w:rsid w:val="002F2700"/>
    <w:pPr>
      <w:suppressAutoHyphens/>
      <w:autoSpaceDE w:val="0"/>
      <w:spacing w:after="120"/>
    </w:pPr>
    <w:rPr>
      <w:rFonts w:ascii="Univers-PL" w:hAnsi="Univers-PL"/>
      <w:b w:val="0"/>
      <w:sz w:val="16"/>
      <w:szCs w:val="16"/>
      <w:lang w:eastAsia="ar-SA"/>
    </w:rPr>
  </w:style>
  <w:style w:type="paragraph" w:styleId="Tekstpodstawowywcity2">
    <w:name w:val="Body Text Indent 2"/>
    <w:basedOn w:val="Normalny"/>
    <w:link w:val="Tekstpodstawowywcity2Znak"/>
    <w:semiHidden/>
    <w:rsid w:val="002F2700"/>
    <w:pPr>
      <w:suppressAutoHyphens/>
      <w:spacing w:before="120" w:after="120"/>
      <w:ind w:left="426"/>
      <w:jc w:val="both"/>
    </w:pPr>
    <w:rPr>
      <w:b w:val="0"/>
      <w:lang w:eastAsia="ar-SA"/>
    </w:rPr>
  </w:style>
  <w:style w:type="character" w:customStyle="1" w:styleId="Tekstpodstawowywcity2Znak">
    <w:name w:val="Tekst podstawowy wcięty 2 Znak"/>
    <w:basedOn w:val="Domylnaczcionkaakapitu"/>
    <w:link w:val="Tekstpodstawowywcity2"/>
    <w:rsid w:val="002F2700"/>
    <w:rPr>
      <w:rFonts w:eastAsia="Times New Roman" w:cs="Times New Roman"/>
      <w:sz w:val="24"/>
      <w:szCs w:val="24"/>
      <w:lang w:eastAsia="ar-SA"/>
    </w:rPr>
  </w:style>
  <w:style w:type="character" w:customStyle="1" w:styleId="WW8Num1z1">
    <w:name w:val="WW8Num1z1"/>
    <w:rsid w:val="002F2700"/>
    <w:rPr>
      <w:rFonts w:ascii="Courier New" w:hAnsi="Courier New"/>
    </w:rPr>
  </w:style>
  <w:style w:type="paragraph" w:styleId="Tekstpodstawowywcity3">
    <w:name w:val="Body Text Indent 3"/>
    <w:basedOn w:val="Normalny"/>
    <w:link w:val="Tekstpodstawowywcity3Znak"/>
    <w:semiHidden/>
    <w:rsid w:val="002F2700"/>
    <w:pPr>
      <w:ind w:left="540"/>
    </w:pPr>
    <w:rPr>
      <w:b w:val="0"/>
    </w:rPr>
  </w:style>
  <w:style w:type="character" w:customStyle="1" w:styleId="Tekstpodstawowywcity3Znak">
    <w:name w:val="Tekst podstawowy wcięty 3 Znak"/>
    <w:basedOn w:val="Domylnaczcionkaakapitu"/>
    <w:link w:val="Tekstpodstawowywcity3"/>
    <w:semiHidden/>
    <w:rsid w:val="002F2700"/>
    <w:rPr>
      <w:rFonts w:eastAsia="Times New Roman" w:cs="Times New Roman"/>
      <w:sz w:val="24"/>
      <w:szCs w:val="24"/>
      <w:lang w:eastAsia="pl-PL"/>
    </w:rPr>
  </w:style>
  <w:style w:type="paragraph" w:customStyle="1" w:styleId="WW-Tekstpodstawowywcity3">
    <w:name w:val="WW-Tekst podstawowy wcięty 3"/>
    <w:basedOn w:val="Normalny"/>
    <w:rsid w:val="002F2700"/>
    <w:pPr>
      <w:keepLines/>
      <w:suppressAutoHyphens/>
      <w:autoSpaceDE w:val="0"/>
      <w:spacing w:line="240" w:lineRule="atLeast"/>
      <w:ind w:left="284" w:hanging="284"/>
    </w:pPr>
    <w:rPr>
      <w:rFonts w:cs="Arial"/>
      <w:bCs/>
      <w:color w:val="000000"/>
      <w:szCs w:val="20"/>
      <w:lang w:eastAsia="ar-SA"/>
    </w:rPr>
  </w:style>
  <w:style w:type="character" w:customStyle="1" w:styleId="postbody1">
    <w:name w:val="postbody1"/>
    <w:rsid w:val="002F2700"/>
    <w:rPr>
      <w:sz w:val="15"/>
      <w:szCs w:val="15"/>
    </w:rPr>
  </w:style>
  <w:style w:type="paragraph" w:customStyle="1" w:styleId="pkt1">
    <w:name w:val="pkt1"/>
    <w:basedOn w:val="pkt"/>
    <w:rsid w:val="002F2700"/>
  </w:style>
  <w:style w:type="paragraph" w:customStyle="1" w:styleId="awciety">
    <w:name w:val="a) wciety"/>
    <w:basedOn w:val="Normalny"/>
    <w:rsid w:val="002F2700"/>
    <w:pPr>
      <w:suppressAutoHyphens/>
      <w:snapToGrid w:val="0"/>
      <w:spacing w:line="258" w:lineRule="atLeast"/>
      <w:ind w:left="567" w:hanging="238"/>
      <w:jc w:val="both"/>
    </w:pPr>
    <w:rPr>
      <w:rFonts w:ascii="FrankfurtGothic" w:hAnsi="FrankfurtGothic" w:cs="FrankfurtGothic"/>
      <w:b w:val="0"/>
      <w:color w:val="000000"/>
      <w:kern w:val="1"/>
      <w:sz w:val="19"/>
      <w:szCs w:val="20"/>
      <w:lang w:eastAsia="ar-SA"/>
    </w:rPr>
  </w:style>
  <w:style w:type="character" w:customStyle="1" w:styleId="FontStyle16">
    <w:name w:val="Font Style16"/>
    <w:rsid w:val="002F2700"/>
    <w:rPr>
      <w:rFonts w:ascii="Arial" w:hAnsi="Arial" w:cs="Arial"/>
      <w:b/>
      <w:bCs/>
      <w:sz w:val="22"/>
      <w:szCs w:val="22"/>
    </w:rPr>
  </w:style>
  <w:style w:type="table" w:styleId="Tabela-Siatka">
    <w:name w:val="Table Grid"/>
    <w:basedOn w:val="Standardowy"/>
    <w:uiPriority w:val="59"/>
    <w:rsid w:val="002F2700"/>
    <w:pPr>
      <w:spacing w:after="0" w:line="240" w:lineRule="auto"/>
    </w:pPr>
    <w:rPr>
      <w:rFonts w:eastAsia="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kocowego">
    <w:name w:val="endnote reference"/>
    <w:uiPriority w:val="99"/>
    <w:semiHidden/>
    <w:unhideWhenUsed/>
    <w:rsid w:val="002F2700"/>
    <w:rPr>
      <w:vertAlign w:val="superscript"/>
    </w:rPr>
  </w:style>
  <w:style w:type="paragraph" w:styleId="Zwykytekst">
    <w:name w:val="Plain Text"/>
    <w:basedOn w:val="Normalny"/>
    <w:link w:val="ZwykytekstZnak"/>
    <w:rsid w:val="002F2700"/>
    <w:rPr>
      <w:rFonts w:ascii="Courier New" w:hAnsi="Courier New"/>
      <w:b w:val="0"/>
      <w:sz w:val="20"/>
      <w:szCs w:val="20"/>
    </w:rPr>
  </w:style>
  <w:style w:type="character" w:customStyle="1" w:styleId="ZwykytekstZnak">
    <w:name w:val="Zwykły tekst Znak"/>
    <w:basedOn w:val="Domylnaczcionkaakapitu"/>
    <w:link w:val="Zwykytekst"/>
    <w:rsid w:val="002F2700"/>
    <w:rPr>
      <w:rFonts w:ascii="Courier New" w:eastAsia="Times New Roman" w:hAnsi="Courier New" w:cs="Times New Roman"/>
      <w:sz w:val="20"/>
      <w:szCs w:val="20"/>
    </w:rPr>
  </w:style>
  <w:style w:type="paragraph" w:customStyle="1" w:styleId="rozdzia">
    <w:name w:val="rozdział"/>
    <w:basedOn w:val="Normalny"/>
    <w:autoRedefine/>
    <w:uiPriority w:val="99"/>
    <w:rsid w:val="002F2700"/>
    <w:pPr>
      <w:tabs>
        <w:tab w:val="left" w:pos="0"/>
      </w:tabs>
      <w:jc w:val="right"/>
    </w:pPr>
    <w:rPr>
      <w:rFonts w:ascii="Tahoma" w:hAnsi="Tahoma" w:cs="Tahoma"/>
      <w:spacing w:val="8"/>
      <w:sz w:val="20"/>
      <w:szCs w:val="20"/>
    </w:rPr>
  </w:style>
  <w:style w:type="paragraph" w:styleId="Tekstprzypisudolnego">
    <w:name w:val="footnote text"/>
    <w:basedOn w:val="Normalny"/>
    <w:link w:val="TekstprzypisudolnegoZnak"/>
    <w:unhideWhenUsed/>
    <w:rsid w:val="002F2700"/>
    <w:rPr>
      <w:rFonts w:ascii="Calibri" w:eastAsia="Calibri" w:hAnsi="Calibri"/>
      <w:b w:val="0"/>
      <w:sz w:val="20"/>
      <w:szCs w:val="20"/>
      <w:lang w:eastAsia="en-US"/>
    </w:rPr>
  </w:style>
  <w:style w:type="character" w:customStyle="1" w:styleId="TekstprzypisudolnegoZnak">
    <w:name w:val="Tekst przypisu dolnego Znak"/>
    <w:basedOn w:val="Domylnaczcionkaakapitu"/>
    <w:link w:val="Tekstprzypisudolnego"/>
    <w:rsid w:val="002F2700"/>
    <w:rPr>
      <w:rFonts w:ascii="Calibri" w:eastAsia="Calibri" w:hAnsi="Calibri" w:cs="Times New Roman"/>
      <w:sz w:val="20"/>
      <w:szCs w:val="20"/>
    </w:rPr>
  </w:style>
  <w:style w:type="character" w:styleId="Odwoanieprzypisudolnego">
    <w:name w:val="footnote reference"/>
    <w:uiPriority w:val="99"/>
    <w:semiHidden/>
    <w:unhideWhenUsed/>
    <w:rsid w:val="002F2700"/>
    <w:rPr>
      <w:vertAlign w:val="superscript"/>
    </w:rPr>
  </w:style>
  <w:style w:type="table" w:customStyle="1" w:styleId="Tabela-Siatka1">
    <w:name w:val="Tabela - Siatka1"/>
    <w:basedOn w:val="Standardowy"/>
    <w:next w:val="Tabela-Siatka"/>
    <w:uiPriority w:val="59"/>
    <w:rsid w:val="002F270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2F270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2F270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2F270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5">
    <w:name w:val="Tabela - Siatka5"/>
    <w:basedOn w:val="Standardowy"/>
    <w:next w:val="Tabela-Siatka"/>
    <w:uiPriority w:val="59"/>
    <w:rsid w:val="002F270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51">
    <w:name w:val="Tabela - Siatka51"/>
    <w:basedOn w:val="Standardowy"/>
    <w:next w:val="Tabela-Siatka"/>
    <w:uiPriority w:val="59"/>
    <w:rsid w:val="002F270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1">
    <w:name w:val="Tabela - Siatka41"/>
    <w:basedOn w:val="Standardowy"/>
    <w:next w:val="Tabela-Siatka"/>
    <w:uiPriority w:val="59"/>
    <w:rsid w:val="002F2700"/>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2F2700"/>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2F2700"/>
    <w:pPr>
      <w:spacing w:after="0" w:line="240" w:lineRule="auto"/>
    </w:pPr>
    <w:rPr>
      <w:rFonts w:eastAsia="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2F270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9">
    <w:name w:val="Tabela - Siatka9"/>
    <w:basedOn w:val="Standardowy"/>
    <w:next w:val="Tabela-Siatka"/>
    <w:uiPriority w:val="59"/>
    <w:rsid w:val="002F2700"/>
    <w:pPr>
      <w:spacing w:after="0" w:line="240" w:lineRule="auto"/>
    </w:pPr>
    <w:rPr>
      <w:rFonts w:eastAsia="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6C2A04"/>
  </w:style>
  <w:style w:type="numbering" w:customStyle="1" w:styleId="Bezlisty11">
    <w:name w:val="Bez listy11"/>
    <w:next w:val="Bezlisty"/>
    <w:uiPriority w:val="99"/>
    <w:semiHidden/>
    <w:unhideWhenUsed/>
    <w:rsid w:val="006C2A04"/>
  </w:style>
  <w:style w:type="character" w:customStyle="1" w:styleId="postbody">
    <w:name w:val="postbody"/>
    <w:basedOn w:val="Domylnaczcionkaakapitu"/>
    <w:rsid w:val="006C2A04"/>
  </w:style>
  <w:style w:type="character" w:customStyle="1" w:styleId="apple-converted-space">
    <w:name w:val="apple-converted-space"/>
    <w:basedOn w:val="Domylnaczcionkaakapitu"/>
    <w:rsid w:val="006C2A04"/>
  </w:style>
  <w:style w:type="paragraph" w:styleId="Tekstpodstawowy2">
    <w:name w:val="Body Text 2"/>
    <w:basedOn w:val="Normalny"/>
    <w:link w:val="Tekstpodstawowy2Znak"/>
    <w:uiPriority w:val="99"/>
    <w:semiHidden/>
    <w:unhideWhenUsed/>
    <w:rsid w:val="006C2A04"/>
    <w:pPr>
      <w:spacing w:after="120" w:line="480" w:lineRule="auto"/>
    </w:pPr>
    <w:rPr>
      <w:rFonts w:ascii="Calibri" w:eastAsia="Calibri" w:hAnsi="Calibri"/>
      <w:b w:val="0"/>
      <w:sz w:val="22"/>
      <w:szCs w:val="22"/>
      <w:lang w:eastAsia="en-US"/>
    </w:rPr>
  </w:style>
  <w:style w:type="character" w:customStyle="1" w:styleId="Tekstpodstawowy2Znak">
    <w:name w:val="Tekst podstawowy 2 Znak"/>
    <w:basedOn w:val="Domylnaczcionkaakapitu"/>
    <w:link w:val="Tekstpodstawowy2"/>
    <w:rsid w:val="006C2A04"/>
    <w:rPr>
      <w:rFonts w:ascii="Calibri" w:eastAsia="Calibri" w:hAnsi="Calibri" w:cs="Times New Roman"/>
      <w:sz w:val="22"/>
      <w:szCs w:val="22"/>
    </w:rPr>
  </w:style>
  <w:style w:type="numbering" w:customStyle="1" w:styleId="Bezlisty111">
    <w:name w:val="Bez listy111"/>
    <w:next w:val="Bezlisty"/>
    <w:uiPriority w:val="99"/>
    <w:semiHidden/>
    <w:unhideWhenUsed/>
    <w:rsid w:val="006C2A04"/>
  </w:style>
  <w:style w:type="table" w:customStyle="1" w:styleId="Tabela-Siatka10">
    <w:name w:val="Tabela - Siatka10"/>
    <w:basedOn w:val="Standardowy"/>
    <w:next w:val="Tabela-Siatka"/>
    <w:uiPriority w:val="59"/>
    <w:rsid w:val="006C2A04"/>
    <w:pPr>
      <w:spacing w:after="0" w:line="240" w:lineRule="auto"/>
    </w:pPr>
    <w:rPr>
      <w:rFonts w:eastAsia="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6C2A04"/>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1">
    <w:name w:val="Tabela - Siatka21"/>
    <w:basedOn w:val="Standardowy"/>
    <w:next w:val="Tabela-Siatka"/>
    <w:uiPriority w:val="59"/>
    <w:rsid w:val="006C2A04"/>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1">
    <w:name w:val="Tabela - Siatka31"/>
    <w:basedOn w:val="Standardowy"/>
    <w:next w:val="Tabela-Siatka"/>
    <w:uiPriority w:val="59"/>
    <w:rsid w:val="006C2A04"/>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2">
    <w:name w:val="Tabela - Siatka42"/>
    <w:basedOn w:val="Standardowy"/>
    <w:next w:val="Tabela-Siatka"/>
    <w:uiPriority w:val="59"/>
    <w:rsid w:val="006C2A04"/>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52">
    <w:name w:val="Tabela - Siatka52"/>
    <w:basedOn w:val="Standardowy"/>
    <w:next w:val="Tabela-Siatka"/>
    <w:uiPriority w:val="59"/>
    <w:rsid w:val="006C2A0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listy3">
    <w:name w:val="Bez listy3"/>
    <w:next w:val="Bezlisty"/>
    <w:uiPriority w:val="99"/>
    <w:semiHidden/>
    <w:unhideWhenUsed/>
    <w:rsid w:val="001C463A"/>
  </w:style>
  <w:style w:type="numbering" w:customStyle="1" w:styleId="Bezlisty4">
    <w:name w:val="Bez listy4"/>
    <w:next w:val="Bezlisty"/>
    <w:uiPriority w:val="99"/>
    <w:semiHidden/>
    <w:unhideWhenUsed/>
    <w:rsid w:val="008626B9"/>
  </w:style>
  <w:style w:type="character" w:customStyle="1" w:styleId="WW8Num1z0">
    <w:name w:val="WW8Num1z0"/>
    <w:rsid w:val="008626B9"/>
  </w:style>
  <w:style w:type="character" w:customStyle="1" w:styleId="WW8Num2z0">
    <w:name w:val="WW8Num2z0"/>
    <w:rsid w:val="008626B9"/>
    <w:rPr>
      <w:rFonts w:hint="default"/>
      <w:b w:val="0"/>
    </w:rPr>
  </w:style>
  <w:style w:type="character" w:customStyle="1" w:styleId="WW8Num3z0">
    <w:name w:val="WW8Num3z0"/>
    <w:rsid w:val="008626B9"/>
    <w:rPr>
      <w:rFonts w:ascii="Arial" w:hAnsi="Arial" w:cs="Arial"/>
      <w:bCs/>
      <w:color w:val="000000"/>
      <w:sz w:val="22"/>
      <w:szCs w:val="22"/>
    </w:rPr>
  </w:style>
  <w:style w:type="character" w:customStyle="1" w:styleId="WW8Num3z1">
    <w:name w:val="WW8Num3z1"/>
    <w:rsid w:val="008626B9"/>
  </w:style>
  <w:style w:type="character" w:customStyle="1" w:styleId="WW8Num3z2">
    <w:name w:val="WW8Num3z2"/>
    <w:rsid w:val="008626B9"/>
  </w:style>
  <w:style w:type="character" w:customStyle="1" w:styleId="WW8Num3z3">
    <w:name w:val="WW8Num3z3"/>
    <w:rsid w:val="008626B9"/>
  </w:style>
  <w:style w:type="character" w:customStyle="1" w:styleId="WW8Num3z4">
    <w:name w:val="WW8Num3z4"/>
    <w:rsid w:val="008626B9"/>
  </w:style>
  <w:style w:type="character" w:customStyle="1" w:styleId="WW8Num3z5">
    <w:name w:val="WW8Num3z5"/>
    <w:rsid w:val="008626B9"/>
  </w:style>
  <w:style w:type="character" w:customStyle="1" w:styleId="WW8Num3z6">
    <w:name w:val="WW8Num3z6"/>
    <w:rsid w:val="008626B9"/>
  </w:style>
  <w:style w:type="character" w:customStyle="1" w:styleId="WW8Num3z7">
    <w:name w:val="WW8Num3z7"/>
    <w:rsid w:val="008626B9"/>
  </w:style>
  <w:style w:type="character" w:customStyle="1" w:styleId="WW8Num3z8">
    <w:name w:val="WW8Num3z8"/>
    <w:rsid w:val="008626B9"/>
  </w:style>
  <w:style w:type="character" w:customStyle="1" w:styleId="WW8Num4z0">
    <w:name w:val="WW8Num4z0"/>
    <w:rsid w:val="008626B9"/>
    <w:rPr>
      <w:rFonts w:ascii="Arial" w:hAnsi="Arial" w:cs="Arial" w:hint="default"/>
      <w:b w:val="0"/>
      <w:color w:val="000000"/>
      <w:sz w:val="24"/>
      <w:szCs w:val="24"/>
    </w:rPr>
  </w:style>
  <w:style w:type="character" w:customStyle="1" w:styleId="WW8Num4z1">
    <w:name w:val="WW8Num4z1"/>
    <w:rsid w:val="008626B9"/>
  </w:style>
  <w:style w:type="character" w:customStyle="1" w:styleId="WW8Num4z2">
    <w:name w:val="WW8Num4z2"/>
    <w:rsid w:val="008626B9"/>
  </w:style>
  <w:style w:type="character" w:customStyle="1" w:styleId="WW8Num4z3">
    <w:name w:val="WW8Num4z3"/>
    <w:rsid w:val="008626B9"/>
  </w:style>
  <w:style w:type="character" w:customStyle="1" w:styleId="WW8Num4z4">
    <w:name w:val="WW8Num4z4"/>
    <w:rsid w:val="008626B9"/>
  </w:style>
  <w:style w:type="character" w:customStyle="1" w:styleId="WW8Num4z5">
    <w:name w:val="WW8Num4z5"/>
    <w:rsid w:val="008626B9"/>
  </w:style>
  <w:style w:type="character" w:customStyle="1" w:styleId="WW8Num4z6">
    <w:name w:val="WW8Num4z6"/>
    <w:rsid w:val="008626B9"/>
  </w:style>
  <w:style w:type="character" w:customStyle="1" w:styleId="WW8Num4z7">
    <w:name w:val="WW8Num4z7"/>
    <w:rsid w:val="008626B9"/>
  </w:style>
  <w:style w:type="character" w:customStyle="1" w:styleId="WW8Num4z8">
    <w:name w:val="WW8Num4z8"/>
    <w:rsid w:val="008626B9"/>
  </w:style>
  <w:style w:type="character" w:customStyle="1" w:styleId="WW8Num5z0">
    <w:name w:val="WW8Num5z0"/>
    <w:rsid w:val="008626B9"/>
  </w:style>
  <w:style w:type="character" w:customStyle="1" w:styleId="WW8Num5z1">
    <w:name w:val="WW8Num5z1"/>
    <w:rsid w:val="008626B9"/>
  </w:style>
  <w:style w:type="character" w:customStyle="1" w:styleId="WW8Num5z2">
    <w:name w:val="WW8Num5z2"/>
    <w:rsid w:val="008626B9"/>
    <w:rPr>
      <w:rFonts w:ascii="Arial" w:eastAsia="Times New Roman" w:hAnsi="Arial" w:cs="Arial"/>
      <w:sz w:val="22"/>
      <w:szCs w:val="22"/>
    </w:rPr>
  </w:style>
  <w:style w:type="character" w:customStyle="1" w:styleId="WW8Num5z3">
    <w:name w:val="WW8Num5z3"/>
    <w:rsid w:val="008626B9"/>
  </w:style>
  <w:style w:type="character" w:customStyle="1" w:styleId="WW8Num5z4">
    <w:name w:val="WW8Num5z4"/>
    <w:rsid w:val="008626B9"/>
  </w:style>
  <w:style w:type="character" w:customStyle="1" w:styleId="WW8Num5z5">
    <w:name w:val="WW8Num5z5"/>
    <w:rsid w:val="008626B9"/>
  </w:style>
  <w:style w:type="character" w:customStyle="1" w:styleId="WW8Num5z6">
    <w:name w:val="WW8Num5z6"/>
    <w:rsid w:val="008626B9"/>
  </w:style>
  <w:style w:type="character" w:customStyle="1" w:styleId="WW8Num5z7">
    <w:name w:val="WW8Num5z7"/>
    <w:rsid w:val="008626B9"/>
  </w:style>
  <w:style w:type="character" w:customStyle="1" w:styleId="WW8Num5z8">
    <w:name w:val="WW8Num5z8"/>
    <w:rsid w:val="008626B9"/>
  </w:style>
  <w:style w:type="character" w:customStyle="1" w:styleId="WW8Num6z0">
    <w:name w:val="WW8Num6z0"/>
    <w:rsid w:val="008626B9"/>
    <w:rPr>
      <w:rFonts w:ascii="Arial" w:hAnsi="Arial" w:cs="Arial"/>
      <w:sz w:val="22"/>
      <w:szCs w:val="22"/>
    </w:rPr>
  </w:style>
  <w:style w:type="character" w:customStyle="1" w:styleId="WW8Num6z1">
    <w:name w:val="WW8Num6z1"/>
    <w:rsid w:val="008626B9"/>
  </w:style>
  <w:style w:type="character" w:customStyle="1" w:styleId="WW8Num6z2">
    <w:name w:val="WW8Num6z2"/>
    <w:rsid w:val="008626B9"/>
  </w:style>
  <w:style w:type="character" w:customStyle="1" w:styleId="WW8Num6z3">
    <w:name w:val="WW8Num6z3"/>
    <w:rsid w:val="008626B9"/>
  </w:style>
  <w:style w:type="character" w:customStyle="1" w:styleId="WW8Num6z4">
    <w:name w:val="WW8Num6z4"/>
    <w:rsid w:val="008626B9"/>
  </w:style>
  <w:style w:type="character" w:customStyle="1" w:styleId="WW8Num6z5">
    <w:name w:val="WW8Num6z5"/>
    <w:rsid w:val="008626B9"/>
  </w:style>
  <w:style w:type="character" w:customStyle="1" w:styleId="WW8Num6z6">
    <w:name w:val="WW8Num6z6"/>
    <w:rsid w:val="008626B9"/>
  </w:style>
  <w:style w:type="character" w:customStyle="1" w:styleId="WW8Num6z7">
    <w:name w:val="WW8Num6z7"/>
    <w:rsid w:val="008626B9"/>
  </w:style>
  <w:style w:type="character" w:customStyle="1" w:styleId="WW8Num6z8">
    <w:name w:val="WW8Num6z8"/>
    <w:rsid w:val="008626B9"/>
  </w:style>
  <w:style w:type="character" w:customStyle="1" w:styleId="WW8Num7z0">
    <w:name w:val="WW8Num7z0"/>
    <w:rsid w:val="008626B9"/>
    <w:rPr>
      <w:rFonts w:hint="default"/>
      <w:b w:val="0"/>
    </w:rPr>
  </w:style>
  <w:style w:type="character" w:customStyle="1" w:styleId="WW8Num7z1">
    <w:name w:val="WW8Num7z1"/>
    <w:rsid w:val="008626B9"/>
  </w:style>
  <w:style w:type="character" w:customStyle="1" w:styleId="WW8Num7z2">
    <w:name w:val="WW8Num7z2"/>
    <w:rsid w:val="008626B9"/>
  </w:style>
  <w:style w:type="character" w:customStyle="1" w:styleId="WW8Num7z3">
    <w:name w:val="WW8Num7z3"/>
    <w:rsid w:val="008626B9"/>
  </w:style>
  <w:style w:type="character" w:customStyle="1" w:styleId="WW8Num7z4">
    <w:name w:val="WW8Num7z4"/>
    <w:rsid w:val="008626B9"/>
  </w:style>
  <w:style w:type="character" w:customStyle="1" w:styleId="WW8Num7z5">
    <w:name w:val="WW8Num7z5"/>
    <w:rsid w:val="008626B9"/>
  </w:style>
  <w:style w:type="character" w:customStyle="1" w:styleId="WW8Num7z6">
    <w:name w:val="WW8Num7z6"/>
    <w:rsid w:val="008626B9"/>
  </w:style>
  <w:style w:type="character" w:customStyle="1" w:styleId="WW8Num7z7">
    <w:name w:val="WW8Num7z7"/>
    <w:rsid w:val="008626B9"/>
  </w:style>
  <w:style w:type="character" w:customStyle="1" w:styleId="WW8Num7z8">
    <w:name w:val="WW8Num7z8"/>
    <w:rsid w:val="008626B9"/>
  </w:style>
  <w:style w:type="character" w:customStyle="1" w:styleId="WW8Num8z0">
    <w:name w:val="WW8Num8z0"/>
    <w:rsid w:val="008626B9"/>
    <w:rPr>
      <w:rFonts w:ascii="Arial" w:hAnsi="Arial" w:cs="Arial"/>
      <w:bCs/>
      <w:i w:val="0"/>
      <w:color w:val="000000"/>
      <w:sz w:val="22"/>
      <w:szCs w:val="24"/>
    </w:rPr>
  </w:style>
  <w:style w:type="character" w:customStyle="1" w:styleId="WW8Num8z1">
    <w:name w:val="WW8Num8z1"/>
    <w:rsid w:val="008626B9"/>
  </w:style>
  <w:style w:type="character" w:customStyle="1" w:styleId="WW8Num8z2">
    <w:name w:val="WW8Num8z2"/>
    <w:rsid w:val="008626B9"/>
  </w:style>
  <w:style w:type="character" w:customStyle="1" w:styleId="WW8Num8z3">
    <w:name w:val="WW8Num8z3"/>
    <w:rsid w:val="008626B9"/>
  </w:style>
  <w:style w:type="character" w:customStyle="1" w:styleId="WW8Num8z4">
    <w:name w:val="WW8Num8z4"/>
    <w:rsid w:val="008626B9"/>
  </w:style>
  <w:style w:type="character" w:customStyle="1" w:styleId="WW8Num8z5">
    <w:name w:val="WW8Num8z5"/>
    <w:rsid w:val="008626B9"/>
  </w:style>
  <w:style w:type="character" w:customStyle="1" w:styleId="WW8Num8z6">
    <w:name w:val="WW8Num8z6"/>
    <w:rsid w:val="008626B9"/>
  </w:style>
  <w:style w:type="character" w:customStyle="1" w:styleId="WW8Num8z7">
    <w:name w:val="WW8Num8z7"/>
    <w:rsid w:val="008626B9"/>
  </w:style>
  <w:style w:type="character" w:customStyle="1" w:styleId="WW8Num8z8">
    <w:name w:val="WW8Num8z8"/>
    <w:rsid w:val="008626B9"/>
  </w:style>
  <w:style w:type="character" w:customStyle="1" w:styleId="WW8Num9z0">
    <w:name w:val="WW8Num9z0"/>
    <w:rsid w:val="008626B9"/>
    <w:rPr>
      <w:bCs/>
    </w:rPr>
  </w:style>
  <w:style w:type="character" w:customStyle="1" w:styleId="WW8Num9z1">
    <w:name w:val="WW8Num9z1"/>
    <w:rsid w:val="008626B9"/>
  </w:style>
  <w:style w:type="character" w:customStyle="1" w:styleId="WW8Num9z2">
    <w:name w:val="WW8Num9z2"/>
    <w:rsid w:val="008626B9"/>
  </w:style>
  <w:style w:type="character" w:customStyle="1" w:styleId="WW8Num9z3">
    <w:name w:val="WW8Num9z3"/>
    <w:rsid w:val="008626B9"/>
  </w:style>
  <w:style w:type="character" w:customStyle="1" w:styleId="WW8Num9z4">
    <w:name w:val="WW8Num9z4"/>
    <w:rsid w:val="008626B9"/>
  </w:style>
  <w:style w:type="character" w:customStyle="1" w:styleId="WW8Num9z5">
    <w:name w:val="WW8Num9z5"/>
    <w:rsid w:val="008626B9"/>
  </w:style>
  <w:style w:type="character" w:customStyle="1" w:styleId="WW8Num9z6">
    <w:name w:val="WW8Num9z6"/>
    <w:rsid w:val="008626B9"/>
  </w:style>
  <w:style w:type="character" w:customStyle="1" w:styleId="WW8Num9z7">
    <w:name w:val="WW8Num9z7"/>
    <w:rsid w:val="008626B9"/>
  </w:style>
  <w:style w:type="character" w:customStyle="1" w:styleId="WW8Num9z8">
    <w:name w:val="WW8Num9z8"/>
    <w:rsid w:val="008626B9"/>
  </w:style>
  <w:style w:type="character" w:customStyle="1" w:styleId="WW8Num10z0">
    <w:name w:val="WW8Num10z0"/>
    <w:rsid w:val="008626B9"/>
    <w:rPr>
      <w:rFonts w:ascii="Arial" w:hAnsi="Arial" w:cs="Arial" w:hint="default"/>
      <w:color w:val="000000"/>
      <w:sz w:val="22"/>
      <w:szCs w:val="22"/>
    </w:rPr>
  </w:style>
  <w:style w:type="character" w:customStyle="1" w:styleId="WW8Num10z1">
    <w:name w:val="WW8Num10z1"/>
    <w:rsid w:val="008626B9"/>
  </w:style>
  <w:style w:type="character" w:customStyle="1" w:styleId="WW8Num10z2">
    <w:name w:val="WW8Num10z2"/>
    <w:rsid w:val="008626B9"/>
  </w:style>
  <w:style w:type="character" w:customStyle="1" w:styleId="WW8Num10z3">
    <w:name w:val="WW8Num10z3"/>
    <w:rsid w:val="008626B9"/>
  </w:style>
  <w:style w:type="character" w:customStyle="1" w:styleId="WW8Num10z4">
    <w:name w:val="WW8Num10z4"/>
    <w:rsid w:val="008626B9"/>
  </w:style>
  <w:style w:type="character" w:customStyle="1" w:styleId="WW8Num10z5">
    <w:name w:val="WW8Num10z5"/>
    <w:rsid w:val="008626B9"/>
  </w:style>
  <w:style w:type="character" w:customStyle="1" w:styleId="WW8Num10z6">
    <w:name w:val="WW8Num10z6"/>
    <w:rsid w:val="008626B9"/>
  </w:style>
  <w:style w:type="character" w:customStyle="1" w:styleId="WW8Num10z7">
    <w:name w:val="WW8Num10z7"/>
    <w:rsid w:val="008626B9"/>
  </w:style>
  <w:style w:type="character" w:customStyle="1" w:styleId="WW8Num10z8">
    <w:name w:val="WW8Num10z8"/>
    <w:rsid w:val="008626B9"/>
  </w:style>
  <w:style w:type="character" w:customStyle="1" w:styleId="WW8Num11z0">
    <w:name w:val="WW8Num11z0"/>
    <w:rsid w:val="008626B9"/>
    <w:rPr>
      <w:rFonts w:hint="default"/>
    </w:rPr>
  </w:style>
  <w:style w:type="character" w:customStyle="1" w:styleId="WW8Num11z1">
    <w:name w:val="WW8Num11z1"/>
    <w:rsid w:val="008626B9"/>
  </w:style>
  <w:style w:type="character" w:customStyle="1" w:styleId="WW8Num11z2">
    <w:name w:val="WW8Num11z2"/>
    <w:rsid w:val="008626B9"/>
  </w:style>
  <w:style w:type="character" w:customStyle="1" w:styleId="WW8Num11z3">
    <w:name w:val="WW8Num11z3"/>
    <w:rsid w:val="008626B9"/>
  </w:style>
  <w:style w:type="character" w:customStyle="1" w:styleId="WW8Num11z4">
    <w:name w:val="WW8Num11z4"/>
    <w:rsid w:val="008626B9"/>
  </w:style>
  <w:style w:type="character" w:customStyle="1" w:styleId="WW8Num11z5">
    <w:name w:val="WW8Num11z5"/>
    <w:rsid w:val="008626B9"/>
  </w:style>
  <w:style w:type="character" w:customStyle="1" w:styleId="WW8Num11z6">
    <w:name w:val="WW8Num11z6"/>
    <w:rsid w:val="008626B9"/>
  </w:style>
  <w:style w:type="character" w:customStyle="1" w:styleId="WW8Num11z7">
    <w:name w:val="WW8Num11z7"/>
    <w:rsid w:val="008626B9"/>
  </w:style>
  <w:style w:type="character" w:customStyle="1" w:styleId="WW8Num11z8">
    <w:name w:val="WW8Num11z8"/>
    <w:rsid w:val="008626B9"/>
  </w:style>
  <w:style w:type="character" w:customStyle="1" w:styleId="WW8Num12z0">
    <w:name w:val="WW8Num12z0"/>
    <w:rsid w:val="008626B9"/>
    <w:rPr>
      <w:rFonts w:ascii="Arial" w:hAnsi="Arial" w:cs="Arial"/>
      <w:bCs/>
      <w:color w:val="000000"/>
      <w:spacing w:val="-4"/>
      <w:sz w:val="22"/>
      <w:szCs w:val="22"/>
      <w:lang w:val="pl-PL"/>
    </w:rPr>
  </w:style>
  <w:style w:type="character" w:customStyle="1" w:styleId="WW8Num12z1">
    <w:name w:val="WW8Num12z1"/>
    <w:rsid w:val="008626B9"/>
  </w:style>
  <w:style w:type="character" w:customStyle="1" w:styleId="WW8Num12z2">
    <w:name w:val="WW8Num12z2"/>
    <w:rsid w:val="008626B9"/>
  </w:style>
  <w:style w:type="character" w:customStyle="1" w:styleId="WW8Num12z3">
    <w:name w:val="WW8Num12z3"/>
    <w:rsid w:val="008626B9"/>
  </w:style>
  <w:style w:type="character" w:customStyle="1" w:styleId="WW8Num12z4">
    <w:name w:val="WW8Num12z4"/>
    <w:rsid w:val="008626B9"/>
  </w:style>
  <w:style w:type="character" w:customStyle="1" w:styleId="WW8Num12z5">
    <w:name w:val="WW8Num12z5"/>
    <w:rsid w:val="008626B9"/>
  </w:style>
  <w:style w:type="character" w:customStyle="1" w:styleId="WW8Num12z6">
    <w:name w:val="WW8Num12z6"/>
    <w:rsid w:val="008626B9"/>
  </w:style>
  <w:style w:type="character" w:customStyle="1" w:styleId="WW8Num12z7">
    <w:name w:val="WW8Num12z7"/>
    <w:rsid w:val="008626B9"/>
  </w:style>
  <w:style w:type="character" w:customStyle="1" w:styleId="WW8Num12z8">
    <w:name w:val="WW8Num12z8"/>
    <w:rsid w:val="008626B9"/>
  </w:style>
  <w:style w:type="character" w:customStyle="1" w:styleId="WW8Num13z0">
    <w:name w:val="WW8Num13z0"/>
    <w:rsid w:val="008626B9"/>
    <w:rPr>
      <w:rFonts w:ascii="Arial" w:hAnsi="Arial" w:cs="Arial"/>
      <w:b/>
      <w:bCs/>
      <w:color w:val="000000"/>
      <w:sz w:val="22"/>
      <w:szCs w:val="22"/>
    </w:rPr>
  </w:style>
  <w:style w:type="character" w:customStyle="1" w:styleId="WW8Num14z0">
    <w:name w:val="WW8Num14z0"/>
    <w:rsid w:val="008626B9"/>
    <w:rPr>
      <w:rFonts w:ascii="Arial" w:hAnsi="Arial" w:cs="Arial" w:hint="default"/>
      <w:bCs/>
      <w:color w:val="000000"/>
      <w:sz w:val="22"/>
      <w:szCs w:val="22"/>
    </w:rPr>
  </w:style>
  <w:style w:type="character" w:customStyle="1" w:styleId="WW8Num14z1">
    <w:name w:val="WW8Num14z1"/>
    <w:rsid w:val="008626B9"/>
  </w:style>
  <w:style w:type="character" w:customStyle="1" w:styleId="WW8Num14z2">
    <w:name w:val="WW8Num14z2"/>
    <w:rsid w:val="008626B9"/>
  </w:style>
  <w:style w:type="character" w:customStyle="1" w:styleId="WW8Num14z3">
    <w:name w:val="WW8Num14z3"/>
    <w:rsid w:val="008626B9"/>
  </w:style>
  <w:style w:type="character" w:customStyle="1" w:styleId="WW8Num14z4">
    <w:name w:val="WW8Num14z4"/>
    <w:rsid w:val="008626B9"/>
  </w:style>
  <w:style w:type="character" w:customStyle="1" w:styleId="WW8Num14z5">
    <w:name w:val="WW8Num14z5"/>
    <w:rsid w:val="008626B9"/>
  </w:style>
  <w:style w:type="character" w:customStyle="1" w:styleId="WW8Num14z6">
    <w:name w:val="WW8Num14z6"/>
    <w:rsid w:val="008626B9"/>
  </w:style>
  <w:style w:type="character" w:customStyle="1" w:styleId="WW8Num14z7">
    <w:name w:val="WW8Num14z7"/>
    <w:rsid w:val="008626B9"/>
  </w:style>
  <w:style w:type="character" w:customStyle="1" w:styleId="WW8Num14z8">
    <w:name w:val="WW8Num14z8"/>
    <w:rsid w:val="008626B9"/>
  </w:style>
  <w:style w:type="character" w:customStyle="1" w:styleId="WW8Num15z0">
    <w:name w:val="WW8Num15z0"/>
    <w:rsid w:val="008626B9"/>
    <w:rPr>
      <w:rFonts w:ascii="Arial" w:hAnsi="Arial" w:cs="Arial"/>
      <w:sz w:val="22"/>
      <w:szCs w:val="22"/>
    </w:rPr>
  </w:style>
  <w:style w:type="character" w:customStyle="1" w:styleId="WW8Num15z1">
    <w:name w:val="WW8Num15z1"/>
    <w:rsid w:val="008626B9"/>
  </w:style>
  <w:style w:type="character" w:customStyle="1" w:styleId="WW8Num15z2">
    <w:name w:val="WW8Num15z2"/>
    <w:rsid w:val="008626B9"/>
  </w:style>
  <w:style w:type="character" w:customStyle="1" w:styleId="WW8Num15z3">
    <w:name w:val="WW8Num15z3"/>
    <w:rsid w:val="008626B9"/>
  </w:style>
  <w:style w:type="character" w:customStyle="1" w:styleId="WW8Num15z4">
    <w:name w:val="WW8Num15z4"/>
    <w:rsid w:val="008626B9"/>
  </w:style>
  <w:style w:type="character" w:customStyle="1" w:styleId="WW8Num15z5">
    <w:name w:val="WW8Num15z5"/>
    <w:rsid w:val="008626B9"/>
  </w:style>
  <w:style w:type="character" w:customStyle="1" w:styleId="WW8Num15z6">
    <w:name w:val="WW8Num15z6"/>
    <w:rsid w:val="008626B9"/>
  </w:style>
  <w:style w:type="character" w:customStyle="1" w:styleId="WW8Num15z7">
    <w:name w:val="WW8Num15z7"/>
    <w:rsid w:val="008626B9"/>
  </w:style>
  <w:style w:type="character" w:customStyle="1" w:styleId="WW8Num15z8">
    <w:name w:val="WW8Num15z8"/>
    <w:rsid w:val="008626B9"/>
  </w:style>
  <w:style w:type="character" w:customStyle="1" w:styleId="WW8Num16z0">
    <w:name w:val="WW8Num16z0"/>
    <w:rsid w:val="008626B9"/>
    <w:rPr>
      <w:rFonts w:ascii="Arial" w:hAnsi="Arial" w:cs="Arial"/>
      <w:b w:val="0"/>
      <w:color w:val="000000"/>
      <w:sz w:val="22"/>
      <w:szCs w:val="22"/>
      <w:lang w:val="pl-PL"/>
    </w:rPr>
  </w:style>
  <w:style w:type="character" w:customStyle="1" w:styleId="WW8Num16z1">
    <w:name w:val="WW8Num16z1"/>
    <w:rsid w:val="008626B9"/>
  </w:style>
  <w:style w:type="character" w:customStyle="1" w:styleId="WW8Num16z2">
    <w:name w:val="WW8Num16z2"/>
    <w:rsid w:val="008626B9"/>
  </w:style>
  <w:style w:type="character" w:customStyle="1" w:styleId="WW8Num16z3">
    <w:name w:val="WW8Num16z3"/>
    <w:rsid w:val="008626B9"/>
  </w:style>
  <w:style w:type="character" w:customStyle="1" w:styleId="WW8Num16z4">
    <w:name w:val="WW8Num16z4"/>
    <w:rsid w:val="008626B9"/>
  </w:style>
  <w:style w:type="character" w:customStyle="1" w:styleId="WW8Num16z5">
    <w:name w:val="WW8Num16z5"/>
    <w:rsid w:val="008626B9"/>
  </w:style>
  <w:style w:type="character" w:customStyle="1" w:styleId="WW8Num16z6">
    <w:name w:val="WW8Num16z6"/>
    <w:rsid w:val="008626B9"/>
  </w:style>
  <w:style w:type="character" w:customStyle="1" w:styleId="WW8Num16z7">
    <w:name w:val="WW8Num16z7"/>
    <w:rsid w:val="008626B9"/>
  </w:style>
  <w:style w:type="character" w:customStyle="1" w:styleId="WW8Num16z8">
    <w:name w:val="WW8Num16z8"/>
    <w:rsid w:val="008626B9"/>
  </w:style>
  <w:style w:type="character" w:customStyle="1" w:styleId="WW8Num17z0">
    <w:name w:val="WW8Num17z0"/>
    <w:rsid w:val="008626B9"/>
    <w:rPr>
      <w:rFonts w:ascii="Arial" w:hAnsi="Arial" w:cs="Arial"/>
      <w:strike w:val="0"/>
      <w:dstrike w:val="0"/>
      <w:color w:val="000000"/>
      <w:sz w:val="22"/>
      <w:szCs w:val="22"/>
    </w:rPr>
  </w:style>
  <w:style w:type="character" w:customStyle="1" w:styleId="WW8Num17z1">
    <w:name w:val="WW8Num17z1"/>
    <w:rsid w:val="008626B9"/>
  </w:style>
  <w:style w:type="character" w:customStyle="1" w:styleId="WW8Num17z2">
    <w:name w:val="WW8Num17z2"/>
    <w:rsid w:val="008626B9"/>
  </w:style>
  <w:style w:type="character" w:customStyle="1" w:styleId="WW8Num17z3">
    <w:name w:val="WW8Num17z3"/>
    <w:rsid w:val="008626B9"/>
  </w:style>
  <w:style w:type="character" w:customStyle="1" w:styleId="WW8Num17z4">
    <w:name w:val="WW8Num17z4"/>
    <w:rsid w:val="008626B9"/>
  </w:style>
  <w:style w:type="character" w:customStyle="1" w:styleId="WW8Num17z5">
    <w:name w:val="WW8Num17z5"/>
    <w:rsid w:val="008626B9"/>
  </w:style>
  <w:style w:type="character" w:customStyle="1" w:styleId="WW8Num17z6">
    <w:name w:val="WW8Num17z6"/>
    <w:rsid w:val="008626B9"/>
  </w:style>
  <w:style w:type="character" w:customStyle="1" w:styleId="WW8Num17z7">
    <w:name w:val="WW8Num17z7"/>
    <w:rsid w:val="008626B9"/>
  </w:style>
  <w:style w:type="character" w:customStyle="1" w:styleId="WW8Num17z8">
    <w:name w:val="WW8Num17z8"/>
    <w:rsid w:val="008626B9"/>
  </w:style>
  <w:style w:type="character" w:customStyle="1" w:styleId="WW8Num18z0">
    <w:name w:val="WW8Num18z0"/>
    <w:rsid w:val="008626B9"/>
    <w:rPr>
      <w:rFonts w:ascii="Arial" w:hAnsi="Arial" w:cs="Arial" w:hint="default"/>
      <w:color w:val="000000"/>
      <w:sz w:val="22"/>
      <w:szCs w:val="22"/>
    </w:rPr>
  </w:style>
  <w:style w:type="character" w:customStyle="1" w:styleId="WW8Num18z1">
    <w:name w:val="WW8Num18z1"/>
    <w:rsid w:val="008626B9"/>
  </w:style>
  <w:style w:type="character" w:customStyle="1" w:styleId="WW8Num18z2">
    <w:name w:val="WW8Num18z2"/>
    <w:rsid w:val="008626B9"/>
  </w:style>
  <w:style w:type="character" w:customStyle="1" w:styleId="WW8Num18z3">
    <w:name w:val="WW8Num18z3"/>
    <w:rsid w:val="008626B9"/>
  </w:style>
  <w:style w:type="character" w:customStyle="1" w:styleId="WW8Num18z4">
    <w:name w:val="WW8Num18z4"/>
    <w:rsid w:val="008626B9"/>
  </w:style>
  <w:style w:type="character" w:customStyle="1" w:styleId="WW8Num18z5">
    <w:name w:val="WW8Num18z5"/>
    <w:rsid w:val="008626B9"/>
  </w:style>
  <w:style w:type="character" w:customStyle="1" w:styleId="WW8Num18z6">
    <w:name w:val="WW8Num18z6"/>
    <w:rsid w:val="008626B9"/>
  </w:style>
  <w:style w:type="character" w:customStyle="1" w:styleId="WW8Num18z7">
    <w:name w:val="WW8Num18z7"/>
    <w:rsid w:val="008626B9"/>
  </w:style>
  <w:style w:type="character" w:customStyle="1" w:styleId="WW8Num18z8">
    <w:name w:val="WW8Num18z8"/>
    <w:rsid w:val="008626B9"/>
  </w:style>
  <w:style w:type="character" w:customStyle="1" w:styleId="WW8Num19z0">
    <w:name w:val="WW8Num19z0"/>
    <w:rsid w:val="008626B9"/>
    <w:rPr>
      <w:rFonts w:ascii="Arial" w:hAnsi="Arial" w:cs="Arial"/>
      <w:color w:val="000000"/>
      <w:sz w:val="22"/>
      <w:szCs w:val="22"/>
    </w:rPr>
  </w:style>
  <w:style w:type="character" w:customStyle="1" w:styleId="WW8Num19z1">
    <w:name w:val="WW8Num19z1"/>
    <w:rsid w:val="008626B9"/>
  </w:style>
  <w:style w:type="character" w:customStyle="1" w:styleId="WW8Num19z2">
    <w:name w:val="WW8Num19z2"/>
    <w:rsid w:val="008626B9"/>
  </w:style>
  <w:style w:type="character" w:customStyle="1" w:styleId="WW8Num19z3">
    <w:name w:val="WW8Num19z3"/>
    <w:rsid w:val="008626B9"/>
  </w:style>
  <w:style w:type="character" w:customStyle="1" w:styleId="WW8Num19z4">
    <w:name w:val="WW8Num19z4"/>
    <w:rsid w:val="008626B9"/>
  </w:style>
  <w:style w:type="character" w:customStyle="1" w:styleId="WW8Num19z5">
    <w:name w:val="WW8Num19z5"/>
    <w:rsid w:val="008626B9"/>
  </w:style>
  <w:style w:type="character" w:customStyle="1" w:styleId="WW8Num19z6">
    <w:name w:val="WW8Num19z6"/>
    <w:rsid w:val="008626B9"/>
  </w:style>
  <w:style w:type="character" w:customStyle="1" w:styleId="WW8Num19z7">
    <w:name w:val="WW8Num19z7"/>
    <w:rsid w:val="008626B9"/>
  </w:style>
  <w:style w:type="character" w:customStyle="1" w:styleId="WW8Num19z8">
    <w:name w:val="WW8Num19z8"/>
    <w:rsid w:val="008626B9"/>
  </w:style>
  <w:style w:type="character" w:customStyle="1" w:styleId="WW8Num20z0">
    <w:name w:val="WW8Num20z0"/>
    <w:rsid w:val="008626B9"/>
    <w:rPr>
      <w:rFonts w:ascii="Arial" w:hAnsi="Arial" w:cs="Arial"/>
      <w:i w:val="0"/>
      <w:sz w:val="22"/>
      <w:szCs w:val="22"/>
    </w:rPr>
  </w:style>
  <w:style w:type="character" w:customStyle="1" w:styleId="WW8Num20z1">
    <w:name w:val="WW8Num20z1"/>
    <w:rsid w:val="008626B9"/>
  </w:style>
  <w:style w:type="character" w:customStyle="1" w:styleId="WW8Num20z2">
    <w:name w:val="WW8Num20z2"/>
    <w:rsid w:val="008626B9"/>
  </w:style>
  <w:style w:type="character" w:customStyle="1" w:styleId="WW8Num20z3">
    <w:name w:val="WW8Num20z3"/>
    <w:rsid w:val="008626B9"/>
  </w:style>
  <w:style w:type="character" w:customStyle="1" w:styleId="WW8Num20z4">
    <w:name w:val="WW8Num20z4"/>
    <w:rsid w:val="008626B9"/>
  </w:style>
  <w:style w:type="character" w:customStyle="1" w:styleId="WW8Num20z5">
    <w:name w:val="WW8Num20z5"/>
    <w:rsid w:val="008626B9"/>
  </w:style>
  <w:style w:type="character" w:customStyle="1" w:styleId="WW8Num20z6">
    <w:name w:val="WW8Num20z6"/>
    <w:rsid w:val="008626B9"/>
  </w:style>
  <w:style w:type="character" w:customStyle="1" w:styleId="WW8Num20z7">
    <w:name w:val="WW8Num20z7"/>
    <w:rsid w:val="008626B9"/>
  </w:style>
  <w:style w:type="character" w:customStyle="1" w:styleId="WW8Num20z8">
    <w:name w:val="WW8Num20z8"/>
    <w:rsid w:val="008626B9"/>
  </w:style>
  <w:style w:type="character" w:customStyle="1" w:styleId="WW8Num21z0">
    <w:name w:val="WW8Num21z0"/>
    <w:rsid w:val="008626B9"/>
    <w:rPr>
      <w:rFonts w:ascii="Arial" w:hAnsi="Arial" w:cs="Arial" w:hint="default"/>
      <w:sz w:val="22"/>
      <w:szCs w:val="22"/>
    </w:rPr>
  </w:style>
  <w:style w:type="character" w:customStyle="1" w:styleId="WW8Num21z1">
    <w:name w:val="WW8Num21z1"/>
    <w:rsid w:val="008626B9"/>
  </w:style>
  <w:style w:type="character" w:customStyle="1" w:styleId="WW8Num21z2">
    <w:name w:val="WW8Num21z2"/>
    <w:rsid w:val="008626B9"/>
  </w:style>
  <w:style w:type="character" w:customStyle="1" w:styleId="WW8Num21z3">
    <w:name w:val="WW8Num21z3"/>
    <w:rsid w:val="008626B9"/>
  </w:style>
  <w:style w:type="character" w:customStyle="1" w:styleId="WW8Num21z4">
    <w:name w:val="WW8Num21z4"/>
    <w:rsid w:val="008626B9"/>
  </w:style>
  <w:style w:type="character" w:customStyle="1" w:styleId="WW8Num21z5">
    <w:name w:val="WW8Num21z5"/>
    <w:rsid w:val="008626B9"/>
  </w:style>
  <w:style w:type="character" w:customStyle="1" w:styleId="WW8Num21z6">
    <w:name w:val="WW8Num21z6"/>
    <w:rsid w:val="008626B9"/>
  </w:style>
  <w:style w:type="character" w:customStyle="1" w:styleId="WW8Num21z7">
    <w:name w:val="WW8Num21z7"/>
    <w:rsid w:val="008626B9"/>
  </w:style>
  <w:style w:type="character" w:customStyle="1" w:styleId="WW8Num21z8">
    <w:name w:val="WW8Num21z8"/>
    <w:rsid w:val="008626B9"/>
  </w:style>
  <w:style w:type="character" w:customStyle="1" w:styleId="WW8Num22z0">
    <w:name w:val="WW8Num22z0"/>
    <w:rsid w:val="008626B9"/>
    <w:rPr>
      <w:rFonts w:ascii="Arial" w:hAnsi="Arial" w:cs="Arial"/>
      <w:bCs/>
      <w:color w:val="000000"/>
      <w:sz w:val="22"/>
      <w:szCs w:val="22"/>
    </w:rPr>
  </w:style>
  <w:style w:type="character" w:customStyle="1" w:styleId="WW8Num22z1">
    <w:name w:val="WW8Num22z1"/>
    <w:rsid w:val="008626B9"/>
  </w:style>
  <w:style w:type="character" w:customStyle="1" w:styleId="WW8Num22z2">
    <w:name w:val="WW8Num22z2"/>
    <w:rsid w:val="008626B9"/>
  </w:style>
  <w:style w:type="character" w:customStyle="1" w:styleId="WW8Num22z3">
    <w:name w:val="WW8Num22z3"/>
    <w:rsid w:val="008626B9"/>
  </w:style>
  <w:style w:type="character" w:customStyle="1" w:styleId="WW8Num22z4">
    <w:name w:val="WW8Num22z4"/>
    <w:rsid w:val="008626B9"/>
  </w:style>
  <w:style w:type="character" w:customStyle="1" w:styleId="WW8Num22z5">
    <w:name w:val="WW8Num22z5"/>
    <w:rsid w:val="008626B9"/>
  </w:style>
  <w:style w:type="character" w:customStyle="1" w:styleId="WW8Num22z6">
    <w:name w:val="WW8Num22z6"/>
    <w:rsid w:val="008626B9"/>
  </w:style>
  <w:style w:type="character" w:customStyle="1" w:styleId="WW8Num22z7">
    <w:name w:val="WW8Num22z7"/>
    <w:rsid w:val="008626B9"/>
  </w:style>
  <w:style w:type="character" w:customStyle="1" w:styleId="WW8Num22z8">
    <w:name w:val="WW8Num22z8"/>
    <w:rsid w:val="008626B9"/>
  </w:style>
  <w:style w:type="character" w:customStyle="1" w:styleId="WW8Num23z0">
    <w:name w:val="WW8Num23z0"/>
    <w:rsid w:val="008626B9"/>
    <w:rPr>
      <w:rFonts w:cs="Times New Roman"/>
    </w:rPr>
  </w:style>
  <w:style w:type="character" w:customStyle="1" w:styleId="WW8Num23z1">
    <w:name w:val="WW8Num23z1"/>
    <w:rsid w:val="008626B9"/>
  </w:style>
  <w:style w:type="character" w:customStyle="1" w:styleId="WW8Num23z3">
    <w:name w:val="WW8Num23z3"/>
    <w:rsid w:val="008626B9"/>
  </w:style>
  <w:style w:type="character" w:customStyle="1" w:styleId="WW8Num24z0">
    <w:name w:val="WW8Num24z0"/>
    <w:rsid w:val="008626B9"/>
    <w:rPr>
      <w:rFonts w:hint="default"/>
    </w:rPr>
  </w:style>
  <w:style w:type="character" w:customStyle="1" w:styleId="WW8Num24z1">
    <w:name w:val="WW8Num24z1"/>
    <w:rsid w:val="008626B9"/>
  </w:style>
  <w:style w:type="character" w:customStyle="1" w:styleId="WW8Num24z2">
    <w:name w:val="WW8Num24z2"/>
    <w:rsid w:val="008626B9"/>
    <w:rPr>
      <w:rFonts w:ascii="Arial" w:hAnsi="Arial" w:cs="Arial" w:hint="default"/>
      <w:i w:val="0"/>
      <w:color w:val="000000"/>
      <w:sz w:val="22"/>
      <w:szCs w:val="22"/>
    </w:rPr>
  </w:style>
  <w:style w:type="character" w:customStyle="1" w:styleId="WW8Num24z3">
    <w:name w:val="WW8Num24z3"/>
    <w:rsid w:val="008626B9"/>
  </w:style>
  <w:style w:type="character" w:customStyle="1" w:styleId="WW8Num24z4">
    <w:name w:val="WW8Num24z4"/>
    <w:rsid w:val="008626B9"/>
  </w:style>
  <w:style w:type="character" w:customStyle="1" w:styleId="WW8Num24z5">
    <w:name w:val="WW8Num24z5"/>
    <w:rsid w:val="008626B9"/>
  </w:style>
  <w:style w:type="character" w:customStyle="1" w:styleId="WW8Num24z6">
    <w:name w:val="WW8Num24z6"/>
    <w:rsid w:val="008626B9"/>
  </w:style>
  <w:style w:type="character" w:customStyle="1" w:styleId="WW8Num24z7">
    <w:name w:val="WW8Num24z7"/>
    <w:rsid w:val="008626B9"/>
  </w:style>
  <w:style w:type="character" w:customStyle="1" w:styleId="WW8Num24z8">
    <w:name w:val="WW8Num24z8"/>
    <w:rsid w:val="008626B9"/>
  </w:style>
  <w:style w:type="character" w:customStyle="1" w:styleId="WW8Num25z0">
    <w:name w:val="WW8Num25z0"/>
    <w:rsid w:val="008626B9"/>
    <w:rPr>
      <w:rFonts w:ascii="Arial" w:hAnsi="Arial" w:cs="Times New Roman"/>
      <w:color w:val="auto"/>
      <w:sz w:val="22"/>
      <w:szCs w:val="22"/>
    </w:rPr>
  </w:style>
  <w:style w:type="character" w:customStyle="1" w:styleId="WW8Num25z1">
    <w:name w:val="WW8Num25z1"/>
    <w:rsid w:val="008626B9"/>
    <w:rPr>
      <w:rFonts w:cs="Times New Roman"/>
    </w:rPr>
  </w:style>
  <w:style w:type="character" w:customStyle="1" w:styleId="WW8Num26z0">
    <w:name w:val="WW8Num26z0"/>
    <w:rsid w:val="008626B9"/>
    <w:rPr>
      <w:rFonts w:cs="Times New Roman"/>
    </w:rPr>
  </w:style>
  <w:style w:type="character" w:customStyle="1" w:styleId="WW8Num27z0">
    <w:name w:val="WW8Num27z0"/>
    <w:rsid w:val="008626B9"/>
    <w:rPr>
      <w:rFonts w:hint="default"/>
      <w:color w:val="auto"/>
    </w:rPr>
  </w:style>
  <w:style w:type="character" w:customStyle="1" w:styleId="WW8Num27z1">
    <w:name w:val="WW8Num27z1"/>
    <w:rsid w:val="008626B9"/>
  </w:style>
  <w:style w:type="character" w:customStyle="1" w:styleId="WW8Num27z2">
    <w:name w:val="WW8Num27z2"/>
    <w:rsid w:val="008626B9"/>
  </w:style>
  <w:style w:type="character" w:customStyle="1" w:styleId="WW8Num27z3">
    <w:name w:val="WW8Num27z3"/>
    <w:rsid w:val="008626B9"/>
  </w:style>
  <w:style w:type="character" w:customStyle="1" w:styleId="WW8Num27z4">
    <w:name w:val="WW8Num27z4"/>
    <w:rsid w:val="008626B9"/>
  </w:style>
  <w:style w:type="character" w:customStyle="1" w:styleId="WW8Num27z5">
    <w:name w:val="WW8Num27z5"/>
    <w:rsid w:val="008626B9"/>
  </w:style>
  <w:style w:type="character" w:customStyle="1" w:styleId="WW8Num27z6">
    <w:name w:val="WW8Num27z6"/>
    <w:rsid w:val="008626B9"/>
  </w:style>
  <w:style w:type="character" w:customStyle="1" w:styleId="WW8Num27z7">
    <w:name w:val="WW8Num27z7"/>
    <w:rsid w:val="008626B9"/>
  </w:style>
  <w:style w:type="character" w:customStyle="1" w:styleId="WW8Num27z8">
    <w:name w:val="WW8Num27z8"/>
    <w:rsid w:val="008626B9"/>
  </w:style>
  <w:style w:type="character" w:customStyle="1" w:styleId="WW8Num28z0">
    <w:name w:val="WW8Num28z0"/>
    <w:rsid w:val="008626B9"/>
    <w:rPr>
      <w:rFonts w:ascii="Arial" w:hAnsi="Arial" w:cs="Arial" w:hint="default"/>
      <w:b w:val="0"/>
      <w:color w:val="000000"/>
      <w:sz w:val="22"/>
      <w:szCs w:val="22"/>
    </w:rPr>
  </w:style>
  <w:style w:type="character" w:customStyle="1" w:styleId="WW8Num28z1">
    <w:name w:val="WW8Num28z1"/>
    <w:rsid w:val="008626B9"/>
  </w:style>
  <w:style w:type="character" w:customStyle="1" w:styleId="WW8Num28z2">
    <w:name w:val="WW8Num28z2"/>
    <w:rsid w:val="008626B9"/>
  </w:style>
  <w:style w:type="character" w:customStyle="1" w:styleId="WW8Num28z3">
    <w:name w:val="WW8Num28z3"/>
    <w:rsid w:val="008626B9"/>
  </w:style>
  <w:style w:type="character" w:customStyle="1" w:styleId="WW8Num28z4">
    <w:name w:val="WW8Num28z4"/>
    <w:rsid w:val="008626B9"/>
  </w:style>
  <w:style w:type="character" w:customStyle="1" w:styleId="WW8Num28z5">
    <w:name w:val="WW8Num28z5"/>
    <w:rsid w:val="008626B9"/>
  </w:style>
  <w:style w:type="character" w:customStyle="1" w:styleId="WW8Num28z6">
    <w:name w:val="WW8Num28z6"/>
    <w:rsid w:val="008626B9"/>
  </w:style>
  <w:style w:type="character" w:customStyle="1" w:styleId="WW8Num28z7">
    <w:name w:val="WW8Num28z7"/>
    <w:rsid w:val="008626B9"/>
  </w:style>
  <w:style w:type="character" w:customStyle="1" w:styleId="WW8Num28z8">
    <w:name w:val="WW8Num28z8"/>
    <w:rsid w:val="008626B9"/>
  </w:style>
  <w:style w:type="character" w:customStyle="1" w:styleId="WW8Num29z0">
    <w:name w:val="WW8Num29z0"/>
    <w:rsid w:val="008626B9"/>
    <w:rPr>
      <w:rFonts w:ascii="Symbol" w:hAnsi="Symbol" w:cs="Symbol" w:hint="default"/>
      <w:sz w:val="22"/>
      <w:szCs w:val="22"/>
    </w:rPr>
  </w:style>
  <w:style w:type="character" w:customStyle="1" w:styleId="WW8Num29z1">
    <w:name w:val="WW8Num29z1"/>
    <w:rsid w:val="008626B9"/>
    <w:rPr>
      <w:rFonts w:ascii="Courier New" w:hAnsi="Courier New" w:cs="Courier New" w:hint="default"/>
    </w:rPr>
  </w:style>
  <w:style w:type="character" w:customStyle="1" w:styleId="WW8Num29z2">
    <w:name w:val="WW8Num29z2"/>
    <w:rsid w:val="008626B9"/>
    <w:rPr>
      <w:rFonts w:ascii="Wingdings" w:hAnsi="Wingdings" w:cs="Wingdings" w:hint="default"/>
    </w:rPr>
  </w:style>
  <w:style w:type="character" w:customStyle="1" w:styleId="WW8Num30z0">
    <w:name w:val="WW8Num30z0"/>
    <w:rsid w:val="008626B9"/>
    <w:rPr>
      <w:rFonts w:ascii="Arial" w:hAnsi="Arial" w:cs="Arial" w:hint="default"/>
      <w:color w:val="auto"/>
      <w:sz w:val="22"/>
      <w:szCs w:val="22"/>
    </w:rPr>
  </w:style>
  <w:style w:type="character" w:customStyle="1" w:styleId="WW8Num30z1">
    <w:name w:val="WW8Num30z1"/>
    <w:rsid w:val="008626B9"/>
  </w:style>
  <w:style w:type="character" w:customStyle="1" w:styleId="WW8Num30z2">
    <w:name w:val="WW8Num30z2"/>
    <w:rsid w:val="008626B9"/>
  </w:style>
  <w:style w:type="character" w:customStyle="1" w:styleId="WW8Num30z3">
    <w:name w:val="WW8Num30z3"/>
    <w:rsid w:val="008626B9"/>
  </w:style>
  <w:style w:type="character" w:customStyle="1" w:styleId="WW8Num30z4">
    <w:name w:val="WW8Num30z4"/>
    <w:rsid w:val="008626B9"/>
  </w:style>
  <w:style w:type="character" w:customStyle="1" w:styleId="WW8Num30z5">
    <w:name w:val="WW8Num30z5"/>
    <w:rsid w:val="008626B9"/>
  </w:style>
  <w:style w:type="character" w:customStyle="1" w:styleId="WW8Num30z6">
    <w:name w:val="WW8Num30z6"/>
    <w:rsid w:val="008626B9"/>
  </w:style>
  <w:style w:type="character" w:customStyle="1" w:styleId="WW8Num30z7">
    <w:name w:val="WW8Num30z7"/>
    <w:rsid w:val="008626B9"/>
  </w:style>
  <w:style w:type="character" w:customStyle="1" w:styleId="WW8Num30z8">
    <w:name w:val="WW8Num30z8"/>
    <w:rsid w:val="008626B9"/>
  </w:style>
  <w:style w:type="character" w:customStyle="1" w:styleId="WW8Num31z0">
    <w:name w:val="WW8Num31z0"/>
    <w:rsid w:val="008626B9"/>
    <w:rPr>
      <w:rFonts w:ascii="Arial" w:hAnsi="Arial" w:cs="Arial" w:hint="default"/>
      <w:b w:val="0"/>
      <w:bCs/>
      <w:color w:val="000000"/>
      <w:sz w:val="22"/>
      <w:szCs w:val="22"/>
    </w:rPr>
  </w:style>
  <w:style w:type="character" w:customStyle="1" w:styleId="WW8Num31z1">
    <w:name w:val="WW8Num31z1"/>
    <w:rsid w:val="008626B9"/>
    <w:rPr>
      <w:rFonts w:ascii="Arial" w:hAnsi="Arial" w:cs="Arial" w:hint="default"/>
      <w:b w:val="0"/>
      <w:strike w:val="0"/>
      <w:dstrike w:val="0"/>
      <w:color w:val="000000"/>
      <w:sz w:val="22"/>
      <w:szCs w:val="22"/>
    </w:rPr>
  </w:style>
  <w:style w:type="character" w:customStyle="1" w:styleId="WW8Num31z2">
    <w:name w:val="WW8Num31z2"/>
    <w:rsid w:val="008626B9"/>
    <w:rPr>
      <w:rFonts w:ascii="Arial" w:eastAsia="Times New Roman" w:hAnsi="Arial" w:cs="Arial"/>
      <w:sz w:val="22"/>
      <w:szCs w:val="22"/>
    </w:rPr>
  </w:style>
  <w:style w:type="character" w:customStyle="1" w:styleId="WW8Num31z3">
    <w:name w:val="WW8Num31z3"/>
    <w:rsid w:val="008626B9"/>
  </w:style>
  <w:style w:type="character" w:customStyle="1" w:styleId="WW8Num31z4">
    <w:name w:val="WW8Num31z4"/>
    <w:rsid w:val="008626B9"/>
  </w:style>
  <w:style w:type="character" w:customStyle="1" w:styleId="WW8Num31z5">
    <w:name w:val="WW8Num31z5"/>
    <w:rsid w:val="008626B9"/>
  </w:style>
  <w:style w:type="character" w:customStyle="1" w:styleId="WW8Num31z6">
    <w:name w:val="WW8Num31z6"/>
    <w:rsid w:val="008626B9"/>
  </w:style>
  <w:style w:type="character" w:customStyle="1" w:styleId="WW8Num31z7">
    <w:name w:val="WW8Num31z7"/>
    <w:rsid w:val="008626B9"/>
  </w:style>
  <w:style w:type="character" w:customStyle="1" w:styleId="WW8Num31z8">
    <w:name w:val="WW8Num31z8"/>
    <w:rsid w:val="008626B9"/>
  </w:style>
  <w:style w:type="character" w:customStyle="1" w:styleId="WW8Num32z0">
    <w:name w:val="WW8Num32z0"/>
    <w:rsid w:val="008626B9"/>
  </w:style>
  <w:style w:type="character" w:customStyle="1" w:styleId="WW8Num32z1">
    <w:name w:val="WW8Num32z1"/>
    <w:rsid w:val="008626B9"/>
  </w:style>
  <w:style w:type="character" w:customStyle="1" w:styleId="WW8Num32z2">
    <w:name w:val="WW8Num32z2"/>
    <w:rsid w:val="008626B9"/>
  </w:style>
  <w:style w:type="character" w:customStyle="1" w:styleId="WW8Num32z3">
    <w:name w:val="WW8Num32z3"/>
    <w:rsid w:val="008626B9"/>
  </w:style>
  <w:style w:type="character" w:customStyle="1" w:styleId="WW8Num32z4">
    <w:name w:val="WW8Num32z4"/>
    <w:rsid w:val="008626B9"/>
  </w:style>
  <w:style w:type="character" w:customStyle="1" w:styleId="WW8Num32z5">
    <w:name w:val="WW8Num32z5"/>
    <w:rsid w:val="008626B9"/>
  </w:style>
  <w:style w:type="character" w:customStyle="1" w:styleId="WW8Num32z6">
    <w:name w:val="WW8Num32z6"/>
    <w:rsid w:val="008626B9"/>
  </w:style>
  <w:style w:type="character" w:customStyle="1" w:styleId="WW8Num32z7">
    <w:name w:val="WW8Num32z7"/>
    <w:rsid w:val="008626B9"/>
  </w:style>
  <w:style w:type="character" w:customStyle="1" w:styleId="WW8Num32z8">
    <w:name w:val="WW8Num32z8"/>
    <w:rsid w:val="008626B9"/>
  </w:style>
  <w:style w:type="character" w:customStyle="1" w:styleId="WW8Num33z0">
    <w:name w:val="WW8Num33z0"/>
    <w:rsid w:val="008626B9"/>
    <w:rPr>
      <w:rFonts w:ascii="Symbol" w:hAnsi="Symbol" w:cs="Symbol" w:hint="default"/>
    </w:rPr>
  </w:style>
  <w:style w:type="character" w:customStyle="1" w:styleId="WW8Num33z1">
    <w:name w:val="WW8Num33z1"/>
    <w:rsid w:val="008626B9"/>
    <w:rPr>
      <w:rFonts w:ascii="Courier New" w:hAnsi="Courier New" w:cs="Courier New" w:hint="default"/>
    </w:rPr>
  </w:style>
  <w:style w:type="character" w:customStyle="1" w:styleId="WW8Num33z2">
    <w:name w:val="WW8Num33z2"/>
    <w:rsid w:val="008626B9"/>
    <w:rPr>
      <w:rFonts w:ascii="Wingdings" w:hAnsi="Wingdings" w:cs="Wingdings" w:hint="default"/>
    </w:rPr>
  </w:style>
  <w:style w:type="character" w:customStyle="1" w:styleId="WW8Num34z0">
    <w:name w:val="WW8Num34z0"/>
    <w:rsid w:val="008626B9"/>
    <w:rPr>
      <w:rFonts w:cs="Arial"/>
      <w:color w:val="000000"/>
      <w:sz w:val="22"/>
      <w:szCs w:val="22"/>
    </w:rPr>
  </w:style>
  <w:style w:type="character" w:customStyle="1" w:styleId="WW8Num34z1">
    <w:name w:val="WW8Num34z1"/>
    <w:rsid w:val="008626B9"/>
  </w:style>
  <w:style w:type="character" w:customStyle="1" w:styleId="WW8Num34z2">
    <w:name w:val="WW8Num34z2"/>
    <w:rsid w:val="008626B9"/>
  </w:style>
  <w:style w:type="character" w:customStyle="1" w:styleId="WW8Num34z3">
    <w:name w:val="WW8Num34z3"/>
    <w:rsid w:val="008626B9"/>
  </w:style>
  <w:style w:type="character" w:customStyle="1" w:styleId="WW8Num34z4">
    <w:name w:val="WW8Num34z4"/>
    <w:rsid w:val="008626B9"/>
  </w:style>
  <w:style w:type="character" w:customStyle="1" w:styleId="WW8Num34z5">
    <w:name w:val="WW8Num34z5"/>
    <w:rsid w:val="008626B9"/>
  </w:style>
  <w:style w:type="character" w:customStyle="1" w:styleId="WW8Num34z6">
    <w:name w:val="WW8Num34z6"/>
    <w:rsid w:val="008626B9"/>
  </w:style>
  <w:style w:type="character" w:customStyle="1" w:styleId="WW8Num34z7">
    <w:name w:val="WW8Num34z7"/>
    <w:rsid w:val="008626B9"/>
  </w:style>
  <w:style w:type="character" w:customStyle="1" w:styleId="WW8Num34z8">
    <w:name w:val="WW8Num34z8"/>
    <w:rsid w:val="008626B9"/>
  </w:style>
  <w:style w:type="character" w:customStyle="1" w:styleId="WW8Num35z0">
    <w:name w:val="WW8Num35z0"/>
    <w:rsid w:val="008626B9"/>
    <w:rPr>
      <w:rFonts w:ascii="Arial" w:hAnsi="Arial" w:cs="Arial" w:hint="default"/>
      <w:color w:val="000000"/>
      <w:sz w:val="22"/>
      <w:szCs w:val="22"/>
    </w:rPr>
  </w:style>
  <w:style w:type="character" w:customStyle="1" w:styleId="WW8Num35z1">
    <w:name w:val="WW8Num35z1"/>
    <w:rsid w:val="008626B9"/>
    <w:rPr>
      <w:rFonts w:hint="default"/>
    </w:rPr>
  </w:style>
  <w:style w:type="character" w:customStyle="1" w:styleId="WW8Num35z2">
    <w:name w:val="WW8Num35z2"/>
    <w:rsid w:val="008626B9"/>
  </w:style>
  <w:style w:type="character" w:customStyle="1" w:styleId="WW8Num35z3">
    <w:name w:val="WW8Num35z3"/>
    <w:rsid w:val="008626B9"/>
  </w:style>
  <w:style w:type="character" w:customStyle="1" w:styleId="WW8Num35z4">
    <w:name w:val="WW8Num35z4"/>
    <w:rsid w:val="008626B9"/>
  </w:style>
  <w:style w:type="character" w:customStyle="1" w:styleId="WW8Num35z5">
    <w:name w:val="WW8Num35z5"/>
    <w:rsid w:val="008626B9"/>
  </w:style>
  <w:style w:type="character" w:customStyle="1" w:styleId="WW8Num35z6">
    <w:name w:val="WW8Num35z6"/>
    <w:rsid w:val="008626B9"/>
  </w:style>
  <w:style w:type="character" w:customStyle="1" w:styleId="WW8Num35z7">
    <w:name w:val="WW8Num35z7"/>
    <w:rsid w:val="008626B9"/>
  </w:style>
  <w:style w:type="character" w:customStyle="1" w:styleId="WW8Num35z8">
    <w:name w:val="WW8Num35z8"/>
    <w:rsid w:val="008626B9"/>
  </w:style>
  <w:style w:type="character" w:customStyle="1" w:styleId="WW8Num36z0">
    <w:name w:val="WW8Num36z0"/>
    <w:rsid w:val="008626B9"/>
    <w:rPr>
      <w:rFonts w:ascii="Arial" w:hAnsi="Arial" w:cs="Arial"/>
      <w:bCs/>
      <w:strike w:val="0"/>
      <w:dstrike w:val="0"/>
      <w:color w:val="000000"/>
      <w:sz w:val="22"/>
      <w:szCs w:val="22"/>
    </w:rPr>
  </w:style>
  <w:style w:type="character" w:customStyle="1" w:styleId="WW8Num36z1">
    <w:name w:val="WW8Num36z1"/>
    <w:rsid w:val="008626B9"/>
  </w:style>
  <w:style w:type="character" w:customStyle="1" w:styleId="WW8Num36z2">
    <w:name w:val="WW8Num36z2"/>
    <w:rsid w:val="008626B9"/>
  </w:style>
  <w:style w:type="character" w:customStyle="1" w:styleId="WW8Num36z3">
    <w:name w:val="WW8Num36z3"/>
    <w:rsid w:val="008626B9"/>
  </w:style>
  <w:style w:type="character" w:customStyle="1" w:styleId="WW8Num36z4">
    <w:name w:val="WW8Num36z4"/>
    <w:rsid w:val="008626B9"/>
  </w:style>
  <w:style w:type="character" w:customStyle="1" w:styleId="WW8Num36z5">
    <w:name w:val="WW8Num36z5"/>
    <w:rsid w:val="008626B9"/>
  </w:style>
  <w:style w:type="character" w:customStyle="1" w:styleId="WW8Num36z6">
    <w:name w:val="WW8Num36z6"/>
    <w:rsid w:val="008626B9"/>
  </w:style>
  <w:style w:type="character" w:customStyle="1" w:styleId="WW8Num36z7">
    <w:name w:val="WW8Num36z7"/>
    <w:rsid w:val="008626B9"/>
  </w:style>
  <w:style w:type="character" w:customStyle="1" w:styleId="WW8Num36z8">
    <w:name w:val="WW8Num36z8"/>
    <w:rsid w:val="008626B9"/>
  </w:style>
  <w:style w:type="character" w:customStyle="1" w:styleId="WW8Num37z0">
    <w:name w:val="WW8Num37z0"/>
    <w:rsid w:val="008626B9"/>
    <w:rPr>
      <w:rFonts w:ascii="Arial" w:hAnsi="Arial" w:cs="Arial"/>
    </w:rPr>
  </w:style>
  <w:style w:type="character" w:customStyle="1" w:styleId="WW8Num37z1">
    <w:name w:val="WW8Num37z1"/>
    <w:rsid w:val="008626B9"/>
  </w:style>
  <w:style w:type="character" w:customStyle="1" w:styleId="WW8Num37z2">
    <w:name w:val="WW8Num37z2"/>
    <w:rsid w:val="008626B9"/>
  </w:style>
  <w:style w:type="character" w:customStyle="1" w:styleId="WW8Num37z3">
    <w:name w:val="WW8Num37z3"/>
    <w:rsid w:val="008626B9"/>
  </w:style>
  <w:style w:type="character" w:customStyle="1" w:styleId="WW8Num37z4">
    <w:name w:val="WW8Num37z4"/>
    <w:rsid w:val="008626B9"/>
  </w:style>
  <w:style w:type="character" w:customStyle="1" w:styleId="WW8Num37z5">
    <w:name w:val="WW8Num37z5"/>
    <w:rsid w:val="008626B9"/>
  </w:style>
  <w:style w:type="character" w:customStyle="1" w:styleId="WW8Num37z6">
    <w:name w:val="WW8Num37z6"/>
    <w:rsid w:val="008626B9"/>
  </w:style>
  <w:style w:type="character" w:customStyle="1" w:styleId="WW8Num37z7">
    <w:name w:val="WW8Num37z7"/>
    <w:rsid w:val="008626B9"/>
  </w:style>
  <w:style w:type="character" w:customStyle="1" w:styleId="WW8Num37z8">
    <w:name w:val="WW8Num37z8"/>
    <w:rsid w:val="008626B9"/>
  </w:style>
  <w:style w:type="character" w:customStyle="1" w:styleId="WW8Num38z0">
    <w:name w:val="WW8Num38z0"/>
    <w:rsid w:val="008626B9"/>
    <w:rPr>
      <w:rFonts w:ascii="Arial" w:hAnsi="Arial" w:cs="Arial"/>
      <w:bCs/>
      <w:color w:val="000000"/>
      <w:sz w:val="22"/>
      <w:szCs w:val="22"/>
    </w:rPr>
  </w:style>
  <w:style w:type="character" w:customStyle="1" w:styleId="WW8Num38z1">
    <w:name w:val="WW8Num38z1"/>
    <w:rsid w:val="008626B9"/>
  </w:style>
  <w:style w:type="character" w:customStyle="1" w:styleId="WW8Num38z2">
    <w:name w:val="WW8Num38z2"/>
    <w:rsid w:val="008626B9"/>
  </w:style>
  <w:style w:type="character" w:customStyle="1" w:styleId="WW8Num38z3">
    <w:name w:val="WW8Num38z3"/>
    <w:rsid w:val="008626B9"/>
  </w:style>
  <w:style w:type="character" w:customStyle="1" w:styleId="WW8Num38z4">
    <w:name w:val="WW8Num38z4"/>
    <w:rsid w:val="008626B9"/>
  </w:style>
  <w:style w:type="character" w:customStyle="1" w:styleId="WW8Num38z5">
    <w:name w:val="WW8Num38z5"/>
    <w:rsid w:val="008626B9"/>
  </w:style>
  <w:style w:type="character" w:customStyle="1" w:styleId="WW8Num38z6">
    <w:name w:val="WW8Num38z6"/>
    <w:rsid w:val="008626B9"/>
  </w:style>
  <w:style w:type="character" w:customStyle="1" w:styleId="WW8Num38z7">
    <w:name w:val="WW8Num38z7"/>
    <w:rsid w:val="008626B9"/>
  </w:style>
  <w:style w:type="character" w:customStyle="1" w:styleId="WW8Num38z8">
    <w:name w:val="WW8Num38z8"/>
    <w:rsid w:val="008626B9"/>
  </w:style>
  <w:style w:type="character" w:customStyle="1" w:styleId="WW8Num39z0">
    <w:name w:val="WW8Num39z0"/>
    <w:rsid w:val="008626B9"/>
    <w:rPr>
      <w:rFonts w:ascii="Arial" w:hAnsi="Arial" w:cs="Arial"/>
      <w:sz w:val="22"/>
      <w:szCs w:val="22"/>
    </w:rPr>
  </w:style>
  <w:style w:type="character" w:customStyle="1" w:styleId="WW8Num39z1">
    <w:name w:val="WW8Num39z1"/>
    <w:rsid w:val="008626B9"/>
  </w:style>
  <w:style w:type="character" w:customStyle="1" w:styleId="WW8Num39z2">
    <w:name w:val="WW8Num39z2"/>
    <w:rsid w:val="008626B9"/>
  </w:style>
  <w:style w:type="character" w:customStyle="1" w:styleId="WW8Num39z3">
    <w:name w:val="WW8Num39z3"/>
    <w:rsid w:val="008626B9"/>
  </w:style>
  <w:style w:type="character" w:customStyle="1" w:styleId="WW8Num39z4">
    <w:name w:val="WW8Num39z4"/>
    <w:rsid w:val="008626B9"/>
  </w:style>
  <w:style w:type="character" w:customStyle="1" w:styleId="WW8Num39z5">
    <w:name w:val="WW8Num39z5"/>
    <w:rsid w:val="008626B9"/>
  </w:style>
  <w:style w:type="character" w:customStyle="1" w:styleId="WW8Num39z6">
    <w:name w:val="WW8Num39z6"/>
    <w:rsid w:val="008626B9"/>
  </w:style>
  <w:style w:type="character" w:customStyle="1" w:styleId="WW8Num39z7">
    <w:name w:val="WW8Num39z7"/>
    <w:rsid w:val="008626B9"/>
  </w:style>
  <w:style w:type="character" w:customStyle="1" w:styleId="WW8Num39z8">
    <w:name w:val="WW8Num39z8"/>
    <w:rsid w:val="008626B9"/>
  </w:style>
  <w:style w:type="character" w:customStyle="1" w:styleId="WW8Num40z0">
    <w:name w:val="WW8Num40z0"/>
    <w:rsid w:val="008626B9"/>
    <w:rPr>
      <w:rFonts w:ascii="Arial" w:hAnsi="Arial" w:cs="Arial" w:hint="default"/>
      <w:sz w:val="22"/>
      <w:szCs w:val="22"/>
    </w:rPr>
  </w:style>
  <w:style w:type="character" w:customStyle="1" w:styleId="WW8Num40z2">
    <w:name w:val="WW8Num40z2"/>
    <w:rsid w:val="008626B9"/>
  </w:style>
  <w:style w:type="character" w:customStyle="1" w:styleId="WW8Num40z3">
    <w:name w:val="WW8Num40z3"/>
    <w:rsid w:val="008626B9"/>
  </w:style>
  <w:style w:type="character" w:customStyle="1" w:styleId="WW8Num40z4">
    <w:name w:val="WW8Num40z4"/>
    <w:rsid w:val="008626B9"/>
  </w:style>
  <w:style w:type="character" w:customStyle="1" w:styleId="WW8Num40z5">
    <w:name w:val="WW8Num40z5"/>
    <w:rsid w:val="008626B9"/>
  </w:style>
  <w:style w:type="character" w:customStyle="1" w:styleId="WW8Num40z6">
    <w:name w:val="WW8Num40z6"/>
    <w:rsid w:val="008626B9"/>
  </w:style>
  <w:style w:type="character" w:customStyle="1" w:styleId="WW8Num40z7">
    <w:name w:val="WW8Num40z7"/>
    <w:rsid w:val="008626B9"/>
  </w:style>
  <w:style w:type="character" w:customStyle="1" w:styleId="WW8Num40z8">
    <w:name w:val="WW8Num40z8"/>
    <w:rsid w:val="008626B9"/>
  </w:style>
  <w:style w:type="character" w:customStyle="1" w:styleId="WW8Num41z0">
    <w:name w:val="WW8Num41z0"/>
    <w:rsid w:val="008626B9"/>
    <w:rPr>
      <w:rFonts w:ascii="Arial" w:eastAsia="Arial" w:hAnsi="Arial" w:cs="Arial" w:hint="default"/>
      <w:sz w:val="22"/>
      <w:szCs w:val="22"/>
    </w:rPr>
  </w:style>
  <w:style w:type="character" w:customStyle="1" w:styleId="WW8Num41z1">
    <w:name w:val="WW8Num41z1"/>
    <w:rsid w:val="008626B9"/>
  </w:style>
  <w:style w:type="character" w:customStyle="1" w:styleId="WW8Num41z2">
    <w:name w:val="WW8Num41z2"/>
    <w:rsid w:val="008626B9"/>
  </w:style>
  <w:style w:type="character" w:customStyle="1" w:styleId="WW8Num41z3">
    <w:name w:val="WW8Num41z3"/>
    <w:rsid w:val="008626B9"/>
  </w:style>
  <w:style w:type="character" w:customStyle="1" w:styleId="WW8Num41z4">
    <w:name w:val="WW8Num41z4"/>
    <w:rsid w:val="008626B9"/>
  </w:style>
  <w:style w:type="character" w:customStyle="1" w:styleId="WW8Num41z5">
    <w:name w:val="WW8Num41z5"/>
    <w:rsid w:val="008626B9"/>
  </w:style>
  <w:style w:type="character" w:customStyle="1" w:styleId="WW8Num41z6">
    <w:name w:val="WW8Num41z6"/>
    <w:rsid w:val="008626B9"/>
  </w:style>
  <w:style w:type="character" w:customStyle="1" w:styleId="WW8Num41z7">
    <w:name w:val="WW8Num41z7"/>
    <w:rsid w:val="008626B9"/>
  </w:style>
  <w:style w:type="character" w:customStyle="1" w:styleId="WW8Num41z8">
    <w:name w:val="WW8Num41z8"/>
    <w:rsid w:val="008626B9"/>
  </w:style>
  <w:style w:type="character" w:customStyle="1" w:styleId="WW8Num42z0">
    <w:name w:val="WW8Num42z0"/>
    <w:rsid w:val="008626B9"/>
    <w:rPr>
      <w:rFonts w:ascii="Times New Roman" w:hAnsi="Times New Roman" w:cs="Times New Roman" w:hint="default"/>
      <w:sz w:val="24"/>
    </w:rPr>
  </w:style>
  <w:style w:type="character" w:customStyle="1" w:styleId="WW8Num42z1">
    <w:name w:val="WW8Num42z1"/>
    <w:rsid w:val="008626B9"/>
    <w:rPr>
      <w:rFonts w:ascii="Arial" w:hAnsi="Arial" w:cs="Times New Roman"/>
      <w:spacing w:val="-4"/>
      <w:sz w:val="22"/>
      <w:szCs w:val="22"/>
    </w:rPr>
  </w:style>
  <w:style w:type="character" w:customStyle="1" w:styleId="WW8Num43z0">
    <w:name w:val="WW8Num43z0"/>
    <w:rsid w:val="008626B9"/>
  </w:style>
  <w:style w:type="character" w:customStyle="1" w:styleId="WW8Num44z0">
    <w:name w:val="WW8Num44z0"/>
    <w:rsid w:val="008626B9"/>
    <w:rPr>
      <w:rFonts w:ascii="Arial" w:hAnsi="Arial" w:cs="Arial" w:hint="default"/>
      <w:b w:val="0"/>
      <w:color w:val="000000"/>
      <w:sz w:val="22"/>
      <w:szCs w:val="22"/>
    </w:rPr>
  </w:style>
  <w:style w:type="character" w:customStyle="1" w:styleId="WW8Num45z0">
    <w:name w:val="WW8Num45z0"/>
    <w:rsid w:val="008626B9"/>
    <w:rPr>
      <w:rFonts w:cs="Times New Roman"/>
      <w:b w:val="0"/>
      <w:color w:val="auto"/>
    </w:rPr>
  </w:style>
  <w:style w:type="character" w:customStyle="1" w:styleId="WW8Num45z1">
    <w:name w:val="WW8Num45z1"/>
    <w:rsid w:val="008626B9"/>
    <w:rPr>
      <w:rFonts w:cs="Times New Roman"/>
    </w:rPr>
  </w:style>
  <w:style w:type="character" w:customStyle="1" w:styleId="WW8Num46z0">
    <w:name w:val="WW8Num46z0"/>
    <w:rsid w:val="008626B9"/>
    <w:rPr>
      <w:rFonts w:ascii="Arial" w:hAnsi="Arial" w:cs="Arial" w:hint="default"/>
      <w:i w:val="0"/>
      <w:iCs/>
      <w:color w:val="000000"/>
      <w:sz w:val="22"/>
      <w:szCs w:val="22"/>
    </w:rPr>
  </w:style>
  <w:style w:type="character" w:customStyle="1" w:styleId="WW8Num46z1">
    <w:name w:val="WW8Num46z1"/>
    <w:rsid w:val="008626B9"/>
  </w:style>
  <w:style w:type="character" w:customStyle="1" w:styleId="WW8Num46z2">
    <w:name w:val="WW8Num46z2"/>
    <w:rsid w:val="008626B9"/>
  </w:style>
  <w:style w:type="character" w:customStyle="1" w:styleId="WW8Num46z3">
    <w:name w:val="WW8Num46z3"/>
    <w:rsid w:val="008626B9"/>
  </w:style>
  <w:style w:type="character" w:customStyle="1" w:styleId="WW8Num46z4">
    <w:name w:val="WW8Num46z4"/>
    <w:rsid w:val="008626B9"/>
  </w:style>
  <w:style w:type="character" w:customStyle="1" w:styleId="WW8Num46z5">
    <w:name w:val="WW8Num46z5"/>
    <w:rsid w:val="008626B9"/>
  </w:style>
  <w:style w:type="character" w:customStyle="1" w:styleId="WW8Num46z6">
    <w:name w:val="WW8Num46z6"/>
    <w:rsid w:val="008626B9"/>
  </w:style>
  <w:style w:type="character" w:customStyle="1" w:styleId="WW8Num46z7">
    <w:name w:val="WW8Num46z7"/>
    <w:rsid w:val="008626B9"/>
  </w:style>
  <w:style w:type="character" w:customStyle="1" w:styleId="WW8Num46z8">
    <w:name w:val="WW8Num46z8"/>
    <w:rsid w:val="008626B9"/>
  </w:style>
  <w:style w:type="character" w:customStyle="1" w:styleId="WW8Num47z0">
    <w:name w:val="WW8Num47z0"/>
    <w:rsid w:val="008626B9"/>
    <w:rPr>
      <w:rFonts w:ascii="Times New Roman" w:hAnsi="Times New Roman" w:cs="Times New Roman" w:hint="default"/>
      <w:sz w:val="24"/>
    </w:rPr>
  </w:style>
  <w:style w:type="character" w:customStyle="1" w:styleId="WW8Num47z1">
    <w:name w:val="WW8Num47z1"/>
    <w:rsid w:val="008626B9"/>
    <w:rPr>
      <w:rFonts w:cs="Times New Roman"/>
    </w:rPr>
  </w:style>
  <w:style w:type="character" w:customStyle="1" w:styleId="WW8Num47z4">
    <w:name w:val="WW8Num47z4"/>
    <w:rsid w:val="008626B9"/>
    <w:rPr>
      <w:rFonts w:ascii="Arial" w:hAnsi="Arial" w:cs="Times New Roman"/>
      <w:b w:val="0"/>
      <w:sz w:val="22"/>
      <w:szCs w:val="22"/>
    </w:rPr>
  </w:style>
  <w:style w:type="character" w:customStyle="1" w:styleId="WW8Num48z0">
    <w:name w:val="WW8Num48z0"/>
    <w:rsid w:val="008626B9"/>
    <w:rPr>
      <w:rFonts w:ascii="Arial" w:hAnsi="Arial" w:cs="Arial"/>
      <w:i/>
      <w:sz w:val="22"/>
      <w:szCs w:val="22"/>
    </w:rPr>
  </w:style>
  <w:style w:type="character" w:customStyle="1" w:styleId="WW8Num48z1">
    <w:name w:val="WW8Num48z1"/>
    <w:rsid w:val="008626B9"/>
  </w:style>
  <w:style w:type="character" w:customStyle="1" w:styleId="WW8Num48z2">
    <w:name w:val="WW8Num48z2"/>
    <w:rsid w:val="008626B9"/>
  </w:style>
  <w:style w:type="character" w:customStyle="1" w:styleId="WW8Num48z3">
    <w:name w:val="WW8Num48z3"/>
    <w:rsid w:val="008626B9"/>
  </w:style>
  <w:style w:type="character" w:customStyle="1" w:styleId="WW8Num48z4">
    <w:name w:val="WW8Num48z4"/>
    <w:rsid w:val="008626B9"/>
  </w:style>
  <w:style w:type="character" w:customStyle="1" w:styleId="WW8Num48z5">
    <w:name w:val="WW8Num48z5"/>
    <w:rsid w:val="008626B9"/>
  </w:style>
  <w:style w:type="character" w:customStyle="1" w:styleId="WW8Num48z6">
    <w:name w:val="WW8Num48z6"/>
    <w:rsid w:val="008626B9"/>
  </w:style>
  <w:style w:type="character" w:customStyle="1" w:styleId="WW8Num48z7">
    <w:name w:val="WW8Num48z7"/>
    <w:rsid w:val="008626B9"/>
  </w:style>
  <w:style w:type="character" w:customStyle="1" w:styleId="WW8Num48z8">
    <w:name w:val="WW8Num48z8"/>
    <w:rsid w:val="008626B9"/>
  </w:style>
  <w:style w:type="character" w:customStyle="1" w:styleId="WW8Num49z0">
    <w:name w:val="WW8Num49z0"/>
    <w:rsid w:val="008626B9"/>
    <w:rPr>
      <w:rFonts w:ascii="Arial" w:hAnsi="Arial" w:cs="Arial"/>
      <w:sz w:val="22"/>
      <w:szCs w:val="22"/>
    </w:rPr>
  </w:style>
  <w:style w:type="character" w:customStyle="1" w:styleId="WW8Num49z1">
    <w:name w:val="WW8Num49z1"/>
    <w:rsid w:val="008626B9"/>
  </w:style>
  <w:style w:type="character" w:customStyle="1" w:styleId="WW8Num49z2">
    <w:name w:val="WW8Num49z2"/>
    <w:rsid w:val="008626B9"/>
  </w:style>
  <w:style w:type="character" w:customStyle="1" w:styleId="WW8Num49z3">
    <w:name w:val="WW8Num49z3"/>
    <w:rsid w:val="008626B9"/>
  </w:style>
  <w:style w:type="character" w:customStyle="1" w:styleId="WW8Num49z4">
    <w:name w:val="WW8Num49z4"/>
    <w:rsid w:val="008626B9"/>
  </w:style>
  <w:style w:type="character" w:customStyle="1" w:styleId="WW8Num49z5">
    <w:name w:val="WW8Num49z5"/>
    <w:rsid w:val="008626B9"/>
  </w:style>
  <w:style w:type="character" w:customStyle="1" w:styleId="WW8Num49z6">
    <w:name w:val="WW8Num49z6"/>
    <w:rsid w:val="008626B9"/>
  </w:style>
  <w:style w:type="character" w:customStyle="1" w:styleId="WW8Num49z7">
    <w:name w:val="WW8Num49z7"/>
    <w:rsid w:val="008626B9"/>
  </w:style>
  <w:style w:type="character" w:customStyle="1" w:styleId="WW8Num49z8">
    <w:name w:val="WW8Num49z8"/>
    <w:rsid w:val="008626B9"/>
  </w:style>
  <w:style w:type="character" w:customStyle="1" w:styleId="WW8Num50z0">
    <w:name w:val="WW8Num50z0"/>
    <w:rsid w:val="008626B9"/>
    <w:rPr>
      <w:rFonts w:ascii="Arial" w:eastAsia="Times New Roman" w:hAnsi="Arial" w:cs="Arial" w:hint="default"/>
      <w:b w:val="0"/>
      <w:strike w:val="0"/>
      <w:dstrike w:val="0"/>
      <w:color w:val="auto"/>
      <w:sz w:val="22"/>
      <w:szCs w:val="22"/>
    </w:rPr>
  </w:style>
  <w:style w:type="character" w:customStyle="1" w:styleId="WW8Num50z1">
    <w:name w:val="WW8Num50z1"/>
    <w:rsid w:val="008626B9"/>
  </w:style>
  <w:style w:type="character" w:customStyle="1" w:styleId="WW8Num50z2">
    <w:name w:val="WW8Num50z2"/>
    <w:rsid w:val="008626B9"/>
  </w:style>
  <w:style w:type="character" w:customStyle="1" w:styleId="WW8Num50z3">
    <w:name w:val="WW8Num50z3"/>
    <w:rsid w:val="008626B9"/>
  </w:style>
  <w:style w:type="character" w:customStyle="1" w:styleId="WW8Num50z4">
    <w:name w:val="WW8Num50z4"/>
    <w:rsid w:val="008626B9"/>
  </w:style>
  <w:style w:type="character" w:customStyle="1" w:styleId="WW8Num50z5">
    <w:name w:val="WW8Num50z5"/>
    <w:rsid w:val="008626B9"/>
  </w:style>
  <w:style w:type="character" w:customStyle="1" w:styleId="WW8Num50z6">
    <w:name w:val="WW8Num50z6"/>
    <w:rsid w:val="008626B9"/>
  </w:style>
  <w:style w:type="character" w:customStyle="1" w:styleId="WW8Num50z7">
    <w:name w:val="WW8Num50z7"/>
    <w:rsid w:val="008626B9"/>
  </w:style>
  <w:style w:type="character" w:customStyle="1" w:styleId="WW8Num50z8">
    <w:name w:val="WW8Num50z8"/>
    <w:rsid w:val="008626B9"/>
  </w:style>
  <w:style w:type="character" w:customStyle="1" w:styleId="WW8Num51z0">
    <w:name w:val="WW8Num51z0"/>
    <w:rsid w:val="008626B9"/>
    <w:rPr>
      <w:rFonts w:hint="default"/>
    </w:rPr>
  </w:style>
  <w:style w:type="character" w:customStyle="1" w:styleId="WW8Num51z1">
    <w:name w:val="WW8Num51z1"/>
    <w:rsid w:val="008626B9"/>
    <w:rPr>
      <w:rFonts w:hint="default"/>
      <w:sz w:val="22"/>
    </w:rPr>
  </w:style>
  <w:style w:type="character" w:customStyle="1" w:styleId="WW8Num52z0">
    <w:name w:val="WW8Num52z0"/>
    <w:rsid w:val="008626B9"/>
    <w:rPr>
      <w:rFonts w:ascii="Arial" w:hAnsi="Arial" w:cs="Arial"/>
      <w:sz w:val="22"/>
    </w:rPr>
  </w:style>
  <w:style w:type="character" w:customStyle="1" w:styleId="WW8Num52z1">
    <w:name w:val="WW8Num52z1"/>
    <w:rsid w:val="008626B9"/>
  </w:style>
  <w:style w:type="character" w:customStyle="1" w:styleId="WW8Num52z2">
    <w:name w:val="WW8Num52z2"/>
    <w:rsid w:val="008626B9"/>
  </w:style>
  <w:style w:type="character" w:customStyle="1" w:styleId="WW8Num52z3">
    <w:name w:val="WW8Num52z3"/>
    <w:rsid w:val="008626B9"/>
  </w:style>
  <w:style w:type="character" w:customStyle="1" w:styleId="WW8Num52z4">
    <w:name w:val="WW8Num52z4"/>
    <w:rsid w:val="008626B9"/>
  </w:style>
  <w:style w:type="character" w:customStyle="1" w:styleId="WW8Num52z5">
    <w:name w:val="WW8Num52z5"/>
    <w:rsid w:val="008626B9"/>
  </w:style>
  <w:style w:type="character" w:customStyle="1" w:styleId="WW8Num52z6">
    <w:name w:val="WW8Num52z6"/>
    <w:rsid w:val="008626B9"/>
  </w:style>
  <w:style w:type="character" w:customStyle="1" w:styleId="WW8Num52z7">
    <w:name w:val="WW8Num52z7"/>
    <w:rsid w:val="008626B9"/>
  </w:style>
  <w:style w:type="character" w:customStyle="1" w:styleId="WW8Num52z8">
    <w:name w:val="WW8Num52z8"/>
    <w:rsid w:val="008626B9"/>
  </w:style>
  <w:style w:type="character" w:customStyle="1" w:styleId="WW8Num53z0">
    <w:name w:val="WW8Num53z0"/>
    <w:rsid w:val="008626B9"/>
    <w:rPr>
      <w:rFonts w:hint="default"/>
      <w:b w:val="0"/>
    </w:rPr>
  </w:style>
  <w:style w:type="character" w:customStyle="1" w:styleId="WW8Num53z1">
    <w:name w:val="WW8Num53z1"/>
    <w:rsid w:val="008626B9"/>
  </w:style>
  <w:style w:type="character" w:customStyle="1" w:styleId="WW8Num53z2">
    <w:name w:val="WW8Num53z2"/>
    <w:rsid w:val="008626B9"/>
  </w:style>
  <w:style w:type="character" w:customStyle="1" w:styleId="WW8Num53z3">
    <w:name w:val="WW8Num53z3"/>
    <w:rsid w:val="008626B9"/>
  </w:style>
  <w:style w:type="character" w:customStyle="1" w:styleId="WW8Num53z4">
    <w:name w:val="WW8Num53z4"/>
    <w:rsid w:val="008626B9"/>
  </w:style>
  <w:style w:type="character" w:customStyle="1" w:styleId="WW8Num53z5">
    <w:name w:val="WW8Num53z5"/>
    <w:rsid w:val="008626B9"/>
  </w:style>
  <w:style w:type="character" w:customStyle="1" w:styleId="WW8Num53z6">
    <w:name w:val="WW8Num53z6"/>
    <w:rsid w:val="008626B9"/>
  </w:style>
  <w:style w:type="character" w:customStyle="1" w:styleId="WW8Num53z7">
    <w:name w:val="WW8Num53z7"/>
    <w:rsid w:val="008626B9"/>
  </w:style>
  <w:style w:type="character" w:customStyle="1" w:styleId="WW8Num53z8">
    <w:name w:val="WW8Num53z8"/>
    <w:rsid w:val="008626B9"/>
  </w:style>
  <w:style w:type="character" w:customStyle="1" w:styleId="WW8Num54z0">
    <w:name w:val="WW8Num54z0"/>
    <w:rsid w:val="008626B9"/>
  </w:style>
  <w:style w:type="character" w:customStyle="1" w:styleId="WW8Num54z1">
    <w:name w:val="WW8Num54z1"/>
    <w:rsid w:val="008626B9"/>
  </w:style>
  <w:style w:type="character" w:customStyle="1" w:styleId="WW8Num54z2">
    <w:name w:val="WW8Num54z2"/>
    <w:rsid w:val="008626B9"/>
  </w:style>
  <w:style w:type="character" w:customStyle="1" w:styleId="WW8Num54z3">
    <w:name w:val="WW8Num54z3"/>
    <w:rsid w:val="008626B9"/>
  </w:style>
  <w:style w:type="character" w:customStyle="1" w:styleId="WW8Num54z4">
    <w:name w:val="WW8Num54z4"/>
    <w:rsid w:val="008626B9"/>
  </w:style>
  <w:style w:type="character" w:customStyle="1" w:styleId="WW8Num54z5">
    <w:name w:val="WW8Num54z5"/>
    <w:rsid w:val="008626B9"/>
  </w:style>
  <w:style w:type="character" w:customStyle="1" w:styleId="WW8Num54z6">
    <w:name w:val="WW8Num54z6"/>
    <w:rsid w:val="008626B9"/>
  </w:style>
  <w:style w:type="character" w:customStyle="1" w:styleId="WW8Num54z7">
    <w:name w:val="WW8Num54z7"/>
    <w:rsid w:val="008626B9"/>
  </w:style>
  <w:style w:type="character" w:customStyle="1" w:styleId="WW8Num54z8">
    <w:name w:val="WW8Num54z8"/>
    <w:rsid w:val="008626B9"/>
  </w:style>
  <w:style w:type="character" w:customStyle="1" w:styleId="WW8Num55z0">
    <w:name w:val="WW8Num55z0"/>
    <w:rsid w:val="008626B9"/>
    <w:rPr>
      <w:rFonts w:ascii="Arial" w:eastAsia="Times New Roman" w:hAnsi="Arial" w:cs="Arial" w:hint="default"/>
      <w:color w:val="auto"/>
      <w:sz w:val="22"/>
      <w:szCs w:val="22"/>
    </w:rPr>
  </w:style>
  <w:style w:type="character" w:customStyle="1" w:styleId="WW8Num55z1">
    <w:name w:val="WW8Num55z1"/>
    <w:rsid w:val="008626B9"/>
  </w:style>
  <w:style w:type="character" w:customStyle="1" w:styleId="WW8Num55z2">
    <w:name w:val="WW8Num55z2"/>
    <w:rsid w:val="008626B9"/>
  </w:style>
  <w:style w:type="character" w:customStyle="1" w:styleId="WW8Num55z3">
    <w:name w:val="WW8Num55z3"/>
    <w:rsid w:val="008626B9"/>
  </w:style>
  <w:style w:type="character" w:customStyle="1" w:styleId="WW8Num55z4">
    <w:name w:val="WW8Num55z4"/>
    <w:rsid w:val="008626B9"/>
  </w:style>
  <w:style w:type="character" w:customStyle="1" w:styleId="WW8Num55z5">
    <w:name w:val="WW8Num55z5"/>
    <w:rsid w:val="008626B9"/>
  </w:style>
  <w:style w:type="character" w:customStyle="1" w:styleId="WW8Num55z6">
    <w:name w:val="WW8Num55z6"/>
    <w:rsid w:val="008626B9"/>
  </w:style>
  <w:style w:type="character" w:customStyle="1" w:styleId="WW8Num55z7">
    <w:name w:val="WW8Num55z7"/>
    <w:rsid w:val="008626B9"/>
  </w:style>
  <w:style w:type="character" w:customStyle="1" w:styleId="WW8Num55z8">
    <w:name w:val="WW8Num55z8"/>
    <w:rsid w:val="008626B9"/>
  </w:style>
  <w:style w:type="character" w:customStyle="1" w:styleId="WW8Num56z0">
    <w:name w:val="WW8Num56z0"/>
    <w:rsid w:val="008626B9"/>
    <w:rPr>
      <w:rFonts w:ascii="Symbol" w:hAnsi="Symbol" w:cs="Symbol" w:hint="default"/>
    </w:rPr>
  </w:style>
  <w:style w:type="character" w:customStyle="1" w:styleId="WW8Num56z1">
    <w:name w:val="WW8Num56z1"/>
    <w:rsid w:val="008626B9"/>
    <w:rPr>
      <w:rFonts w:ascii="Courier New" w:hAnsi="Courier New" w:cs="Courier New" w:hint="default"/>
    </w:rPr>
  </w:style>
  <w:style w:type="character" w:customStyle="1" w:styleId="WW8Num56z2">
    <w:name w:val="WW8Num56z2"/>
    <w:rsid w:val="008626B9"/>
    <w:rPr>
      <w:rFonts w:ascii="Wingdings" w:hAnsi="Wingdings" w:cs="Wingdings" w:hint="default"/>
    </w:rPr>
  </w:style>
  <w:style w:type="character" w:customStyle="1" w:styleId="WW8Num57z0">
    <w:name w:val="WW8Num57z0"/>
    <w:rsid w:val="008626B9"/>
    <w:rPr>
      <w:rFonts w:cs="Arial" w:hint="default"/>
      <w:color w:val="000000"/>
      <w:spacing w:val="-4"/>
      <w:sz w:val="22"/>
      <w:szCs w:val="22"/>
    </w:rPr>
  </w:style>
  <w:style w:type="character" w:customStyle="1" w:styleId="WW8Num57z1">
    <w:name w:val="WW8Num57z1"/>
    <w:rsid w:val="008626B9"/>
    <w:rPr>
      <w:rFonts w:ascii="Courier New" w:hAnsi="Courier New" w:cs="Courier New" w:hint="default"/>
    </w:rPr>
  </w:style>
  <w:style w:type="character" w:customStyle="1" w:styleId="WW8Num57z2">
    <w:name w:val="WW8Num57z2"/>
    <w:rsid w:val="008626B9"/>
    <w:rPr>
      <w:rFonts w:ascii="Wingdings" w:hAnsi="Wingdings" w:cs="Wingdings" w:hint="default"/>
    </w:rPr>
  </w:style>
  <w:style w:type="character" w:customStyle="1" w:styleId="WW8Num57z3">
    <w:name w:val="WW8Num57z3"/>
    <w:rsid w:val="008626B9"/>
    <w:rPr>
      <w:rFonts w:ascii="Symbol" w:hAnsi="Symbol" w:cs="Symbol" w:hint="default"/>
    </w:rPr>
  </w:style>
  <w:style w:type="character" w:customStyle="1" w:styleId="WW8Num58z0">
    <w:name w:val="WW8Num58z0"/>
    <w:rsid w:val="008626B9"/>
    <w:rPr>
      <w:rFonts w:ascii="Arial" w:hAnsi="Arial" w:cs="Arial" w:hint="default"/>
      <w:b/>
      <w:sz w:val="22"/>
      <w:szCs w:val="22"/>
    </w:rPr>
  </w:style>
  <w:style w:type="character" w:customStyle="1" w:styleId="WW8Num59z0">
    <w:name w:val="WW8Num59z0"/>
    <w:rsid w:val="008626B9"/>
    <w:rPr>
      <w:rFonts w:ascii="Arial" w:hAnsi="Arial" w:cs="Arial"/>
      <w:color w:val="000000"/>
      <w:sz w:val="22"/>
      <w:szCs w:val="22"/>
    </w:rPr>
  </w:style>
  <w:style w:type="character" w:customStyle="1" w:styleId="WW8Num59z1">
    <w:name w:val="WW8Num59z1"/>
    <w:rsid w:val="008626B9"/>
  </w:style>
  <w:style w:type="character" w:customStyle="1" w:styleId="WW8Num59z2">
    <w:name w:val="WW8Num59z2"/>
    <w:rsid w:val="008626B9"/>
  </w:style>
  <w:style w:type="character" w:customStyle="1" w:styleId="WW8Num59z3">
    <w:name w:val="WW8Num59z3"/>
    <w:rsid w:val="008626B9"/>
  </w:style>
  <w:style w:type="character" w:customStyle="1" w:styleId="WW8Num59z4">
    <w:name w:val="WW8Num59z4"/>
    <w:rsid w:val="008626B9"/>
  </w:style>
  <w:style w:type="character" w:customStyle="1" w:styleId="WW8Num59z5">
    <w:name w:val="WW8Num59z5"/>
    <w:rsid w:val="008626B9"/>
  </w:style>
  <w:style w:type="character" w:customStyle="1" w:styleId="WW8Num59z6">
    <w:name w:val="WW8Num59z6"/>
    <w:rsid w:val="008626B9"/>
  </w:style>
  <w:style w:type="character" w:customStyle="1" w:styleId="WW8Num59z7">
    <w:name w:val="WW8Num59z7"/>
    <w:rsid w:val="008626B9"/>
  </w:style>
  <w:style w:type="character" w:customStyle="1" w:styleId="WW8Num59z8">
    <w:name w:val="WW8Num59z8"/>
    <w:rsid w:val="008626B9"/>
  </w:style>
  <w:style w:type="character" w:customStyle="1" w:styleId="WW8Num60z0">
    <w:name w:val="WW8Num60z0"/>
    <w:rsid w:val="008626B9"/>
    <w:rPr>
      <w:rFonts w:ascii="Arial" w:hAnsi="Arial" w:cs="Arial" w:hint="default"/>
      <w:sz w:val="22"/>
      <w:szCs w:val="22"/>
    </w:rPr>
  </w:style>
  <w:style w:type="character" w:customStyle="1" w:styleId="WW8Num60z1">
    <w:name w:val="WW8Num60z1"/>
    <w:rsid w:val="008626B9"/>
  </w:style>
  <w:style w:type="character" w:customStyle="1" w:styleId="WW8Num60z2">
    <w:name w:val="WW8Num60z2"/>
    <w:rsid w:val="008626B9"/>
  </w:style>
  <w:style w:type="character" w:customStyle="1" w:styleId="WW8Num60z3">
    <w:name w:val="WW8Num60z3"/>
    <w:rsid w:val="008626B9"/>
  </w:style>
  <w:style w:type="character" w:customStyle="1" w:styleId="WW8Num60z4">
    <w:name w:val="WW8Num60z4"/>
    <w:rsid w:val="008626B9"/>
  </w:style>
  <w:style w:type="character" w:customStyle="1" w:styleId="WW8Num60z5">
    <w:name w:val="WW8Num60z5"/>
    <w:rsid w:val="008626B9"/>
  </w:style>
  <w:style w:type="character" w:customStyle="1" w:styleId="WW8Num60z6">
    <w:name w:val="WW8Num60z6"/>
    <w:rsid w:val="008626B9"/>
  </w:style>
  <w:style w:type="character" w:customStyle="1" w:styleId="WW8Num60z7">
    <w:name w:val="WW8Num60z7"/>
    <w:rsid w:val="008626B9"/>
  </w:style>
  <w:style w:type="character" w:customStyle="1" w:styleId="WW8Num60z8">
    <w:name w:val="WW8Num60z8"/>
    <w:rsid w:val="008626B9"/>
  </w:style>
  <w:style w:type="character" w:customStyle="1" w:styleId="WW8Num61z0">
    <w:name w:val="WW8Num61z0"/>
    <w:rsid w:val="008626B9"/>
    <w:rPr>
      <w:rFonts w:cs="Arial"/>
      <w:color w:val="000000"/>
      <w:sz w:val="22"/>
      <w:szCs w:val="22"/>
    </w:rPr>
  </w:style>
  <w:style w:type="character" w:customStyle="1" w:styleId="WW8Num61z1">
    <w:name w:val="WW8Num61z1"/>
    <w:rsid w:val="008626B9"/>
  </w:style>
  <w:style w:type="character" w:customStyle="1" w:styleId="WW8Num61z2">
    <w:name w:val="WW8Num61z2"/>
    <w:rsid w:val="008626B9"/>
  </w:style>
  <w:style w:type="character" w:customStyle="1" w:styleId="WW8Num61z3">
    <w:name w:val="WW8Num61z3"/>
    <w:rsid w:val="008626B9"/>
  </w:style>
  <w:style w:type="character" w:customStyle="1" w:styleId="WW8Num61z4">
    <w:name w:val="WW8Num61z4"/>
    <w:rsid w:val="008626B9"/>
  </w:style>
  <w:style w:type="character" w:customStyle="1" w:styleId="WW8Num61z5">
    <w:name w:val="WW8Num61z5"/>
    <w:rsid w:val="008626B9"/>
  </w:style>
  <w:style w:type="character" w:customStyle="1" w:styleId="WW8Num61z6">
    <w:name w:val="WW8Num61z6"/>
    <w:rsid w:val="008626B9"/>
  </w:style>
  <w:style w:type="character" w:customStyle="1" w:styleId="WW8Num61z7">
    <w:name w:val="WW8Num61z7"/>
    <w:rsid w:val="008626B9"/>
  </w:style>
  <w:style w:type="character" w:customStyle="1" w:styleId="WW8Num61z8">
    <w:name w:val="WW8Num61z8"/>
    <w:rsid w:val="008626B9"/>
  </w:style>
  <w:style w:type="character" w:customStyle="1" w:styleId="WW8Num62z0">
    <w:name w:val="WW8Num62z0"/>
    <w:rsid w:val="008626B9"/>
    <w:rPr>
      <w:rFonts w:ascii="Arial" w:hAnsi="Arial" w:cs="Arial" w:hint="default"/>
      <w:sz w:val="22"/>
      <w:szCs w:val="22"/>
    </w:rPr>
  </w:style>
  <w:style w:type="character" w:customStyle="1" w:styleId="WW8Num62z1">
    <w:name w:val="WW8Num62z1"/>
    <w:rsid w:val="008626B9"/>
  </w:style>
  <w:style w:type="character" w:customStyle="1" w:styleId="WW8Num62z2">
    <w:name w:val="WW8Num62z2"/>
    <w:rsid w:val="008626B9"/>
  </w:style>
  <w:style w:type="character" w:customStyle="1" w:styleId="WW8Num62z3">
    <w:name w:val="WW8Num62z3"/>
    <w:rsid w:val="008626B9"/>
  </w:style>
  <w:style w:type="character" w:customStyle="1" w:styleId="WW8Num62z4">
    <w:name w:val="WW8Num62z4"/>
    <w:rsid w:val="008626B9"/>
  </w:style>
  <w:style w:type="character" w:customStyle="1" w:styleId="WW8Num62z5">
    <w:name w:val="WW8Num62z5"/>
    <w:rsid w:val="008626B9"/>
  </w:style>
  <w:style w:type="character" w:customStyle="1" w:styleId="WW8Num62z6">
    <w:name w:val="WW8Num62z6"/>
    <w:rsid w:val="008626B9"/>
  </w:style>
  <w:style w:type="character" w:customStyle="1" w:styleId="WW8Num62z7">
    <w:name w:val="WW8Num62z7"/>
    <w:rsid w:val="008626B9"/>
  </w:style>
  <w:style w:type="character" w:customStyle="1" w:styleId="WW8Num62z8">
    <w:name w:val="WW8Num62z8"/>
    <w:rsid w:val="008626B9"/>
  </w:style>
  <w:style w:type="character" w:customStyle="1" w:styleId="WW8Num63z0">
    <w:name w:val="WW8Num63z0"/>
    <w:rsid w:val="008626B9"/>
  </w:style>
  <w:style w:type="character" w:customStyle="1" w:styleId="WW8Num63z1">
    <w:name w:val="WW8Num63z1"/>
    <w:rsid w:val="008626B9"/>
  </w:style>
  <w:style w:type="character" w:customStyle="1" w:styleId="WW8Num63z2">
    <w:name w:val="WW8Num63z2"/>
    <w:rsid w:val="008626B9"/>
    <w:rPr>
      <w:rFonts w:ascii="Times New Roman" w:hAnsi="Times New Roman" w:cs="Times New Roman"/>
    </w:rPr>
  </w:style>
  <w:style w:type="character" w:customStyle="1" w:styleId="WW8Num63z3">
    <w:name w:val="WW8Num63z3"/>
    <w:rsid w:val="008626B9"/>
    <w:rPr>
      <w:rFonts w:ascii="Times New Roman" w:hAnsi="Times New Roman" w:cs="Times New Roman" w:hint="default"/>
      <w:b w:val="0"/>
      <w:sz w:val="24"/>
      <w:szCs w:val="24"/>
    </w:rPr>
  </w:style>
  <w:style w:type="character" w:customStyle="1" w:styleId="WW8Num63z4">
    <w:name w:val="WW8Num63z4"/>
    <w:rsid w:val="008626B9"/>
  </w:style>
  <w:style w:type="character" w:customStyle="1" w:styleId="WW8Num63z5">
    <w:name w:val="WW8Num63z5"/>
    <w:rsid w:val="008626B9"/>
  </w:style>
  <w:style w:type="character" w:customStyle="1" w:styleId="WW8Num63z6">
    <w:name w:val="WW8Num63z6"/>
    <w:rsid w:val="008626B9"/>
    <w:rPr>
      <w:rFonts w:ascii="Arial" w:hAnsi="Arial" w:cs="Arial" w:hint="default"/>
      <w:bCs/>
      <w:color w:val="000000"/>
      <w:sz w:val="24"/>
      <w:szCs w:val="24"/>
    </w:rPr>
  </w:style>
  <w:style w:type="character" w:customStyle="1" w:styleId="WW8Num63z7">
    <w:name w:val="WW8Num63z7"/>
    <w:rsid w:val="008626B9"/>
  </w:style>
  <w:style w:type="character" w:customStyle="1" w:styleId="WW8Num63z8">
    <w:name w:val="WW8Num63z8"/>
    <w:rsid w:val="008626B9"/>
  </w:style>
  <w:style w:type="character" w:customStyle="1" w:styleId="WW8Num64z0">
    <w:name w:val="WW8Num64z0"/>
    <w:rsid w:val="008626B9"/>
    <w:rPr>
      <w:rFonts w:ascii="Arial" w:eastAsia="Calibri" w:hAnsi="Arial" w:cs="Arial"/>
      <w:color w:val="000000"/>
      <w:sz w:val="22"/>
      <w:szCs w:val="22"/>
    </w:rPr>
  </w:style>
  <w:style w:type="character" w:customStyle="1" w:styleId="WW8Num64z1">
    <w:name w:val="WW8Num64z1"/>
    <w:rsid w:val="008626B9"/>
  </w:style>
  <w:style w:type="character" w:customStyle="1" w:styleId="WW8Num64z2">
    <w:name w:val="WW8Num64z2"/>
    <w:rsid w:val="008626B9"/>
  </w:style>
  <w:style w:type="character" w:customStyle="1" w:styleId="WW8Num64z3">
    <w:name w:val="WW8Num64z3"/>
    <w:rsid w:val="008626B9"/>
  </w:style>
  <w:style w:type="character" w:customStyle="1" w:styleId="WW8Num64z4">
    <w:name w:val="WW8Num64z4"/>
    <w:rsid w:val="008626B9"/>
  </w:style>
  <w:style w:type="character" w:customStyle="1" w:styleId="WW8Num64z5">
    <w:name w:val="WW8Num64z5"/>
    <w:rsid w:val="008626B9"/>
  </w:style>
  <w:style w:type="character" w:customStyle="1" w:styleId="WW8Num64z6">
    <w:name w:val="WW8Num64z6"/>
    <w:rsid w:val="008626B9"/>
  </w:style>
  <w:style w:type="character" w:customStyle="1" w:styleId="WW8Num64z7">
    <w:name w:val="WW8Num64z7"/>
    <w:rsid w:val="008626B9"/>
  </w:style>
  <w:style w:type="character" w:customStyle="1" w:styleId="WW8Num64z8">
    <w:name w:val="WW8Num64z8"/>
    <w:rsid w:val="008626B9"/>
  </w:style>
  <w:style w:type="character" w:customStyle="1" w:styleId="WW8Num65z0">
    <w:name w:val="WW8Num65z0"/>
    <w:rsid w:val="008626B9"/>
    <w:rPr>
      <w:rFonts w:ascii="Arial" w:hAnsi="Arial" w:cs="Arial"/>
      <w:b w:val="0"/>
      <w:strike w:val="0"/>
      <w:dstrike w:val="0"/>
      <w:color w:val="000000"/>
      <w:position w:val="0"/>
      <w:sz w:val="22"/>
      <w:szCs w:val="22"/>
      <w:vertAlign w:val="baseline"/>
    </w:rPr>
  </w:style>
  <w:style w:type="character" w:customStyle="1" w:styleId="WW8Num65z1">
    <w:name w:val="WW8Num65z1"/>
    <w:rsid w:val="008626B9"/>
  </w:style>
  <w:style w:type="character" w:customStyle="1" w:styleId="WW8Num65z2">
    <w:name w:val="WW8Num65z2"/>
    <w:rsid w:val="008626B9"/>
  </w:style>
  <w:style w:type="character" w:customStyle="1" w:styleId="WW8Num65z3">
    <w:name w:val="WW8Num65z3"/>
    <w:rsid w:val="008626B9"/>
  </w:style>
  <w:style w:type="character" w:customStyle="1" w:styleId="WW8Num65z4">
    <w:name w:val="WW8Num65z4"/>
    <w:rsid w:val="008626B9"/>
  </w:style>
  <w:style w:type="character" w:customStyle="1" w:styleId="WW8Num65z5">
    <w:name w:val="WW8Num65z5"/>
    <w:rsid w:val="008626B9"/>
  </w:style>
  <w:style w:type="character" w:customStyle="1" w:styleId="WW8Num65z6">
    <w:name w:val="WW8Num65z6"/>
    <w:rsid w:val="008626B9"/>
  </w:style>
  <w:style w:type="character" w:customStyle="1" w:styleId="WW8Num65z7">
    <w:name w:val="WW8Num65z7"/>
    <w:rsid w:val="008626B9"/>
  </w:style>
  <w:style w:type="character" w:customStyle="1" w:styleId="WW8Num65z8">
    <w:name w:val="WW8Num65z8"/>
    <w:rsid w:val="008626B9"/>
  </w:style>
  <w:style w:type="character" w:customStyle="1" w:styleId="WW8Num66z0">
    <w:name w:val="WW8Num66z0"/>
    <w:rsid w:val="008626B9"/>
    <w:rPr>
      <w:rFonts w:ascii="Arial" w:eastAsia="Times New Roman" w:hAnsi="Arial" w:cs="Arial" w:hint="default"/>
      <w:b w:val="0"/>
      <w:strike w:val="0"/>
      <w:dstrike w:val="0"/>
      <w:color w:val="auto"/>
      <w:spacing w:val="-4"/>
      <w:sz w:val="22"/>
      <w:szCs w:val="22"/>
    </w:rPr>
  </w:style>
  <w:style w:type="character" w:customStyle="1" w:styleId="WW8Num66z1">
    <w:name w:val="WW8Num66z1"/>
    <w:rsid w:val="008626B9"/>
    <w:rPr>
      <w:rFonts w:ascii="Symbol" w:hAnsi="Symbol" w:cs="Symbol" w:hint="default"/>
      <w:color w:val="auto"/>
    </w:rPr>
  </w:style>
  <w:style w:type="character" w:customStyle="1" w:styleId="WW8Num66z2">
    <w:name w:val="WW8Num66z2"/>
    <w:rsid w:val="008626B9"/>
    <w:rPr>
      <w:rFonts w:cs="Times New Roman"/>
      <w:color w:val="auto"/>
    </w:rPr>
  </w:style>
  <w:style w:type="character" w:customStyle="1" w:styleId="WW8Num66z3">
    <w:name w:val="WW8Num66z3"/>
    <w:rsid w:val="008626B9"/>
    <w:rPr>
      <w:rFonts w:cs="Times New Roman"/>
    </w:rPr>
  </w:style>
  <w:style w:type="character" w:customStyle="1" w:styleId="WW8Num67z0">
    <w:name w:val="WW8Num67z0"/>
    <w:rsid w:val="008626B9"/>
    <w:rPr>
      <w:rFonts w:ascii="Arial" w:hAnsi="Arial" w:cs="Arial" w:hint="default"/>
      <w:color w:val="000000"/>
      <w:sz w:val="22"/>
      <w:szCs w:val="22"/>
    </w:rPr>
  </w:style>
  <w:style w:type="character" w:customStyle="1" w:styleId="WW8Num67z1">
    <w:name w:val="WW8Num67z1"/>
    <w:rsid w:val="008626B9"/>
  </w:style>
  <w:style w:type="character" w:customStyle="1" w:styleId="WW8Num67z2">
    <w:name w:val="WW8Num67z2"/>
    <w:rsid w:val="008626B9"/>
  </w:style>
  <w:style w:type="character" w:customStyle="1" w:styleId="WW8Num67z3">
    <w:name w:val="WW8Num67z3"/>
    <w:rsid w:val="008626B9"/>
  </w:style>
  <w:style w:type="character" w:customStyle="1" w:styleId="WW8Num67z4">
    <w:name w:val="WW8Num67z4"/>
    <w:rsid w:val="008626B9"/>
  </w:style>
  <w:style w:type="character" w:customStyle="1" w:styleId="WW8Num67z5">
    <w:name w:val="WW8Num67z5"/>
    <w:rsid w:val="008626B9"/>
  </w:style>
  <w:style w:type="character" w:customStyle="1" w:styleId="WW8Num67z6">
    <w:name w:val="WW8Num67z6"/>
    <w:rsid w:val="008626B9"/>
  </w:style>
  <w:style w:type="character" w:customStyle="1" w:styleId="WW8Num67z7">
    <w:name w:val="WW8Num67z7"/>
    <w:rsid w:val="008626B9"/>
  </w:style>
  <w:style w:type="character" w:customStyle="1" w:styleId="WW8Num67z8">
    <w:name w:val="WW8Num67z8"/>
    <w:rsid w:val="008626B9"/>
  </w:style>
  <w:style w:type="character" w:customStyle="1" w:styleId="WW8Num68z0">
    <w:name w:val="WW8Num68z0"/>
    <w:rsid w:val="008626B9"/>
    <w:rPr>
      <w:color w:val="000000"/>
    </w:rPr>
  </w:style>
  <w:style w:type="character" w:customStyle="1" w:styleId="WW8Num68z1">
    <w:name w:val="WW8Num68z1"/>
    <w:rsid w:val="008626B9"/>
  </w:style>
  <w:style w:type="character" w:customStyle="1" w:styleId="WW8Num68z2">
    <w:name w:val="WW8Num68z2"/>
    <w:rsid w:val="008626B9"/>
  </w:style>
  <w:style w:type="character" w:customStyle="1" w:styleId="WW8Num68z3">
    <w:name w:val="WW8Num68z3"/>
    <w:rsid w:val="008626B9"/>
  </w:style>
  <w:style w:type="character" w:customStyle="1" w:styleId="WW8Num68z4">
    <w:name w:val="WW8Num68z4"/>
    <w:rsid w:val="008626B9"/>
  </w:style>
  <w:style w:type="character" w:customStyle="1" w:styleId="WW8Num68z5">
    <w:name w:val="WW8Num68z5"/>
    <w:rsid w:val="008626B9"/>
  </w:style>
  <w:style w:type="character" w:customStyle="1" w:styleId="WW8Num68z6">
    <w:name w:val="WW8Num68z6"/>
    <w:rsid w:val="008626B9"/>
  </w:style>
  <w:style w:type="character" w:customStyle="1" w:styleId="WW8Num68z7">
    <w:name w:val="WW8Num68z7"/>
    <w:rsid w:val="008626B9"/>
  </w:style>
  <w:style w:type="character" w:customStyle="1" w:styleId="WW8Num68z8">
    <w:name w:val="WW8Num68z8"/>
    <w:rsid w:val="008626B9"/>
  </w:style>
  <w:style w:type="character" w:customStyle="1" w:styleId="WW8Num69z0">
    <w:name w:val="WW8Num69z0"/>
    <w:rsid w:val="008626B9"/>
    <w:rPr>
      <w:rFonts w:ascii="Arial" w:hAnsi="Arial" w:cs="Arial"/>
      <w:sz w:val="22"/>
      <w:szCs w:val="22"/>
    </w:rPr>
  </w:style>
  <w:style w:type="character" w:customStyle="1" w:styleId="WW8Num69z1">
    <w:name w:val="WW8Num69z1"/>
    <w:rsid w:val="008626B9"/>
  </w:style>
  <w:style w:type="character" w:customStyle="1" w:styleId="WW8Num69z2">
    <w:name w:val="WW8Num69z2"/>
    <w:rsid w:val="008626B9"/>
  </w:style>
  <w:style w:type="character" w:customStyle="1" w:styleId="WW8Num69z3">
    <w:name w:val="WW8Num69z3"/>
    <w:rsid w:val="008626B9"/>
  </w:style>
  <w:style w:type="character" w:customStyle="1" w:styleId="WW8Num69z4">
    <w:name w:val="WW8Num69z4"/>
    <w:rsid w:val="008626B9"/>
  </w:style>
  <w:style w:type="character" w:customStyle="1" w:styleId="WW8Num69z5">
    <w:name w:val="WW8Num69z5"/>
    <w:rsid w:val="008626B9"/>
  </w:style>
  <w:style w:type="character" w:customStyle="1" w:styleId="WW8Num69z6">
    <w:name w:val="WW8Num69z6"/>
    <w:rsid w:val="008626B9"/>
  </w:style>
  <w:style w:type="character" w:customStyle="1" w:styleId="WW8Num69z7">
    <w:name w:val="WW8Num69z7"/>
    <w:rsid w:val="008626B9"/>
  </w:style>
  <w:style w:type="character" w:customStyle="1" w:styleId="WW8Num69z8">
    <w:name w:val="WW8Num69z8"/>
    <w:rsid w:val="008626B9"/>
  </w:style>
  <w:style w:type="character" w:customStyle="1" w:styleId="WW8Num70z0">
    <w:name w:val="WW8Num70z0"/>
    <w:rsid w:val="008626B9"/>
    <w:rPr>
      <w:rFonts w:ascii="Times New Roman" w:hAnsi="Times New Roman" w:cs="Times New Roman" w:hint="default"/>
      <w:sz w:val="24"/>
    </w:rPr>
  </w:style>
  <w:style w:type="character" w:customStyle="1" w:styleId="WW8Num70z1">
    <w:name w:val="WW8Num70z1"/>
    <w:rsid w:val="008626B9"/>
    <w:rPr>
      <w:rFonts w:ascii="Arial" w:hAnsi="Arial" w:cs="Times New Roman"/>
      <w:spacing w:val="-4"/>
      <w:sz w:val="22"/>
      <w:szCs w:val="22"/>
    </w:rPr>
  </w:style>
  <w:style w:type="character" w:customStyle="1" w:styleId="WW8Num71z0">
    <w:name w:val="WW8Num71z0"/>
    <w:rsid w:val="008626B9"/>
    <w:rPr>
      <w:rFonts w:ascii="Arial" w:hAnsi="Arial" w:cs="Arial" w:hint="default"/>
      <w:color w:val="000000"/>
      <w:sz w:val="22"/>
      <w:szCs w:val="22"/>
    </w:rPr>
  </w:style>
  <w:style w:type="character" w:customStyle="1" w:styleId="WW8Num71z1">
    <w:name w:val="WW8Num71z1"/>
    <w:rsid w:val="008626B9"/>
  </w:style>
  <w:style w:type="character" w:customStyle="1" w:styleId="WW8Num71z2">
    <w:name w:val="WW8Num71z2"/>
    <w:rsid w:val="008626B9"/>
  </w:style>
  <w:style w:type="character" w:customStyle="1" w:styleId="WW8Num71z3">
    <w:name w:val="WW8Num71z3"/>
    <w:rsid w:val="008626B9"/>
  </w:style>
  <w:style w:type="character" w:customStyle="1" w:styleId="WW8Num71z4">
    <w:name w:val="WW8Num71z4"/>
    <w:rsid w:val="008626B9"/>
  </w:style>
  <w:style w:type="character" w:customStyle="1" w:styleId="WW8Num71z5">
    <w:name w:val="WW8Num71z5"/>
    <w:rsid w:val="008626B9"/>
  </w:style>
  <w:style w:type="character" w:customStyle="1" w:styleId="WW8Num71z6">
    <w:name w:val="WW8Num71z6"/>
    <w:rsid w:val="008626B9"/>
  </w:style>
  <w:style w:type="character" w:customStyle="1" w:styleId="WW8Num71z7">
    <w:name w:val="WW8Num71z7"/>
    <w:rsid w:val="008626B9"/>
  </w:style>
  <w:style w:type="character" w:customStyle="1" w:styleId="WW8Num71z8">
    <w:name w:val="WW8Num71z8"/>
    <w:rsid w:val="008626B9"/>
  </w:style>
  <w:style w:type="character" w:customStyle="1" w:styleId="WW8Num72z0">
    <w:name w:val="WW8Num72z0"/>
    <w:rsid w:val="008626B9"/>
    <w:rPr>
      <w:rFonts w:ascii="Arial" w:eastAsia="Times New Roman" w:hAnsi="Arial" w:cs="Arial" w:hint="default"/>
      <w:color w:val="auto"/>
      <w:sz w:val="22"/>
      <w:szCs w:val="22"/>
    </w:rPr>
  </w:style>
  <w:style w:type="character" w:customStyle="1" w:styleId="WW8Num72z1">
    <w:name w:val="WW8Num72z1"/>
    <w:rsid w:val="008626B9"/>
    <w:rPr>
      <w:rFonts w:ascii="Symbol" w:hAnsi="Symbol" w:cs="Symbol" w:hint="default"/>
      <w:color w:val="auto"/>
    </w:rPr>
  </w:style>
  <w:style w:type="character" w:customStyle="1" w:styleId="WW8Num72z2">
    <w:name w:val="WW8Num72z2"/>
    <w:rsid w:val="008626B9"/>
    <w:rPr>
      <w:rFonts w:ascii="Arial" w:hAnsi="Arial" w:cs="Arial" w:hint="default"/>
      <w:strike w:val="0"/>
      <w:dstrike w:val="0"/>
      <w:color w:val="000000"/>
      <w:sz w:val="22"/>
      <w:szCs w:val="22"/>
      <w:lang w:val="pl-PL"/>
    </w:rPr>
  </w:style>
  <w:style w:type="character" w:customStyle="1" w:styleId="WW8Num72z3">
    <w:name w:val="WW8Num72z3"/>
    <w:rsid w:val="008626B9"/>
    <w:rPr>
      <w:rFonts w:ascii="Arial" w:hAnsi="Arial" w:cs="Arial" w:hint="default"/>
      <w:lang w:val="pl-PL"/>
    </w:rPr>
  </w:style>
  <w:style w:type="character" w:customStyle="1" w:styleId="WW8Num72z4">
    <w:name w:val="WW8Num72z4"/>
    <w:rsid w:val="008626B9"/>
  </w:style>
  <w:style w:type="character" w:customStyle="1" w:styleId="WW8Num72z5">
    <w:name w:val="WW8Num72z5"/>
    <w:rsid w:val="008626B9"/>
  </w:style>
  <w:style w:type="character" w:customStyle="1" w:styleId="WW8Num72z6">
    <w:name w:val="WW8Num72z6"/>
    <w:rsid w:val="008626B9"/>
  </w:style>
  <w:style w:type="character" w:customStyle="1" w:styleId="WW8Num72z7">
    <w:name w:val="WW8Num72z7"/>
    <w:rsid w:val="008626B9"/>
  </w:style>
  <w:style w:type="character" w:customStyle="1" w:styleId="WW8Num72z8">
    <w:name w:val="WW8Num72z8"/>
    <w:rsid w:val="008626B9"/>
  </w:style>
  <w:style w:type="character" w:customStyle="1" w:styleId="WW8Num73z0">
    <w:name w:val="WW8Num73z0"/>
    <w:rsid w:val="008626B9"/>
    <w:rPr>
      <w:rFonts w:ascii="Arial" w:hAnsi="Arial" w:cs="Arial"/>
      <w:strike w:val="0"/>
      <w:dstrike w:val="0"/>
      <w:color w:val="auto"/>
      <w:sz w:val="22"/>
      <w:szCs w:val="22"/>
    </w:rPr>
  </w:style>
  <w:style w:type="character" w:customStyle="1" w:styleId="WW8Num73z1">
    <w:name w:val="WW8Num73z1"/>
    <w:rsid w:val="008626B9"/>
    <w:rPr>
      <w:rFonts w:hint="default"/>
    </w:rPr>
  </w:style>
  <w:style w:type="character" w:customStyle="1" w:styleId="WW8Num73z2">
    <w:name w:val="WW8Num73z2"/>
    <w:rsid w:val="008626B9"/>
  </w:style>
  <w:style w:type="character" w:customStyle="1" w:styleId="WW8Num73z3">
    <w:name w:val="WW8Num73z3"/>
    <w:rsid w:val="008626B9"/>
  </w:style>
  <w:style w:type="character" w:customStyle="1" w:styleId="WW8Num73z4">
    <w:name w:val="WW8Num73z4"/>
    <w:rsid w:val="008626B9"/>
  </w:style>
  <w:style w:type="character" w:customStyle="1" w:styleId="WW8Num73z5">
    <w:name w:val="WW8Num73z5"/>
    <w:rsid w:val="008626B9"/>
  </w:style>
  <w:style w:type="character" w:customStyle="1" w:styleId="WW8Num73z6">
    <w:name w:val="WW8Num73z6"/>
    <w:rsid w:val="008626B9"/>
  </w:style>
  <w:style w:type="character" w:customStyle="1" w:styleId="WW8Num73z7">
    <w:name w:val="WW8Num73z7"/>
    <w:rsid w:val="008626B9"/>
  </w:style>
  <w:style w:type="character" w:customStyle="1" w:styleId="WW8Num73z8">
    <w:name w:val="WW8Num73z8"/>
    <w:rsid w:val="008626B9"/>
  </w:style>
  <w:style w:type="character" w:customStyle="1" w:styleId="WW8Num74z0">
    <w:name w:val="WW8Num74z0"/>
    <w:rsid w:val="008626B9"/>
    <w:rPr>
      <w:rFonts w:ascii="Arial" w:hAnsi="Arial" w:cs="Arial" w:hint="default"/>
      <w:sz w:val="22"/>
      <w:szCs w:val="22"/>
    </w:rPr>
  </w:style>
  <w:style w:type="character" w:customStyle="1" w:styleId="WW8Num75z0">
    <w:name w:val="WW8Num75z0"/>
    <w:rsid w:val="008626B9"/>
    <w:rPr>
      <w:rFonts w:ascii="Arial" w:hAnsi="Arial" w:cs="Arial" w:hint="default"/>
      <w:color w:val="000000"/>
      <w:sz w:val="22"/>
      <w:szCs w:val="22"/>
    </w:rPr>
  </w:style>
  <w:style w:type="character" w:customStyle="1" w:styleId="WW8Num75z1">
    <w:name w:val="WW8Num75z1"/>
    <w:rsid w:val="008626B9"/>
  </w:style>
  <w:style w:type="character" w:customStyle="1" w:styleId="WW8Num75z2">
    <w:name w:val="WW8Num75z2"/>
    <w:rsid w:val="008626B9"/>
  </w:style>
  <w:style w:type="character" w:customStyle="1" w:styleId="WW8Num75z3">
    <w:name w:val="WW8Num75z3"/>
    <w:rsid w:val="008626B9"/>
  </w:style>
  <w:style w:type="character" w:customStyle="1" w:styleId="WW8Num75z4">
    <w:name w:val="WW8Num75z4"/>
    <w:rsid w:val="008626B9"/>
  </w:style>
  <w:style w:type="character" w:customStyle="1" w:styleId="WW8Num75z5">
    <w:name w:val="WW8Num75z5"/>
    <w:rsid w:val="008626B9"/>
  </w:style>
  <w:style w:type="character" w:customStyle="1" w:styleId="WW8Num75z6">
    <w:name w:val="WW8Num75z6"/>
    <w:rsid w:val="008626B9"/>
  </w:style>
  <w:style w:type="character" w:customStyle="1" w:styleId="WW8Num75z7">
    <w:name w:val="WW8Num75z7"/>
    <w:rsid w:val="008626B9"/>
  </w:style>
  <w:style w:type="character" w:customStyle="1" w:styleId="WW8Num75z8">
    <w:name w:val="WW8Num75z8"/>
    <w:rsid w:val="008626B9"/>
  </w:style>
  <w:style w:type="character" w:customStyle="1" w:styleId="WW8Num76z0">
    <w:name w:val="WW8Num76z0"/>
    <w:rsid w:val="008626B9"/>
    <w:rPr>
      <w:rFonts w:ascii="Arial" w:hAnsi="Arial" w:cs="Arial" w:hint="default"/>
      <w:sz w:val="22"/>
      <w:szCs w:val="22"/>
    </w:rPr>
  </w:style>
  <w:style w:type="character" w:customStyle="1" w:styleId="WW8Num76z1">
    <w:name w:val="WW8Num76z1"/>
    <w:rsid w:val="008626B9"/>
  </w:style>
  <w:style w:type="character" w:customStyle="1" w:styleId="WW8Num76z2">
    <w:name w:val="WW8Num76z2"/>
    <w:rsid w:val="008626B9"/>
  </w:style>
  <w:style w:type="character" w:customStyle="1" w:styleId="WW8Num76z3">
    <w:name w:val="WW8Num76z3"/>
    <w:rsid w:val="008626B9"/>
  </w:style>
  <w:style w:type="character" w:customStyle="1" w:styleId="WW8Num76z4">
    <w:name w:val="WW8Num76z4"/>
    <w:rsid w:val="008626B9"/>
  </w:style>
  <w:style w:type="character" w:customStyle="1" w:styleId="WW8Num76z5">
    <w:name w:val="WW8Num76z5"/>
    <w:rsid w:val="008626B9"/>
  </w:style>
  <w:style w:type="character" w:customStyle="1" w:styleId="WW8Num76z6">
    <w:name w:val="WW8Num76z6"/>
    <w:rsid w:val="008626B9"/>
  </w:style>
  <w:style w:type="character" w:customStyle="1" w:styleId="WW8Num76z7">
    <w:name w:val="WW8Num76z7"/>
    <w:rsid w:val="008626B9"/>
  </w:style>
  <w:style w:type="character" w:customStyle="1" w:styleId="WW8Num76z8">
    <w:name w:val="WW8Num76z8"/>
    <w:rsid w:val="008626B9"/>
  </w:style>
  <w:style w:type="character" w:customStyle="1" w:styleId="WW8Num77z0">
    <w:name w:val="WW8Num77z0"/>
    <w:rsid w:val="008626B9"/>
    <w:rPr>
      <w:rFonts w:hint="default"/>
      <w:b w:val="0"/>
      <w:i w:val="0"/>
      <w:strike w:val="0"/>
      <w:dstrike w:val="0"/>
      <w:sz w:val="24"/>
      <w:szCs w:val="24"/>
      <w:u w:val="none"/>
    </w:rPr>
  </w:style>
  <w:style w:type="character" w:customStyle="1" w:styleId="WW8Num77z1">
    <w:name w:val="WW8Num77z1"/>
    <w:rsid w:val="008626B9"/>
    <w:rPr>
      <w:rFonts w:ascii="Arial" w:hAnsi="Arial" w:cs="Arial" w:hint="default"/>
      <w:b w:val="0"/>
      <w:i w:val="0"/>
      <w:sz w:val="24"/>
      <w:szCs w:val="22"/>
      <w:lang w:val="pl-PL"/>
    </w:rPr>
  </w:style>
  <w:style w:type="character" w:customStyle="1" w:styleId="WW8Num77z2">
    <w:name w:val="WW8Num77z2"/>
    <w:rsid w:val="008626B9"/>
  </w:style>
  <w:style w:type="character" w:customStyle="1" w:styleId="WW8Num77z3">
    <w:name w:val="WW8Num77z3"/>
    <w:rsid w:val="008626B9"/>
  </w:style>
  <w:style w:type="character" w:customStyle="1" w:styleId="WW8Num77z4">
    <w:name w:val="WW8Num77z4"/>
    <w:rsid w:val="008626B9"/>
  </w:style>
  <w:style w:type="character" w:customStyle="1" w:styleId="WW8Num77z5">
    <w:name w:val="WW8Num77z5"/>
    <w:rsid w:val="008626B9"/>
  </w:style>
  <w:style w:type="character" w:customStyle="1" w:styleId="WW8Num77z6">
    <w:name w:val="WW8Num77z6"/>
    <w:rsid w:val="008626B9"/>
  </w:style>
  <w:style w:type="character" w:customStyle="1" w:styleId="WW8Num77z7">
    <w:name w:val="WW8Num77z7"/>
    <w:rsid w:val="008626B9"/>
  </w:style>
  <w:style w:type="character" w:customStyle="1" w:styleId="WW8Num77z8">
    <w:name w:val="WW8Num77z8"/>
    <w:rsid w:val="008626B9"/>
  </w:style>
  <w:style w:type="character" w:customStyle="1" w:styleId="WW8Num78z0">
    <w:name w:val="WW8Num78z0"/>
    <w:rsid w:val="008626B9"/>
    <w:rPr>
      <w:rFonts w:ascii="Arial" w:hAnsi="Arial" w:cs="Arial"/>
      <w:color w:val="000000"/>
      <w:sz w:val="22"/>
      <w:szCs w:val="22"/>
    </w:rPr>
  </w:style>
  <w:style w:type="character" w:customStyle="1" w:styleId="WW8Num78z1">
    <w:name w:val="WW8Num78z1"/>
    <w:rsid w:val="008626B9"/>
  </w:style>
  <w:style w:type="character" w:customStyle="1" w:styleId="WW8Num78z2">
    <w:name w:val="WW8Num78z2"/>
    <w:rsid w:val="008626B9"/>
  </w:style>
  <w:style w:type="character" w:customStyle="1" w:styleId="WW8Num78z3">
    <w:name w:val="WW8Num78z3"/>
    <w:rsid w:val="008626B9"/>
  </w:style>
  <w:style w:type="character" w:customStyle="1" w:styleId="WW8Num78z4">
    <w:name w:val="WW8Num78z4"/>
    <w:rsid w:val="008626B9"/>
  </w:style>
  <w:style w:type="character" w:customStyle="1" w:styleId="WW8Num78z5">
    <w:name w:val="WW8Num78z5"/>
    <w:rsid w:val="008626B9"/>
  </w:style>
  <w:style w:type="character" w:customStyle="1" w:styleId="WW8Num78z6">
    <w:name w:val="WW8Num78z6"/>
    <w:rsid w:val="008626B9"/>
  </w:style>
  <w:style w:type="character" w:customStyle="1" w:styleId="WW8Num78z7">
    <w:name w:val="WW8Num78z7"/>
    <w:rsid w:val="008626B9"/>
  </w:style>
  <w:style w:type="character" w:customStyle="1" w:styleId="WW8Num78z8">
    <w:name w:val="WW8Num78z8"/>
    <w:rsid w:val="008626B9"/>
  </w:style>
  <w:style w:type="character" w:customStyle="1" w:styleId="WW8Num79z0">
    <w:name w:val="WW8Num79z0"/>
    <w:rsid w:val="008626B9"/>
    <w:rPr>
      <w:rFonts w:ascii="Arial" w:hAnsi="Arial" w:cs="Arial" w:hint="default"/>
      <w:color w:val="000000"/>
      <w:sz w:val="22"/>
      <w:szCs w:val="22"/>
    </w:rPr>
  </w:style>
  <w:style w:type="character" w:customStyle="1" w:styleId="Domylnaczcionkaakapitu1">
    <w:name w:val="Domyślna czcionka akapitu1"/>
    <w:rsid w:val="008626B9"/>
  </w:style>
  <w:style w:type="character" w:customStyle="1" w:styleId="Odwoaniedokomentarza1">
    <w:name w:val="Odwołanie do komentarza1"/>
    <w:rsid w:val="008626B9"/>
    <w:rPr>
      <w:sz w:val="16"/>
      <w:szCs w:val="16"/>
    </w:rPr>
  </w:style>
  <w:style w:type="character" w:customStyle="1" w:styleId="Znakiprzypiswdolnych">
    <w:name w:val="Znaki przypisów dolnych"/>
    <w:rsid w:val="008626B9"/>
    <w:rPr>
      <w:vertAlign w:val="superscript"/>
    </w:rPr>
  </w:style>
  <w:style w:type="character" w:customStyle="1" w:styleId="FontStyle22">
    <w:name w:val="Font Style22"/>
    <w:rsid w:val="008626B9"/>
    <w:rPr>
      <w:rFonts w:ascii="Times New Roman" w:hAnsi="Times New Roman" w:cs="Times New Roman"/>
      <w:sz w:val="22"/>
      <w:szCs w:val="22"/>
    </w:rPr>
  </w:style>
  <w:style w:type="character" w:customStyle="1" w:styleId="Znakiprzypiswkocowych">
    <w:name w:val="Znaki przypisów końcowych"/>
    <w:rsid w:val="008626B9"/>
    <w:rPr>
      <w:vertAlign w:val="superscript"/>
    </w:rPr>
  </w:style>
  <w:style w:type="character" w:customStyle="1" w:styleId="Styl2Znak">
    <w:name w:val="Styl2 Znak"/>
    <w:rsid w:val="008626B9"/>
    <w:rPr>
      <w:rFonts w:ascii="Times New Roman" w:eastAsia="Times New Roman" w:hAnsi="Times New Roman" w:cs="Times New Roman"/>
      <w:sz w:val="24"/>
    </w:rPr>
  </w:style>
  <w:style w:type="character" w:styleId="Uwydatnienie">
    <w:name w:val="Emphasis"/>
    <w:uiPriority w:val="20"/>
    <w:qFormat/>
    <w:rsid w:val="008626B9"/>
    <w:rPr>
      <w:i/>
      <w:iCs/>
    </w:rPr>
  </w:style>
  <w:style w:type="paragraph" w:customStyle="1" w:styleId="Nagwek10">
    <w:name w:val="Nagłówek1"/>
    <w:basedOn w:val="Normalny"/>
    <w:next w:val="Tekstpodstawowy"/>
    <w:rsid w:val="008626B9"/>
    <w:pPr>
      <w:keepNext/>
      <w:suppressAutoHyphens/>
      <w:spacing w:before="240" w:after="120"/>
    </w:pPr>
    <w:rPr>
      <w:rFonts w:ascii="Arial" w:eastAsia="Microsoft YaHei" w:hAnsi="Arial" w:cs="Lucida Sans"/>
      <w:b w:val="0"/>
      <w:sz w:val="28"/>
      <w:szCs w:val="28"/>
      <w:lang w:eastAsia="ar-SA"/>
    </w:rPr>
  </w:style>
  <w:style w:type="paragraph" w:customStyle="1" w:styleId="Podpis1">
    <w:name w:val="Podpis1"/>
    <w:basedOn w:val="Normalny"/>
    <w:rsid w:val="008626B9"/>
    <w:pPr>
      <w:suppressLineNumbers/>
      <w:suppressAutoHyphens/>
      <w:spacing w:before="120" w:after="120"/>
    </w:pPr>
    <w:rPr>
      <w:rFonts w:cs="Lucida Sans"/>
      <w:b w:val="0"/>
      <w:i/>
      <w:iCs/>
      <w:lang w:eastAsia="ar-SA"/>
    </w:rPr>
  </w:style>
  <w:style w:type="paragraph" w:customStyle="1" w:styleId="Indeks">
    <w:name w:val="Indeks"/>
    <w:basedOn w:val="Normalny"/>
    <w:rsid w:val="008626B9"/>
    <w:pPr>
      <w:suppressLineNumbers/>
      <w:suppressAutoHyphens/>
    </w:pPr>
    <w:rPr>
      <w:rFonts w:cs="Lucida Sans"/>
      <w:b w:val="0"/>
      <w:lang w:eastAsia="ar-SA"/>
    </w:rPr>
  </w:style>
  <w:style w:type="paragraph" w:customStyle="1" w:styleId="Tekstpodstawowy21">
    <w:name w:val="Tekst podstawowy 21"/>
    <w:basedOn w:val="Normalny"/>
    <w:rsid w:val="008626B9"/>
    <w:pPr>
      <w:suppressAutoHyphens/>
      <w:spacing w:after="120" w:line="480" w:lineRule="auto"/>
    </w:pPr>
    <w:rPr>
      <w:b w:val="0"/>
      <w:lang w:val="x-none" w:eastAsia="ar-SA"/>
    </w:rPr>
  </w:style>
  <w:style w:type="paragraph" w:styleId="Podtytu">
    <w:name w:val="Subtitle"/>
    <w:basedOn w:val="Nagwek10"/>
    <w:next w:val="Tekstpodstawowy"/>
    <w:link w:val="PodtytuZnak"/>
    <w:qFormat/>
    <w:rsid w:val="008626B9"/>
    <w:pPr>
      <w:jc w:val="center"/>
    </w:pPr>
    <w:rPr>
      <w:i/>
      <w:iCs/>
    </w:rPr>
  </w:style>
  <w:style w:type="character" w:customStyle="1" w:styleId="PodtytuZnak">
    <w:name w:val="Podtytuł Znak"/>
    <w:basedOn w:val="Domylnaczcionkaakapitu"/>
    <w:link w:val="Podtytu"/>
    <w:rsid w:val="008626B9"/>
    <w:rPr>
      <w:rFonts w:ascii="Arial" w:eastAsia="Microsoft YaHei" w:hAnsi="Arial" w:cs="Lucida Sans"/>
      <w:i/>
      <w:iCs/>
      <w:sz w:val="28"/>
      <w:szCs w:val="28"/>
      <w:lang w:eastAsia="ar-SA"/>
    </w:rPr>
  </w:style>
  <w:style w:type="paragraph" w:customStyle="1" w:styleId="Tekstkomentarza1">
    <w:name w:val="Tekst komentarza1"/>
    <w:basedOn w:val="Normalny"/>
    <w:rsid w:val="008626B9"/>
    <w:pPr>
      <w:suppressAutoHyphens/>
    </w:pPr>
    <w:rPr>
      <w:b w:val="0"/>
      <w:sz w:val="20"/>
      <w:szCs w:val="20"/>
      <w:lang w:val="x-none" w:eastAsia="ar-SA"/>
    </w:rPr>
  </w:style>
  <w:style w:type="paragraph" w:customStyle="1" w:styleId="Tekstpodstawowywcity21">
    <w:name w:val="Tekst podstawowy wcięty 21"/>
    <w:basedOn w:val="Normalny"/>
    <w:rsid w:val="008626B9"/>
    <w:pPr>
      <w:suppressAutoHyphens/>
      <w:spacing w:after="120" w:line="480" w:lineRule="auto"/>
      <w:ind w:left="283"/>
    </w:pPr>
    <w:rPr>
      <w:b w:val="0"/>
      <w:lang w:val="x-none" w:eastAsia="ar-SA"/>
    </w:rPr>
  </w:style>
  <w:style w:type="paragraph" w:customStyle="1" w:styleId="Style7">
    <w:name w:val="Style7"/>
    <w:basedOn w:val="Normalny"/>
    <w:rsid w:val="008626B9"/>
    <w:pPr>
      <w:widowControl w:val="0"/>
      <w:suppressAutoHyphens/>
      <w:autoSpaceDE w:val="0"/>
      <w:spacing w:line="268" w:lineRule="exact"/>
      <w:ind w:hanging="359"/>
      <w:jc w:val="both"/>
    </w:pPr>
    <w:rPr>
      <w:rFonts w:ascii="Franklin Gothic Medium" w:hAnsi="Franklin Gothic Medium" w:cs="Franklin Gothic Medium"/>
      <w:b w:val="0"/>
      <w:lang w:eastAsia="ar-SA"/>
    </w:rPr>
  </w:style>
  <w:style w:type="paragraph" w:styleId="Poprawka">
    <w:name w:val="Revision"/>
    <w:rsid w:val="008626B9"/>
    <w:pPr>
      <w:suppressAutoHyphens/>
      <w:spacing w:after="0" w:line="240" w:lineRule="auto"/>
    </w:pPr>
    <w:rPr>
      <w:rFonts w:eastAsia="Times New Roman" w:cs="Times New Roman"/>
      <w:sz w:val="24"/>
      <w:szCs w:val="24"/>
      <w:lang w:eastAsia="ar-SA"/>
    </w:rPr>
  </w:style>
  <w:style w:type="paragraph" w:customStyle="1" w:styleId="Style10">
    <w:name w:val="Style10"/>
    <w:basedOn w:val="Normalny"/>
    <w:rsid w:val="008626B9"/>
    <w:pPr>
      <w:widowControl w:val="0"/>
      <w:suppressAutoHyphens/>
      <w:autoSpaceDE w:val="0"/>
      <w:spacing w:after="200" w:line="276" w:lineRule="auto"/>
    </w:pPr>
    <w:rPr>
      <w:rFonts w:ascii="Franklin Gothic Medium" w:hAnsi="Franklin Gothic Medium" w:cs="Franklin Gothic Medium"/>
      <w:b w:val="0"/>
      <w:szCs w:val="22"/>
      <w:lang w:val="en-US" w:eastAsia="en-US" w:bidi="en-US"/>
    </w:rPr>
  </w:style>
  <w:style w:type="paragraph" w:customStyle="1" w:styleId="Tekstpodstawowywcity31">
    <w:name w:val="Tekst podstawowy wcięty 31"/>
    <w:basedOn w:val="Normalny"/>
    <w:rsid w:val="008626B9"/>
    <w:pPr>
      <w:suppressAutoHyphens/>
      <w:spacing w:line="360" w:lineRule="auto"/>
      <w:ind w:left="426" w:hanging="426"/>
      <w:jc w:val="both"/>
    </w:pPr>
    <w:rPr>
      <w:b w:val="0"/>
      <w:szCs w:val="20"/>
      <w:lang w:eastAsia="ar-SA"/>
    </w:rPr>
  </w:style>
  <w:style w:type="paragraph" w:customStyle="1" w:styleId="Styl2">
    <w:name w:val="Styl2"/>
    <w:basedOn w:val="Normalny"/>
    <w:rsid w:val="008626B9"/>
    <w:pPr>
      <w:suppressAutoHyphens/>
      <w:spacing w:line="360" w:lineRule="auto"/>
      <w:ind w:firstLine="284"/>
      <w:jc w:val="both"/>
    </w:pPr>
    <w:rPr>
      <w:b w:val="0"/>
      <w:szCs w:val="20"/>
      <w:lang w:val="x-none" w:eastAsia="ar-SA"/>
    </w:rPr>
  </w:style>
  <w:style w:type="paragraph" w:customStyle="1" w:styleId="Styl3">
    <w:name w:val="Styl3"/>
    <w:basedOn w:val="Normalny"/>
    <w:rsid w:val="008626B9"/>
    <w:pPr>
      <w:suppressAutoHyphens/>
      <w:spacing w:line="360" w:lineRule="auto"/>
      <w:ind w:left="851" w:hanging="284"/>
      <w:jc w:val="both"/>
    </w:pPr>
    <w:rPr>
      <w:b w:val="0"/>
      <w:szCs w:val="20"/>
      <w:lang w:eastAsia="ar-SA"/>
    </w:rPr>
  </w:style>
  <w:style w:type="paragraph" w:customStyle="1" w:styleId="Tekstpodstawowy32">
    <w:name w:val="Tekst podstawowy 32"/>
    <w:basedOn w:val="Normalny"/>
    <w:rsid w:val="008626B9"/>
    <w:pPr>
      <w:suppressAutoHyphens/>
      <w:spacing w:line="360" w:lineRule="auto"/>
      <w:jc w:val="both"/>
    </w:pPr>
    <w:rPr>
      <w:rFonts w:ascii="Arial" w:hAnsi="Arial" w:cs="Arial"/>
      <w:b w:val="0"/>
      <w:sz w:val="18"/>
      <w:szCs w:val="20"/>
      <w:lang w:eastAsia="ar-SA"/>
    </w:rPr>
  </w:style>
  <w:style w:type="paragraph" w:customStyle="1" w:styleId="Akapitzlist1">
    <w:name w:val="Akapit z listą1"/>
    <w:basedOn w:val="Normalny"/>
    <w:rsid w:val="008626B9"/>
    <w:pPr>
      <w:suppressAutoHyphens/>
      <w:spacing w:after="200" w:line="276" w:lineRule="auto"/>
      <w:ind w:left="720"/>
    </w:pPr>
    <w:rPr>
      <w:rFonts w:ascii="Calibri" w:hAnsi="Calibri" w:cs="Calibri"/>
      <w:b w:val="0"/>
      <w:sz w:val="22"/>
      <w:szCs w:val="22"/>
      <w:lang w:eastAsia="ar-SA"/>
    </w:rPr>
  </w:style>
  <w:style w:type="paragraph" w:customStyle="1" w:styleId="Akapitzlist10">
    <w:name w:val="Akapit z listą1"/>
    <w:basedOn w:val="Normalny"/>
    <w:rsid w:val="008626B9"/>
    <w:pPr>
      <w:suppressAutoHyphens/>
      <w:spacing w:after="200" w:line="276" w:lineRule="auto"/>
      <w:ind w:left="720"/>
    </w:pPr>
    <w:rPr>
      <w:rFonts w:ascii="Calibri" w:hAnsi="Calibri" w:cs="Calibri"/>
      <w:b w:val="0"/>
      <w:sz w:val="22"/>
      <w:szCs w:val="22"/>
      <w:lang w:eastAsia="ar-SA"/>
    </w:rPr>
  </w:style>
  <w:style w:type="character" w:customStyle="1" w:styleId="TekstkomentarzaZnak1">
    <w:name w:val="Tekst komentarza Znak1"/>
    <w:uiPriority w:val="99"/>
    <w:semiHidden/>
    <w:rsid w:val="008626B9"/>
    <w:rPr>
      <w:lang w:eastAsia="ar-SA"/>
    </w:rPr>
  </w:style>
  <w:style w:type="character" w:customStyle="1" w:styleId="alb">
    <w:name w:val="a_lb"/>
    <w:rsid w:val="008626B9"/>
  </w:style>
  <w:style w:type="character" w:customStyle="1" w:styleId="alb-s">
    <w:name w:val="a_lb-s"/>
    <w:basedOn w:val="Domylnaczcionkaakapitu"/>
    <w:rsid w:val="008626B9"/>
  </w:style>
  <w:style w:type="paragraph" w:customStyle="1" w:styleId="text-justify">
    <w:name w:val="text-justify"/>
    <w:basedOn w:val="Normalny"/>
    <w:rsid w:val="008626B9"/>
    <w:pPr>
      <w:spacing w:before="100" w:beforeAutospacing="1" w:after="100" w:afterAutospacing="1"/>
    </w:pPr>
    <w:rPr>
      <w:b w:val="0"/>
    </w:rPr>
  </w:style>
  <w:style w:type="numbering" w:customStyle="1" w:styleId="Bezlisty5">
    <w:name w:val="Bez listy5"/>
    <w:next w:val="Bezlisty"/>
    <w:uiPriority w:val="99"/>
    <w:semiHidden/>
    <w:unhideWhenUsed/>
    <w:rsid w:val="008F2DC6"/>
  </w:style>
  <w:style w:type="character" w:customStyle="1" w:styleId="TekstpodstawowyZnak1">
    <w:name w:val="Tekst podstawowy Znak1"/>
    <w:basedOn w:val="Domylnaczcionkaakapitu"/>
    <w:rsid w:val="008F2DC6"/>
    <w:rPr>
      <w:sz w:val="24"/>
      <w:szCs w:val="24"/>
      <w:lang w:val="x-none" w:eastAsia="ar-SA"/>
    </w:rPr>
  </w:style>
  <w:style w:type="character" w:customStyle="1" w:styleId="TytuZnak1">
    <w:name w:val="Tytuł Znak1"/>
    <w:basedOn w:val="Domylnaczcionkaakapitu"/>
    <w:uiPriority w:val="10"/>
    <w:rsid w:val="008F2DC6"/>
    <w:rPr>
      <w:b/>
      <w:sz w:val="24"/>
      <w:lang w:val="x-none" w:eastAsia="ar-SA"/>
    </w:rPr>
  </w:style>
  <w:style w:type="character" w:customStyle="1" w:styleId="TekstdymkaZnak1">
    <w:name w:val="Tekst dymka Znak1"/>
    <w:basedOn w:val="Domylnaczcionkaakapitu"/>
    <w:rsid w:val="008F2DC6"/>
    <w:rPr>
      <w:rFonts w:ascii="Segoe UI" w:hAnsi="Segoe UI" w:cs="Segoe UI"/>
      <w:sz w:val="18"/>
      <w:szCs w:val="18"/>
      <w:lang w:val="x-none" w:eastAsia="ar-SA"/>
    </w:rPr>
  </w:style>
  <w:style w:type="character" w:customStyle="1" w:styleId="TematkomentarzaZnak1">
    <w:name w:val="Temat komentarza Znak1"/>
    <w:basedOn w:val="TekstkomentarzaZnak1"/>
    <w:rsid w:val="008F2DC6"/>
    <w:rPr>
      <w:b/>
      <w:bCs/>
      <w:lang w:val="x-none" w:eastAsia="ar-SA"/>
    </w:rPr>
  </w:style>
  <w:style w:type="character" w:customStyle="1" w:styleId="TekstpodstawowywcityZnak1">
    <w:name w:val="Tekst podstawowy wcięty Znak1"/>
    <w:basedOn w:val="Domylnaczcionkaakapitu"/>
    <w:rsid w:val="008F2DC6"/>
    <w:rPr>
      <w:sz w:val="24"/>
      <w:szCs w:val="24"/>
      <w:lang w:val="x-none" w:eastAsia="ar-SA"/>
    </w:rPr>
  </w:style>
  <w:style w:type="character" w:customStyle="1" w:styleId="TekstprzypisudolnegoZnak1">
    <w:name w:val="Tekst przypisu dolnego Znak1"/>
    <w:basedOn w:val="Domylnaczcionkaakapitu"/>
    <w:rsid w:val="008F2DC6"/>
    <w:rPr>
      <w:lang w:val="x-none" w:eastAsia="ar-SA"/>
    </w:rPr>
  </w:style>
  <w:style w:type="character" w:customStyle="1" w:styleId="TekstprzypisukocowegoZnak1">
    <w:name w:val="Tekst przypisu końcowego Znak1"/>
    <w:basedOn w:val="Domylnaczcionkaakapitu"/>
    <w:rsid w:val="008F2DC6"/>
    <w:rPr>
      <w:lang w:val="x-none" w:eastAsia="ar-SA"/>
    </w:rPr>
  </w:style>
  <w:style w:type="character" w:customStyle="1" w:styleId="NagwekZnak1">
    <w:name w:val="Nagłówek Znak1"/>
    <w:basedOn w:val="Domylnaczcionkaakapitu"/>
    <w:rsid w:val="008F2DC6"/>
    <w:rPr>
      <w:sz w:val="24"/>
      <w:szCs w:val="24"/>
      <w:lang w:val="x-none" w:eastAsia="ar-SA"/>
    </w:rPr>
  </w:style>
  <w:style w:type="character" w:customStyle="1" w:styleId="StopkaZnak1">
    <w:name w:val="Stopka Znak1"/>
    <w:basedOn w:val="Domylnaczcionkaakapitu"/>
    <w:uiPriority w:val="99"/>
    <w:rsid w:val="008F2DC6"/>
    <w:rPr>
      <w:sz w:val="24"/>
      <w:szCs w:val="24"/>
      <w:lang w:val="x-none" w:eastAsia="ar-SA"/>
    </w:rPr>
  </w:style>
  <w:style w:type="paragraph" w:customStyle="1" w:styleId="Normalny1">
    <w:name w:val="Normalny1"/>
    <w:rsid w:val="00B46613"/>
    <w:pPr>
      <w:spacing w:after="0"/>
    </w:pPr>
    <w:rPr>
      <w:rFonts w:ascii="Arial" w:eastAsia="Arial" w:hAnsi="Arial"/>
      <w:sz w:val="22"/>
      <w:szCs w:val="22"/>
      <w:lang w:eastAsia="pl-PL"/>
    </w:rPr>
  </w:style>
  <w:style w:type="character" w:styleId="Nierozpoznanawzmianka">
    <w:name w:val="Unresolved Mention"/>
    <w:basedOn w:val="Domylnaczcionkaakapitu"/>
    <w:uiPriority w:val="99"/>
    <w:semiHidden/>
    <w:unhideWhenUsed/>
    <w:rsid w:val="00104D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1556">
      <w:bodyDiv w:val="1"/>
      <w:marLeft w:val="0"/>
      <w:marRight w:val="0"/>
      <w:marTop w:val="0"/>
      <w:marBottom w:val="0"/>
      <w:divBdr>
        <w:top w:val="none" w:sz="0" w:space="0" w:color="auto"/>
        <w:left w:val="none" w:sz="0" w:space="0" w:color="auto"/>
        <w:bottom w:val="none" w:sz="0" w:space="0" w:color="auto"/>
        <w:right w:val="none" w:sz="0" w:space="0" w:color="auto"/>
      </w:divBdr>
    </w:div>
    <w:div w:id="5714732">
      <w:bodyDiv w:val="1"/>
      <w:marLeft w:val="0"/>
      <w:marRight w:val="0"/>
      <w:marTop w:val="0"/>
      <w:marBottom w:val="0"/>
      <w:divBdr>
        <w:top w:val="none" w:sz="0" w:space="0" w:color="auto"/>
        <w:left w:val="none" w:sz="0" w:space="0" w:color="auto"/>
        <w:bottom w:val="none" w:sz="0" w:space="0" w:color="auto"/>
        <w:right w:val="none" w:sz="0" w:space="0" w:color="auto"/>
      </w:divBdr>
    </w:div>
    <w:div w:id="65997530">
      <w:bodyDiv w:val="1"/>
      <w:marLeft w:val="0"/>
      <w:marRight w:val="0"/>
      <w:marTop w:val="0"/>
      <w:marBottom w:val="0"/>
      <w:divBdr>
        <w:top w:val="none" w:sz="0" w:space="0" w:color="auto"/>
        <w:left w:val="none" w:sz="0" w:space="0" w:color="auto"/>
        <w:bottom w:val="none" w:sz="0" w:space="0" w:color="auto"/>
        <w:right w:val="none" w:sz="0" w:space="0" w:color="auto"/>
      </w:divBdr>
    </w:div>
    <w:div w:id="66613819">
      <w:bodyDiv w:val="1"/>
      <w:marLeft w:val="0"/>
      <w:marRight w:val="0"/>
      <w:marTop w:val="0"/>
      <w:marBottom w:val="0"/>
      <w:divBdr>
        <w:top w:val="none" w:sz="0" w:space="0" w:color="auto"/>
        <w:left w:val="none" w:sz="0" w:space="0" w:color="auto"/>
        <w:bottom w:val="none" w:sz="0" w:space="0" w:color="auto"/>
        <w:right w:val="none" w:sz="0" w:space="0" w:color="auto"/>
      </w:divBdr>
    </w:div>
    <w:div w:id="66811239">
      <w:bodyDiv w:val="1"/>
      <w:marLeft w:val="0"/>
      <w:marRight w:val="0"/>
      <w:marTop w:val="0"/>
      <w:marBottom w:val="0"/>
      <w:divBdr>
        <w:top w:val="none" w:sz="0" w:space="0" w:color="auto"/>
        <w:left w:val="none" w:sz="0" w:space="0" w:color="auto"/>
        <w:bottom w:val="none" w:sz="0" w:space="0" w:color="auto"/>
        <w:right w:val="none" w:sz="0" w:space="0" w:color="auto"/>
      </w:divBdr>
    </w:div>
    <w:div w:id="84890407">
      <w:bodyDiv w:val="1"/>
      <w:marLeft w:val="0"/>
      <w:marRight w:val="0"/>
      <w:marTop w:val="0"/>
      <w:marBottom w:val="0"/>
      <w:divBdr>
        <w:top w:val="none" w:sz="0" w:space="0" w:color="auto"/>
        <w:left w:val="none" w:sz="0" w:space="0" w:color="auto"/>
        <w:bottom w:val="none" w:sz="0" w:space="0" w:color="auto"/>
        <w:right w:val="none" w:sz="0" w:space="0" w:color="auto"/>
      </w:divBdr>
    </w:div>
    <w:div w:id="114561126">
      <w:bodyDiv w:val="1"/>
      <w:marLeft w:val="0"/>
      <w:marRight w:val="0"/>
      <w:marTop w:val="0"/>
      <w:marBottom w:val="0"/>
      <w:divBdr>
        <w:top w:val="none" w:sz="0" w:space="0" w:color="auto"/>
        <w:left w:val="none" w:sz="0" w:space="0" w:color="auto"/>
        <w:bottom w:val="none" w:sz="0" w:space="0" w:color="auto"/>
        <w:right w:val="none" w:sz="0" w:space="0" w:color="auto"/>
      </w:divBdr>
    </w:div>
    <w:div w:id="178736284">
      <w:bodyDiv w:val="1"/>
      <w:marLeft w:val="0"/>
      <w:marRight w:val="0"/>
      <w:marTop w:val="0"/>
      <w:marBottom w:val="0"/>
      <w:divBdr>
        <w:top w:val="none" w:sz="0" w:space="0" w:color="auto"/>
        <w:left w:val="none" w:sz="0" w:space="0" w:color="auto"/>
        <w:bottom w:val="none" w:sz="0" w:space="0" w:color="auto"/>
        <w:right w:val="none" w:sz="0" w:space="0" w:color="auto"/>
      </w:divBdr>
    </w:div>
    <w:div w:id="362948948">
      <w:bodyDiv w:val="1"/>
      <w:marLeft w:val="0"/>
      <w:marRight w:val="0"/>
      <w:marTop w:val="0"/>
      <w:marBottom w:val="0"/>
      <w:divBdr>
        <w:top w:val="none" w:sz="0" w:space="0" w:color="auto"/>
        <w:left w:val="none" w:sz="0" w:space="0" w:color="auto"/>
        <w:bottom w:val="none" w:sz="0" w:space="0" w:color="auto"/>
        <w:right w:val="none" w:sz="0" w:space="0" w:color="auto"/>
      </w:divBdr>
    </w:div>
    <w:div w:id="503011082">
      <w:bodyDiv w:val="1"/>
      <w:marLeft w:val="0"/>
      <w:marRight w:val="0"/>
      <w:marTop w:val="0"/>
      <w:marBottom w:val="0"/>
      <w:divBdr>
        <w:top w:val="none" w:sz="0" w:space="0" w:color="auto"/>
        <w:left w:val="none" w:sz="0" w:space="0" w:color="auto"/>
        <w:bottom w:val="none" w:sz="0" w:space="0" w:color="auto"/>
        <w:right w:val="none" w:sz="0" w:space="0" w:color="auto"/>
      </w:divBdr>
    </w:div>
    <w:div w:id="616524478">
      <w:bodyDiv w:val="1"/>
      <w:marLeft w:val="0"/>
      <w:marRight w:val="0"/>
      <w:marTop w:val="0"/>
      <w:marBottom w:val="0"/>
      <w:divBdr>
        <w:top w:val="none" w:sz="0" w:space="0" w:color="auto"/>
        <w:left w:val="none" w:sz="0" w:space="0" w:color="auto"/>
        <w:bottom w:val="none" w:sz="0" w:space="0" w:color="auto"/>
        <w:right w:val="none" w:sz="0" w:space="0" w:color="auto"/>
      </w:divBdr>
    </w:div>
    <w:div w:id="675621616">
      <w:bodyDiv w:val="1"/>
      <w:marLeft w:val="0"/>
      <w:marRight w:val="0"/>
      <w:marTop w:val="0"/>
      <w:marBottom w:val="0"/>
      <w:divBdr>
        <w:top w:val="none" w:sz="0" w:space="0" w:color="auto"/>
        <w:left w:val="none" w:sz="0" w:space="0" w:color="auto"/>
        <w:bottom w:val="none" w:sz="0" w:space="0" w:color="auto"/>
        <w:right w:val="none" w:sz="0" w:space="0" w:color="auto"/>
      </w:divBdr>
    </w:div>
    <w:div w:id="796410897">
      <w:bodyDiv w:val="1"/>
      <w:marLeft w:val="0"/>
      <w:marRight w:val="0"/>
      <w:marTop w:val="0"/>
      <w:marBottom w:val="0"/>
      <w:divBdr>
        <w:top w:val="none" w:sz="0" w:space="0" w:color="auto"/>
        <w:left w:val="none" w:sz="0" w:space="0" w:color="auto"/>
        <w:bottom w:val="none" w:sz="0" w:space="0" w:color="auto"/>
        <w:right w:val="none" w:sz="0" w:space="0" w:color="auto"/>
      </w:divBdr>
    </w:div>
    <w:div w:id="797071639">
      <w:bodyDiv w:val="1"/>
      <w:marLeft w:val="0"/>
      <w:marRight w:val="0"/>
      <w:marTop w:val="0"/>
      <w:marBottom w:val="0"/>
      <w:divBdr>
        <w:top w:val="none" w:sz="0" w:space="0" w:color="auto"/>
        <w:left w:val="none" w:sz="0" w:space="0" w:color="auto"/>
        <w:bottom w:val="none" w:sz="0" w:space="0" w:color="auto"/>
        <w:right w:val="none" w:sz="0" w:space="0" w:color="auto"/>
      </w:divBdr>
    </w:div>
    <w:div w:id="810442822">
      <w:bodyDiv w:val="1"/>
      <w:marLeft w:val="0"/>
      <w:marRight w:val="0"/>
      <w:marTop w:val="0"/>
      <w:marBottom w:val="0"/>
      <w:divBdr>
        <w:top w:val="none" w:sz="0" w:space="0" w:color="auto"/>
        <w:left w:val="none" w:sz="0" w:space="0" w:color="auto"/>
        <w:bottom w:val="none" w:sz="0" w:space="0" w:color="auto"/>
        <w:right w:val="none" w:sz="0" w:space="0" w:color="auto"/>
      </w:divBdr>
    </w:div>
    <w:div w:id="811488552">
      <w:bodyDiv w:val="1"/>
      <w:marLeft w:val="0"/>
      <w:marRight w:val="0"/>
      <w:marTop w:val="0"/>
      <w:marBottom w:val="0"/>
      <w:divBdr>
        <w:top w:val="none" w:sz="0" w:space="0" w:color="auto"/>
        <w:left w:val="none" w:sz="0" w:space="0" w:color="auto"/>
        <w:bottom w:val="none" w:sz="0" w:space="0" w:color="auto"/>
        <w:right w:val="none" w:sz="0" w:space="0" w:color="auto"/>
      </w:divBdr>
    </w:div>
    <w:div w:id="954215463">
      <w:bodyDiv w:val="1"/>
      <w:marLeft w:val="0"/>
      <w:marRight w:val="0"/>
      <w:marTop w:val="0"/>
      <w:marBottom w:val="0"/>
      <w:divBdr>
        <w:top w:val="none" w:sz="0" w:space="0" w:color="auto"/>
        <w:left w:val="none" w:sz="0" w:space="0" w:color="auto"/>
        <w:bottom w:val="none" w:sz="0" w:space="0" w:color="auto"/>
        <w:right w:val="none" w:sz="0" w:space="0" w:color="auto"/>
      </w:divBdr>
    </w:div>
    <w:div w:id="972293697">
      <w:bodyDiv w:val="1"/>
      <w:marLeft w:val="0"/>
      <w:marRight w:val="0"/>
      <w:marTop w:val="0"/>
      <w:marBottom w:val="0"/>
      <w:divBdr>
        <w:top w:val="none" w:sz="0" w:space="0" w:color="auto"/>
        <w:left w:val="none" w:sz="0" w:space="0" w:color="auto"/>
        <w:bottom w:val="none" w:sz="0" w:space="0" w:color="auto"/>
        <w:right w:val="none" w:sz="0" w:space="0" w:color="auto"/>
      </w:divBdr>
    </w:div>
    <w:div w:id="982925537">
      <w:bodyDiv w:val="1"/>
      <w:marLeft w:val="0"/>
      <w:marRight w:val="0"/>
      <w:marTop w:val="0"/>
      <w:marBottom w:val="0"/>
      <w:divBdr>
        <w:top w:val="none" w:sz="0" w:space="0" w:color="auto"/>
        <w:left w:val="none" w:sz="0" w:space="0" w:color="auto"/>
        <w:bottom w:val="none" w:sz="0" w:space="0" w:color="auto"/>
        <w:right w:val="none" w:sz="0" w:space="0" w:color="auto"/>
      </w:divBdr>
    </w:div>
    <w:div w:id="1016273640">
      <w:bodyDiv w:val="1"/>
      <w:marLeft w:val="0"/>
      <w:marRight w:val="0"/>
      <w:marTop w:val="0"/>
      <w:marBottom w:val="0"/>
      <w:divBdr>
        <w:top w:val="none" w:sz="0" w:space="0" w:color="auto"/>
        <w:left w:val="none" w:sz="0" w:space="0" w:color="auto"/>
        <w:bottom w:val="none" w:sz="0" w:space="0" w:color="auto"/>
        <w:right w:val="none" w:sz="0" w:space="0" w:color="auto"/>
      </w:divBdr>
    </w:div>
    <w:div w:id="1023048264">
      <w:bodyDiv w:val="1"/>
      <w:marLeft w:val="0"/>
      <w:marRight w:val="0"/>
      <w:marTop w:val="0"/>
      <w:marBottom w:val="0"/>
      <w:divBdr>
        <w:top w:val="none" w:sz="0" w:space="0" w:color="auto"/>
        <w:left w:val="none" w:sz="0" w:space="0" w:color="auto"/>
        <w:bottom w:val="none" w:sz="0" w:space="0" w:color="auto"/>
        <w:right w:val="none" w:sz="0" w:space="0" w:color="auto"/>
      </w:divBdr>
    </w:div>
    <w:div w:id="1035541694">
      <w:bodyDiv w:val="1"/>
      <w:marLeft w:val="0"/>
      <w:marRight w:val="0"/>
      <w:marTop w:val="0"/>
      <w:marBottom w:val="0"/>
      <w:divBdr>
        <w:top w:val="none" w:sz="0" w:space="0" w:color="auto"/>
        <w:left w:val="none" w:sz="0" w:space="0" w:color="auto"/>
        <w:bottom w:val="none" w:sz="0" w:space="0" w:color="auto"/>
        <w:right w:val="none" w:sz="0" w:space="0" w:color="auto"/>
      </w:divBdr>
    </w:div>
    <w:div w:id="1035933564">
      <w:bodyDiv w:val="1"/>
      <w:marLeft w:val="0"/>
      <w:marRight w:val="0"/>
      <w:marTop w:val="0"/>
      <w:marBottom w:val="0"/>
      <w:divBdr>
        <w:top w:val="none" w:sz="0" w:space="0" w:color="auto"/>
        <w:left w:val="none" w:sz="0" w:space="0" w:color="auto"/>
        <w:bottom w:val="none" w:sz="0" w:space="0" w:color="auto"/>
        <w:right w:val="none" w:sz="0" w:space="0" w:color="auto"/>
      </w:divBdr>
    </w:div>
    <w:div w:id="1068724208">
      <w:bodyDiv w:val="1"/>
      <w:marLeft w:val="0"/>
      <w:marRight w:val="0"/>
      <w:marTop w:val="0"/>
      <w:marBottom w:val="0"/>
      <w:divBdr>
        <w:top w:val="none" w:sz="0" w:space="0" w:color="auto"/>
        <w:left w:val="none" w:sz="0" w:space="0" w:color="auto"/>
        <w:bottom w:val="none" w:sz="0" w:space="0" w:color="auto"/>
        <w:right w:val="none" w:sz="0" w:space="0" w:color="auto"/>
      </w:divBdr>
    </w:div>
    <w:div w:id="1078089777">
      <w:bodyDiv w:val="1"/>
      <w:marLeft w:val="0"/>
      <w:marRight w:val="0"/>
      <w:marTop w:val="0"/>
      <w:marBottom w:val="0"/>
      <w:divBdr>
        <w:top w:val="none" w:sz="0" w:space="0" w:color="auto"/>
        <w:left w:val="none" w:sz="0" w:space="0" w:color="auto"/>
        <w:bottom w:val="none" w:sz="0" w:space="0" w:color="auto"/>
        <w:right w:val="none" w:sz="0" w:space="0" w:color="auto"/>
      </w:divBdr>
    </w:div>
    <w:div w:id="1180461403">
      <w:bodyDiv w:val="1"/>
      <w:marLeft w:val="0"/>
      <w:marRight w:val="0"/>
      <w:marTop w:val="0"/>
      <w:marBottom w:val="0"/>
      <w:divBdr>
        <w:top w:val="none" w:sz="0" w:space="0" w:color="auto"/>
        <w:left w:val="none" w:sz="0" w:space="0" w:color="auto"/>
        <w:bottom w:val="none" w:sz="0" w:space="0" w:color="auto"/>
        <w:right w:val="none" w:sz="0" w:space="0" w:color="auto"/>
      </w:divBdr>
    </w:div>
    <w:div w:id="1183396557">
      <w:bodyDiv w:val="1"/>
      <w:marLeft w:val="0"/>
      <w:marRight w:val="0"/>
      <w:marTop w:val="0"/>
      <w:marBottom w:val="0"/>
      <w:divBdr>
        <w:top w:val="none" w:sz="0" w:space="0" w:color="auto"/>
        <w:left w:val="none" w:sz="0" w:space="0" w:color="auto"/>
        <w:bottom w:val="none" w:sz="0" w:space="0" w:color="auto"/>
        <w:right w:val="none" w:sz="0" w:space="0" w:color="auto"/>
      </w:divBdr>
    </w:div>
    <w:div w:id="1235706344">
      <w:bodyDiv w:val="1"/>
      <w:marLeft w:val="0"/>
      <w:marRight w:val="0"/>
      <w:marTop w:val="0"/>
      <w:marBottom w:val="0"/>
      <w:divBdr>
        <w:top w:val="none" w:sz="0" w:space="0" w:color="auto"/>
        <w:left w:val="none" w:sz="0" w:space="0" w:color="auto"/>
        <w:bottom w:val="none" w:sz="0" w:space="0" w:color="auto"/>
        <w:right w:val="none" w:sz="0" w:space="0" w:color="auto"/>
      </w:divBdr>
    </w:div>
    <w:div w:id="1247425559">
      <w:bodyDiv w:val="1"/>
      <w:marLeft w:val="0"/>
      <w:marRight w:val="0"/>
      <w:marTop w:val="0"/>
      <w:marBottom w:val="0"/>
      <w:divBdr>
        <w:top w:val="none" w:sz="0" w:space="0" w:color="auto"/>
        <w:left w:val="none" w:sz="0" w:space="0" w:color="auto"/>
        <w:bottom w:val="none" w:sz="0" w:space="0" w:color="auto"/>
        <w:right w:val="none" w:sz="0" w:space="0" w:color="auto"/>
      </w:divBdr>
    </w:div>
    <w:div w:id="1274168057">
      <w:bodyDiv w:val="1"/>
      <w:marLeft w:val="0"/>
      <w:marRight w:val="0"/>
      <w:marTop w:val="0"/>
      <w:marBottom w:val="0"/>
      <w:divBdr>
        <w:top w:val="none" w:sz="0" w:space="0" w:color="auto"/>
        <w:left w:val="none" w:sz="0" w:space="0" w:color="auto"/>
        <w:bottom w:val="none" w:sz="0" w:space="0" w:color="auto"/>
        <w:right w:val="none" w:sz="0" w:space="0" w:color="auto"/>
      </w:divBdr>
    </w:div>
    <w:div w:id="1341393939">
      <w:bodyDiv w:val="1"/>
      <w:marLeft w:val="0"/>
      <w:marRight w:val="0"/>
      <w:marTop w:val="0"/>
      <w:marBottom w:val="0"/>
      <w:divBdr>
        <w:top w:val="none" w:sz="0" w:space="0" w:color="auto"/>
        <w:left w:val="none" w:sz="0" w:space="0" w:color="auto"/>
        <w:bottom w:val="none" w:sz="0" w:space="0" w:color="auto"/>
        <w:right w:val="none" w:sz="0" w:space="0" w:color="auto"/>
      </w:divBdr>
    </w:div>
    <w:div w:id="1354267639">
      <w:bodyDiv w:val="1"/>
      <w:marLeft w:val="0"/>
      <w:marRight w:val="0"/>
      <w:marTop w:val="0"/>
      <w:marBottom w:val="0"/>
      <w:divBdr>
        <w:top w:val="none" w:sz="0" w:space="0" w:color="auto"/>
        <w:left w:val="none" w:sz="0" w:space="0" w:color="auto"/>
        <w:bottom w:val="none" w:sz="0" w:space="0" w:color="auto"/>
        <w:right w:val="none" w:sz="0" w:space="0" w:color="auto"/>
      </w:divBdr>
    </w:div>
    <w:div w:id="1384058850">
      <w:bodyDiv w:val="1"/>
      <w:marLeft w:val="0"/>
      <w:marRight w:val="0"/>
      <w:marTop w:val="0"/>
      <w:marBottom w:val="0"/>
      <w:divBdr>
        <w:top w:val="none" w:sz="0" w:space="0" w:color="auto"/>
        <w:left w:val="none" w:sz="0" w:space="0" w:color="auto"/>
        <w:bottom w:val="none" w:sz="0" w:space="0" w:color="auto"/>
        <w:right w:val="none" w:sz="0" w:space="0" w:color="auto"/>
      </w:divBdr>
    </w:div>
    <w:div w:id="1478762577">
      <w:bodyDiv w:val="1"/>
      <w:marLeft w:val="0"/>
      <w:marRight w:val="0"/>
      <w:marTop w:val="0"/>
      <w:marBottom w:val="0"/>
      <w:divBdr>
        <w:top w:val="none" w:sz="0" w:space="0" w:color="auto"/>
        <w:left w:val="none" w:sz="0" w:space="0" w:color="auto"/>
        <w:bottom w:val="none" w:sz="0" w:space="0" w:color="auto"/>
        <w:right w:val="none" w:sz="0" w:space="0" w:color="auto"/>
      </w:divBdr>
    </w:div>
    <w:div w:id="1512143437">
      <w:bodyDiv w:val="1"/>
      <w:marLeft w:val="0"/>
      <w:marRight w:val="0"/>
      <w:marTop w:val="0"/>
      <w:marBottom w:val="0"/>
      <w:divBdr>
        <w:top w:val="none" w:sz="0" w:space="0" w:color="auto"/>
        <w:left w:val="none" w:sz="0" w:space="0" w:color="auto"/>
        <w:bottom w:val="none" w:sz="0" w:space="0" w:color="auto"/>
        <w:right w:val="none" w:sz="0" w:space="0" w:color="auto"/>
      </w:divBdr>
    </w:div>
    <w:div w:id="1633636800">
      <w:bodyDiv w:val="1"/>
      <w:marLeft w:val="0"/>
      <w:marRight w:val="0"/>
      <w:marTop w:val="0"/>
      <w:marBottom w:val="0"/>
      <w:divBdr>
        <w:top w:val="none" w:sz="0" w:space="0" w:color="auto"/>
        <w:left w:val="none" w:sz="0" w:space="0" w:color="auto"/>
        <w:bottom w:val="none" w:sz="0" w:space="0" w:color="auto"/>
        <w:right w:val="none" w:sz="0" w:space="0" w:color="auto"/>
      </w:divBdr>
    </w:div>
    <w:div w:id="1738816646">
      <w:bodyDiv w:val="1"/>
      <w:marLeft w:val="0"/>
      <w:marRight w:val="0"/>
      <w:marTop w:val="0"/>
      <w:marBottom w:val="0"/>
      <w:divBdr>
        <w:top w:val="none" w:sz="0" w:space="0" w:color="auto"/>
        <w:left w:val="none" w:sz="0" w:space="0" w:color="auto"/>
        <w:bottom w:val="none" w:sz="0" w:space="0" w:color="auto"/>
        <w:right w:val="none" w:sz="0" w:space="0" w:color="auto"/>
      </w:divBdr>
    </w:div>
    <w:div w:id="1821188304">
      <w:bodyDiv w:val="1"/>
      <w:marLeft w:val="0"/>
      <w:marRight w:val="0"/>
      <w:marTop w:val="0"/>
      <w:marBottom w:val="0"/>
      <w:divBdr>
        <w:top w:val="none" w:sz="0" w:space="0" w:color="auto"/>
        <w:left w:val="none" w:sz="0" w:space="0" w:color="auto"/>
        <w:bottom w:val="none" w:sz="0" w:space="0" w:color="auto"/>
        <w:right w:val="none" w:sz="0" w:space="0" w:color="auto"/>
      </w:divBdr>
    </w:div>
    <w:div w:id="1876388397">
      <w:bodyDiv w:val="1"/>
      <w:marLeft w:val="0"/>
      <w:marRight w:val="0"/>
      <w:marTop w:val="0"/>
      <w:marBottom w:val="0"/>
      <w:divBdr>
        <w:top w:val="none" w:sz="0" w:space="0" w:color="auto"/>
        <w:left w:val="none" w:sz="0" w:space="0" w:color="auto"/>
        <w:bottom w:val="none" w:sz="0" w:space="0" w:color="auto"/>
        <w:right w:val="none" w:sz="0" w:space="0" w:color="auto"/>
      </w:divBdr>
    </w:div>
    <w:div w:id="1892306725">
      <w:bodyDiv w:val="1"/>
      <w:marLeft w:val="0"/>
      <w:marRight w:val="0"/>
      <w:marTop w:val="0"/>
      <w:marBottom w:val="0"/>
      <w:divBdr>
        <w:top w:val="none" w:sz="0" w:space="0" w:color="auto"/>
        <w:left w:val="none" w:sz="0" w:space="0" w:color="auto"/>
        <w:bottom w:val="none" w:sz="0" w:space="0" w:color="auto"/>
        <w:right w:val="none" w:sz="0" w:space="0" w:color="auto"/>
      </w:divBdr>
    </w:div>
    <w:div w:id="1904414370">
      <w:bodyDiv w:val="1"/>
      <w:marLeft w:val="0"/>
      <w:marRight w:val="0"/>
      <w:marTop w:val="0"/>
      <w:marBottom w:val="0"/>
      <w:divBdr>
        <w:top w:val="none" w:sz="0" w:space="0" w:color="auto"/>
        <w:left w:val="none" w:sz="0" w:space="0" w:color="auto"/>
        <w:bottom w:val="none" w:sz="0" w:space="0" w:color="auto"/>
        <w:right w:val="none" w:sz="0" w:space="0" w:color="auto"/>
      </w:divBdr>
    </w:div>
    <w:div w:id="1941717891">
      <w:bodyDiv w:val="1"/>
      <w:marLeft w:val="0"/>
      <w:marRight w:val="0"/>
      <w:marTop w:val="0"/>
      <w:marBottom w:val="0"/>
      <w:divBdr>
        <w:top w:val="none" w:sz="0" w:space="0" w:color="auto"/>
        <w:left w:val="none" w:sz="0" w:space="0" w:color="auto"/>
        <w:bottom w:val="none" w:sz="0" w:space="0" w:color="auto"/>
        <w:right w:val="none" w:sz="0" w:space="0" w:color="auto"/>
      </w:divBdr>
    </w:div>
    <w:div w:id="2027752938">
      <w:bodyDiv w:val="1"/>
      <w:marLeft w:val="0"/>
      <w:marRight w:val="0"/>
      <w:marTop w:val="0"/>
      <w:marBottom w:val="0"/>
      <w:divBdr>
        <w:top w:val="none" w:sz="0" w:space="0" w:color="auto"/>
        <w:left w:val="none" w:sz="0" w:space="0" w:color="auto"/>
        <w:bottom w:val="none" w:sz="0" w:space="0" w:color="auto"/>
        <w:right w:val="none" w:sz="0" w:space="0" w:color="auto"/>
      </w:divBdr>
    </w:div>
    <w:div w:id="2086105767">
      <w:bodyDiv w:val="1"/>
      <w:marLeft w:val="0"/>
      <w:marRight w:val="0"/>
      <w:marTop w:val="0"/>
      <w:marBottom w:val="0"/>
      <w:divBdr>
        <w:top w:val="none" w:sz="0" w:space="0" w:color="auto"/>
        <w:left w:val="none" w:sz="0" w:space="0" w:color="auto"/>
        <w:bottom w:val="none" w:sz="0" w:space="0" w:color="auto"/>
        <w:right w:val="none" w:sz="0" w:space="0" w:color="auto"/>
      </w:divBdr>
    </w:div>
    <w:div w:id="209586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akty-prawne/dzu-dziennik-ustaw/refundacja-lekow-srodkow-spozywczych-specjalnego-przeznaczenia-17712396/art-54" TargetMode="External"/><Relationship Id="rId18" Type="http://schemas.openxmlformats.org/officeDocument/2006/relationships/hyperlink" Target="http://www.platformazakupowa.pl/pn/31wog" TargetMode="External"/><Relationship Id="rId26" Type="http://schemas.openxmlformats.org/officeDocument/2006/relationships/hyperlink" Target="https://platformazakupowa.pl/pn/31wog" TargetMode="External"/><Relationship Id="rId39"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hyperlink" Target="http://www.platformazakupowa.pl/pn/31wog" TargetMode="External"/><Relationship Id="rId42" Type="http://schemas.openxmlformats.org/officeDocument/2006/relationships/hyperlink" Target="http://www.platformazakupowa.pl/pn/31wog" TargetMode="External"/><Relationship Id="rId47" Type="http://schemas.openxmlformats.org/officeDocument/2006/relationships/hyperlink" Target="mailto:31wog.zp@ron.mil.pl" TargetMode="External"/><Relationship Id="rId50" Type="http://schemas.openxmlformats.org/officeDocument/2006/relationships/hyperlink" Target="https://platformazakupowa.pl/" TargetMode="External"/><Relationship Id="rId55" Type="http://schemas.openxmlformats.org/officeDocument/2006/relationships/hyperlink" Target="http://platformazakupowa.pl" TargetMode="External"/><Relationship Id="rId63" Type="http://schemas.openxmlformats.org/officeDocument/2006/relationships/hyperlink" Target="https://moj.gov.pl/nforms/signer/upload?xFormsAppName=SIGNER" TargetMode="External"/><Relationship Id="rId68" Type="http://schemas.openxmlformats.org/officeDocument/2006/relationships/hyperlink" Target="https://platformazakupowa.pl/transakcja/1104383" TargetMode="External"/><Relationship Id="rId7" Type="http://schemas.openxmlformats.org/officeDocument/2006/relationships/endnotes" Target="endnotes.xml"/><Relationship Id="rId71"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platformazakupowa.pl/pn/31wog" TargetMode="External"/><Relationship Id="rId29" Type="http://schemas.openxmlformats.org/officeDocument/2006/relationships/hyperlink" Target="https://platformazakupowa.pl/" TargetMode="External"/><Relationship Id="rId11" Type="http://schemas.openxmlformats.org/officeDocument/2006/relationships/hyperlink" Target="https://platformazakupowa.pl/transakcja/1104383" TargetMode="External"/><Relationship Id="rId24" Type="http://schemas.openxmlformats.org/officeDocument/2006/relationships/hyperlink" Target="https://platformazakupowa.pl/pn/31wog" TargetMode="External"/><Relationship Id="rId32" Type="http://schemas.openxmlformats.org/officeDocument/2006/relationships/hyperlink" Target="https://platformazakupowa.pl/pn/31wog" TargetMode="External"/><Relationship Id="rId37" Type="http://schemas.openxmlformats.org/officeDocument/2006/relationships/hyperlink" Target="http://platformazakupowa.pl" TargetMode="External"/><Relationship Id="rId40" Type="http://schemas.openxmlformats.org/officeDocument/2006/relationships/hyperlink" Target="http://www.platformazakupowa.pl/pn/31wog" TargetMode="External"/><Relationship Id="rId45" Type="http://schemas.openxmlformats.org/officeDocument/2006/relationships/hyperlink" Target="http://platformazakupowa.pl" TargetMode="External"/><Relationship Id="rId53" Type="http://schemas.openxmlformats.org/officeDocument/2006/relationships/hyperlink" Target="https://drive.google.com/file/d/1Kd1DttbBeiNWt4q4slS4t76lZVKPbkyD/view" TargetMode="External"/><Relationship Id="rId58" Type="http://schemas.openxmlformats.org/officeDocument/2006/relationships/hyperlink" Target="https://platformazakupowa.pl/strona/45-instrukcje" TargetMode="External"/><Relationship Id="rId66" Type="http://schemas.openxmlformats.org/officeDocument/2006/relationships/hyperlink" Target="https://platformazakupowa.pl/strona/45-instrukcje"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31wog" TargetMode="External"/><Relationship Id="rId36" Type="http://schemas.openxmlformats.org/officeDocument/2006/relationships/hyperlink" Target="http://www.platformazakupowa.pl/pn/31wog" TargetMode="External"/><Relationship Id="rId49" Type="http://schemas.openxmlformats.org/officeDocument/2006/relationships/hyperlink" Target="http://platformazakupowa.pl" TargetMode="External"/><Relationship Id="rId57" Type="http://schemas.openxmlformats.org/officeDocument/2006/relationships/hyperlink" Target="http://platformazakupowa.pl" TargetMode="External"/><Relationship Id="rId61"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4" Type="http://schemas.openxmlformats.org/officeDocument/2006/relationships/hyperlink" Target="https://platformazakupowa.pl/transakcja/1104383" TargetMode="External"/><Relationship Id="rId52" Type="http://schemas.openxmlformats.org/officeDocument/2006/relationships/hyperlink" Target="https://platformazakupowa.pl/strona/1-regulamin" TargetMode="External"/><Relationship Id="rId60" Type="http://schemas.openxmlformats.org/officeDocument/2006/relationships/hyperlink" Target="https://platformazakupowa.pl/strona/1-regulamin" TargetMode="External"/><Relationship Id="rId65" Type="http://schemas.openxmlformats.org/officeDocument/2006/relationships/hyperlink" Target="https://platformazakupowa.pl/"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31wog.wp.mil.pl/pl/" TargetMode="External"/><Relationship Id="rId14" Type="http://schemas.openxmlformats.org/officeDocument/2006/relationships/hyperlink" Target="http://www.platformazakupowa.pl/pn/31wog" TargetMode="External"/><Relationship Id="rId22" Type="http://schemas.openxmlformats.org/officeDocument/2006/relationships/hyperlink" Target="https://platformazakupowa.pl/pn/31wog"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31wog" TargetMode="External"/><Relationship Id="rId35" Type="http://schemas.openxmlformats.org/officeDocument/2006/relationships/hyperlink" Target="http://platformazakupowa.pl" TargetMode="External"/><Relationship Id="rId43" Type="http://schemas.openxmlformats.org/officeDocument/2006/relationships/hyperlink" Target="https://platformazakupowa.pl/" TargetMode="External"/><Relationship Id="rId48" Type="http://schemas.openxmlformats.org/officeDocument/2006/relationships/hyperlink" Target="http://platformazakupowa.pl" TargetMode="External"/><Relationship Id="rId56" Type="http://schemas.openxmlformats.org/officeDocument/2006/relationships/hyperlink" Target="http://platformazakupowa.pl" TargetMode="External"/><Relationship Id="rId64" Type="http://schemas.openxmlformats.org/officeDocument/2006/relationships/hyperlink" Target="https://www.gov.pl/web/mswia/oprogramowanie-do-pobrania" TargetMode="External"/><Relationship Id="rId69" Type="http://schemas.openxmlformats.org/officeDocument/2006/relationships/hyperlink" Target="mailto:31wog@ron.mil.pl" TargetMode="External"/><Relationship Id="rId8" Type="http://schemas.openxmlformats.org/officeDocument/2006/relationships/hyperlink" Target="mailto:31wog.zp@ron.mil.pl" TargetMode="External"/><Relationship Id="rId51" Type="http://schemas.openxmlformats.org/officeDocument/2006/relationships/hyperlink" Target="https://platformazakupowa.pl/"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sip.lex.pl/akty-prawne/dzu-dziennik-ustaw/sport-17631344/art-46"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platformazakupowa.pl" TargetMode="External"/><Relationship Id="rId38" Type="http://schemas.openxmlformats.org/officeDocument/2006/relationships/hyperlink" Target="http://www.platformazakupowa.pl/pn/31wog" TargetMode="External"/><Relationship Id="rId46" Type="http://schemas.openxmlformats.org/officeDocument/2006/relationships/hyperlink" Target="http://platformazakupowa.pl" TargetMode="External"/><Relationship Id="rId59" Type="http://schemas.openxmlformats.org/officeDocument/2006/relationships/hyperlink" Target="https://platformazakupowa.pl/strona/1-regulamin" TargetMode="External"/><Relationship Id="rId67" Type="http://schemas.openxmlformats.org/officeDocument/2006/relationships/hyperlink" Target="mailto:cwk@platformazakupowa.pl" TargetMode="External"/><Relationship Id="rId20" Type="http://schemas.openxmlformats.org/officeDocument/2006/relationships/hyperlink" Target="http://www.platformazakupowa.pl/pn/31wog" TargetMode="External"/><Relationship Id="rId41" Type="http://schemas.openxmlformats.org/officeDocument/2006/relationships/hyperlink" Target="http://platformazakupowa.pl" TargetMode="External"/><Relationship Id="rId54" Type="http://schemas.openxmlformats.org/officeDocument/2006/relationships/hyperlink" Target="https://platformazakupowa.pl/strona/45-instrukcje" TargetMode="External"/><Relationship Id="rId62" Type="http://schemas.openxmlformats.org/officeDocument/2006/relationships/hyperlink" Target="https://www.nccert.pl/" TargetMode="External"/><Relationship Id="rId70" Type="http://schemas.openxmlformats.org/officeDocument/2006/relationships/hyperlink" Target="mailto:31wog.iod@ron.mil.pl"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C5CFB8-5D71-4D6C-8614-8004BF8F7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6097</TotalTime>
  <Pages>1</Pages>
  <Words>15804</Words>
  <Characters>94827</Characters>
  <Application>Microsoft Office Word</Application>
  <DocSecurity>0</DocSecurity>
  <Lines>790</Lines>
  <Paragraphs>220</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110411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adamkiewicz0448</dc:creator>
  <cp:lastModifiedBy>Dobek Ewa</cp:lastModifiedBy>
  <cp:revision>1234</cp:revision>
  <cp:lastPrinted>2022-05-04T09:05:00Z</cp:lastPrinted>
  <dcterms:created xsi:type="dcterms:W3CDTF">2021-07-05T06:20:00Z</dcterms:created>
  <dcterms:modified xsi:type="dcterms:W3CDTF">2025-05-08T12:05:00Z</dcterms:modified>
</cp:coreProperties>
</file>