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C0CB0" w14:textId="77777777" w:rsidR="001F5135" w:rsidRDefault="001F5135" w:rsidP="006D342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</w:p>
    <w:p w14:paraId="267AC9FA" w14:textId="04FB54FA" w:rsidR="00783389" w:rsidRPr="001F5135" w:rsidRDefault="00783389" w:rsidP="00CD755D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3C do SWZ</w:t>
      </w:r>
    </w:p>
    <w:p w14:paraId="1B0016D1" w14:textId="34AD06D5" w:rsidR="00303BFC" w:rsidRPr="001F5135" w:rsidRDefault="001F5135" w:rsidP="00CD755D">
      <w:pPr>
        <w:autoSpaceDE w:val="0"/>
        <w:autoSpaceDN w:val="0"/>
        <w:adjustRightInd w:val="0"/>
        <w:spacing w:before="60"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99674D">
        <w:rPr>
          <w:rFonts w:ascii="Times New Roman" w:hAnsi="Times New Roman"/>
          <w:b/>
          <w:bCs/>
          <w:sz w:val="24"/>
          <w:szCs w:val="24"/>
        </w:rPr>
        <w:t>DOD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</w:t>
      </w:r>
      <w:r w:rsidR="0099674D">
        <w:rPr>
          <w:rFonts w:ascii="Times New Roman" w:hAnsi="Times New Roman"/>
          <w:b/>
          <w:bCs/>
          <w:sz w:val="24"/>
          <w:szCs w:val="24"/>
        </w:rPr>
        <w:t>DZIN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/202</w:t>
      </w:r>
      <w:r w:rsidR="0099674D">
        <w:rPr>
          <w:rFonts w:ascii="Times New Roman" w:hAnsi="Times New Roman"/>
          <w:b/>
          <w:bCs/>
          <w:sz w:val="24"/>
          <w:szCs w:val="24"/>
        </w:rPr>
        <w:t>5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/0</w:t>
      </w:r>
      <w:r w:rsidR="0099674D">
        <w:rPr>
          <w:rFonts w:ascii="Times New Roman" w:hAnsi="Times New Roman"/>
          <w:b/>
          <w:bCs/>
          <w:sz w:val="24"/>
          <w:szCs w:val="24"/>
        </w:rPr>
        <w:t>1</w:t>
      </w:r>
      <w:r w:rsidR="006D3422">
        <w:rPr>
          <w:rFonts w:ascii="Times New Roman" w:hAnsi="Times New Roman"/>
          <w:b/>
          <w:bCs/>
          <w:sz w:val="24"/>
          <w:szCs w:val="24"/>
        </w:rPr>
        <w:t>6</w:t>
      </w:r>
    </w:p>
    <w:p w14:paraId="25890CFA" w14:textId="5414106C" w:rsid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C6E5AA" w14:textId="77777777" w:rsidR="00013EDC" w:rsidRPr="00DE1620" w:rsidRDefault="00013EDC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122A1FF2" w:rsid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p w14:paraId="2F3C0D4C" w14:textId="77777777" w:rsidR="001F5135" w:rsidRDefault="001F5135" w:rsidP="001F513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18536A" w14:textId="71347DE2" w:rsidR="001F5135" w:rsidRPr="00DE1620" w:rsidRDefault="00572AEE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Wykonanie r</w:t>
      </w:r>
      <w:r w:rsidR="00476D90">
        <w:rPr>
          <w:rFonts w:ascii="Times New Roman" w:hAnsi="Times New Roman"/>
          <w:b/>
          <w:bCs/>
          <w:sz w:val="24"/>
          <w:szCs w:val="24"/>
        </w:rPr>
        <w:t>emont</w:t>
      </w:r>
      <w:r>
        <w:rPr>
          <w:rFonts w:ascii="Times New Roman" w:hAnsi="Times New Roman"/>
          <w:b/>
          <w:bCs/>
          <w:sz w:val="24"/>
          <w:szCs w:val="24"/>
        </w:rPr>
        <w:t>u</w:t>
      </w:r>
      <w:r w:rsidR="00476D90">
        <w:rPr>
          <w:rFonts w:ascii="Times New Roman" w:hAnsi="Times New Roman"/>
          <w:b/>
          <w:bCs/>
          <w:sz w:val="24"/>
          <w:szCs w:val="24"/>
        </w:rPr>
        <w:t xml:space="preserve"> Pirsu Wejściowego Północnego, podpór lądowych pomostu Połączeniowego oraz oczepu nr 9 Pirsu Paliwowego – stanowisko P</w:t>
      </w:r>
    </w:p>
    <w:bookmarkEnd w:id="1"/>
    <w:p w14:paraId="62FD1002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C0002" w14:textId="6804ECBF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9C1B0E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3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3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28053743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6DB43019" w14:textId="127D452F" w:rsidR="00145949" w:rsidRDefault="00572AEE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Wykonanie r</w:t>
      </w:r>
      <w:r w:rsidR="00476D90">
        <w:rPr>
          <w:rFonts w:ascii="Times New Roman" w:hAnsi="Times New Roman"/>
          <w:i/>
          <w:iCs/>
          <w:sz w:val="24"/>
          <w:szCs w:val="24"/>
        </w:rPr>
        <w:t>emont</w:t>
      </w:r>
      <w:r>
        <w:rPr>
          <w:rFonts w:ascii="Times New Roman" w:hAnsi="Times New Roman"/>
          <w:i/>
          <w:iCs/>
          <w:sz w:val="24"/>
          <w:szCs w:val="24"/>
        </w:rPr>
        <w:t>u</w:t>
      </w:r>
      <w:r w:rsidR="00476D90">
        <w:rPr>
          <w:rFonts w:ascii="Times New Roman" w:hAnsi="Times New Roman"/>
          <w:i/>
          <w:iCs/>
          <w:sz w:val="24"/>
          <w:szCs w:val="24"/>
        </w:rPr>
        <w:t xml:space="preserve"> Pirsu Wejściowego Północnego, podpór lądowych Pomostu Połączeniowego oraz oczepu nr 9 Pirsu Paliwowego – stanowisko P</w:t>
      </w:r>
      <w:r w:rsidR="006D3422" w:rsidRPr="006D3422">
        <w:rPr>
          <w:rFonts w:ascii="Times New Roman" w:hAnsi="Times New Roman"/>
          <w:sz w:val="24"/>
          <w:szCs w:val="24"/>
        </w:rPr>
        <w:t>.</w:t>
      </w:r>
      <w:r w:rsidR="00145949">
        <w:rPr>
          <w:rFonts w:ascii="Times New Roman" w:hAnsi="Times New Roman"/>
          <w:color w:val="000000"/>
          <w:sz w:val="24"/>
          <w:szCs w:val="24"/>
        </w:rPr>
        <w:t>……………………………………….</w:t>
      </w:r>
    </w:p>
    <w:p w14:paraId="73931568" w14:textId="72DCA9B3" w:rsidR="003D5FBD" w:rsidRPr="007E352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Pr="007E3529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4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4"/>
    </w:p>
    <w:p w14:paraId="05FE868F" w14:textId="7CF704D5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lastRenderedPageBreak/>
        <w:t>sposób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18F41DE9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zakres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AF94889" w:rsidR="00DE5CB6" w:rsidRDefault="00F57378" w:rsidP="00AA4D0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>
        <w:rPr>
          <w:rFonts w:ascii="Times New Roman" w:hAnsi="Times New Roman"/>
          <w:sz w:val="24"/>
          <w:szCs w:val="24"/>
        </w:rPr>
        <w:t>udziału w</w:t>
      </w:r>
      <w:r w:rsidR="006A69C6">
        <w:rPr>
          <w:rFonts w:ascii="Times New Roman" w:hAnsi="Times New Roman"/>
          <w:sz w:val="24"/>
          <w:szCs w:val="24"/>
        </w:rPr>
        <w:t xml:space="preserve">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F99D6BD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</w:t>
      </w:r>
    </w:p>
    <w:p w14:paraId="5BCFE567" w14:textId="77777777" w:rsidR="00DE1620" w:rsidRPr="00602F01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602F01">
        <w:rPr>
          <w:rFonts w:ascii="Times New Roman" w:hAnsi="Times New Roman"/>
          <w:i/>
          <w:sz w:val="20"/>
          <w:szCs w:val="20"/>
        </w:rPr>
        <w:t>(miejscowość i data)</w:t>
      </w: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000AD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4111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…………………………….……</w:t>
      </w:r>
    </w:p>
    <w:p w14:paraId="7FFE8540" w14:textId="77777777" w:rsidR="006D3422" w:rsidRPr="001D23FA" w:rsidRDefault="006D3422" w:rsidP="006D3422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bookmarkStart w:id="5" w:name="_Hlk495056784"/>
      <w:bookmarkStart w:id="6" w:name="_Hlk496536260"/>
      <w:bookmarkEnd w:id="0"/>
      <w:bookmarkEnd w:id="5"/>
      <w:bookmarkEnd w:id="6"/>
      <w:r w:rsidRPr="001D23FA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0019" w14:textId="053971E8" w:rsidR="00C6137A" w:rsidRPr="006D3422" w:rsidRDefault="0099674D" w:rsidP="0099674D">
    <w:pPr>
      <w:pBdr>
        <w:bottom w:val="single" w:sz="4" w:space="1" w:color="auto"/>
      </w:pBdr>
      <w:spacing w:before="240"/>
      <w:jc w:val="both"/>
    </w:pPr>
    <w:r>
      <w:rPr>
        <w:rFonts w:ascii="Times New Roman" w:hAnsi="Times New Roman"/>
        <w:i/>
        <w:iCs/>
        <w:color w:val="000000"/>
        <w:sz w:val="20"/>
        <w:szCs w:val="20"/>
      </w:rPr>
      <w:t>DOD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/>
        <w:i/>
        <w:iCs/>
        <w:color w:val="000000"/>
        <w:sz w:val="20"/>
        <w:szCs w:val="20"/>
      </w:rPr>
      <w:t>DZIN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/>
        <w:i/>
        <w:iCs/>
        <w:color w:val="000000"/>
        <w:sz w:val="20"/>
        <w:szCs w:val="20"/>
      </w:rPr>
      <w:t>5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/0</w:t>
    </w:r>
    <w:r>
      <w:rPr>
        <w:rFonts w:ascii="Times New Roman" w:hAnsi="Times New Roman"/>
        <w:i/>
        <w:iCs/>
        <w:color w:val="000000"/>
        <w:sz w:val="20"/>
        <w:szCs w:val="20"/>
      </w:rPr>
      <w:t>1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 xml:space="preserve">6 – Zobowiązanie „innego podmiotu” – </w:t>
    </w:r>
    <w:r w:rsidR="00572AEE">
      <w:rPr>
        <w:rFonts w:ascii="Times New Roman" w:hAnsi="Times New Roman"/>
        <w:i/>
        <w:iCs/>
        <w:color w:val="000000"/>
        <w:sz w:val="20"/>
        <w:szCs w:val="20"/>
      </w:rPr>
      <w:t>Wykonanie r</w:t>
    </w:r>
    <w:r>
      <w:rPr>
        <w:rFonts w:ascii="Times New Roman" w:hAnsi="Times New Roman"/>
        <w:i/>
        <w:iCs/>
        <w:color w:val="000000"/>
        <w:sz w:val="20"/>
        <w:szCs w:val="20"/>
      </w:rPr>
      <w:t>emont</w:t>
    </w:r>
    <w:r w:rsidR="00572AEE">
      <w:rPr>
        <w:rFonts w:ascii="Times New Roman" w:hAnsi="Times New Roman"/>
        <w:i/>
        <w:iCs/>
        <w:color w:val="000000"/>
        <w:sz w:val="20"/>
        <w:szCs w:val="20"/>
      </w:rPr>
      <w:t>u</w:t>
    </w:r>
    <w:r>
      <w:rPr>
        <w:rFonts w:ascii="Times New Roman" w:hAnsi="Times New Roman"/>
        <w:i/>
        <w:iCs/>
        <w:color w:val="000000"/>
        <w:sz w:val="20"/>
        <w:szCs w:val="20"/>
      </w:rPr>
      <w:t xml:space="preserve"> Pirsu Wejściowego Północnego, podpór lądowych Pomostu Połączeniowego oraz oczepu nr 9 Pirsu Paliwowego – stanowisko 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115FC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82E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73D24"/>
    <w:rsid w:val="00192F37"/>
    <w:rsid w:val="001A64EB"/>
    <w:rsid w:val="001A7F22"/>
    <w:rsid w:val="001B189E"/>
    <w:rsid w:val="001B6623"/>
    <w:rsid w:val="001B6B3E"/>
    <w:rsid w:val="001C1548"/>
    <w:rsid w:val="001E65F2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819AC"/>
    <w:rsid w:val="0039001A"/>
    <w:rsid w:val="003A13D0"/>
    <w:rsid w:val="003C25DB"/>
    <w:rsid w:val="003C327D"/>
    <w:rsid w:val="003C7189"/>
    <w:rsid w:val="003D42A9"/>
    <w:rsid w:val="003D5FBD"/>
    <w:rsid w:val="003E6AA4"/>
    <w:rsid w:val="003F297F"/>
    <w:rsid w:val="00404CDC"/>
    <w:rsid w:val="00416905"/>
    <w:rsid w:val="00433458"/>
    <w:rsid w:val="004566E5"/>
    <w:rsid w:val="00462433"/>
    <w:rsid w:val="00465567"/>
    <w:rsid w:val="00467804"/>
    <w:rsid w:val="00476B2A"/>
    <w:rsid w:val="00476D90"/>
    <w:rsid w:val="004773EE"/>
    <w:rsid w:val="004A358E"/>
    <w:rsid w:val="004A69C3"/>
    <w:rsid w:val="004C60D4"/>
    <w:rsid w:val="004E28C5"/>
    <w:rsid w:val="004E2919"/>
    <w:rsid w:val="004E627F"/>
    <w:rsid w:val="004F7346"/>
    <w:rsid w:val="00501C55"/>
    <w:rsid w:val="00501E68"/>
    <w:rsid w:val="00506808"/>
    <w:rsid w:val="00534F7A"/>
    <w:rsid w:val="00535E1C"/>
    <w:rsid w:val="0053632A"/>
    <w:rsid w:val="00540385"/>
    <w:rsid w:val="0054596E"/>
    <w:rsid w:val="00552E4B"/>
    <w:rsid w:val="0055430D"/>
    <w:rsid w:val="0055629E"/>
    <w:rsid w:val="00560C8E"/>
    <w:rsid w:val="00564268"/>
    <w:rsid w:val="00570FBE"/>
    <w:rsid w:val="00572AE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80263"/>
    <w:rsid w:val="00682DA1"/>
    <w:rsid w:val="006856F9"/>
    <w:rsid w:val="006928A6"/>
    <w:rsid w:val="006A69C6"/>
    <w:rsid w:val="006B2850"/>
    <w:rsid w:val="006C11FD"/>
    <w:rsid w:val="006C26AB"/>
    <w:rsid w:val="006D3422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2FB6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32E0D"/>
    <w:rsid w:val="00836B36"/>
    <w:rsid w:val="008460A7"/>
    <w:rsid w:val="00850F47"/>
    <w:rsid w:val="00854BD2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16D9"/>
    <w:rsid w:val="008D6E10"/>
    <w:rsid w:val="008E1D0F"/>
    <w:rsid w:val="008E3728"/>
    <w:rsid w:val="008E68F9"/>
    <w:rsid w:val="008F1959"/>
    <w:rsid w:val="009015B6"/>
    <w:rsid w:val="00902E4A"/>
    <w:rsid w:val="00903CC3"/>
    <w:rsid w:val="00905D27"/>
    <w:rsid w:val="00913FEF"/>
    <w:rsid w:val="00915B49"/>
    <w:rsid w:val="00920FDA"/>
    <w:rsid w:val="0092179B"/>
    <w:rsid w:val="00933FA2"/>
    <w:rsid w:val="0093492E"/>
    <w:rsid w:val="00934AD6"/>
    <w:rsid w:val="0097092B"/>
    <w:rsid w:val="00971DC2"/>
    <w:rsid w:val="00996191"/>
    <w:rsid w:val="0099674D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1C4B"/>
    <w:rsid w:val="009E539E"/>
    <w:rsid w:val="009F123F"/>
    <w:rsid w:val="009F683E"/>
    <w:rsid w:val="009F719F"/>
    <w:rsid w:val="00A000CC"/>
    <w:rsid w:val="00A13858"/>
    <w:rsid w:val="00A13B68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A3DFF"/>
    <w:rsid w:val="00AA3F1B"/>
    <w:rsid w:val="00AA4D0E"/>
    <w:rsid w:val="00AA6528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56CA"/>
    <w:rsid w:val="00B75C6C"/>
    <w:rsid w:val="00B819E4"/>
    <w:rsid w:val="00B86DAA"/>
    <w:rsid w:val="00BA50F1"/>
    <w:rsid w:val="00BA75F4"/>
    <w:rsid w:val="00BC07DE"/>
    <w:rsid w:val="00BC08DA"/>
    <w:rsid w:val="00BC14D7"/>
    <w:rsid w:val="00BD5A3C"/>
    <w:rsid w:val="00BE1323"/>
    <w:rsid w:val="00BE645C"/>
    <w:rsid w:val="00BF51BF"/>
    <w:rsid w:val="00BF609E"/>
    <w:rsid w:val="00C00D44"/>
    <w:rsid w:val="00C012FE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473D"/>
    <w:rsid w:val="00CB5DC6"/>
    <w:rsid w:val="00CC1ADC"/>
    <w:rsid w:val="00CC250E"/>
    <w:rsid w:val="00CC411C"/>
    <w:rsid w:val="00CC4FE8"/>
    <w:rsid w:val="00CC7B81"/>
    <w:rsid w:val="00CD755D"/>
    <w:rsid w:val="00CD75A9"/>
    <w:rsid w:val="00CE060B"/>
    <w:rsid w:val="00CE4235"/>
    <w:rsid w:val="00D07567"/>
    <w:rsid w:val="00D12A6D"/>
    <w:rsid w:val="00D31A23"/>
    <w:rsid w:val="00D3647C"/>
    <w:rsid w:val="00D43CB5"/>
    <w:rsid w:val="00D45607"/>
    <w:rsid w:val="00D45875"/>
    <w:rsid w:val="00D526C1"/>
    <w:rsid w:val="00D61A2F"/>
    <w:rsid w:val="00D648F5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12</cp:revision>
  <cp:lastPrinted>2018-09-06T09:28:00Z</cp:lastPrinted>
  <dcterms:created xsi:type="dcterms:W3CDTF">2023-07-12T07:50:00Z</dcterms:created>
  <dcterms:modified xsi:type="dcterms:W3CDTF">2025-05-06T10:05:00Z</dcterms:modified>
</cp:coreProperties>
</file>