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1173" w:rsidRDefault="007F1173" w:rsidP="009332A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E16EBC" w:rsidRPr="002E3C9E" w:rsidRDefault="00032738" w:rsidP="009332A4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AG</w:t>
      </w:r>
      <w:r w:rsidR="00316227" w:rsidRPr="002E3C9E">
        <w:rPr>
          <w:rFonts w:ascii="Arial" w:hAnsi="Arial" w:cs="Arial"/>
          <w:b/>
          <w:sz w:val="22"/>
          <w:szCs w:val="22"/>
        </w:rPr>
        <w:t>.261.</w:t>
      </w:r>
      <w:r w:rsidR="00074C12">
        <w:rPr>
          <w:rFonts w:ascii="Arial" w:hAnsi="Arial" w:cs="Arial"/>
          <w:b/>
          <w:sz w:val="22"/>
          <w:szCs w:val="22"/>
        </w:rPr>
        <w:t>1</w:t>
      </w:r>
      <w:r w:rsidR="001F453A">
        <w:rPr>
          <w:rFonts w:ascii="Arial" w:hAnsi="Arial" w:cs="Arial"/>
          <w:b/>
          <w:sz w:val="22"/>
          <w:szCs w:val="22"/>
        </w:rPr>
        <w:t>9</w:t>
      </w:r>
      <w:r w:rsidR="009332A4" w:rsidRPr="002E3C9E">
        <w:rPr>
          <w:rFonts w:ascii="Arial" w:hAnsi="Arial" w:cs="Arial"/>
          <w:b/>
          <w:sz w:val="22"/>
          <w:szCs w:val="22"/>
        </w:rPr>
        <w:t>.202</w:t>
      </w:r>
      <w:r w:rsidR="003E1839">
        <w:rPr>
          <w:rFonts w:ascii="Arial" w:hAnsi="Arial" w:cs="Arial"/>
          <w:b/>
          <w:sz w:val="22"/>
          <w:szCs w:val="22"/>
        </w:rPr>
        <w:t>5</w:t>
      </w:r>
      <w:r w:rsidR="00593173" w:rsidRPr="002E3C9E">
        <w:rPr>
          <w:rFonts w:ascii="Arial" w:hAnsi="Arial" w:cs="Arial"/>
          <w:b/>
          <w:sz w:val="22"/>
          <w:szCs w:val="22"/>
        </w:rPr>
        <w:t xml:space="preserve">                                 </w:t>
      </w:r>
      <w:r w:rsidR="00221388" w:rsidRPr="002E3C9E">
        <w:rPr>
          <w:rFonts w:ascii="Arial" w:hAnsi="Arial" w:cs="Arial"/>
          <w:b/>
          <w:sz w:val="22"/>
          <w:szCs w:val="22"/>
        </w:rPr>
        <w:t xml:space="preserve">                                     </w:t>
      </w:r>
      <w:r w:rsidR="00593173" w:rsidRPr="002E3C9E">
        <w:rPr>
          <w:rFonts w:ascii="Arial" w:hAnsi="Arial" w:cs="Arial"/>
          <w:b/>
          <w:sz w:val="22"/>
          <w:szCs w:val="22"/>
        </w:rPr>
        <w:t xml:space="preserve">   </w:t>
      </w:r>
      <w:r w:rsidR="006A13AB">
        <w:rPr>
          <w:rFonts w:ascii="Arial" w:hAnsi="Arial" w:cs="Arial"/>
          <w:b/>
          <w:sz w:val="22"/>
          <w:szCs w:val="22"/>
        </w:rPr>
        <w:t xml:space="preserve">              </w:t>
      </w:r>
      <w:r w:rsidR="00593173" w:rsidRPr="002E3C9E">
        <w:rPr>
          <w:rFonts w:ascii="Arial" w:hAnsi="Arial" w:cs="Arial"/>
          <w:b/>
          <w:sz w:val="22"/>
          <w:szCs w:val="22"/>
        </w:rPr>
        <w:t xml:space="preserve"> Załącznik</w:t>
      </w:r>
      <w:r w:rsidR="00221388" w:rsidRPr="002E3C9E">
        <w:rPr>
          <w:rFonts w:ascii="Arial" w:hAnsi="Arial" w:cs="Arial"/>
          <w:b/>
          <w:sz w:val="22"/>
          <w:szCs w:val="22"/>
        </w:rPr>
        <w:t xml:space="preserve"> </w:t>
      </w:r>
      <w:r w:rsidR="003E1839">
        <w:rPr>
          <w:rFonts w:ascii="Arial" w:hAnsi="Arial" w:cs="Arial"/>
          <w:b/>
          <w:sz w:val="22"/>
          <w:szCs w:val="22"/>
        </w:rPr>
        <w:t>3</w:t>
      </w:r>
      <w:r w:rsidR="00593173" w:rsidRPr="002E3C9E">
        <w:rPr>
          <w:rFonts w:ascii="Arial" w:hAnsi="Arial" w:cs="Arial"/>
          <w:b/>
          <w:sz w:val="22"/>
          <w:szCs w:val="22"/>
        </w:rPr>
        <w:t xml:space="preserve"> do </w:t>
      </w:r>
      <w:proofErr w:type="spellStart"/>
      <w:r w:rsidR="00593173" w:rsidRPr="002E3C9E">
        <w:rPr>
          <w:rFonts w:ascii="Arial" w:hAnsi="Arial" w:cs="Arial"/>
          <w:b/>
          <w:sz w:val="22"/>
          <w:szCs w:val="22"/>
        </w:rPr>
        <w:t>swz</w:t>
      </w:r>
      <w:proofErr w:type="spellEnd"/>
      <w:r w:rsidR="00593173" w:rsidRPr="002E3C9E">
        <w:rPr>
          <w:rFonts w:ascii="Arial" w:hAnsi="Arial" w:cs="Arial"/>
          <w:b/>
          <w:sz w:val="22"/>
          <w:szCs w:val="22"/>
        </w:rPr>
        <w:t xml:space="preserve"> </w:t>
      </w:r>
    </w:p>
    <w:p w:rsidR="00E16EBC" w:rsidRPr="002E3C9E" w:rsidRDefault="00E16EBC" w:rsidP="003A0277">
      <w:pPr>
        <w:spacing w:line="360" w:lineRule="auto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3"/>
      </w:tblGrid>
      <w:tr w:rsidR="00E16EBC" w:rsidRPr="002E3C9E" w:rsidTr="00E503C7">
        <w:tc>
          <w:tcPr>
            <w:tcW w:w="9063" w:type="dxa"/>
          </w:tcPr>
          <w:p w:rsidR="00E16EBC" w:rsidRPr="002E3C9E" w:rsidRDefault="00E16EBC" w:rsidP="003A0277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E3C9E">
              <w:rPr>
                <w:rFonts w:ascii="Arial" w:hAnsi="Arial" w:cs="Arial"/>
                <w:b/>
                <w:sz w:val="22"/>
                <w:szCs w:val="22"/>
              </w:rPr>
              <w:t xml:space="preserve">Wykonawca: </w:t>
            </w:r>
          </w:p>
          <w:p w:rsidR="00E16EBC" w:rsidRPr="002E3C9E" w:rsidRDefault="00E16EBC" w:rsidP="003A0277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16EBC" w:rsidRPr="002E3C9E" w:rsidRDefault="00E16EBC" w:rsidP="003A0277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E3C9E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</w:t>
            </w:r>
            <w:r w:rsidR="00A916AA" w:rsidRPr="002E3C9E">
              <w:rPr>
                <w:rFonts w:ascii="Arial" w:hAnsi="Arial" w:cs="Arial"/>
                <w:sz w:val="22"/>
                <w:szCs w:val="22"/>
              </w:rPr>
              <w:t>…………………………..</w:t>
            </w:r>
            <w:r w:rsidRPr="002E3C9E">
              <w:rPr>
                <w:rFonts w:ascii="Arial" w:hAnsi="Arial" w:cs="Arial"/>
                <w:sz w:val="22"/>
                <w:szCs w:val="22"/>
              </w:rPr>
              <w:t>…………...</w:t>
            </w:r>
            <w:r w:rsidR="00F61713" w:rsidRPr="002E3C9E">
              <w:rPr>
                <w:rFonts w:ascii="Arial" w:hAnsi="Arial" w:cs="Arial"/>
                <w:sz w:val="22"/>
                <w:szCs w:val="22"/>
              </w:rPr>
              <w:t>.......................</w:t>
            </w:r>
          </w:p>
          <w:p w:rsidR="00E16EBC" w:rsidRPr="002E3C9E" w:rsidRDefault="00E16EBC" w:rsidP="003A027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3C9E">
              <w:rPr>
                <w:rFonts w:ascii="Arial" w:hAnsi="Arial" w:cs="Arial"/>
                <w:sz w:val="22"/>
                <w:szCs w:val="22"/>
              </w:rPr>
              <w:t>(pełna nazwa/firma, adres, w zależności od podmiotu: NIP/PESEL, KRS/</w:t>
            </w:r>
            <w:proofErr w:type="spellStart"/>
            <w:r w:rsidRPr="002E3C9E">
              <w:rPr>
                <w:rFonts w:ascii="Arial" w:hAnsi="Arial" w:cs="Arial"/>
                <w:sz w:val="22"/>
                <w:szCs w:val="22"/>
              </w:rPr>
              <w:t>CEiDG</w:t>
            </w:r>
            <w:proofErr w:type="spellEnd"/>
            <w:r w:rsidRPr="002E3C9E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E16EBC" w:rsidRPr="002E3C9E" w:rsidRDefault="00E16EBC" w:rsidP="003A0277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E3C9E">
              <w:rPr>
                <w:rFonts w:ascii="Arial" w:hAnsi="Arial" w:cs="Arial"/>
                <w:b/>
                <w:sz w:val="22"/>
                <w:szCs w:val="22"/>
              </w:rPr>
              <w:t>reprezentowany przez:</w:t>
            </w:r>
          </w:p>
          <w:p w:rsidR="00E16EBC" w:rsidRPr="002E3C9E" w:rsidRDefault="00E16EBC" w:rsidP="003A0277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E3C9E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</w:t>
            </w:r>
            <w:r w:rsidR="00F61713" w:rsidRPr="002E3C9E">
              <w:rPr>
                <w:rFonts w:ascii="Arial" w:hAnsi="Arial" w:cs="Arial"/>
                <w:sz w:val="22"/>
                <w:szCs w:val="22"/>
              </w:rPr>
              <w:t>………</w:t>
            </w:r>
            <w:r w:rsidR="00A916AA" w:rsidRPr="002E3C9E">
              <w:rPr>
                <w:rFonts w:ascii="Arial" w:hAnsi="Arial" w:cs="Arial"/>
                <w:sz w:val="22"/>
                <w:szCs w:val="22"/>
              </w:rPr>
              <w:t>………………………...</w:t>
            </w:r>
            <w:r w:rsidR="00F61713" w:rsidRPr="002E3C9E">
              <w:rPr>
                <w:rFonts w:ascii="Arial" w:hAnsi="Arial" w:cs="Arial"/>
                <w:sz w:val="22"/>
                <w:szCs w:val="22"/>
              </w:rPr>
              <w:t>…………</w:t>
            </w:r>
          </w:p>
          <w:p w:rsidR="00E16EBC" w:rsidRPr="002E3C9E" w:rsidRDefault="00E16EBC" w:rsidP="003A027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3C9E">
              <w:rPr>
                <w:rFonts w:ascii="Arial" w:hAnsi="Arial" w:cs="Arial"/>
                <w:sz w:val="22"/>
                <w:szCs w:val="22"/>
              </w:rPr>
              <w:t>(imię, nazwisko, stanowisko/podstawa do reprezentacji)</w:t>
            </w:r>
          </w:p>
        </w:tc>
      </w:tr>
    </w:tbl>
    <w:p w:rsidR="00E16EBC" w:rsidRPr="002E3C9E" w:rsidRDefault="00E16EBC" w:rsidP="003A027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4516E9" w:rsidRPr="002E3C9E" w:rsidTr="00580021">
        <w:tc>
          <w:tcPr>
            <w:tcW w:w="9322" w:type="dxa"/>
          </w:tcPr>
          <w:p w:rsidR="00E03740" w:rsidRDefault="004516E9" w:rsidP="003A027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E3C9E">
              <w:rPr>
                <w:rFonts w:ascii="Arial" w:hAnsi="Arial" w:cs="Arial"/>
                <w:b/>
                <w:sz w:val="22"/>
                <w:szCs w:val="22"/>
              </w:rPr>
              <w:t>OŚWIADCZENIE WYKONAWCY</w:t>
            </w:r>
            <w:r w:rsidR="00625553" w:rsidRPr="002E3C9E">
              <w:rPr>
                <w:rFonts w:ascii="Arial" w:hAnsi="Arial" w:cs="Arial"/>
                <w:b/>
                <w:sz w:val="22"/>
                <w:szCs w:val="22"/>
              </w:rPr>
              <w:t xml:space="preserve">/WYKONAWCY WSPÓLNIE </w:t>
            </w:r>
          </w:p>
          <w:p w:rsidR="004516E9" w:rsidRPr="002E3C9E" w:rsidRDefault="00625553" w:rsidP="003A027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2E3C9E">
              <w:rPr>
                <w:rFonts w:ascii="Arial" w:hAnsi="Arial" w:cs="Arial"/>
                <w:b/>
                <w:sz w:val="22"/>
                <w:szCs w:val="22"/>
              </w:rPr>
              <w:t>UBEGAJACEGO SIĘ O UDZIELENIE ZAMÓWIENIA</w:t>
            </w:r>
            <w:r w:rsidR="00933281" w:rsidRPr="002E3C9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625553" w:rsidRPr="002E3C9E" w:rsidRDefault="00625553" w:rsidP="0062555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800D6" w:rsidRPr="002E3C9E" w:rsidRDefault="004516E9" w:rsidP="0062555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3C9E">
              <w:rPr>
                <w:rFonts w:ascii="Arial" w:hAnsi="Arial" w:cs="Arial"/>
                <w:sz w:val="22"/>
                <w:szCs w:val="22"/>
              </w:rPr>
              <w:t xml:space="preserve">składane na podstawie </w:t>
            </w:r>
            <w:r w:rsidRPr="002E3C9E">
              <w:rPr>
                <w:rFonts w:ascii="Arial" w:hAnsi="Arial" w:cs="Arial"/>
                <w:b/>
                <w:sz w:val="22"/>
                <w:szCs w:val="22"/>
              </w:rPr>
              <w:t>art. 125 ust. 1</w:t>
            </w:r>
            <w:r w:rsidRPr="002E3C9E">
              <w:rPr>
                <w:rFonts w:ascii="Arial" w:hAnsi="Arial" w:cs="Arial"/>
                <w:sz w:val="22"/>
                <w:szCs w:val="22"/>
              </w:rPr>
              <w:t xml:space="preserve"> ustawy z dnia 11 września 2019 r. - Prawo zamówień publicznych</w:t>
            </w:r>
            <w:r w:rsidR="008E717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2E3C9E">
              <w:rPr>
                <w:rFonts w:ascii="Arial" w:hAnsi="Arial" w:cs="Arial"/>
                <w:sz w:val="22"/>
                <w:szCs w:val="22"/>
              </w:rPr>
              <w:t xml:space="preserve">zwanej dalej </w:t>
            </w:r>
            <w:r w:rsidR="008E7175">
              <w:rPr>
                <w:rFonts w:ascii="Arial" w:hAnsi="Arial" w:cs="Arial"/>
                <w:sz w:val="22"/>
                <w:szCs w:val="22"/>
              </w:rPr>
              <w:t>„</w:t>
            </w:r>
            <w:r w:rsidRPr="002E3C9E">
              <w:rPr>
                <w:rFonts w:ascii="Arial" w:hAnsi="Arial" w:cs="Arial"/>
                <w:sz w:val="22"/>
                <w:szCs w:val="22"/>
              </w:rPr>
              <w:t>ustawą PZP</w:t>
            </w:r>
            <w:r w:rsidR="008E7175">
              <w:rPr>
                <w:rFonts w:ascii="Arial" w:hAnsi="Arial" w:cs="Arial"/>
                <w:sz w:val="22"/>
                <w:szCs w:val="22"/>
              </w:rPr>
              <w:t>”</w:t>
            </w:r>
          </w:p>
        </w:tc>
      </w:tr>
    </w:tbl>
    <w:p w:rsidR="00625553" w:rsidRPr="002E3C9E" w:rsidRDefault="00625553" w:rsidP="00625553">
      <w:pPr>
        <w:spacing w:line="360" w:lineRule="auto"/>
        <w:rPr>
          <w:rFonts w:ascii="Arial" w:hAnsi="Arial" w:cs="Arial"/>
          <w:sz w:val="22"/>
          <w:szCs w:val="22"/>
        </w:rPr>
      </w:pPr>
    </w:p>
    <w:p w:rsidR="00DD7E9D" w:rsidRPr="002E3C9E" w:rsidRDefault="00625553" w:rsidP="00DD7E9D">
      <w:pPr>
        <w:spacing w:after="240" w:line="264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>Na potrzeby postępowania prowadzonego w trybie podstawowym bez negocjacji na</w:t>
      </w:r>
      <w:r w:rsidR="00E40023" w:rsidRPr="002E3C9E">
        <w:rPr>
          <w:rFonts w:ascii="Arial" w:hAnsi="Arial" w:cs="Arial"/>
          <w:sz w:val="22"/>
          <w:szCs w:val="22"/>
        </w:rPr>
        <w:t>:</w:t>
      </w:r>
      <w:r w:rsidR="00692377" w:rsidRPr="002E3C9E">
        <w:rPr>
          <w:rFonts w:ascii="Arial" w:hAnsi="Arial" w:cs="Arial"/>
          <w:sz w:val="22"/>
          <w:szCs w:val="22"/>
        </w:rPr>
        <w:t xml:space="preserve"> . </w:t>
      </w:r>
    </w:p>
    <w:p w:rsidR="00B27F9F" w:rsidRPr="0083445A" w:rsidRDefault="001F453A" w:rsidP="001F453A">
      <w:pPr>
        <w:jc w:val="center"/>
        <w:rPr>
          <w:rFonts w:ascii="Arial" w:hAnsi="Arial" w:cs="Arial"/>
          <w:b/>
          <w:sz w:val="22"/>
        </w:rPr>
      </w:pPr>
      <w:bookmarkStart w:id="0" w:name="_Hlk183414465"/>
      <w:r w:rsidRPr="001F453A">
        <w:rPr>
          <w:rFonts w:ascii="Arial" w:hAnsi="Arial" w:cs="Arial"/>
          <w:b/>
          <w:sz w:val="22"/>
        </w:rPr>
        <w:t>Partycypacja w kosztach prac inwestycyjnych (modernizacyjnych) na terenie nieruchomości stanowiącej własność Województwa Wielkopolskiego w Marszewie, Gołaszynie i Sielinku. Przebudowa i remont pomieszczeń socjalnych w hali nr 1.</w:t>
      </w:r>
    </w:p>
    <w:bookmarkEnd w:id="0"/>
    <w:p w:rsidR="0072588C" w:rsidRPr="00757271" w:rsidRDefault="0072588C" w:rsidP="0072588C">
      <w:pPr>
        <w:pStyle w:val="normaltableau"/>
        <w:spacing w:before="0" w:after="0"/>
        <w:jc w:val="center"/>
        <w:rPr>
          <w:rFonts w:ascii="Arial" w:hAnsi="Arial" w:cs="Arial"/>
          <w:b/>
          <w:lang w:val="pl-PL" w:eastAsia="en-US"/>
        </w:rPr>
      </w:pPr>
    </w:p>
    <w:p w:rsidR="00625553" w:rsidRPr="0072588C" w:rsidRDefault="00625553" w:rsidP="0072588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>oświadczam co następuje:</w:t>
      </w:r>
    </w:p>
    <w:p w:rsidR="00696AE9" w:rsidRPr="002E3C9E" w:rsidRDefault="00625553" w:rsidP="00625553">
      <w:pPr>
        <w:tabs>
          <w:tab w:val="left" w:pos="2127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2E3C9E">
        <w:rPr>
          <w:rFonts w:ascii="Arial" w:hAnsi="Arial" w:cs="Arial"/>
          <w:b/>
          <w:sz w:val="22"/>
          <w:szCs w:val="22"/>
          <w:highlight w:val="lightGray"/>
        </w:rPr>
        <w:t xml:space="preserve">OŚWAIDCZENIA </w:t>
      </w:r>
      <w:r w:rsidR="001F3425" w:rsidRPr="002E3C9E">
        <w:rPr>
          <w:rFonts w:ascii="Arial" w:hAnsi="Arial" w:cs="Arial"/>
          <w:b/>
          <w:sz w:val="22"/>
          <w:szCs w:val="22"/>
          <w:highlight w:val="lightGray"/>
        </w:rPr>
        <w:t>DOTYCZĄCE PODSTAW WYKLUCZENIA:</w:t>
      </w:r>
    </w:p>
    <w:p w:rsidR="00A800D6" w:rsidRPr="002E3C9E" w:rsidRDefault="00D7590E" w:rsidP="003A0277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 xml:space="preserve">Oświadczam, że </w:t>
      </w:r>
      <w:r w:rsidRPr="00032738">
        <w:rPr>
          <w:rFonts w:ascii="Arial" w:hAnsi="Arial" w:cs="Arial"/>
          <w:b/>
          <w:sz w:val="22"/>
          <w:szCs w:val="22"/>
        </w:rPr>
        <w:t>nie podlegam</w:t>
      </w:r>
      <w:r w:rsidRPr="002E3C9E">
        <w:rPr>
          <w:rFonts w:ascii="Arial" w:hAnsi="Arial" w:cs="Arial"/>
          <w:sz w:val="22"/>
          <w:szCs w:val="22"/>
        </w:rPr>
        <w:t xml:space="preserve"> wykluczeniu z postępowania na podstawie art. 108 ust. 1 ustawy PZP.</w:t>
      </w:r>
    </w:p>
    <w:p w:rsidR="00AA50EE" w:rsidRPr="002E3C9E" w:rsidRDefault="000254C5" w:rsidP="00032738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</w:t>
      </w:r>
      <w:r w:rsidR="00E07062" w:rsidRPr="002E3C9E">
        <w:rPr>
          <w:rFonts w:ascii="Arial" w:hAnsi="Arial" w:cs="Arial"/>
          <w:sz w:val="22"/>
          <w:szCs w:val="22"/>
        </w:rPr>
        <w:t xml:space="preserve">…………….. </w:t>
      </w:r>
      <w:r w:rsidRPr="002E3C9E">
        <w:rPr>
          <w:rFonts w:ascii="Arial" w:hAnsi="Arial" w:cs="Arial"/>
          <w:sz w:val="22"/>
          <w:szCs w:val="22"/>
        </w:rPr>
        <w:t>ustawy PZP</w:t>
      </w:r>
      <w:r w:rsidR="00AA50EE" w:rsidRPr="002E3C9E">
        <w:rPr>
          <w:rFonts w:ascii="Arial" w:hAnsi="Arial" w:cs="Arial"/>
          <w:sz w:val="22"/>
          <w:szCs w:val="22"/>
        </w:rPr>
        <w:t xml:space="preserve"> </w:t>
      </w:r>
      <w:r w:rsidRPr="002E3C9E">
        <w:rPr>
          <w:rFonts w:ascii="Arial" w:hAnsi="Arial" w:cs="Arial"/>
          <w:sz w:val="22"/>
          <w:szCs w:val="22"/>
        </w:rPr>
        <w:t>(</w:t>
      </w:r>
      <w:r w:rsidRPr="002E3C9E">
        <w:rPr>
          <w:rFonts w:ascii="Arial" w:hAnsi="Arial" w:cs="Arial"/>
          <w:i/>
          <w:sz w:val="22"/>
          <w:szCs w:val="22"/>
        </w:rPr>
        <w:t>podać mającą zastosowanie podstawę wykluczenia spośród wymienionych w art. 108 ust. 1</w:t>
      </w:r>
      <w:r w:rsidR="00625BB2" w:rsidRPr="002E3C9E">
        <w:rPr>
          <w:rFonts w:ascii="Arial" w:hAnsi="Arial" w:cs="Arial"/>
          <w:i/>
          <w:sz w:val="22"/>
          <w:szCs w:val="22"/>
        </w:rPr>
        <w:t xml:space="preserve">, </w:t>
      </w:r>
      <w:r w:rsidRPr="002E3C9E">
        <w:rPr>
          <w:rFonts w:ascii="Arial" w:hAnsi="Arial" w:cs="Arial"/>
          <w:i/>
          <w:sz w:val="22"/>
          <w:szCs w:val="22"/>
        </w:rPr>
        <w:t>ustawy PZP).</w:t>
      </w:r>
      <w:r w:rsidRPr="002E3C9E">
        <w:rPr>
          <w:rFonts w:ascii="Arial" w:hAnsi="Arial" w:cs="Arial"/>
          <w:sz w:val="22"/>
          <w:szCs w:val="22"/>
        </w:rPr>
        <w:t xml:space="preserve"> </w:t>
      </w:r>
      <w:r w:rsidR="00AA50EE" w:rsidRPr="002E3C9E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110 ust. 2 ustawy PZP podjąłem następujące środki naprawcze i zapobiegawcze: </w:t>
      </w:r>
      <w:r w:rsidR="005742EB" w:rsidRPr="002E3C9E">
        <w:rPr>
          <w:rFonts w:ascii="Arial" w:hAnsi="Arial" w:cs="Arial"/>
          <w:sz w:val="22"/>
          <w:szCs w:val="22"/>
        </w:rPr>
        <w:t>………………….</w:t>
      </w:r>
      <w:r w:rsidR="00AA50EE" w:rsidRPr="002E3C9E">
        <w:rPr>
          <w:rFonts w:ascii="Arial" w:hAnsi="Arial" w:cs="Arial"/>
          <w:sz w:val="22"/>
          <w:szCs w:val="22"/>
        </w:rPr>
        <w:t>…………………………</w:t>
      </w:r>
      <w:r w:rsidR="00937D66" w:rsidRPr="002E3C9E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:rsidR="00E3783A" w:rsidRDefault="00AA50EE" w:rsidP="00E3783A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lastRenderedPageBreak/>
        <w:t xml:space="preserve">Oświadczam, że nie zachodzą w stosunku do mnie przesłanki wykluczenia z postępowania </w:t>
      </w:r>
      <w:r w:rsidR="00FD1D65">
        <w:rPr>
          <w:rFonts w:ascii="Arial" w:hAnsi="Arial" w:cs="Arial"/>
          <w:sz w:val="22"/>
          <w:szCs w:val="22"/>
        </w:rPr>
        <w:t>określone w</w:t>
      </w:r>
      <w:r w:rsidRPr="002E3C9E">
        <w:rPr>
          <w:rFonts w:ascii="Arial" w:hAnsi="Arial" w:cs="Arial"/>
          <w:sz w:val="22"/>
          <w:szCs w:val="22"/>
        </w:rPr>
        <w:t xml:space="preserve"> art. 7 ust. 1 ustawy z dnia 13 kwietnia 2022 r. o szczegółowych rozwiązaniach w zakresie przeciwdziałania wspieraniu agresji na Ukrainę oraz służących ochronie bezpieczeństwa narodowego (Dz. U. poz. 835)</w:t>
      </w:r>
      <w:r w:rsidRPr="002E3C9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937D66" w:rsidRPr="002E3C9E">
        <w:rPr>
          <w:rFonts w:ascii="Arial" w:hAnsi="Arial" w:cs="Arial"/>
          <w:sz w:val="22"/>
          <w:szCs w:val="22"/>
        </w:rPr>
        <w:t>.</w:t>
      </w:r>
    </w:p>
    <w:p w:rsidR="0072588C" w:rsidRPr="003E1839" w:rsidRDefault="0072588C" w:rsidP="0072588C">
      <w:pPr>
        <w:pStyle w:val="Akapitzlist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1" w:name="_Hlk99009560"/>
      <w:r w:rsidRPr="002E3C9E">
        <w:rPr>
          <w:rFonts w:ascii="Arial" w:hAnsi="Arial" w:cs="Arial"/>
          <w:b/>
          <w:sz w:val="22"/>
          <w:szCs w:val="22"/>
          <w:highlight w:val="lightGray"/>
        </w:rPr>
        <w:t>OŚWIADCZENIE DOTYCZĄCE PODANYCH INFORMACJI:</w:t>
      </w:r>
    </w:p>
    <w:bookmarkEnd w:id="1"/>
    <w:p w:rsidR="0072588C" w:rsidRPr="002E3C9E" w:rsidRDefault="00E3783A" w:rsidP="00E3783A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2E3C9E">
        <w:rPr>
          <w:rFonts w:ascii="Arial" w:hAnsi="Arial" w:cs="Arial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:rsidR="00E3783A" w:rsidRPr="002E3C9E" w:rsidRDefault="00E3783A" w:rsidP="00E3783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E3C9E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  <w:bookmarkStart w:id="2" w:name="_GoBack"/>
      <w:bookmarkEnd w:id="2"/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>1).................................................................................................................................................</w:t>
      </w: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>2).................................................................................................................................................</w:t>
      </w:r>
    </w:p>
    <w:p w:rsidR="00E3783A" w:rsidRPr="003E1839" w:rsidRDefault="00E3783A" w:rsidP="00E3783A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2E3C9E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:rsidR="008662C7" w:rsidRPr="008662C7" w:rsidRDefault="008662C7" w:rsidP="008662C7">
      <w:pPr>
        <w:suppressAutoHyphens/>
        <w:jc w:val="both"/>
        <w:rPr>
          <w:rFonts w:ascii="Arial" w:hAnsi="Arial" w:cs="Arial"/>
          <w:color w:val="008000"/>
          <w:sz w:val="22"/>
          <w:szCs w:val="22"/>
        </w:rPr>
      </w:pPr>
    </w:p>
    <w:p w:rsidR="008662C7" w:rsidRPr="008662C7" w:rsidRDefault="008662C7" w:rsidP="008662C7">
      <w:pPr>
        <w:suppressAutoHyphens/>
        <w:ind w:left="-142"/>
        <w:jc w:val="right"/>
        <w:rPr>
          <w:rFonts w:ascii="Arial" w:eastAsia="Calibri" w:hAnsi="Arial" w:cs="Arial"/>
          <w:sz w:val="20"/>
          <w:szCs w:val="22"/>
          <w:lang w:eastAsia="zh-CN"/>
        </w:rPr>
      </w:pPr>
      <w:r w:rsidRPr="008662C7">
        <w:rPr>
          <w:rFonts w:ascii="Arial" w:eastAsia="Calibri" w:hAnsi="Arial" w:cs="Arial"/>
          <w:sz w:val="20"/>
          <w:szCs w:val="22"/>
          <w:lang w:eastAsia="zh-CN"/>
        </w:rPr>
        <w:t>…………………………………………………...</w:t>
      </w:r>
    </w:p>
    <w:p w:rsidR="008662C7" w:rsidRPr="008662C7" w:rsidRDefault="008662C7" w:rsidP="008662C7">
      <w:pPr>
        <w:suppressAutoHyphens/>
        <w:ind w:left="4962"/>
        <w:jc w:val="center"/>
        <w:rPr>
          <w:rFonts w:ascii="Arial" w:eastAsia="Calibri" w:hAnsi="Arial" w:cs="Arial"/>
          <w:i/>
          <w:sz w:val="20"/>
          <w:szCs w:val="22"/>
          <w:lang w:eastAsia="zh-CN"/>
        </w:rPr>
      </w:pPr>
      <w:r w:rsidRPr="008662C7">
        <w:rPr>
          <w:rFonts w:ascii="Arial" w:eastAsia="Calibri" w:hAnsi="Arial" w:cs="Arial"/>
          <w:i/>
          <w:sz w:val="20"/>
          <w:szCs w:val="22"/>
          <w:lang w:eastAsia="zh-CN"/>
        </w:rPr>
        <w:t>kwalifikowany podpis elektroniczny</w:t>
      </w:r>
    </w:p>
    <w:p w:rsidR="008662C7" w:rsidRPr="008662C7" w:rsidRDefault="008662C7" w:rsidP="008662C7">
      <w:pPr>
        <w:suppressAutoHyphens/>
        <w:ind w:left="4962"/>
        <w:jc w:val="center"/>
        <w:rPr>
          <w:rFonts w:ascii="Arial" w:eastAsia="Calibri" w:hAnsi="Arial" w:cs="Arial"/>
          <w:i/>
          <w:sz w:val="20"/>
          <w:szCs w:val="22"/>
          <w:lang w:eastAsia="zh-CN"/>
        </w:rPr>
      </w:pPr>
      <w:r w:rsidRPr="008662C7">
        <w:rPr>
          <w:rFonts w:ascii="Arial" w:eastAsia="Calibri" w:hAnsi="Arial" w:cs="Arial"/>
          <w:i/>
          <w:sz w:val="20"/>
          <w:szCs w:val="22"/>
          <w:lang w:eastAsia="zh-CN"/>
        </w:rPr>
        <w:t>lub podpis zaufany lub podpis osobisty</w:t>
      </w:r>
    </w:p>
    <w:p w:rsidR="008662C7" w:rsidRPr="008662C7" w:rsidRDefault="008662C7" w:rsidP="008662C7">
      <w:pPr>
        <w:suppressAutoHyphens/>
        <w:ind w:left="4962"/>
        <w:jc w:val="center"/>
        <w:rPr>
          <w:rFonts w:ascii="Arial" w:eastAsia="Calibri" w:hAnsi="Arial" w:cs="Arial"/>
          <w:i/>
          <w:sz w:val="20"/>
          <w:szCs w:val="22"/>
          <w:lang w:eastAsia="zh-CN"/>
        </w:rPr>
      </w:pPr>
      <w:r w:rsidRPr="008662C7">
        <w:rPr>
          <w:rFonts w:ascii="Arial" w:eastAsia="Calibri" w:hAnsi="Arial" w:cs="Arial"/>
          <w:i/>
          <w:sz w:val="20"/>
          <w:szCs w:val="22"/>
          <w:lang w:eastAsia="zh-CN"/>
        </w:rPr>
        <w:t>osoby uprawnionej do reprezentacji wykonawcy</w:t>
      </w:r>
    </w:p>
    <w:p w:rsidR="00032738" w:rsidRPr="002E3C9E" w:rsidRDefault="00032738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3783A" w:rsidRPr="002E3C9E" w:rsidRDefault="00E3783A" w:rsidP="008662C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ab/>
      </w:r>
      <w:r w:rsidRPr="002E3C9E">
        <w:rPr>
          <w:rFonts w:ascii="Arial" w:hAnsi="Arial" w:cs="Arial"/>
          <w:sz w:val="22"/>
          <w:szCs w:val="22"/>
        </w:rPr>
        <w:tab/>
      </w:r>
      <w:r w:rsidRPr="002E3C9E">
        <w:rPr>
          <w:rFonts w:ascii="Arial" w:hAnsi="Arial" w:cs="Arial"/>
          <w:sz w:val="22"/>
          <w:szCs w:val="22"/>
        </w:rPr>
        <w:tab/>
      </w:r>
      <w:r w:rsidRPr="002E3C9E">
        <w:rPr>
          <w:rFonts w:ascii="Arial" w:hAnsi="Arial" w:cs="Arial"/>
          <w:sz w:val="22"/>
          <w:szCs w:val="22"/>
        </w:rPr>
        <w:tab/>
      </w:r>
      <w:r w:rsidRPr="002E3C9E">
        <w:rPr>
          <w:rFonts w:ascii="Arial" w:hAnsi="Arial" w:cs="Arial"/>
          <w:sz w:val="22"/>
          <w:szCs w:val="22"/>
        </w:rPr>
        <w:tab/>
      </w:r>
      <w:r w:rsidRPr="002E3C9E">
        <w:rPr>
          <w:rFonts w:ascii="Arial" w:hAnsi="Arial" w:cs="Arial"/>
          <w:sz w:val="22"/>
          <w:szCs w:val="22"/>
        </w:rPr>
        <w:tab/>
      </w:r>
    </w:p>
    <w:p w:rsidR="00A00A3B" w:rsidRPr="002E3C9E" w:rsidRDefault="00FC2ADA" w:rsidP="003A0277">
      <w:pPr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ab/>
      </w:r>
      <w:r w:rsidRPr="002E3C9E">
        <w:rPr>
          <w:rFonts w:ascii="Arial" w:hAnsi="Arial" w:cs="Arial"/>
          <w:sz w:val="22"/>
          <w:szCs w:val="22"/>
        </w:rPr>
        <w:tab/>
      </w:r>
    </w:p>
    <w:p w:rsidR="00A00A3B" w:rsidRPr="002E3C9E" w:rsidRDefault="00A00A3B" w:rsidP="003A0277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A00A3B" w:rsidRPr="002E3C9E" w:rsidRDefault="00A00A3B" w:rsidP="003A0277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A916AA" w:rsidRPr="002E3C9E" w:rsidRDefault="00A916AA" w:rsidP="003A0277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sectPr w:rsidR="00A916AA" w:rsidRPr="002E3C9E" w:rsidSect="008B6AB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7218" w:rsidRDefault="00FE7218" w:rsidP="00A916AA">
      <w:r>
        <w:separator/>
      </w:r>
    </w:p>
  </w:endnote>
  <w:endnote w:type="continuationSeparator" w:id="0">
    <w:p w:rsidR="00FE7218" w:rsidRDefault="00FE7218" w:rsidP="00A91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</w:font>
  <w:font w:name="Acumin Pro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0877369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A916AA" w:rsidRPr="00835400" w:rsidRDefault="00A916AA">
        <w:pPr>
          <w:pStyle w:val="Stopka"/>
          <w:jc w:val="right"/>
          <w:rPr>
            <w:rFonts w:ascii="Arial" w:hAnsi="Arial" w:cs="Arial"/>
          </w:rPr>
        </w:pPr>
        <w:r w:rsidRPr="00835400">
          <w:rPr>
            <w:rFonts w:ascii="Arial" w:hAnsi="Arial" w:cs="Arial"/>
            <w:sz w:val="20"/>
            <w:szCs w:val="20"/>
          </w:rPr>
          <w:fldChar w:fldCharType="begin"/>
        </w:r>
        <w:r w:rsidRPr="00835400">
          <w:rPr>
            <w:rFonts w:ascii="Arial" w:hAnsi="Arial" w:cs="Arial"/>
            <w:sz w:val="20"/>
            <w:szCs w:val="20"/>
          </w:rPr>
          <w:instrText>PAGE   \* MERGEFORMAT</w:instrText>
        </w:r>
        <w:r w:rsidRPr="00835400">
          <w:rPr>
            <w:rFonts w:ascii="Arial" w:hAnsi="Arial" w:cs="Arial"/>
            <w:sz w:val="20"/>
            <w:szCs w:val="20"/>
          </w:rPr>
          <w:fldChar w:fldCharType="separate"/>
        </w:r>
        <w:r w:rsidR="002E3C9E" w:rsidRPr="00835400">
          <w:rPr>
            <w:rFonts w:ascii="Arial" w:hAnsi="Arial" w:cs="Arial"/>
            <w:noProof/>
            <w:sz w:val="20"/>
            <w:szCs w:val="20"/>
          </w:rPr>
          <w:t>3</w:t>
        </w:r>
        <w:r w:rsidRPr="0083540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8B6ABA" w:rsidRPr="008B6ABA" w:rsidRDefault="008B6ABA" w:rsidP="008B6ABA">
    <w:pPr>
      <w:spacing w:after="423" w:line="259" w:lineRule="auto"/>
      <w:jc w:val="both"/>
      <w:rPr>
        <w:rFonts w:ascii="Verdana" w:hAnsi="Verdana" w:cs="Arial"/>
        <w:b/>
        <w:bCs/>
        <w:color w:val="21A73F"/>
        <w:sz w:val="14"/>
        <w:szCs w:val="14"/>
      </w:rPr>
    </w:pPr>
    <w:r w:rsidRPr="008B6ABA">
      <w:rPr>
        <w:rFonts w:ascii="Calibri" w:eastAsia="Calibri" w:hAnsi="Calibri" w:cs="Calibri"/>
        <w:noProof/>
        <w:color w:val="000000"/>
        <w:sz w:val="22"/>
        <w:szCs w:val="22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40E33E1F" wp14:editId="68D2FCA2">
              <wp:simplePos x="0" y="0"/>
              <wp:positionH relativeFrom="page">
                <wp:posOffset>957580</wp:posOffset>
              </wp:positionH>
              <wp:positionV relativeFrom="page">
                <wp:posOffset>9516110</wp:posOffset>
              </wp:positionV>
              <wp:extent cx="5939028" cy="18288"/>
              <wp:effectExtent l="0" t="0" r="0" b="0"/>
              <wp:wrapNone/>
              <wp:docPr id="3" name="Group 397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39028" cy="18288"/>
                        <a:chOff x="0" y="0"/>
                        <a:chExt cx="5939028" cy="18288"/>
                      </a:xfrm>
                    </wpg:grpSpPr>
                    <wps:wsp>
                      <wps:cNvPr id="4" name="Shape 41054"/>
                      <wps:cNvSpPr/>
                      <wps:spPr>
                        <a:xfrm>
                          <a:off x="0" y="0"/>
                          <a:ext cx="5939028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39028" h="18288">
                              <a:moveTo>
                                <a:pt x="0" y="0"/>
                              </a:moveTo>
                              <a:lnTo>
                                <a:pt x="5939028" y="0"/>
                              </a:lnTo>
                              <a:lnTo>
                                <a:pt x="5939028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21A73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A37935E" id="Group 39708" o:spid="_x0000_s1026" style="position:absolute;margin-left:75.4pt;margin-top:749.3pt;width:467.65pt;height:1.45pt;z-index:-251655168;mso-position-horizontal-relative:page;mso-position-vertical-relative:page" coordsize="5939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">
              <v:shape id="Shape 41054" o:spid="_x0000_s1027" style="position:absolute;width:59390;height:182;visibility:visible;mso-wrap-style:square;v-text-anchor:top" coordsize="5939028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" path="m,l5939028,r,18288l,18288,,e" fillcolor="#21a73f" stroked="f" strokeweight="0">
                <v:stroke miterlimit="83231f" joinstyle="miter"/>
                <v:path arrowok="t" textboxrect="0,0,5939028,18288"/>
              </v:shape>
              <w10:wrap anchorx="page" anchory="page"/>
            </v:group>
          </w:pict>
        </mc:Fallback>
      </mc:AlternateContent>
    </w:r>
    <w:r w:rsidRPr="008B6ABA">
      <w:rPr>
        <w:rFonts w:ascii="Verdana" w:hAnsi="Verdana" w:cs="Arial"/>
        <w:b/>
        <w:bCs/>
        <w:color w:val="21A73F"/>
        <w:sz w:val="14"/>
        <w:szCs w:val="14"/>
      </w:rPr>
      <w:t xml:space="preserve">                                                                                                                                                                             </w:t>
    </w:r>
  </w:p>
  <w:p w:rsidR="00A916AA" w:rsidRPr="008B6ABA" w:rsidRDefault="008B6ABA" w:rsidP="008B6ABA">
    <w:pPr>
      <w:spacing w:after="423" w:line="259" w:lineRule="auto"/>
      <w:ind w:left="270"/>
      <w:jc w:val="center"/>
      <w:rPr>
        <w:rFonts w:ascii="Verdana" w:hAnsi="Verdana" w:cs="Arial"/>
        <w:b/>
        <w:bCs/>
        <w:color w:val="21A73F"/>
        <w:sz w:val="14"/>
        <w:szCs w:val="14"/>
      </w:rPr>
    </w:pPr>
    <w:r w:rsidRPr="008B6ABA">
      <w:rPr>
        <w:rFonts w:ascii="Verdana" w:hAnsi="Verdana" w:cs="Arial"/>
        <w:b/>
        <w:bCs/>
        <w:color w:val="21A73F"/>
        <w:sz w:val="14"/>
        <w:szCs w:val="14"/>
      </w:rPr>
      <w:t>ul. Sieradzka 29, 60-163 Poznań, tel.</w:t>
    </w:r>
    <w:r w:rsidRPr="008B6ABA">
      <w:rPr>
        <w:rFonts w:ascii="Verdana" w:hAnsi="Verdana" w:cs="Arial"/>
        <w:b/>
        <w:bCs/>
        <w:noProof/>
        <w:color w:val="21A73F"/>
        <w:sz w:val="14"/>
        <w:szCs w:val="14"/>
      </w:rPr>
      <w:t xml:space="preserve"> </w:t>
    </w:r>
    <w:r w:rsidRPr="008B6ABA">
      <w:rPr>
        <w:rFonts w:ascii="Verdana" w:hAnsi="Verdana" w:cs="Arial"/>
        <w:b/>
        <w:bCs/>
        <w:color w:val="21A73F"/>
        <w:sz w:val="14"/>
        <w:szCs w:val="14"/>
      </w:rPr>
      <w:t xml:space="preserve">61 868 52 72,  </w:t>
    </w:r>
    <w:r w:rsidRPr="008B6ABA">
      <w:rPr>
        <w:rFonts w:ascii="Verdana" w:hAnsi="Verdana" w:cs="Arial"/>
        <w:b/>
        <w:bCs/>
        <w:color w:val="21A73F"/>
        <w:sz w:val="14"/>
        <w:szCs w:val="14"/>
      </w:rPr>
      <w:br/>
      <w:t>e-PUAP:/WODR/</w:t>
    </w:r>
    <w:proofErr w:type="spellStart"/>
    <w:r w:rsidRPr="008B6ABA">
      <w:rPr>
        <w:rFonts w:ascii="Verdana" w:hAnsi="Verdana" w:cs="Arial"/>
        <w:b/>
        <w:bCs/>
        <w:color w:val="21A73F"/>
        <w:sz w:val="14"/>
        <w:szCs w:val="14"/>
      </w:rPr>
      <w:t>SkrytkaESP</w:t>
    </w:r>
    <w:proofErr w:type="spellEnd"/>
    <w:r w:rsidRPr="008B6ABA">
      <w:rPr>
        <w:rFonts w:ascii="Verdana" w:hAnsi="Verdana" w:cs="Arial"/>
        <w:b/>
        <w:bCs/>
        <w:color w:val="21A73F"/>
        <w:sz w:val="14"/>
        <w:szCs w:val="14"/>
      </w:rPr>
      <w:t>, www.wodr.poznan.pl, wodr@wodr.poznan.p</w:t>
    </w:r>
    <w:r>
      <w:rPr>
        <w:rFonts w:ascii="Verdana" w:hAnsi="Verdana" w:cs="Arial"/>
        <w:b/>
        <w:bCs/>
        <w:color w:val="21A73F"/>
        <w:sz w:val="14"/>
        <w:szCs w:val="14"/>
      </w:rPr>
      <w:t>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3" w:name="_Hlk190169559"/>
  <w:p w:rsidR="008B6ABA" w:rsidRPr="008B6ABA" w:rsidRDefault="008B6ABA" w:rsidP="008B6ABA">
    <w:pPr>
      <w:spacing w:after="423" w:line="259" w:lineRule="auto"/>
      <w:jc w:val="both"/>
      <w:rPr>
        <w:rFonts w:ascii="Verdana" w:hAnsi="Verdana" w:cs="Arial"/>
        <w:b/>
        <w:bCs/>
        <w:color w:val="21A73F"/>
        <w:sz w:val="14"/>
        <w:szCs w:val="14"/>
      </w:rPr>
    </w:pPr>
    <w:r w:rsidRPr="008B6ABA">
      <w:rPr>
        <w:rFonts w:ascii="Calibri" w:eastAsia="Calibri" w:hAnsi="Calibri" w:cs="Calibri"/>
        <w:noProof/>
        <w:color w:val="000000"/>
        <w:sz w:val="22"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40E33E1F" wp14:editId="68D2FCA2">
              <wp:simplePos x="0" y="0"/>
              <wp:positionH relativeFrom="page">
                <wp:posOffset>957580</wp:posOffset>
              </wp:positionH>
              <wp:positionV relativeFrom="page">
                <wp:posOffset>9516110</wp:posOffset>
              </wp:positionV>
              <wp:extent cx="5939028" cy="18288"/>
              <wp:effectExtent l="0" t="0" r="0" b="0"/>
              <wp:wrapNone/>
              <wp:docPr id="39708" name="Group 397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39028" cy="18288"/>
                        <a:chOff x="0" y="0"/>
                        <a:chExt cx="5939028" cy="18288"/>
                      </a:xfrm>
                    </wpg:grpSpPr>
                    <wps:wsp>
                      <wps:cNvPr id="41054" name="Shape 41054"/>
                      <wps:cNvSpPr/>
                      <wps:spPr>
                        <a:xfrm>
                          <a:off x="0" y="0"/>
                          <a:ext cx="5939028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39028" h="18288">
                              <a:moveTo>
                                <a:pt x="0" y="0"/>
                              </a:moveTo>
                              <a:lnTo>
                                <a:pt x="5939028" y="0"/>
                              </a:lnTo>
                              <a:lnTo>
                                <a:pt x="5939028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21A73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3C06EAE" id="Group 39708" o:spid="_x0000_s1026" style="position:absolute;margin-left:75.4pt;margin-top:749.3pt;width:467.65pt;height:1.45pt;z-index:-251657216;mso-position-horizontal-relative:page;mso-position-vertical-relative:page" coordsize="5939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">
              <v:shape id="Shape 41054" o:spid="_x0000_s1027" style="position:absolute;width:59390;height:182;visibility:visible;mso-wrap-style:square;v-text-anchor:top" coordsize="5939028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" path="m,l5939028,r,18288l,18288,,e" fillcolor="#21a73f" stroked="f" strokeweight="0">
                <v:stroke miterlimit="83231f" joinstyle="miter"/>
                <v:path arrowok="t" textboxrect="0,0,5939028,18288"/>
              </v:shape>
              <w10:wrap anchorx="page" anchory="page"/>
            </v:group>
          </w:pict>
        </mc:Fallback>
      </mc:AlternateContent>
    </w:r>
    <w:r w:rsidRPr="008B6ABA">
      <w:rPr>
        <w:rFonts w:ascii="Verdana" w:hAnsi="Verdana" w:cs="Arial"/>
        <w:b/>
        <w:bCs/>
        <w:color w:val="21A73F"/>
        <w:sz w:val="14"/>
        <w:szCs w:val="14"/>
      </w:rPr>
      <w:t xml:space="preserve">                                                                                                                                                                             </w:t>
    </w:r>
  </w:p>
  <w:p w:rsidR="008B6ABA" w:rsidRPr="008B6ABA" w:rsidRDefault="008B6ABA" w:rsidP="008B6ABA">
    <w:pPr>
      <w:spacing w:after="423" w:line="259" w:lineRule="auto"/>
      <w:ind w:left="270"/>
      <w:jc w:val="center"/>
      <w:rPr>
        <w:rFonts w:ascii="Verdana" w:hAnsi="Verdana" w:cs="Arial"/>
        <w:b/>
        <w:bCs/>
        <w:color w:val="21A73F"/>
        <w:sz w:val="14"/>
        <w:szCs w:val="14"/>
      </w:rPr>
    </w:pPr>
    <w:r w:rsidRPr="008B6ABA">
      <w:rPr>
        <w:rFonts w:ascii="Verdana" w:hAnsi="Verdana" w:cs="Arial"/>
        <w:b/>
        <w:bCs/>
        <w:color w:val="21A73F"/>
        <w:sz w:val="14"/>
        <w:szCs w:val="14"/>
      </w:rPr>
      <w:t>ul. Sieradzka 29, 60-163 Poznań, tel.</w:t>
    </w:r>
    <w:r w:rsidRPr="008B6ABA">
      <w:rPr>
        <w:rFonts w:ascii="Verdana" w:hAnsi="Verdana" w:cs="Arial"/>
        <w:b/>
        <w:bCs/>
        <w:noProof/>
        <w:color w:val="21A73F"/>
        <w:sz w:val="14"/>
        <w:szCs w:val="14"/>
      </w:rPr>
      <w:t xml:space="preserve"> </w:t>
    </w:r>
    <w:r w:rsidRPr="008B6ABA">
      <w:rPr>
        <w:rFonts w:ascii="Verdana" w:hAnsi="Verdana" w:cs="Arial"/>
        <w:b/>
        <w:bCs/>
        <w:color w:val="21A73F"/>
        <w:sz w:val="14"/>
        <w:szCs w:val="14"/>
      </w:rPr>
      <w:t xml:space="preserve">61 868 52 72,  </w:t>
    </w:r>
    <w:r w:rsidRPr="008B6ABA">
      <w:rPr>
        <w:rFonts w:ascii="Verdana" w:hAnsi="Verdana" w:cs="Arial"/>
        <w:b/>
        <w:bCs/>
        <w:color w:val="21A73F"/>
        <w:sz w:val="14"/>
        <w:szCs w:val="14"/>
      </w:rPr>
      <w:br/>
      <w:t>e-PUAP:/WODR/</w:t>
    </w:r>
    <w:proofErr w:type="spellStart"/>
    <w:r w:rsidRPr="008B6ABA">
      <w:rPr>
        <w:rFonts w:ascii="Verdana" w:hAnsi="Verdana" w:cs="Arial"/>
        <w:b/>
        <w:bCs/>
        <w:color w:val="21A73F"/>
        <w:sz w:val="14"/>
        <w:szCs w:val="14"/>
      </w:rPr>
      <w:t>SkrytkaESP</w:t>
    </w:r>
    <w:proofErr w:type="spellEnd"/>
    <w:r w:rsidRPr="008B6ABA">
      <w:rPr>
        <w:rFonts w:ascii="Verdana" w:hAnsi="Verdana" w:cs="Arial"/>
        <w:b/>
        <w:bCs/>
        <w:color w:val="21A73F"/>
        <w:sz w:val="14"/>
        <w:szCs w:val="14"/>
      </w:rPr>
      <w:t>, www.wodr.poznan.pl, wodr@wodr.poznan.pl</w:t>
    </w:r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7218" w:rsidRDefault="00FE7218" w:rsidP="00A916AA">
      <w:r>
        <w:separator/>
      </w:r>
    </w:p>
  </w:footnote>
  <w:footnote w:type="continuationSeparator" w:id="0">
    <w:p w:rsidR="00FE7218" w:rsidRDefault="00FE7218" w:rsidP="00A916AA">
      <w:r>
        <w:continuationSeparator/>
      </w:r>
    </w:p>
  </w:footnote>
  <w:footnote w:id="1"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37D66">
        <w:rPr>
          <w:rStyle w:val="Odwoanieprzypisudolnego"/>
          <w:rFonts w:ascii="Acumin Pro" w:hAnsi="Acumin Pro"/>
          <w:sz w:val="20"/>
          <w:szCs w:val="20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A50EE" w:rsidRPr="00761CEB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A50EE" w:rsidRDefault="00AA50E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6ABA" w:rsidRPr="005009B9" w:rsidRDefault="008B6ABA" w:rsidP="008B6ABA">
    <w:pPr>
      <w:spacing w:line="259" w:lineRule="auto"/>
      <w:ind w:left="240"/>
      <w:jc w:val="center"/>
      <w:rPr>
        <w:rFonts w:ascii="Arial" w:hAnsi="Arial" w:cs="Arial"/>
        <w:b/>
        <w:color w:val="21A73F"/>
        <w:sz w:val="18"/>
        <w:szCs w:val="18"/>
      </w:rPr>
    </w:pPr>
    <w:r w:rsidRPr="005009B9">
      <w:rPr>
        <w:rFonts w:ascii="Arial" w:hAnsi="Arial" w:cs="Arial"/>
        <w:b/>
        <w:color w:val="21A73F"/>
        <w:sz w:val="18"/>
        <w:szCs w:val="18"/>
      </w:rPr>
      <w:t xml:space="preserve">Wielkopolski Ośrodek Doradztwa Rolniczego w Poznaniu </w:t>
    </w:r>
  </w:p>
  <w:p w:rsidR="003E1839" w:rsidRDefault="008B6ABA" w:rsidP="008B6ABA">
    <w:pPr>
      <w:spacing w:line="259" w:lineRule="auto"/>
    </w:pPr>
    <w:r w:rsidRPr="005009B9">
      <w:rPr>
        <w:rFonts w:ascii="Arial" w:hAnsi="Arial" w:cs="Arial"/>
        <w:b/>
        <w:bCs/>
        <w:noProof/>
        <w:color w:val="21A73F"/>
        <w:sz w:val="18"/>
        <w:szCs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1BCABD7" wp14:editId="0E1921E3">
              <wp:simplePos x="0" y="0"/>
              <wp:positionH relativeFrom="margin">
                <wp:align>left</wp:align>
              </wp:positionH>
              <wp:positionV relativeFrom="paragraph">
                <wp:posOffset>10160</wp:posOffset>
              </wp:positionV>
              <wp:extent cx="593979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979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21A73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93D30B" id="Łącznik prosty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.8pt" to="467.7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" strokecolor="#21a73f" strokeweight="1.5pt">
              <v:stroke joinstyle="miter"/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6ABA" w:rsidRDefault="008B6ABA">
    <w:pPr>
      <w:pStyle w:val="Nagwek"/>
    </w:pPr>
    <w:r>
      <w:rPr>
        <w:noProof/>
      </w:rPr>
      <w:drawing>
        <wp:inline distT="0" distB="0" distL="0" distR="0" wp14:anchorId="4F4209F9" wp14:editId="33857717">
          <wp:extent cx="2461260" cy="746760"/>
          <wp:effectExtent l="0" t="0" r="0" b="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126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91231"/>
    <w:multiLevelType w:val="hybridMultilevel"/>
    <w:tmpl w:val="1906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630A1"/>
    <w:multiLevelType w:val="hybridMultilevel"/>
    <w:tmpl w:val="3984074C"/>
    <w:lvl w:ilvl="0" w:tplc="198A490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603FE"/>
    <w:multiLevelType w:val="hybridMultilevel"/>
    <w:tmpl w:val="AC049A2E"/>
    <w:lvl w:ilvl="0" w:tplc="C3FAFCBC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E670C0"/>
    <w:multiLevelType w:val="hybridMultilevel"/>
    <w:tmpl w:val="BBE6D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24B82"/>
    <w:multiLevelType w:val="hybridMultilevel"/>
    <w:tmpl w:val="8D429F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E3B41"/>
    <w:multiLevelType w:val="hybridMultilevel"/>
    <w:tmpl w:val="FBB04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9071C"/>
    <w:multiLevelType w:val="hybridMultilevel"/>
    <w:tmpl w:val="F07432E4"/>
    <w:lvl w:ilvl="0" w:tplc="4EFA2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48396B"/>
    <w:multiLevelType w:val="hybridMultilevel"/>
    <w:tmpl w:val="36524958"/>
    <w:lvl w:ilvl="0" w:tplc="3364D63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EBC"/>
    <w:rsid w:val="000112DC"/>
    <w:rsid w:val="00024D42"/>
    <w:rsid w:val="000254C5"/>
    <w:rsid w:val="00031F6D"/>
    <w:rsid w:val="00032738"/>
    <w:rsid w:val="000363B2"/>
    <w:rsid w:val="00047D39"/>
    <w:rsid w:val="00061B2C"/>
    <w:rsid w:val="0007279F"/>
    <w:rsid w:val="00074C12"/>
    <w:rsid w:val="00080559"/>
    <w:rsid w:val="000867FA"/>
    <w:rsid w:val="000951FC"/>
    <w:rsid w:val="000A17F7"/>
    <w:rsid w:val="000D0AD8"/>
    <w:rsid w:val="000D3551"/>
    <w:rsid w:val="00100BD9"/>
    <w:rsid w:val="00140BCB"/>
    <w:rsid w:val="00141366"/>
    <w:rsid w:val="00141AAE"/>
    <w:rsid w:val="001519BC"/>
    <w:rsid w:val="00176AD7"/>
    <w:rsid w:val="001841DA"/>
    <w:rsid w:val="00191302"/>
    <w:rsid w:val="00191CDC"/>
    <w:rsid w:val="001B19EF"/>
    <w:rsid w:val="001F1771"/>
    <w:rsid w:val="001F3425"/>
    <w:rsid w:val="001F453A"/>
    <w:rsid w:val="00207E3E"/>
    <w:rsid w:val="00220D15"/>
    <w:rsid w:val="00221388"/>
    <w:rsid w:val="00234976"/>
    <w:rsid w:val="002739A2"/>
    <w:rsid w:val="002744AB"/>
    <w:rsid w:val="00290A2A"/>
    <w:rsid w:val="002D32BE"/>
    <w:rsid w:val="002E3C9E"/>
    <w:rsid w:val="002E640B"/>
    <w:rsid w:val="002F38CD"/>
    <w:rsid w:val="00316227"/>
    <w:rsid w:val="00364067"/>
    <w:rsid w:val="00381B3A"/>
    <w:rsid w:val="003952DD"/>
    <w:rsid w:val="003A0277"/>
    <w:rsid w:val="003E1839"/>
    <w:rsid w:val="003E777F"/>
    <w:rsid w:val="003F213B"/>
    <w:rsid w:val="00402570"/>
    <w:rsid w:val="00414AFF"/>
    <w:rsid w:val="004161F5"/>
    <w:rsid w:val="004200D1"/>
    <w:rsid w:val="00423005"/>
    <w:rsid w:val="004462EE"/>
    <w:rsid w:val="004516E9"/>
    <w:rsid w:val="004652B5"/>
    <w:rsid w:val="0046560F"/>
    <w:rsid w:val="00495C67"/>
    <w:rsid w:val="00496D38"/>
    <w:rsid w:val="004B4DDB"/>
    <w:rsid w:val="004E614F"/>
    <w:rsid w:val="004E6D9A"/>
    <w:rsid w:val="004E71B5"/>
    <w:rsid w:val="004F4FA6"/>
    <w:rsid w:val="004F769C"/>
    <w:rsid w:val="0052225D"/>
    <w:rsid w:val="0054358F"/>
    <w:rsid w:val="005469C0"/>
    <w:rsid w:val="00573A17"/>
    <w:rsid w:val="005742EB"/>
    <w:rsid w:val="00580021"/>
    <w:rsid w:val="00593173"/>
    <w:rsid w:val="005D6655"/>
    <w:rsid w:val="005E2AE6"/>
    <w:rsid w:val="00606897"/>
    <w:rsid w:val="00607C2E"/>
    <w:rsid w:val="00612613"/>
    <w:rsid w:val="00615926"/>
    <w:rsid w:val="00625553"/>
    <w:rsid w:val="00625BB2"/>
    <w:rsid w:val="00655140"/>
    <w:rsid w:val="006716D1"/>
    <w:rsid w:val="00672505"/>
    <w:rsid w:val="00692377"/>
    <w:rsid w:val="0069485B"/>
    <w:rsid w:val="00696AE9"/>
    <w:rsid w:val="006A13AB"/>
    <w:rsid w:val="006A1B93"/>
    <w:rsid w:val="006B216E"/>
    <w:rsid w:val="006B6355"/>
    <w:rsid w:val="006E5A9C"/>
    <w:rsid w:val="006E611F"/>
    <w:rsid w:val="0072588C"/>
    <w:rsid w:val="007318D1"/>
    <w:rsid w:val="00733577"/>
    <w:rsid w:val="00741DAC"/>
    <w:rsid w:val="00743F6F"/>
    <w:rsid w:val="0075248E"/>
    <w:rsid w:val="0075622F"/>
    <w:rsid w:val="00757271"/>
    <w:rsid w:val="00795874"/>
    <w:rsid w:val="007A7383"/>
    <w:rsid w:val="007F1173"/>
    <w:rsid w:val="008227DA"/>
    <w:rsid w:val="00835400"/>
    <w:rsid w:val="008425D3"/>
    <w:rsid w:val="00844AD1"/>
    <w:rsid w:val="008662C7"/>
    <w:rsid w:val="008A6069"/>
    <w:rsid w:val="008B6ABA"/>
    <w:rsid w:val="008C7C8F"/>
    <w:rsid w:val="008E7175"/>
    <w:rsid w:val="009239D1"/>
    <w:rsid w:val="00933281"/>
    <w:rsid w:val="009332A4"/>
    <w:rsid w:val="00937D66"/>
    <w:rsid w:val="00953FF8"/>
    <w:rsid w:val="00954506"/>
    <w:rsid w:val="009A55FC"/>
    <w:rsid w:val="009A6952"/>
    <w:rsid w:val="009B1574"/>
    <w:rsid w:val="009C014B"/>
    <w:rsid w:val="009C4FA4"/>
    <w:rsid w:val="009D47F7"/>
    <w:rsid w:val="009E2F5A"/>
    <w:rsid w:val="009F30FC"/>
    <w:rsid w:val="00A00A3B"/>
    <w:rsid w:val="00A00A98"/>
    <w:rsid w:val="00A24895"/>
    <w:rsid w:val="00A6018C"/>
    <w:rsid w:val="00A70DCD"/>
    <w:rsid w:val="00A7447A"/>
    <w:rsid w:val="00A75AC0"/>
    <w:rsid w:val="00A800D6"/>
    <w:rsid w:val="00A916AA"/>
    <w:rsid w:val="00AA100C"/>
    <w:rsid w:val="00AA50EE"/>
    <w:rsid w:val="00AB3C86"/>
    <w:rsid w:val="00AE0C90"/>
    <w:rsid w:val="00AF67C7"/>
    <w:rsid w:val="00B27F9F"/>
    <w:rsid w:val="00B84E1B"/>
    <w:rsid w:val="00BA24FA"/>
    <w:rsid w:val="00BD1003"/>
    <w:rsid w:val="00BE0612"/>
    <w:rsid w:val="00C01859"/>
    <w:rsid w:val="00C16778"/>
    <w:rsid w:val="00C34C71"/>
    <w:rsid w:val="00C46950"/>
    <w:rsid w:val="00C57678"/>
    <w:rsid w:val="00C75EAA"/>
    <w:rsid w:val="00CA5B2E"/>
    <w:rsid w:val="00CA6B2E"/>
    <w:rsid w:val="00CF0894"/>
    <w:rsid w:val="00D01208"/>
    <w:rsid w:val="00D01DD6"/>
    <w:rsid w:val="00D06326"/>
    <w:rsid w:val="00D469BA"/>
    <w:rsid w:val="00D6470F"/>
    <w:rsid w:val="00D64845"/>
    <w:rsid w:val="00D712C1"/>
    <w:rsid w:val="00D728CE"/>
    <w:rsid w:val="00D7590E"/>
    <w:rsid w:val="00D75F70"/>
    <w:rsid w:val="00D84F42"/>
    <w:rsid w:val="00D969C5"/>
    <w:rsid w:val="00DD7E9D"/>
    <w:rsid w:val="00E03740"/>
    <w:rsid w:val="00E07062"/>
    <w:rsid w:val="00E16EBC"/>
    <w:rsid w:val="00E370F3"/>
    <w:rsid w:val="00E3783A"/>
    <w:rsid w:val="00E40023"/>
    <w:rsid w:val="00E503C7"/>
    <w:rsid w:val="00E67A8B"/>
    <w:rsid w:val="00E7103C"/>
    <w:rsid w:val="00EA340C"/>
    <w:rsid w:val="00EB5EFE"/>
    <w:rsid w:val="00EE7ABA"/>
    <w:rsid w:val="00EF7E1A"/>
    <w:rsid w:val="00F05185"/>
    <w:rsid w:val="00F21C4E"/>
    <w:rsid w:val="00F61713"/>
    <w:rsid w:val="00F6589E"/>
    <w:rsid w:val="00F705D0"/>
    <w:rsid w:val="00F84B30"/>
    <w:rsid w:val="00FB3302"/>
    <w:rsid w:val="00FC2ADA"/>
    <w:rsid w:val="00FC4B39"/>
    <w:rsid w:val="00FC6423"/>
    <w:rsid w:val="00FD1D65"/>
    <w:rsid w:val="00FD33DF"/>
    <w:rsid w:val="00FE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78ED64"/>
  <w15:docId w15:val="{C14F3EDB-A033-4A83-9E95-9D2D5C73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6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EBC"/>
    <w:pPr>
      <w:ind w:left="720"/>
      <w:contextualSpacing/>
    </w:pPr>
  </w:style>
  <w:style w:type="paragraph" w:customStyle="1" w:styleId="Default">
    <w:name w:val="Default"/>
    <w:rsid w:val="00953F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96A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2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25D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1841DA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0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0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0EE"/>
    <w:rPr>
      <w:vertAlign w:val="superscript"/>
    </w:rPr>
  </w:style>
  <w:style w:type="paragraph" w:customStyle="1" w:styleId="normaltableau">
    <w:name w:val="normal_tableau"/>
    <w:basedOn w:val="Normalny"/>
    <w:rsid w:val="00F21C4E"/>
    <w:pPr>
      <w:spacing w:before="120" w:after="120"/>
      <w:jc w:val="both"/>
    </w:pPr>
    <w:rPr>
      <w:rFonts w:ascii="Optima" w:hAnsi="Optima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53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Martyna Kośmicka</cp:lastModifiedBy>
  <cp:revision>21</cp:revision>
  <cp:lastPrinted>2025-05-23T08:19:00Z</cp:lastPrinted>
  <dcterms:created xsi:type="dcterms:W3CDTF">2024-09-11T10:34:00Z</dcterms:created>
  <dcterms:modified xsi:type="dcterms:W3CDTF">2025-05-23T08:19:00Z</dcterms:modified>
</cp:coreProperties>
</file>