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6766FC" w14:textId="77777777" w:rsidR="004B34D8" w:rsidRDefault="004B34D8" w:rsidP="00F67AA8">
      <w:pPr>
        <w:keepNext/>
        <w:tabs>
          <w:tab w:val="left" w:pos="270"/>
          <w:tab w:val="left" w:pos="709"/>
          <w:tab w:val="left" w:pos="993"/>
          <w:tab w:val="left" w:pos="1560"/>
        </w:tabs>
        <w:spacing w:line="276" w:lineRule="auto"/>
        <w:outlineLvl w:val="3"/>
        <w:rPr>
          <w:rFonts w:ascii="Cambria" w:eastAsia="Times New Roman" w:hAnsi="Cambria"/>
          <w:b/>
          <w:lang w:val="x-none" w:bidi="ar-SA"/>
        </w:rPr>
      </w:pPr>
    </w:p>
    <w:p w14:paraId="62E6B0DB" w14:textId="6226F895" w:rsidR="004B34D8" w:rsidRDefault="009E698F" w:rsidP="000B16BC">
      <w:pPr>
        <w:keepNext/>
        <w:tabs>
          <w:tab w:val="left" w:pos="270"/>
          <w:tab w:val="left" w:pos="709"/>
          <w:tab w:val="left" w:pos="993"/>
          <w:tab w:val="left" w:pos="1560"/>
        </w:tabs>
        <w:spacing w:line="276" w:lineRule="auto"/>
        <w:ind w:left="864"/>
        <w:jc w:val="center"/>
        <w:outlineLvl w:val="3"/>
        <w:rPr>
          <w:rFonts w:ascii="Cambria" w:eastAsia="Times New Roman" w:hAnsi="Cambria"/>
          <w:b/>
          <w:lang w:val="x-none" w:bidi="ar-SA"/>
        </w:rPr>
      </w:pPr>
      <w:r>
        <w:rPr>
          <w:rFonts w:ascii="Cambria" w:eastAsia="Times New Roman" w:hAnsi="Cambria"/>
          <w:b/>
          <w:lang w:bidi="ar-SA"/>
        </w:rPr>
        <w:t xml:space="preserve">Umowa </w:t>
      </w:r>
    </w:p>
    <w:p w14:paraId="471B9D32" w14:textId="77777777" w:rsidR="004B34D8" w:rsidRDefault="004B34D8" w:rsidP="000B16BC">
      <w:pPr>
        <w:tabs>
          <w:tab w:val="left" w:pos="709"/>
          <w:tab w:val="left" w:pos="993"/>
          <w:tab w:val="left" w:pos="1560"/>
        </w:tabs>
        <w:spacing w:line="276" w:lineRule="auto"/>
        <w:jc w:val="center"/>
        <w:rPr>
          <w:rFonts w:ascii="Cambria" w:eastAsia="Times New Roman" w:hAnsi="Cambria" w:cs="Ebrima"/>
          <w:color w:val="0D0D0D"/>
          <w:lang w:bidi="ar-SA"/>
        </w:rPr>
      </w:pPr>
    </w:p>
    <w:p w14:paraId="096A66A0"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lang w:bidi="ar-SA"/>
        </w:rPr>
        <w:t>zawarta w dniu  …………….. r. w Lublinie pomiędzy:</w:t>
      </w:r>
    </w:p>
    <w:p w14:paraId="51EFCB56" w14:textId="77777777" w:rsidR="009E698F" w:rsidRDefault="002E47C4" w:rsidP="000B16BC">
      <w:pPr>
        <w:spacing w:line="276" w:lineRule="auto"/>
        <w:jc w:val="both"/>
        <w:rPr>
          <w:rFonts w:ascii="Cambria" w:eastAsia="Times New Roman" w:hAnsi="Cambria" w:cs="Ebrima"/>
          <w:color w:val="0D0D0D"/>
          <w:spacing w:val="-5"/>
          <w:lang w:bidi="ar-SA"/>
        </w:rPr>
      </w:pPr>
      <w:r>
        <w:rPr>
          <w:rFonts w:ascii="Cambria" w:eastAsia="Times New Roman" w:hAnsi="Cambria" w:cs="Ebrima"/>
          <w:b/>
          <w:color w:val="0D0D0D"/>
          <w:spacing w:val="-4"/>
          <w:lang w:bidi="ar-SA"/>
        </w:rPr>
        <w:t>Politechniką Lubelską w Lublinie</w:t>
      </w:r>
      <w:r>
        <w:rPr>
          <w:rFonts w:ascii="Cambria" w:eastAsia="Times New Roman" w:hAnsi="Cambria" w:cs="Ebrima"/>
          <w:color w:val="0D0D0D"/>
          <w:spacing w:val="-4"/>
          <w:lang w:bidi="ar-SA"/>
        </w:rPr>
        <w:t xml:space="preserve">, adres: 20-618 Lublin, </w:t>
      </w:r>
      <w:r>
        <w:rPr>
          <w:rFonts w:ascii="Cambria" w:eastAsia="Times New Roman" w:hAnsi="Cambria" w:cs="Ebrima"/>
          <w:color w:val="0D0D0D"/>
          <w:spacing w:val="-5"/>
          <w:lang w:bidi="ar-SA"/>
        </w:rPr>
        <w:t xml:space="preserve">ul. Nadbystrzycka 38D, </w:t>
      </w:r>
    </w:p>
    <w:p w14:paraId="77587975"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spacing w:val="-5"/>
          <w:lang w:bidi="ar-SA"/>
        </w:rPr>
        <w:t>NIP: 7120104651; REGON 000001726</w:t>
      </w:r>
    </w:p>
    <w:p w14:paraId="183867D4"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spacing w:val="-6"/>
          <w:lang w:bidi="ar-SA"/>
        </w:rPr>
        <w:t>reprezentowaną przez:</w:t>
      </w:r>
    </w:p>
    <w:p w14:paraId="46F40044" w14:textId="77777777" w:rsidR="004B34D8" w:rsidRDefault="002E47C4" w:rsidP="000B16BC">
      <w:pPr>
        <w:spacing w:line="276" w:lineRule="auto"/>
        <w:jc w:val="both"/>
        <w:rPr>
          <w:rFonts w:ascii="Cambria" w:eastAsia="Times New Roman" w:hAnsi="Cambria" w:cs="Times New Roman"/>
          <w:lang w:bidi="ar-SA"/>
        </w:rPr>
      </w:pPr>
      <w:r>
        <w:rPr>
          <w:rFonts w:ascii="Cambria" w:eastAsia="Ebrima" w:hAnsi="Cambria" w:cs="Ebrima"/>
          <w:color w:val="0D0D0D"/>
          <w:spacing w:val="-4"/>
          <w:lang w:bidi="ar-SA"/>
        </w:rPr>
        <w:t xml:space="preserve"> </w:t>
      </w:r>
      <w:r>
        <w:rPr>
          <w:rFonts w:ascii="Cambria" w:eastAsia="Times New Roman" w:hAnsi="Cambria" w:cs="Ebrima"/>
          <w:color w:val="0D0D0D"/>
          <w:lang w:bidi="ar-SA"/>
        </w:rPr>
        <w:t xml:space="preserve">1 ……………………………………………………    </w:t>
      </w:r>
    </w:p>
    <w:p w14:paraId="19BAF8C9" w14:textId="77777777" w:rsidR="004B34D8" w:rsidRDefault="002E47C4" w:rsidP="000B16BC">
      <w:pPr>
        <w:spacing w:line="276" w:lineRule="auto"/>
        <w:rPr>
          <w:rFonts w:ascii="Cambria" w:eastAsia="Times New Roman" w:hAnsi="Cambria" w:cs="Times New Roman"/>
          <w:lang w:bidi="ar-SA"/>
        </w:rPr>
      </w:pPr>
      <w:r>
        <w:rPr>
          <w:rFonts w:ascii="Cambria" w:eastAsia="Ebrima" w:hAnsi="Cambria" w:cs="Ebrima"/>
          <w:color w:val="0D0D0D"/>
          <w:lang w:bidi="ar-SA"/>
        </w:rPr>
        <w:t xml:space="preserve"> </w:t>
      </w:r>
      <w:r>
        <w:rPr>
          <w:rFonts w:ascii="Cambria" w:eastAsia="Times New Roman" w:hAnsi="Cambria" w:cs="Ebrima"/>
          <w:color w:val="0D0D0D"/>
          <w:lang w:bidi="ar-SA"/>
        </w:rPr>
        <w:t xml:space="preserve">2   ………………………………………………  </w:t>
      </w:r>
      <w:r>
        <w:rPr>
          <w:rFonts w:ascii="Cambria" w:eastAsia="Times New Roman" w:hAnsi="Cambria" w:cs="Ebrima"/>
          <w:color w:val="0D0D0D"/>
          <w:spacing w:val="-6"/>
          <w:lang w:bidi="ar-SA"/>
        </w:rPr>
        <w:t xml:space="preserve"> </w:t>
      </w:r>
    </w:p>
    <w:p w14:paraId="34E706D2" w14:textId="54049D84" w:rsidR="004B34D8" w:rsidRDefault="002E47C4" w:rsidP="000B16BC">
      <w:pPr>
        <w:spacing w:line="276" w:lineRule="auto"/>
        <w:rPr>
          <w:rFonts w:ascii="Cambria" w:eastAsia="Times New Roman" w:hAnsi="Cambria" w:cs="Times New Roman"/>
          <w:lang w:bidi="ar-SA"/>
        </w:rPr>
      </w:pPr>
      <w:r>
        <w:rPr>
          <w:rFonts w:ascii="Cambria" w:eastAsia="Times New Roman" w:hAnsi="Cambria" w:cs="Ebrima"/>
          <w:b/>
          <w:color w:val="0D0D0D"/>
          <w:spacing w:val="-6"/>
          <w:lang w:bidi="ar-SA"/>
        </w:rPr>
        <w:t>zwaną dalej Zamawiającym</w:t>
      </w:r>
      <w:r w:rsidR="00EB7008">
        <w:rPr>
          <w:rFonts w:ascii="Cambria" w:eastAsia="Times New Roman" w:hAnsi="Cambria" w:cs="Ebrima"/>
          <w:b/>
          <w:color w:val="0D0D0D"/>
          <w:spacing w:val="-6"/>
          <w:lang w:bidi="ar-SA"/>
        </w:rPr>
        <w:t xml:space="preserve"> lub Licencjobiorcą</w:t>
      </w:r>
      <w:r>
        <w:rPr>
          <w:rFonts w:ascii="Cambria" w:eastAsia="Times New Roman" w:hAnsi="Cambria" w:cs="Ebrima"/>
          <w:b/>
          <w:color w:val="0D0D0D"/>
          <w:spacing w:val="-6"/>
          <w:lang w:bidi="ar-SA"/>
        </w:rPr>
        <w:t>,</w:t>
      </w:r>
    </w:p>
    <w:p w14:paraId="1DFD6AED" w14:textId="77777777" w:rsidR="004B34D8" w:rsidRDefault="002E47C4" w:rsidP="000B16B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Cambria" w:eastAsia="Times New Roman" w:hAnsi="Cambria" w:cs="Times New Roman"/>
          <w:lang w:bidi="ar-SA"/>
        </w:rPr>
      </w:pPr>
      <w:r>
        <w:rPr>
          <w:rFonts w:ascii="Cambria" w:eastAsia="Times New Roman" w:hAnsi="Cambria" w:cs="Ebrima"/>
          <w:color w:val="0D0D0D"/>
          <w:lang w:bidi="ar-SA"/>
        </w:rPr>
        <w:t>a</w:t>
      </w:r>
    </w:p>
    <w:p w14:paraId="1DFBC843" w14:textId="77777777" w:rsidR="009E698F" w:rsidRDefault="009E698F" w:rsidP="000B16BC">
      <w:pPr>
        <w:spacing w:line="276" w:lineRule="auto"/>
        <w:jc w:val="both"/>
        <w:rPr>
          <w:rFonts w:ascii="Cambria" w:eastAsia="Times New Roman" w:hAnsi="Cambria" w:cs="Ebrima"/>
          <w:color w:val="0D0D0D"/>
          <w:lang w:bidi="ar-SA"/>
        </w:rPr>
      </w:pPr>
      <w:r>
        <w:rPr>
          <w:rFonts w:ascii="Cambria" w:eastAsia="Times New Roman" w:hAnsi="Cambria" w:cs="Ebrima"/>
          <w:color w:val="0D0D0D"/>
          <w:lang w:bidi="ar-SA"/>
        </w:rPr>
        <w:t>…………..</w:t>
      </w:r>
    </w:p>
    <w:p w14:paraId="5F3E74BA" w14:textId="37A4B08E"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lang w:bidi="ar-SA"/>
        </w:rPr>
        <w:t xml:space="preserve">zwanym dalej </w:t>
      </w:r>
      <w:r>
        <w:rPr>
          <w:rFonts w:ascii="Cambria" w:eastAsia="Times New Roman" w:hAnsi="Cambria" w:cs="Ebrima"/>
          <w:b/>
          <w:color w:val="0D0D0D"/>
          <w:lang w:bidi="ar-SA"/>
        </w:rPr>
        <w:t>Wykonawcą</w:t>
      </w:r>
      <w:r w:rsidR="00EB7008">
        <w:rPr>
          <w:rFonts w:ascii="Cambria" w:eastAsia="Times New Roman" w:hAnsi="Cambria" w:cs="Ebrima"/>
          <w:b/>
          <w:color w:val="0D0D0D"/>
          <w:lang w:bidi="ar-SA"/>
        </w:rPr>
        <w:t xml:space="preserve"> lub Licencjodawcą</w:t>
      </w:r>
      <w:r>
        <w:rPr>
          <w:rFonts w:ascii="Cambria" w:eastAsia="Times New Roman" w:hAnsi="Cambria" w:cs="Ebrima"/>
          <w:color w:val="0D0D0D"/>
          <w:lang w:bidi="ar-SA"/>
        </w:rPr>
        <w:t>, w imieniu którego działają:</w:t>
      </w:r>
    </w:p>
    <w:p w14:paraId="7A10DADC"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lang w:bidi="ar-SA"/>
        </w:rPr>
        <w:t>1.......................... - ........................ ,</w:t>
      </w:r>
    </w:p>
    <w:p w14:paraId="73A91B36"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lang w:bidi="ar-SA"/>
        </w:rPr>
        <w:t xml:space="preserve">2. ........................ - ........................, </w:t>
      </w:r>
    </w:p>
    <w:p w14:paraId="3985D909" w14:textId="77777777" w:rsidR="004B34D8" w:rsidRDefault="004B34D8" w:rsidP="000B16BC">
      <w:pPr>
        <w:tabs>
          <w:tab w:val="left" w:pos="735"/>
        </w:tabs>
        <w:spacing w:line="276" w:lineRule="auto"/>
        <w:jc w:val="both"/>
        <w:rPr>
          <w:rFonts w:ascii="Cambria" w:eastAsia="Times New Roman" w:hAnsi="Cambria" w:cs="Ebrima"/>
          <w:b/>
          <w:color w:val="0D0D0D"/>
          <w:lang w:bidi="ar-SA"/>
        </w:rPr>
      </w:pPr>
    </w:p>
    <w:p w14:paraId="5EE3EFD5" w14:textId="4111385B" w:rsidR="004B34D8" w:rsidRPr="00DC13D4" w:rsidRDefault="00A463AA" w:rsidP="000B16BC">
      <w:pPr>
        <w:tabs>
          <w:tab w:val="left" w:pos="735"/>
        </w:tabs>
        <w:spacing w:line="276" w:lineRule="auto"/>
        <w:jc w:val="both"/>
        <w:rPr>
          <w:rFonts w:ascii="Cambria" w:eastAsia="SimSun" w:hAnsi="Cambria" w:cs="Calibri"/>
          <w:b/>
          <w:kern w:val="3"/>
        </w:rPr>
      </w:pPr>
      <w:r w:rsidRPr="00A463AA">
        <w:rPr>
          <w:rFonts w:ascii="Cambria" w:eastAsia="Times New Roman" w:hAnsi="Cambria" w:cs="Ebrima"/>
          <w:color w:val="0D0D0D"/>
          <w:kern w:val="2"/>
          <w:lang w:bidi="ar-SA"/>
        </w:rPr>
        <w:t>Niniejsza Umowa została zawarta z wyłączeniem Ustawy z dnia 11 września 2019 r. Prawo Zamówień Publicznych  (</w:t>
      </w:r>
      <w:proofErr w:type="spellStart"/>
      <w:r w:rsidRPr="00A463AA">
        <w:rPr>
          <w:rFonts w:ascii="Cambria" w:eastAsia="Times New Roman" w:hAnsi="Cambria" w:cs="Ebrima"/>
          <w:color w:val="0D0D0D"/>
          <w:kern w:val="2"/>
          <w:lang w:bidi="ar-SA"/>
        </w:rPr>
        <w:t>t.j</w:t>
      </w:r>
      <w:proofErr w:type="spellEnd"/>
      <w:r w:rsidRPr="00A463AA">
        <w:rPr>
          <w:rFonts w:ascii="Cambria" w:eastAsia="Times New Roman" w:hAnsi="Cambria" w:cs="Ebrima"/>
          <w:color w:val="0D0D0D"/>
          <w:kern w:val="2"/>
          <w:lang w:bidi="ar-SA"/>
        </w:rPr>
        <w:t>. Dz. U. z 2024 r. poz. 1320)</w:t>
      </w:r>
      <w:r>
        <w:rPr>
          <w:rFonts w:ascii="Cambria" w:eastAsia="Times New Roman" w:hAnsi="Cambria" w:cs="Ebrima"/>
          <w:color w:val="0D0D0D"/>
          <w:kern w:val="2"/>
          <w:lang w:bidi="ar-SA"/>
        </w:rPr>
        <w:t xml:space="preserve"> </w:t>
      </w:r>
      <w:r w:rsidRPr="00A463AA">
        <w:rPr>
          <w:rFonts w:ascii="Cambria" w:eastAsia="Times New Roman" w:hAnsi="Cambria" w:cs="Ebrima"/>
          <w:color w:val="0D0D0D"/>
          <w:kern w:val="2"/>
          <w:lang w:bidi="ar-SA"/>
        </w:rPr>
        <w:t xml:space="preserve">na podstawie art. 2 ust. 1 pkt. 1 w wyniku dokonania przez </w:t>
      </w:r>
      <w:r w:rsidRPr="00A463AA">
        <w:rPr>
          <w:rFonts w:ascii="Cambria" w:eastAsia="Times New Roman" w:hAnsi="Cambria" w:cs="Ebrima"/>
          <w:b/>
          <w:color w:val="0D0D0D"/>
          <w:kern w:val="2"/>
          <w:lang w:bidi="ar-SA"/>
        </w:rPr>
        <w:t>Zamawiającego</w:t>
      </w:r>
      <w:r w:rsidRPr="00A463AA">
        <w:rPr>
          <w:rFonts w:ascii="Cambria" w:eastAsia="Times New Roman" w:hAnsi="Cambria" w:cs="Ebrima"/>
          <w:color w:val="0D0D0D"/>
          <w:kern w:val="2"/>
          <w:lang w:bidi="ar-SA"/>
        </w:rPr>
        <w:t xml:space="preserve"> wyboru oferty </w:t>
      </w:r>
      <w:r w:rsidRPr="00A463AA">
        <w:rPr>
          <w:rFonts w:ascii="Cambria" w:eastAsia="Times New Roman" w:hAnsi="Cambria" w:cs="Ebrima"/>
          <w:b/>
          <w:color w:val="0D0D0D"/>
          <w:kern w:val="2"/>
          <w:lang w:bidi="ar-SA"/>
        </w:rPr>
        <w:t>Wykonawcy</w:t>
      </w:r>
      <w:r w:rsidRPr="00A463AA">
        <w:rPr>
          <w:rFonts w:ascii="Cambria" w:eastAsia="Times New Roman" w:hAnsi="Cambria" w:cs="Ebrima"/>
          <w:color w:val="0D0D0D"/>
          <w:kern w:val="2"/>
          <w:lang w:bidi="ar-SA"/>
        </w:rPr>
        <w:t xml:space="preserve"> z dnia …</w:t>
      </w:r>
      <w:r>
        <w:rPr>
          <w:rFonts w:ascii="Cambria" w:eastAsia="Times New Roman" w:hAnsi="Cambria" w:cs="Ebrima"/>
          <w:color w:val="0D0D0D"/>
          <w:kern w:val="2"/>
          <w:lang w:bidi="ar-SA"/>
        </w:rPr>
        <w:t>…………..</w:t>
      </w:r>
      <w:r w:rsidRPr="00A463AA">
        <w:rPr>
          <w:rFonts w:ascii="Cambria" w:eastAsia="Times New Roman" w:hAnsi="Cambria" w:cs="Ebrima"/>
          <w:color w:val="0D0D0D"/>
          <w:kern w:val="2"/>
          <w:lang w:bidi="ar-SA"/>
        </w:rPr>
        <w:t xml:space="preserve">.r. na realizację </w:t>
      </w:r>
      <w:r>
        <w:rPr>
          <w:rFonts w:ascii="Cambria" w:eastAsia="Times New Roman" w:hAnsi="Cambria" w:cs="Ebrima"/>
          <w:color w:val="0D0D0D"/>
          <w:kern w:val="2"/>
          <w:lang w:bidi="ar-SA"/>
        </w:rPr>
        <w:t>dostawy pn. „</w:t>
      </w:r>
      <w:r w:rsidR="00D00524">
        <w:rPr>
          <w:rFonts w:ascii="Cambria" w:eastAsia="Times New Roman" w:hAnsi="Cambria" w:cs="Ebrima"/>
          <w:color w:val="0D0D0D"/>
          <w:kern w:val="2"/>
          <w:lang w:bidi="ar-SA"/>
        </w:rPr>
        <w:t xml:space="preserve">Integracja systemu </w:t>
      </w:r>
      <w:proofErr w:type="spellStart"/>
      <w:r w:rsidR="00D00524">
        <w:rPr>
          <w:rFonts w:ascii="Cambria" w:eastAsia="Times New Roman" w:hAnsi="Cambria" w:cs="Ebrima"/>
          <w:color w:val="0D0D0D"/>
          <w:kern w:val="2"/>
          <w:lang w:bidi="ar-SA"/>
        </w:rPr>
        <w:t>OPTICamp</w:t>
      </w:r>
      <w:proofErr w:type="spellEnd"/>
      <w:r w:rsidR="00D00524">
        <w:rPr>
          <w:rFonts w:ascii="Cambria" w:eastAsia="Times New Roman" w:hAnsi="Cambria" w:cs="Ebrima"/>
          <w:color w:val="0D0D0D"/>
          <w:kern w:val="2"/>
          <w:lang w:bidi="ar-SA"/>
        </w:rPr>
        <w:t xml:space="preserve"> SELS z </w:t>
      </w:r>
      <w:proofErr w:type="spellStart"/>
      <w:r w:rsidR="00D00524">
        <w:rPr>
          <w:rFonts w:ascii="Cambria" w:eastAsia="Times New Roman" w:hAnsi="Cambria" w:cs="Ebrima"/>
          <w:color w:val="0D0D0D"/>
          <w:kern w:val="2"/>
          <w:lang w:bidi="ar-SA"/>
        </w:rPr>
        <w:t>mLegitymacją</w:t>
      </w:r>
      <w:proofErr w:type="spellEnd"/>
      <w:r>
        <w:rPr>
          <w:rFonts w:ascii="Cambria" w:eastAsia="Times New Roman" w:hAnsi="Cambria" w:cs="Ebrima"/>
          <w:color w:val="0D0D0D"/>
          <w:kern w:val="2"/>
          <w:lang w:bidi="ar-SA"/>
        </w:rPr>
        <w:t>”</w:t>
      </w:r>
      <w:r w:rsidRPr="00A463AA">
        <w:rPr>
          <w:rFonts w:ascii="Cambria" w:eastAsia="Times New Roman" w:hAnsi="Cambria" w:cs="Ebrima"/>
          <w:color w:val="0D0D0D"/>
          <w:kern w:val="2"/>
          <w:lang w:bidi="ar-SA"/>
        </w:rPr>
        <w:t xml:space="preserve">, których szacunkowa wartość nie przekracza kwoty </w:t>
      </w:r>
      <w:r w:rsidRPr="00A463AA">
        <w:rPr>
          <w:rFonts w:ascii="Cambria" w:eastAsia="Times New Roman" w:hAnsi="Cambria" w:cs="Ebrima"/>
          <w:b/>
          <w:color w:val="0D0D0D"/>
          <w:kern w:val="2"/>
          <w:lang w:bidi="ar-SA"/>
        </w:rPr>
        <w:t>130 000 zł netto</w:t>
      </w:r>
      <w:r w:rsidR="00F67AA8">
        <w:rPr>
          <w:rFonts w:ascii="Cambria" w:eastAsia="Times New Roman" w:hAnsi="Cambria" w:cs="Ebrima"/>
          <w:color w:val="0D0D0D"/>
          <w:kern w:val="2"/>
          <w:lang w:bidi="ar-SA"/>
        </w:rPr>
        <w:t>.</w:t>
      </w:r>
    </w:p>
    <w:p w14:paraId="11DD4CD4" w14:textId="77777777" w:rsidR="000B16BC" w:rsidRDefault="000B16BC" w:rsidP="000B16BC">
      <w:pPr>
        <w:tabs>
          <w:tab w:val="left" w:pos="1560"/>
        </w:tabs>
        <w:spacing w:line="276" w:lineRule="auto"/>
        <w:jc w:val="center"/>
        <w:rPr>
          <w:rFonts w:ascii="Cambria" w:eastAsia="Times New Roman" w:hAnsi="Cambria" w:cs="Ebrima"/>
          <w:b/>
          <w:color w:val="0D0D0D"/>
          <w:lang w:bidi="ar-SA"/>
        </w:rPr>
      </w:pPr>
    </w:p>
    <w:p w14:paraId="697495BE" w14:textId="2431497F"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1</w:t>
      </w:r>
    </w:p>
    <w:p w14:paraId="38A19249" w14:textId="77777777" w:rsidR="004B34D8" w:rsidRDefault="002E47C4" w:rsidP="000B16BC">
      <w:pPr>
        <w:keepNext/>
        <w:tabs>
          <w:tab w:val="left" w:pos="1560"/>
        </w:tabs>
        <w:spacing w:line="276" w:lineRule="auto"/>
        <w:jc w:val="center"/>
        <w:outlineLvl w:val="1"/>
        <w:rPr>
          <w:rFonts w:ascii="Cambria" w:eastAsia="Times New Roman" w:hAnsi="Cambria"/>
          <w:b/>
          <w:lang w:val="x-none" w:bidi="ar-SA"/>
        </w:rPr>
      </w:pPr>
      <w:r>
        <w:rPr>
          <w:rFonts w:ascii="Cambria" w:eastAsia="Times New Roman" w:hAnsi="Cambria" w:cs="Ebrima"/>
          <w:b/>
          <w:color w:val="0D0D0D"/>
          <w:lang w:val="x-none" w:bidi="ar-SA"/>
        </w:rPr>
        <w:t>Przedmiot Umowy</w:t>
      </w:r>
    </w:p>
    <w:p w14:paraId="2975C274" w14:textId="3E305697" w:rsidR="004B34D8" w:rsidRDefault="002E47C4" w:rsidP="000B16BC">
      <w:pPr>
        <w:pStyle w:val="Akapitzlist"/>
        <w:numPr>
          <w:ilvl w:val="0"/>
          <w:numId w:val="5"/>
        </w:numPr>
        <w:tabs>
          <w:tab w:val="clear" w:pos="72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Przedmiotem Umowy jest dostawa przez Wykonawcę za wynagrodzeniem </w:t>
      </w:r>
      <w:r w:rsidR="00D00524">
        <w:rPr>
          <w:rFonts w:ascii="Cambria" w:eastAsia="Times New Roman" w:hAnsi="Cambria" w:cs="Ebrima"/>
          <w:color w:val="0D0D0D"/>
          <w:lang w:bidi="ar-SA"/>
        </w:rPr>
        <w:t xml:space="preserve">oprogramowania modułu </w:t>
      </w:r>
      <w:proofErr w:type="spellStart"/>
      <w:r w:rsidR="00D00524">
        <w:rPr>
          <w:rFonts w:ascii="Cambria" w:eastAsia="Times New Roman" w:hAnsi="Cambria" w:cs="Ebrima"/>
          <w:color w:val="0D0D0D"/>
          <w:lang w:bidi="ar-SA"/>
        </w:rPr>
        <w:t>mLegitymacja</w:t>
      </w:r>
      <w:proofErr w:type="spellEnd"/>
      <w:r w:rsidR="00D00524">
        <w:rPr>
          <w:rFonts w:ascii="Cambria" w:eastAsia="Times New Roman" w:hAnsi="Cambria" w:cs="Ebrima"/>
          <w:color w:val="0D0D0D"/>
          <w:lang w:bidi="ar-SA"/>
        </w:rPr>
        <w:t xml:space="preserve"> oraz integracja tego modułu z posiadanym przez Zamawiającego oprogramowaniem </w:t>
      </w:r>
      <w:proofErr w:type="spellStart"/>
      <w:r w:rsidR="00D00524">
        <w:rPr>
          <w:rFonts w:ascii="Cambria" w:eastAsia="Times New Roman" w:hAnsi="Cambria" w:cs="Ebrima"/>
          <w:color w:val="0D0D0D"/>
          <w:lang w:bidi="ar-SA"/>
        </w:rPr>
        <w:t>OPTICamp</w:t>
      </w:r>
      <w:proofErr w:type="spellEnd"/>
      <w:r w:rsidR="00D00524">
        <w:rPr>
          <w:rFonts w:ascii="Cambria" w:eastAsia="Times New Roman" w:hAnsi="Cambria" w:cs="Ebrima"/>
          <w:color w:val="0D0D0D"/>
          <w:lang w:bidi="ar-SA"/>
        </w:rPr>
        <w:t xml:space="preserve"> SELS </w:t>
      </w:r>
      <w:r>
        <w:rPr>
          <w:rFonts w:ascii="Cambria" w:eastAsia="Times New Roman" w:hAnsi="Cambria" w:cs="Ebrima"/>
          <w:iCs/>
          <w:color w:val="0D0D0D"/>
          <w:kern w:val="2"/>
          <w:lang w:bidi="ar-SA"/>
        </w:rPr>
        <w:t xml:space="preserve"> </w:t>
      </w:r>
      <w:r>
        <w:rPr>
          <w:rFonts w:ascii="Cambria" w:eastAsia="Times New Roman" w:hAnsi="Cambria" w:cs="Ebrima"/>
          <w:color w:val="0D0D0D"/>
          <w:lang w:bidi="ar-SA"/>
        </w:rPr>
        <w:t xml:space="preserve"> (zwanego dalej łącznie: </w:t>
      </w:r>
      <w:r w:rsidR="00432E58">
        <w:rPr>
          <w:rFonts w:ascii="Cambria" w:eastAsia="Times New Roman" w:hAnsi="Cambria" w:cs="Ebrima"/>
          <w:color w:val="0D0D0D"/>
          <w:lang w:bidi="ar-SA"/>
        </w:rPr>
        <w:t>„Przedmiotem Umowy”</w:t>
      </w:r>
      <w:r w:rsidR="000035E0">
        <w:rPr>
          <w:rFonts w:ascii="Cambria" w:eastAsia="Times New Roman" w:hAnsi="Cambria" w:cs="Ebrima"/>
          <w:color w:val="0D0D0D"/>
          <w:lang w:bidi="ar-SA"/>
        </w:rPr>
        <w:t xml:space="preserve"> </w:t>
      </w:r>
      <w:r w:rsidR="00EB7008">
        <w:rPr>
          <w:rFonts w:ascii="Cambria" w:eastAsia="Times New Roman" w:hAnsi="Cambria" w:cs="Ebrima"/>
          <w:color w:val="0D0D0D"/>
          <w:lang w:bidi="ar-SA"/>
        </w:rPr>
        <w:t xml:space="preserve">, </w:t>
      </w:r>
      <w:r w:rsidR="000035E0">
        <w:rPr>
          <w:rFonts w:ascii="Cambria" w:eastAsia="Times New Roman" w:hAnsi="Cambria" w:cs="Ebrima"/>
          <w:color w:val="0D0D0D"/>
          <w:lang w:bidi="ar-SA"/>
        </w:rPr>
        <w:t xml:space="preserve"> „Oprogramowaniem”</w:t>
      </w:r>
      <w:r w:rsidR="00EB7008">
        <w:rPr>
          <w:rFonts w:ascii="Cambria" w:eastAsia="Times New Roman" w:hAnsi="Cambria" w:cs="Ebrima"/>
          <w:color w:val="0D0D0D"/>
          <w:lang w:bidi="ar-SA"/>
        </w:rPr>
        <w:t xml:space="preserve"> lub „Systemem”</w:t>
      </w:r>
      <w:r>
        <w:rPr>
          <w:rFonts w:ascii="Cambria" w:eastAsia="Times New Roman" w:hAnsi="Cambria" w:cs="Ebrima"/>
          <w:color w:val="0D0D0D"/>
          <w:lang w:bidi="ar-SA"/>
        </w:rPr>
        <w:t>), na warunkach określonych poniżej.</w:t>
      </w:r>
    </w:p>
    <w:p w14:paraId="25B19E01" w14:textId="77777777" w:rsidR="004B34D8" w:rsidRDefault="002E47C4" w:rsidP="000B16BC">
      <w:pPr>
        <w:pStyle w:val="Akapitzlist"/>
        <w:numPr>
          <w:ilvl w:val="0"/>
          <w:numId w:val="5"/>
        </w:numPr>
        <w:tabs>
          <w:tab w:val="clear" w:pos="72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Na Przedmiot Umowy składają się w szczególności:</w:t>
      </w:r>
    </w:p>
    <w:p w14:paraId="21965DC7" w14:textId="4081A91E" w:rsidR="000B16BC" w:rsidRPr="000B16BC" w:rsidRDefault="00A463AA" w:rsidP="000B16BC">
      <w:pPr>
        <w:pStyle w:val="Akapitzlist"/>
        <w:numPr>
          <w:ilvl w:val="0"/>
          <w:numId w:val="15"/>
        </w:numPr>
        <w:spacing w:after="0" w:line="276" w:lineRule="auto"/>
        <w:ind w:left="567" w:hanging="284"/>
        <w:jc w:val="both"/>
        <w:rPr>
          <w:rFonts w:ascii="Cambria" w:eastAsia="Times New Roman" w:hAnsi="Cambria" w:cs="Times New Roman"/>
          <w:lang w:bidi="ar-SA"/>
        </w:rPr>
      </w:pPr>
      <w:r w:rsidRPr="000B16BC">
        <w:rPr>
          <w:rFonts w:ascii="Cambria" w:eastAsia="Arial-ItalicMT" w:hAnsi="Cambria" w:cs="Ebrima"/>
          <w:color w:val="000000"/>
          <w:lang w:bidi="ar-SA"/>
        </w:rPr>
        <w:t>D</w:t>
      </w:r>
      <w:r w:rsidR="002E47C4" w:rsidRPr="000B16BC">
        <w:rPr>
          <w:rFonts w:ascii="Cambria" w:eastAsia="Arial-ItalicMT" w:hAnsi="Cambria" w:cs="Ebrima"/>
          <w:color w:val="000000"/>
          <w:lang w:bidi="ar-SA"/>
        </w:rPr>
        <w:t>ostawa</w:t>
      </w:r>
      <w:r w:rsidR="00D00524">
        <w:rPr>
          <w:rFonts w:ascii="Cambria" w:eastAsia="Arial-ItalicMT" w:hAnsi="Cambria" w:cs="Ebrima"/>
          <w:color w:val="000000"/>
          <w:lang w:bidi="ar-SA"/>
        </w:rPr>
        <w:t xml:space="preserve">, integracja i uruchomienie </w:t>
      </w:r>
      <w:r w:rsidR="00D00524">
        <w:rPr>
          <w:rFonts w:ascii="Cambria" w:eastAsia="Times New Roman" w:hAnsi="Cambria" w:cs="Ebrima"/>
          <w:color w:val="0D0D0D"/>
          <w:lang w:bidi="ar-SA"/>
        </w:rPr>
        <w:t xml:space="preserve">modułu </w:t>
      </w:r>
      <w:proofErr w:type="spellStart"/>
      <w:r w:rsidR="00D00524">
        <w:rPr>
          <w:rFonts w:ascii="Cambria" w:eastAsia="Times New Roman" w:hAnsi="Cambria" w:cs="Ebrima"/>
          <w:color w:val="0D0D0D"/>
          <w:lang w:bidi="ar-SA"/>
        </w:rPr>
        <w:t>mLegitymacj</w:t>
      </w:r>
      <w:proofErr w:type="spellEnd"/>
      <w:r>
        <w:rPr>
          <w:rFonts w:ascii="Cambria" w:eastAsia="Arial-ItalicMT" w:hAnsi="Cambria" w:cs="Ebrima"/>
          <w:color w:val="000000"/>
          <w:lang w:bidi="ar-SA"/>
        </w:rPr>
        <w:t xml:space="preserve"> </w:t>
      </w:r>
      <w:r w:rsidR="002E47C4" w:rsidRPr="000B16BC">
        <w:rPr>
          <w:rFonts w:ascii="Cambria" w:eastAsia="Arial-ItalicMT" w:hAnsi="Cambria" w:cs="Ebrima"/>
          <w:color w:val="000000"/>
          <w:lang w:bidi="ar-SA"/>
        </w:rPr>
        <w:t xml:space="preserve"> </w:t>
      </w:r>
      <w:r w:rsidR="00C5599D">
        <w:rPr>
          <w:rFonts w:ascii="Cambria" w:eastAsia="Arial-ItalicMT" w:hAnsi="Cambria" w:cs="Ebrima"/>
          <w:color w:val="000000"/>
          <w:lang w:bidi="ar-SA"/>
        </w:rPr>
        <w:t>wraz z oprogramowaniem i licencją producenta tego oprogramowania,</w:t>
      </w:r>
    </w:p>
    <w:p w14:paraId="051FF723" w14:textId="3CFDE005" w:rsidR="000B16BC" w:rsidRPr="000B16BC" w:rsidRDefault="002E47C4" w:rsidP="000B16BC">
      <w:pPr>
        <w:pStyle w:val="Akapitzlist"/>
        <w:numPr>
          <w:ilvl w:val="0"/>
          <w:numId w:val="15"/>
        </w:numPr>
        <w:spacing w:after="0" w:line="276" w:lineRule="auto"/>
        <w:ind w:left="567" w:hanging="284"/>
        <w:jc w:val="both"/>
        <w:rPr>
          <w:rFonts w:ascii="Cambria" w:eastAsia="Times New Roman" w:hAnsi="Cambria" w:cs="Times New Roman"/>
          <w:lang w:bidi="ar-SA"/>
        </w:rPr>
      </w:pPr>
      <w:r w:rsidRPr="000B16BC">
        <w:rPr>
          <w:rFonts w:ascii="Cambria" w:eastAsia="Arial-ItalicMT" w:hAnsi="Cambria" w:cs="Ebrima"/>
          <w:color w:val="000000"/>
          <w:lang w:bidi="ar-SA"/>
        </w:rPr>
        <w:t xml:space="preserve">zapewnienie obsługi serwisowej w ramach </w:t>
      </w:r>
      <w:r w:rsidR="00D00524">
        <w:rPr>
          <w:rFonts w:ascii="Cambria" w:eastAsia="Arial-ItalicMT" w:hAnsi="Cambria" w:cs="Ebrima"/>
          <w:color w:val="000000"/>
          <w:lang w:bidi="ar-SA"/>
        </w:rPr>
        <w:t xml:space="preserve">usługi wsparcia oraz gwarancji jakości </w:t>
      </w:r>
      <w:r w:rsidRPr="000B16BC">
        <w:rPr>
          <w:rFonts w:ascii="Cambria" w:eastAsia="Arial-ItalicMT" w:hAnsi="Cambria" w:cs="Ebrima"/>
          <w:color w:val="000000"/>
          <w:lang w:bidi="ar-SA"/>
        </w:rPr>
        <w:t xml:space="preserve"> na warunkach określonych w  </w:t>
      </w:r>
      <w:r w:rsidR="009E698F" w:rsidRPr="000B16BC">
        <w:rPr>
          <w:rFonts w:ascii="Cambria" w:eastAsia="Arial-ItalicMT" w:hAnsi="Cambria" w:cs="Ebrima"/>
          <w:color w:val="000000"/>
          <w:lang w:bidi="ar-SA"/>
        </w:rPr>
        <w:t xml:space="preserve"> niniejszej </w:t>
      </w:r>
      <w:r w:rsidRPr="000B16BC">
        <w:rPr>
          <w:rFonts w:ascii="Cambria" w:eastAsia="Arial-ItalicMT" w:hAnsi="Cambria" w:cs="Ebrima"/>
          <w:color w:val="000000"/>
          <w:lang w:bidi="ar-SA"/>
        </w:rPr>
        <w:t>Umowie,</w:t>
      </w:r>
    </w:p>
    <w:p w14:paraId="0B4EA09F" w14:textId="7423311C" w:rsidR="004B34D8" w:rsidRPr="000B16BC" w:rsidRDefault="002E47C4" w:rsidP="000B16BC">
      <w:pPr>
        <w:pStyle w:val="Akapitzlist"/>
        <w:numPr>
          <w:ilvl w:val="0"/>
          <w:numId w:val="15"/>
        </w:numPr>
        <w:spacing w:after="0" w:line="276" w:lineRule="auto"/>
        <w:ind w:left="567" w:hanging="284"/>
        <w:jc w:val="both"/>
        <w:rPr>
          <w:rFonts w:ascii="Cambria" w:eastAsia="Times New Roman" w:hAnsi="Cambria" w:cs="Times New Roman"/>
          <w:lang w:bidi="ar-SA"/>
        </w:rPr>
      </w:pPr>
      <w:r w:rsidRPr="000B16BC">
        <w:rPr>
          <w:rFonts w:ascii="Cambria" w:eastAsia="Arial-ItalicMT" w:hAnsi="Cambria" w:cs="Ebrima"/>
          <w:color w:val="000000"/>
          <w:lang w:bidi="ar-SA"/>
        </w:rPr>
        <w:t>wykonanie pozostałych świadczeń określonych w treści niniejszej Umowy i załącznikach do niej.</w:t>
      </w:r>
    </w:p>
    <w:p w14:paraId="6274A789" w14:textId="16EEC80F" w:rsidR="004B34D8" w:rsidRDefault="002E47C4" w:rsidP="000B16BC">
      <w:pPr>
        <w:pStyle w:val="Akapitzlist"/>
        <w:widowControl w:val="0"/>
        <w:numPr>
          <w:ilvl w:val="0"/>
          <w:numId w:val="13"/>
        </w:numPr>
        <w:tabs>
          <w:tab w:val="clear" w:pos="720"/>
        </w:tabs>
        <w:spacing w:after="0" w:line="276" w:lineRule="auto"/>
        <w:ind w:left="284" w:hanging="284"/>
        <w:jc w:val="both"/>
      </w:pPr>
      <w:r>
        <w:rPr>
          <w:rFonts w:ascii="Cambria" w:eastAsia="Times New Roman" w:hAnsi="Cambria" w:cs="Ebrima"/>
          <w:color w:val="0D0D0D"/>
          <w:lang w:bidi="ar-SA"/>
        </w:rPr>
        <w:t xml:space="preserve">Przedmiot Umowy został szczegółowo opisany w </w:t>
      </w:r>
      <w:r w:rsidR="00F67AA8">
        <w:rPr>
          <w:rFonts w:ascii="Cambria" w:eastAsia="Times New Roman" w:hAnsi="Cambria" w:cs="Ebrima"/>
          <w:color w:val="0D0D0D"/>
          <w:lang w:bidi="ar-SA"/>
        </w:rPr>
        <w:t>Opisie Przedmiotu Zamówienia</w:t>
      </w:r>
      <w:r>
        <w:rPr>
          <w:rFonts w:ascii="Cambria" w:eastAsia="Times New Roman" w:hAnsi="Cambria" w:cs="Ebrima"/>
          <w:color w:val="0D0D0D"/>
          <w:lang w:bidi="ar-SA"/>
        </w:rPr>
        <w:t xml:space="preserve"> wraz </w:t>
      </w:r>
      <w:r w:rsidR="000B16BC">
        <w:rPr>
          <w:rFonts w:ascii="Cambria" w:eastAsia="Times New Roman" w:hAnsi="Cambria" w:cs="Ebrima"/>
          <w:color w:val="0D0D0D"/>
          <w:lang w:bidi="ar-SA"/>
        </w:rPr>
        <w:br/>
      </w:r>
      <w:r>
        <w:rPr>
          <w:rFonts w:ascii="Cambria" w:eastAsia="Times New Roman" w:hAnsi="Cambria" w:cs="Ebrima"/>
          <w:color w:val="0D0D0D"/>
          <w:lang w:bidi="ar-SA"/>
        </w:rPr>
        <w:t>z załącznikami oraz w Ofercie Wykonawcy, które stanowią odpowiednio Załącznik nr 1 i 2 do niniejszej Umowy.</w:t>
      </w:r>
    </w:p>
    <w:p w14:paraId="304C2051" w14:textId="201FEA2C" w:rsidR="004B34D8" w:rsidRDefault="002E47C4" w:rsidP="000B16BC">
      <w:pPr>
        <w:pStyle w:val="Akapitzlist"/>
        <w:widowControl w:val="0"/>
        <w:numPr>
          <w:ilvl w:val="0"/>
          <w:numId w:val="13"/>
        </w:numPr>
        <w:tabs>
          <w:tab w:val="clear" w:pos="720"/>
        </w:tabs>
        <w:spacing w:after="0" w:line="276" w:lineRule="auto"/>
        <w:ind w:left="284" w:hanging="284"/>
        <w:jc w:val="both"/>
      </w:pPr>
      <w:r>
        <w:rPr>
          <w:rFonts w:ascii="Cambria" w:eastAsia="Times New Roman" w:hAnsi="Cambria" w:cs="Ebrima"/>
          <w:color w:val="0D0D0D"/>
          <w:lang w:bidi="ar-SA"/>
        </w:rPr>
        <w:t xml:space="preserve">Wykonawca zapewnia, że </w:t>
      </w:r>
      <w:r w:rsidR="00D00524">
        <w:rPr>
          <w:rFonts w:ascii="Cambria" w:eastAsia="Times New Roman" w:hAnsi="Cambria" w:cs="Ebrima"/>
          <w:color w:val="0D0D0D"/>
          <w:lang w:bidi="ar-SA"/>
        </w:rPr>
        <w:t xml:space="preserve">Przedmiot </w:t>
      </w:r>
      <w:proofErr w:type="spellStart"/>
      <w:r w:rsidR="00D00524">
        <w:rPr>
          <w:rFonts w:ascii="Cambria" w:eastAsia="Times New Roman" w:hAnsi="Cambria" w:cs="Ebrima"/>
          <w:color w:val="0D0D0D"/>
          <w:lang w:bidi="ar-SA"/>
        </w:rPr>
        <w:t>Umowy</w:t>
      </w:r>
      <w:r>
        <w:rPr>
          <w:rFonts w:ascii="Cambria" w:eastAsia="Times New Roman" w:hAnsi="Cambria" w:cs="Ebrima"/>
          <w:color w:val="0D0D0D"/>
          <w:lang w:bidi="ar-SA"/>
        </w:rPr>
        <w:t>będą</w:t>
      </w:r>
      <w:proofErr w:type="spellEnd"/>
      <w:r>
        <w:rPr>
          <w:rFonts w:ascii="Cambria" w:eastAsia="Times New Roman" w:hAnsi="Cambria" w:cs="Ebrima"/>
          <w:color w:val="0D0D0D"/>
          <w:lang w:bidi="ar-SA"/>
        </w:rPr>
        <w:t xml:space="preserve"> najwyższej jakości, będą spełniać wymaga</w:t>
      </w:r>
      <w:r w:rsidR="009E698F">
        <w:rPr>
          <w:rFonts w:ascii="Cambria" w:eastAsia="Times New Roman" w:hAnsi="Cambria" w:cs="Ebrima"/>
          <w:color w:val="0D0D0D"/>
          <w:lang w:bidi="ar-SA"/>
        </w:rPr>
        <w:t xml:space="preserve">nia wynikające </w:t>
      </w:r>
      <w:r w:rsidR="000B16BC">
        <w:rPr>
          <w:rFonts w:ascii="Cambria" w:eastAsia="Times New Roman" w:hAnsi="Cambria" w:cs="Ebrima"/>
          <w:color w:val="0D0D0D"/>
          <w:lang w:bidi="ar-SA"/>
        </w:rPr>
        <w:br/>
      </w:r>
      <w:r>
        <w:rPr>
          <w:rFonts w:ascii="Cambria" w:eastAsia="Times New Roman" w:hAnsi="Cambria" w:cs="Ebrima"/>
          <w:color w:val="0D0D0D"/>
          <w:lang w:bidi="ar-SA"/>
        </w:rPr>
        <w:t>z obowiązujących przepisów prawa oraz będzie zgodne z obowiązującymi normami i warunkami określonymi w niniejszej Umowie oraz załącznikach do niej.</w:t>
      </w:r>
    </w:p>
    <w:p w14:paraId="73808C54" w14:textId="6DA91AF2" w:rsidR="004B34D8" w:rsidRPr="009E698F" w:rsidRDefault="002E47C4" w:rsidP="000B16BC">
      <w:pPr>
        <w:pStyle w:val="Akapitzlist"/>
        <w:widowControl w:val="0"/>
        <w:numPr>
          <w:ilvl w:val="0"/>
          <w:numId w:val="13"/>
        </w:numPr>
        <w:tabs>
          <w:tab w:val="clear" w:pos="72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Strony zgodnie oświadczają, że przeniesienie własności </w:t>
      </w:r>
      <w:r w:rsidR="00D00524">
        <w:rPr>
          <w:rFonts w:ascii="Cambria" w:eastAsia="Times New Roman" w:hAnsi="Cambria" w:cs="Ebrima"/>
          <w:color w:val="0D0D0D"/>
          <w:lang w:bidi="ar-SA"/>
        </w:rPr>
        <w:t>Przedmiotu Umowy</w:t>
      </w:r>
      <w:r>
        <w:rPr>
          <w:rFonts w:ascii="Cambria" w:eastAsia="Times New Roman" w:hAnsi="Cambria" w:cs="Ebrima"/>
          <w:color w:val="0D0D0D"/>
          <w:lang w:bidi="ar-SA"/>
        </w:rPr>
        <w:t xml:space="preserve"> nastąpi z chwilą podpisania przez Strony protokołu odbioru, o którym mowa w § 3 ust. 1 Umowy.</w:t>
      </w:r>
    </w:p>
    <w:p w14:paraId="1C764341" w14:textId="77777777" w:rsidR="000B16BC" w:rsidRDefault="000B16BC" w:rsidP="000B16BC">
      <w:pPr>
        <w:tabs>
          <w:tab w:val="left" w:pos="1560"/>
        </w:tabs>
        <w:spacing w:line="276" w:lineRule="auto"/>
        <w:jc w:val="center"/>
        <w:rPr>
          <w:rFonts w:ascii="Cambria" w:eastAsia="Times New Roman" w:hAnsi="Cambria" w:cs="Ebrima"/>
          <w:b/>
          <w:color w:val="0D0D0D"/>
          <w:lang w:bidi="ar-SA"/>
        </w:rPr>
      </w:pPr>
    </w:p>
    <w:p w14:paraId="2594689B" w14:textId="0BB43C34"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2</w:t>
      </w:r>
    </w:p>
    <w:p w14:paraId="497DBFF9" w14:textId="77777777" w:rsidR="004B34D8" w:rsidRDefault="002E47C4" w:rsidP="000B16BC">
      <w:pPr>
        <w:keepNext/>
        <w:tabs>
          <w:tab w:val="left" w:pos="1560"/>
        </w:tabs>
        <w:spacing w:line="276" w:lineRule="auto"/>
        <w:jc w:val="center"/>
        <w:outlineLvl w:val="1"/>
        <w:rPr>
          <w:rFonts w:ascii="Cambria" w:eastAsia="Times New Roman" w:hAnsi="Cambria"/>
          <w:b/>
          <w:lang w:val="x-none" w:bidi="ar-SA"/>
        </w:rPr>
      </w:pPr>
      <w:r>
        <w:rPr>
          <w:rFonts w:ascii="Cambria" w:eastAsia="Times New Roman" w:hAnsi="Cambria" w:cs="Ebrima"/>
          <w:b/>
          <w:color w:val="0D0D0D"/>
          <w:lang w:val="x-none" w:bidi="ar-SA"/>
        </w:rPr>
        <w:t>Termin i warunki dostawy</w:t>
      </w:r>
    </w:p>
    <w:p w14:paraId="783AA01A" w14:textId="5281E24C" w:rsidR="004B34D8" w:rsidRPr="00165953" w:rsidRDefault="002E47C4" w:rsidP="00165953">
      <w:pPr>
        <w:widowControl w:val="0"/>
        <w:numPr>
          <w:ilvl w:val="0"/>
          <w:numId w:val="4"/>
        </w:numPr>
        <w:tabs>
          <w:tab w:val="clear" w:pos="0"/>
          <w:tab w:val="num" w:pos="284"/>
        </w:tabs>
        <w:spacing w:line="276" w:lineRule="auto"/>
        <w:ind w:left="284" w:hanging="284"/>
        <w:jc w:val="both"/>
        <w:rPr>
          <w:rFonts w:ascii="Cambria" w:eastAsia="Times New Roman" w:hAnsi="Cambria" w:cs="Times New Roman"/>
          <w:lang w:bidi="ar-SA"/>
        </w:rPr>
      </w:pPr>
      <w:r>
        <w:rPr>
          <w:rFonts w:ascii="Cambria" w:eastAsia="Times New Roman" w:hAnsi="Cambria" w:cs="Ebrima"/>
          <w:lang w:bidi="ar-SA"/>
        </w:rPr>
        <w:t xml:space="preserve">Wykonawca zobowiązany jest wykonać Przedmiot Umowy w nieprzekraczalnym terminie </w:t>
      </w:r>
      <w:r w:rsidR="000B16BC">
        <w:rPr>
          <w:rFonts w:ascii="Cambria" w:eastAsia="Times New Roman" w:hAnsi="Cambria" w:cs="Ebrima"/>
          <w:lang w:bidi="ar-SA"/>
        </w:rPr>
        <w:br/>
      </w:r>
      <w:r w:rsidR="00165953">
        <w:rPr>
          <w:rFonts w:ascii="Cambria" w:eastAsia="Times New Roman" w:hAnsi="Cambria" w:cs="Ebrima"/>
          <w:lang w:bidi="ar-SA"/>
        </w:rPr>
        <w:lastRenderedPageBreak/>
        <w:t>………….</w:t>
      </w:r>
      <w:r w:rsidR="00165953">
        <w:rPr>
          <w:rStyle w:val="Odwoanieprzypisudolnego"/>
          <w:rFonts w:ascii="Cambria" w:eastAsia="Times New Roman" w:hAnsi="Cambria" w:cs="Ebrima"/>
          <w:lang w:bidi="ar-SA"/>
        </w:rPr>
        <w:footnoteReference w:id="1"/>
      </w:r>
      <w:r>
        <w:rPr>
          <w:rFonts w:ascii="Cambria" w:eastAsia="Times New Roman" w:hAnsi="Cambria" w:cs="Ebrima"/>
          <w:lang w:bidi="ar-SA"/>
        </w:rPr>
        <w:t xml:space="preserve"> dni od dnia zawarcia niniejszej Umowy.</w:t>
      </w:r>
      <w:r w:rsidR="00605209">
        <w:rPr>
          <w:rFonts w:ascii="Cambria" w:eastAsia="Times New Roman" w:hAnsi="Cambria" w:cs="Ebrima"/>
          <w:lang w:bidi="ar-SA"/>
        </w:rPr>
        <w:t xml:space="preserve"> </w:t>
      </w:r>
    </w:p>
    <w:p w14:paraId="7C1CEDD1" w14:textId="15FBCB59"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 xml:space="preserve">W celu usunięcia mogących powstać wątpliwości, Strony zgodnie oświadczają, że za datę wykonania Przedmiotu Umowy uznają datę podpisania przez Strony Protokołu Odbioru, o którym mowa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w § 3 ust. 1 Umowy. </w:t>
      </w:r>
    </w:p>
    <w:p w14:paraId="7CDC6C2C" w14:textId="1F074846"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 xml:space="preserve">Wykonawca zapewni takie opakowanie </w:t>
      </w:r>
      <w:r w:rsidR="00D00524">
        <w:rPr>
          <w:rFonts w:ascii="Cambria" w:eastAsia="Times New Roman" w:hAnsi="Cambria" w:cs="Ebrima"/>
          <w:color w:val="0D0D0D"/>
          <w:lang w:bidi="ar-SA"/>
        </w:rPr>
        <w:t>Przedmiotu Umowy</w:t>
      </w:r>
      <w:r>
        <w:rPr>
          <w:rFonts w:ascii="Cambria" w:eastAsia="Times New Roman" w:hAnsi="Cambria" w:cs="Ebrima"/>
          <w:color w:val="0D0D0D"/>
          <w:lang w:bidi="ar-SA"/>
        </w:rPr>
        <w:t xml:space="preserve">, jakie jest wymagane, by nie dopuścić </w:t>
      </w:r>
      <w:r w:rsidR="000B16BC">
        <w:rPr>
          <w:rFonts w:ascii="Cambria" w:eastAsia="Times New Roman" w:hAnsi="Cambria" w:cs="Ebrima"/>
          <w:color w:val="0D0D0D"/>
          <w:lang w:bidi="ar-SA"/>
        </w:rPr>
        <w:br/>
      </w:r>
      <w:r>
        <w:rPr>
          <w:rFonts w:ascii="Cambria" w:eastAsia="Times New Roman" w:hAnsi="Cambria" w:cs="Ebrima"/>
          <w:color w:val="0D0D0D"/>
          <w:lang w:bidi="ar-SA"/>
        </w:rPr>
        <w:t>do ich uszkodzenia lub pogorszenia jakości w trakcie transportu do miejsca spełnienia świadczenia.</w:t>
      </w:r>
    </w:p>
    <w:p w14:paraId="2F2EE0ED" w14:textId="30CAEEBC"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 xml:space="preserve">Rodzaj i jakość wymaganego opakowania określają stosowne normy techniczne, a w przypadku braku takich norm, wszelkie znane Wykonawcy okoliczności, dotyczące warunków transportu </w:t>
      </w:r>
      <w:r w:rsidR="00D00524">
        <w:rPr>
          <w:rFonts w:ascii="Cambria" w:eastAsia="Times New Roman" w:hAnsi="Cambria" w:cs="Ebrima"/>
          <w:color w:val="0D0D0D"/>
          <w:lang w:bidi="ar-SA"/>
        </w:rPr>
        <w:t>Przedmiot Umowy</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do Zamawiającego oraz warunków, jakich można się spodziewać u Zamawiającego. </w:t>
      </w:r>
    </w:p>
    <w:p w14:paraId="3477B133" w14:textId="77777777"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Osobami uprawnionymi po stronie Zamawiającego do kontaktu z Wykonawcą są:</w:t>
      </w:r>
    </w:p>
    <w:p w14:paraId="6ED5C7D8" w14:textId="77777777" w:rsidR="004B34D8" w:rsidRDefault="002E47C4" w:rsidP="000B16BC">
      <w:pPr>
        <w:spacing w:line="276" w:lineRule="auto"/>
        <w:ind w:left="284"/>
        <w:jc w:val="both"/>
        <w:rPr>
          <w:rFonts w:ascii="Cambria" w:eastAsia="Times New Roman" w:hAnsi="Cambria" w:cs="Times New Roman"/>
          <w:lang w:bidi="ar-SA"/>
        </w:rPr>
      </w:pPr>
      <w:r>
        <w:rPr>
          <w:rFonts w:ascii="Cambria" w:eastAsia="Times New Roman" w:hAnsi="Cambria" w:cs="Ebrima"/>
          <w:color w:val="0D0D0D"/>
          <w:lang w:val="x-none" w:bidi="ar-SA"/>
        </w:rPr>
        <w:t>a) ……………………………………………………,</w:t>
      </w:r>
    </w:p>
    <w:p w14:paraId="1A608CE7" w14:textId="77777777" w:rsidR="004B34D8" w:rsidRDefault="002E47C4" w:rsidP="000B16BC">
      <w:pPr>
        <w:spacing w:line="276" w:lineRule="auto"/>
        <w:ind w:left="284"/>
        <w:jc w:val="both"/>
        <w:rPr>
          <w:rFonts w:ascii="Cambria" w:eastAsia="Times New Roman" w:hAnsi="Cambria" w:cs="Times New Roman"/>
          <w:lang w:bidi="ar-SA"/>
        </w:rPr>
      </w:pPr>
      <w:r>
        <w:rPr>
          <w:rFonts w:ascii="Cambria" w:eastAsia="Times New Roman" w:hAnsi="Cambria" w:cs="Ebrima"/>
          <w:color w:val="0D0D0D"/>
          <w:lang w:val="x-none" w:bidi="ar-SA"/>
        </w:rPr>
        <w:t>b) ……………………………………………………</w:t>
      </w:r>
    </w:p>
    <w:p w14:paraId="050A2EE5" w14:textId="77777777"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 xml:space="preserve">Osobami uprawnionymi po stronie Wykonawcy do kontaktu z Zamawiającym są: </w:t>
      </w:r>
    </w:p>
    <w:p w14:paraId="72B5CAC6" w14:textId="77777777" w:rsidR="004B34D8" w:rsidRDefault="002E47C4" w:rsidP="000B16BC">
      <w:pPr>
        <w:spacing w:line="276" w:lineRule="auto"/>
        <w:ind w:left="284"/>
        <w:jc w:val="both"/>
        <w:rPr>
          <w:rFonts w:ascii="Cambria" w:eastAsia="Times New Roman" w:hAnsi="Cambria" w:cs="Times New Roman"/>
          <w:lang w:bidi="ar-SA"/>
        </w:rPr>
      </w:pPr>
      <w:r>
        <w:rPr>
          <w:rFonts w:ascii="Cambria" w:eastAsia="Times New Roman" w:hAnsi="Cambria" w:cs="Ebrima"/>
          <w:color w:val="0D0D0D"/>
          <w:lang w:val="x-none" w:bidi="ar-SA"/>
        </w:rPr>
        <w:t>a) ……………………………………………………,</w:t>
      </w:r>
    </w:p>
    <w:p w14:paraId="433107FD" w14:textId="77777777" w:rsidR="004B34D8" w:rsidRDefault="002E47C4" w:rsidP="000B16BC">
      <w:pPr>
        <w:spacing w:line="276" w:lineRule="auto"/>
        <w:ind w:left="284"/>
        <w:jc w:val="both"/>
        <w:rPr>
          <w:rFonts w:ascii="Cambria" w:eastAsia="Times New Roman" w:hAnsi="Cambria" w:cs="Times New Roman"/>
          <w:lang w:bidi="ar-SA"/>
        </w:rPr>
      </w:pPr>
      <w:r>
        <w:rPr>
          <w:rFonts w:ascii="Cambria" w:eastAsia="Times New Roman" w:hAnsi="Cambria" w:cs="Ebrima"/>
          <w:color w:val="0D0D0D"/>
          <w:lang w:val="x-none" w:bidi="ar-SA"/>
        </w:rPr>
        <w:t>b) ……………………………………………………</w:t>
      </w:r>
    </w:p>
    <w:p w14:paraId="4B0C4AB4" w14:textId="597EA3BC" w:rsidR="004B34D8" w:rsidRPr="00165953"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 xml:space="preserve">Wykonawca zobowiązany jest zawiadomić Zamawiającego za pośrednictwem poczty elektronicznej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na adres: ………………………. lub telefonicznie na nr ……………………… o planowanym terminie dostarczenia </w:t>
      </w:r>
      <w:r w:rsidR="00D00524">
        <w:rPr>
          <w:rFonts w:ascii="Cambria" w:eastAsia="Times New Roman" w:hAnsi="Cambria" w:cs="Ebrima"/>
          <w:color w:val="0D0D0D"/>
          <w:lang w:bidi="ar-SA"/>
        </w:rPr>
        <w:t>Przedmiotu Umowy</w:t>
      </w:r>
      <w:r>
        <w:rPr>
          <w:rFonts w:ascii="Cambria" w:eastAsia="Times New Roman" w:hAnsi="Cambria" w:cs="Ebrima"/>
          <w:color w:val="0D0D0D"/>
          <w:lang w:bidi="ar-SA"/>
        </w:rPr>
        <w:t xml:space="preserve"> z co najmniej </w:t>
      </w:r>
      <w:r w:rsidR="00165953">
        <w:rPr>
          <w:rFonts w:ascii="Cambria" w:eastAsia="Times New Roman" w:hAnsi="Cambria" w:cs="Ebrima"/>
          <w:color w:val="0D0D0D"/>
          <w:lang w:bidi="ar-SA"/>
        </w:rPr>
        <w:t>2</w:t>
      </w:r>
      <w:r>
        <w:rPr>
          <w:rFonts w:ascii="Cambria" w:eastAsia="Times New Roman" w:hAnsi="Cambria" w:cs="Ebrima"/>
          <w:color w:val="0D0D0D"/>
          <w:lang w:bidi="ar-SA"/>
        </w:rPr>
        <w:t xml:space="preserve"> dniowym wyprzedzeniem.</w:t>
      </w:r>
    </w:p>
    <w:p w14:paraId="764EDB35" w14:textId="51061A27" w:rsidR="00165953" w:rsidRDefault="00165953"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Miejsce spełnienia świadczenia: ……………….</w:t>
      </w:r>
      <w:r>
        <w:rPr>
          <w:rStyle w:val="Odwoanieprzypisudolnego"/>
          <w:rFonts w:ascii="Cambria" w:eastAsia="Times New Roman" w:hAnsi="Cambria" w:cs="Ebrima"/>
          <w:color w:val="0D0D0D"/>
          <w:lang w:bidi="ar-SA"/>
        </w:rPr>
        <w:footnoteReference w:id="2"/>
      </w:r>
    </w:p>
    <w:p w14:paraId="50C3B8BC" w14:textId="77777777" w:rsidR="000B16BC" w:rsidRDefault="000B16BC" w:rsidP="000B16BC">
      <w:pPr>
        <w:widowControl w:val="0"/>
        <w:spacing w:line="276" w:lineRule="auto"/>
        <w:jc w:val="center"/>
        <w:rPr>
          <w:rFonts w:ascii="Cambria" w:eastAsia="Times New Roman" w:hAnsi="Cambria" w:cs="Ebrima"/>
          <w:b/>
          <w:color w:val="0D0D0D"/>
          <w:lang w:bidi="ar-SA"/>
        </w:rPr>
      </w:pPr>
    </w:p>
    <w:p w14:paraId="319AB468" w14:textId="08A22DCD" w:rsidR="004B34D8" w:rsidRDefault="002E47C4" w:rsidP="000B16BC">
      <w:pPr>
        <w:widowControl w:val="0"/>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3</w:t>
      </w:r>
    </w:p>
    <w:p w14:paraId="1707CB88" w14:textId="77777777" w:rsidR="004B34D8" w:rsidRDefault="002E47C4" w:rsidP="000B16BC">
      <w:pPr>
        <w:keepNext/>
        <w:tabs>
          <w:tab w:val="left" w:pos="360"/>
          <w:tab w:val="left" w:pos="1560"/>
        </w:tabs>
        <w:spacing w:line="276" w:lineRule="auto"/>
        <w:jc w:val="center"/>
        <w:outlineLvl w:val="1"/>
        <w:rPr>
          <w:rFonts w:ascii="Cambria" w:eastAsia="Times New Roman" w:hAnsi="Cambria"/>
          <w:b/>
          <w:lang w:val="x-none" w:bidi="ar-SA"/>
        </w:rPr>
      </w:pPr>
      <w:r>
        <w:rPr>
          <w:rFonts w:ascii="Cambria" w:eastAsia="Times New Roman" w:hAnsi="Cambria" w:cs="Ebrima"/>
          <w:b/>
          <w:color w:val="0D0D0D"/>
          <w:lang w:val="x-none" w:bidi="ar-SA"/>
        </w:rPr>
        <w:t>Odbiór</w:t>
      </w:r>
    </w:p>
    <w:p w14:paraId="2117DA67" w14:textId="77777777" w:rsidR="004B34D8" w:rsidRDefault="002E47C4" w:rsidP="000B16BC">
      <w:pPr>
        <w:pStyle w:val="Akapitzlist"/>
        <w:widowControl w:val="0"/>
        <w:numPr>
          <w:ilvl w:val="3"/>
          <w:numId w:val="2"/>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Strony zgodnie ustalają, że po wykonaniu przez Wykonawcę Przedmiotu Umowy, w zakresie o którym mowa w § 1 ust. 2 lit. a) zostanie przeprowadzony odbiór wymagający potwierdzenia w formie pisemnego Protokołu Odbioru - podlegającego podpisaniu przez upoważnionych przedstawicieli każdej ze Stron. </w:t>
      </w:r>
    </w:p>
    <w:p w14:paraId="2B226B86" w14:textId="7287D805" w:rsidR="004B34D8" w:rsidRDefault="002E47C4" w:rsidP="000B16BC">
      <w:pPr>
        <w:widowControl w:val="0"/>
        <w:numPr>
          <w:ilvl w:val="3"/>
          <w:numId w:val="2"/>
        </w:numPr>
        <w:tabs>
          <w:tab w:val="clear" w:pos="0"/>
          <w:tab w:val="left" w:pos="28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Jeżeli w toku czynności odbioru zostaną stwierdzone wady dostarczonego </w:t>
      </w:r>
      <w:r w:rsidR="00D00524">
        <w:rPr>
          <w:rFonts w:ascii="Cambria" w:eastAsia="Times New Roman" w:hAnsi="Cambria" w:cs="Ebrima"/>
          <w:color w:val="0D0D0D"/>
          <w:lang w:bidi="ar-SA"/>
        </w:rPr>
        <w:t>Przedmiotu Umowy</w:t>
      </w:r>
      <w:r>
        <w:rPr>
          <w:rFonts w:ascii="Cambria" w:eastAsia="Times New Roman" w:hAnsi="Cambria" w:cs="Ebrima"/>
          <w:color w:val="0D0D0D"/>
          <w:lang w:bidi="ar-SA"/>
        </w:rPr>
        <w:t xml:space="preserve"> to Zamawiającemu przysługują następujące uprawnienia:</w:t>
      </w:r>
    </w:p>
    <w:p w14:paraId="6283BFCE" w14:textId="533F1E37" w:rsidR="004B34D8" w:rsidRDefault="002E47C4" w:rsidP="000B16BC">
      <w:pPr>
        <w:numPr>
          <w:ilvl w:val="0"/>
          <w:numId w:val="8"/>
        </w:numPr>
        <w:tabs>
          <w:tab w:val="clear" w:pos="1080"/>
        </w:tabs>
        <w:spacing w:line="276" w:lineRule="auto"/>
        <w:ind w:left="567" w:hanging="283"/>
        <w:jc w:val="both"/>
        <w:rPr>
          <w:rFonts w:ascii="Cambria" w:eastAsia="Times New Roman" w:hAnsi="Cambria" w:cs="Times New Roman"/>
          <w:lang w:bidi="ar-SA"/>
        </w:rPr>
      </w:pPr>
      <w:r>
        <w:rPr>
          <w:rFonts w:ascii="Cambria" w:eastAsia="Times New Roman" w:hAnsi="Cambria" w:cs="Ebrima"/>
          <w:color w:val="0D0D0D"/>
          <w:lang w:bidi="ar-SA"/>
        </w:rPr>
        <w:t>jeżeli wady nadają się do usunięcia - wyznaczy termin na usunięcie stwierdzonych wad,</w:t>
      </w:r>
      <w:r w:rsidR="00432E58">
        <w:rPr>
          <w:rFonts w:ascii="Cambria" w:eastAsia="Times New Roman" w:hAnsi="Cambria" w:cs="Ebrima"/>
          <w:color w:val="0D0D0D"/>
          <w:lang w:bidi="ar-SA"/>
        </w:rPr>
        <w:t xml:space="preserve"> nie dłuższy jednak niż </w:t>
      </w:r>
      <w:r w:rsidR="00D00524">
        <w:rPr>
          <w:rFonts w:ascii="Cambria" w:eastAsia="Times New Roman" w:hAnsi="Cambria" w:cs="Ebrima"/>
          <w:color w:val="0D0D0D"/>
          <w:lang w:bidi="ar-SA"/>
        </w:rPr>
        <w:t>14</w:t>
      </w:r>
      <w:r w:rsidR="00432E58">
        <w:rPr>
          <w:rFonts w:ascii="Cambria" w:eastAsia="Times New Roman" w:hAnsi="Cambria" w:cs="Ebrima"/>
          <w:color w:val="0D0D0D"/>
          <w:lang w:bidi="ar-SA"/>
        </w:rPr>
        <w:t xml:space="preserve"> dni.</w:t>
      </w:r>
    </w:p>
    <w:p w14:paraId="736230A7" w14:textId="547F99AC" w:rsidR="004B34D8" w:rsidRDefault="002E47C4" w:rsidP="000B16BC">
      <w:pPr>
        <w:numPr>
          <w:ilvl w:val="0"/>
          <w:numId w:val="8"/>
        </w:numPr>
        <w:tabs>
          <w:tab w:val="clear" w:pos="1080"/>
        </w:tabs>
        <w:spacing w:line="276" w:lineRule="auto"/>
        <w:ind w:left="567" w:hanging="283"/>
        <w:jc w:val="both"/>
        <w:rPr>
          <w:rFonts w:ascii="Cambria" w:eastAsia="Times New Roman" w:hAnsi="Cambria" w:cs="Times New Roman"/>
          <w:lang w:bidi="ar-SA"/>
        </w:rPr>
      </w:pPr>
      <w:r>
        <w:rPr>
          <w:rFonts w:ascii="Cambria" w:eastAsia="Times New Roman" w:hAnsi="Cambria" w:cs="Ebrima"/>
          <w:color w:val="0D0D0D"/>
          <w:lang w:bidi="ar-SA"/>
        </w:rPr>
        <w:t xml:space="preserve">jeżeli wady nie nadają się do usunięcia i uniemożliwiają korzystanie z </w:t>
      </w:r>
      <w:r w:rsidR="00D00524">
        <w:rPr>
          <w:rFonts w:ascii="Cambria" w:eastAsia="Times New Roman" w:hAnsi="Cambria" w:cs="Ebrima"/>
          <w:color w:val="0D0D0D"/>
          <w:lang w:bidi="ar-SA"/>
        </w:rPr>
        <w:t>Przedmiotu Umowy</w:t>
      </w:r>
      <w:r>
        <w:rPr>
          <w:rFonts w:ascii="Cambria" w:eastAsia="Times New Roman" w:hAnsi="Cambria" w:cs="Ebrima"/>
          <w:color w:val="0D0D0D"/>
          <w:lang w:bidi="ar-SA"/>
        </w:rPr>
        <w:t xml:space="preserve"> zgodnie </w:t>
      </w:r>
      <w:r w:rsidR="000B16BC">
        <w:rPr>
          <w:rFonts w:ascii="Cambria" w:eastAsia="Times New Roman" w:hAnsi="Cambria" w:cs="Ebrima"/>
          <w:color w:val="0D0D0D"/>
          <w:lang w:bidi="ar-SA"/>
        </w:rPr>
        <w:br/>
      </w:r>
      <w:r>
        <w:rPr>
          <w:rFonts w:ascii="Cambria" w:eastAsia="Times New Roman" w:hAnsi="Cambria" w:cs="Ebrima"/>
          <w:color w:val="0D0D0D"/>
          <w:lang w:bidi="ar-SA"/>
        </w:rPr>
        <w:t>z przeznaczeniem, wówczas Zamawiający może odstąpić od Umowy,</w:t>
      </w:r>
    </w:p>
    <w:p w14:paraId="18F16950" w14:textId="67C61A28" w:rsidR="004B34D8" w:rsidRDefault="002E47C4" w:rsidP="000B16BC">
      <w:pPr>
        <w:numPr>
          <w:ilvl w:val="0"/>
          <w:numId w:val="8"/>
        </w:numPr>
        <w:tabs>
          <w:tab w:val="clear" w:pos="1080"/>
          <w:tab w:val="left" w:pos="2880"/>
        </w:tabs>
        <w:spacing w:line="276" w:lineRule="auto"/>
        <w:ind w:left="567" w:hanging="283"/>
        <w:jc w:val="both"/>
        <w:rPr>
          <w:rFonts w:ascii="Cambria" w:eastAsia="Times New Roman" w:hAnsi="Cambria" w:cs="Times New Roman"/>
          <w:lang w:bidi="ar-SA"/>
        </w:rPr>
      </w:pPr>
      <w:r>
        <w:rPr>
          <w:rFonts w:ascii="Cambria" w:eastAsia="Times New Roman" w:hAnsi="Cambria" w:cs="Ebrima"/>
          <w:color w:val="0D0D0D"/>
          <w:lang w:bidi="ar-SA"/>
        </w:rPr>
        <w:t xml:space="preserve">jeżeli wady nie nadają się do usunięcia, lecz umożliwiają korzystanie z </w:t>
      </w:r>
      <w:r w:rsidR="00D00524">
        <w:rPr>
          <w:rFonts w:ascii="Cambria" w:eastAsia="Times New Roman" w:hAnsi="Cambria" w:cs="Ebrima"/>
          <w:color w:val="0D0D0D"/>
          <w:lang w:bidi="ar-SA"/>
        </w:rPr>
        <w:t>Przedmiotu Umowy</w:t>
      </w:r>
      <w:r>
        <w:rPr>
          <w:rFonts w:ascii="Cambria" w:eastAsia="Times New Roman" w:hAnsi="Cambria" w:cs="Ebrima"/>
          <w:color w:val="0D0D0D"/>
          <w:lang w:bidi="ar-SA"/>
        </w:rPr>
        <w:t xml:space="preserve"> zgodnie </w:t>
      </w:r>
      <w:r w:rsidR="000B16BC">
        <w:rPr>
          <w:rFonts w:ascii="Cambria" w:eastAsia="Times New Roman" w:hAnsi="Cambria" w:cs="Ebrima"/>
          <w:color w:val="0D0D0D"/>
          <w:lang w:bidi="ar-SA"/>
        </w:rPr>
        <w:br/>
      </w:r>
      <w:r>
        <w:rPr>
          <w:rFonts w:ascii="Cambria" w:eastAsia="Times New Roman" w:hAnsi="Cambria" w:cs="Ebrima"/>
          <w:color w:val="0D0D0D"/>
          <w:lang w:bidi="ar-SA"/>
        </w:rPr>
        <w:t>z przeznaczeniem, wówczas Zamawiający ma prawo do żądania odpowiedniego obniżenia wynagrodzenia.</w:t>
      </w:r>
    </w:p>
    <w:p w14:paraId="0061D23F" w14:textId="7EB33D36" w:rsidR="004B34D8" w:rsidRDefault="002E47C4" w:rsidP="000B16BC">
      <w:pPr>
        <w:widowControl w:val="0"/>
        <w:numPr>
          <w:ilvl w:val="3"/>
          <w:numId w:val="2"/>
        </w:numPr>
        <w:tabs>
          <w:tab w:val="clear" w:pos="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Wykonawcy nie przysługuje wynagrodzenie za prace, materiały i narzędzia użyte do usunięcia wad,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o których mowa w ust. 2. </w:t>
      </w:r>
    </w:p>
    <w:p w14:paraId="43CB667F" w14:textId="77777777" w:rsidR="004B34D8" w:rsidRDefault="004B34D8" w:rsidP="000B16BC">
      <w:pPr>
        <w:tabs>
          <w:tab w:val="left" w:pos="1560"/>
        </w:tabs>
        <w:spacing w:line="276" w:lineRule="auto"/>
        <w:rPr>
          <w:rFonts w:ascii="Cambria" w:eastAsia="Times New Roman" w:hAnsi="Cambria" w:cs="Ebrima"/>
          <w:b/>
          <w:color w:val="0D0D0D"/>
          <w:lang w:bidi="ar-SA"/>
        </w:rPr>
      </w:pPr>
    </w:p>
    <w:p w14:paraId="6D27E509"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xml:space="preserve">§ 4 </w:t>
      </w:r>
    </w:p>
    <w:p w14:paraId="2E8A7CC3"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Wynagrodzenie</w:t>
      </w:r>
    </w:p>
    <w:p w14:paraId="11E10D4C" w14:textId="7A5A03DF" w:rsidR="004B34D8" w:rsidRDefault="00F67AA8" w:rsidP="000B16BC">
      <w:pPr>
        <w:widowControl w:val="0"/>
        <w:numPr>
          <w:ilvl w:val="3"/>
          <w:numId w:val="6"/>
        </w:numPr>
        <w:spacing w:line="276" w:lineRule="auto"/>
        <w:ind w:left="284" w:hanging="284"/>
        <w:jc w:val="both"/>
        <w:rPr>
          <w:rFonts w:ascii="Cambria" w:eastAsia="Times New Roman" w:hAnsi="Cambria" w:cs="Times New Roman"/>
          <w:lang w:bidi="ar-SA"/>
        </w:rPr>
      </w:pPr>
      <w:r>
        <w:rPr>
          <w:rFonts w:ascii="Cambria" w:eastAsia="Times New Roman" w:hAnsi="Cambria" w:cs="Ebrima"/>
          <w:b/>
          <w:color w:val="0D0D0D"/>
          <w:lang w:bidi="ar-SA"/>
        </w:rPr>
        <w:t>W</w:t>
      </w:r>
      <w:r w:rsidR="002E47C4">
        <w:rPr>
          <w:rFonts w:ascii="Cambria" w:eastAsia="Times New Roman" w:hAnsi="Cambria" w:cs="Ebrima"/>
          <w:b/>
          <w:color w:val="0D0D0D"/>
          <w:lang w:bidi="ar-SA"/>
        </w:rPr>
        <w:t xml:space="preserve">ynagrodzenie brutto za wykonanie Przedmiotu Umowy wraz z podatkiem VAT </w:t>
      </w:r>
      <w:r w:rsidR="000B16BC">
        <w:rPr>
          <w:rFonts w:ascii="Cambria" w:eastAsia="Times New Roman" w:hAnsi="Cambria" w:cs="Ebrima"/>
          <w:b/>
          <w:color w:val="0D0D0D"/>
          <w:lang w:bidi="ar-SA"/>
        </w:rPr>
        <w:br/>
      </w:r>
      <w:r w:rsidR="002E47C4">
        <w:rPr>
          <w:rFonts w:ascii="Cambria" w:eastAsia="Times New Roman" w:hAnsi="Cambria" w:cs="Ebrima"/>
          <w:b/>
          <w:color w:val="0D0D0D"/>
          <w:lang w:bidi="ar-SA"/>
        </w:rPr>
        <w:t xml:space="preserve">wg stawki obowiązującej w dniu wystawienia faktury VAT, wynosi ..................... złotych [słownie: .............................. złotych], w tym VAT według stawki …..%, co stanowi kwotę </w:t>
      </w:r>
      <w:r w:rsidR="000B16BC">
        <w:rPr>
          <w:rFonts w:ascii="Cambria" w:eastAsia="Times New Roman" w:hAnsi="Cambria" w:cs="Ebrima"/>
          <w:b/>
          <w:color w:val="0D0D0D"/>
          <w:lang w:bidi="ar-SA"/>
        </w:rPr>
        <w:br/>
      </w:r>
      <w:r w:rsidR="002E47C4">
        <w:rPr>
          <w:rFonts w:ascii="Cambria" w:eastAsia="Times New Roman" w:hAnsi="Cambria" w:cs="Ebrima"/>
          <w:b/>
          <w:color w:val="0D0D0D"/>
          <w:lang w:bidi="ar-SA"/>
        </w:rPr>
        <w:t xml:space="preserve">….. zł. </w:t>
      </w:r>
      <w:r w:rsidR="002E47C4">
        <w:rPr>
          <w:rFonts w:ascii="Cambria" w:eastAsia="Times New Roman" w:hAnsi="Cambria" w:cs="Ebrima"/>
          <w:color w:val="0D0D0D"/>
          <w:lang w:bidi="ar-SA"/>
        </w:rPr>
        <w:t xml:space="preserve">Wynagrodzenie, o którym mowa w zdaniu poprzednim jest rozumiane jako wynagrodzenie </w:t>
      </w:r>
      <w:r w:rsidR="002E47C4">
        <w:rPr>
          <w:rFonts w:ascii="Cambria" w:eastAsia="Times New Roman" w:hAnsi="Cambria" w:cs="Ebrima"/>
          <w:color w:val="0D0D0D"/>
          <w:lang w:bidi="ar-SA"/>
        </w:rPr>
        <w:lastRenderedPageBreak/>
        <w:t>ryczałtowe, stałe niepodlegające zmianie. Wynagrodzenie to uwzględnia wszelkie koszty poniesione przez Wykonawcę w celu należytego wykonania niniejszej Umowy oraz obejmuje spełnienie przez Wykonawcę wszystkich świadczeń i obowiązków określonych w Umowie i w całości wyczerpuje roszczenia Wykonawcy i osób, którymi się on posługuje w celu należytego wykonania niniejszej umowy.</w:t>
      </w:r>
    </w:p>
    <w:p w14:paraId="01C7E8E4" w14:textId="77777777" w:rsidR="004B34D8" w:rsidRDefault="002E47C4" w:rsidP="000B16BC">
      <w:pPr>
        <w:widowControl w:val="0"/>
        <w:numPr>
          <w:ilvl w:val="3"/>
          <w:numId w:val="6"/>
        </w:numPr>
        <w:tabs>
          <w:tab w:val="left" w:pos="284"/>
          <w:tab w:val="left" w:pos="28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Warunkiem zapłaty wynagrodzenia jest podpisanie przez upoważnionych przedstawicieli Stron – bez zastrzeżeń Protokołu Odbioru, o którym mowa w § 3. </w:t>
      </w:r>
    </w:p>
    <w:p w14:paraId="6D3E22DB" w14:textId="3B1BB2C1" w:rsidR="004B34D8" w:rsidRDefault="002E47C4" w:rsidP="000B16BC">
      <w:pPr>
        <w:widowControl w:val="0"/>
        <w:numPr>
          <w:ilvl w:val="3"/>
          <w:numId w:val="6"/>
        </w:numPr>
        <w:tabs>
          <w:tab w:val="left" w:pos="284"/>
          <w:tab w:val="left" w:pos="28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Zapłata wynagrodzenia nastąpi w formie przelewu w terminie 21 dni od daty podpisania bez zastrzeżeń Protokołu Odbioru, o którym mowa w § 3, na podstawie doręczonej Zamawiającemu faktury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VAT obrazującej wymagalne wynagrodzenie Wykonawcy. </w:t>
      </w:r>
    </w:p>
    <w:p w14:paraId="03CC15F7" w14:textId="77777777" w:rsidR="004B34D8" w:rsidRPr="003C377A" w:rsidRDefault="002E47C4" w:rsidP="000B16BC">
      <w:pPr>
        <w:widowControl w:val="0"/>
        <w:numPr>
          <w:ilvl w:val="3"/>
          <w:numId w:val="6"/>
        </w:numPr>
        <w:tabs>
          <w:tab w:val="left" w:pos="284"/>
          <w:tab w:val="left" w:pos="28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Za dzień zapłaty uważa się dzień obciążenia rachunku bankowego Zamawiającego.</w:t>
      </w:r>
    </w:p>
    <w:p w14:paraId="47734639" w14:textId="77777777" w:rsidR="003C377A" w:rsidRDefault="003C377A" w:rsidP="000B16BC">
      <w:pPr>
        <w:widowControl w:val="0"/>
        <w:tabs>
          <w:tab w:val="left" w:pos="284"/>
          <w:tab w:val="left" w:pos="2880"/>
        </w:tabs>
        <w:spacing w:line="276" w:lineRule="auto"/>
        <w:ind w:left="284"/>
        <w:jc w:val="both"/>
        <w:rPr>
          <w:rFonts w:ascii="Cambria" w:eastAsia="Times New Roman" w:hAnsi="Cambria" w:cs="Times New Roman"/>
          <w:lang w:bidi="ar-SA"/>
        </w:rPr>
      </w:pPr>
    </w:p>
    <w:p w14:paraId="2C59D9F7"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5</w:t>
      </w:r>
    </w:p>
    <w:p w14:paraId="0E0BA9BB" w14:textId="219E55E6"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Gwarancja i rękojmia</w:t>
      </w:r>
      <w:r w:rsidR="00D00524">
        <w:rPr>
          <w:rFonts w:ascii="Cambria" w:eastAsia="Times New Roman" w:hAnsi="Cambria" w:cs="Ebrima"/>
          <w:b/>
          <w:color w:val="0D0D0D"/>
          <w:lang w:bidi="ar-SA"/>
        </w:rPr>
        <w:t xml:space="preserve"> oraz usługa wsparcia</w:t>
      </w:r>
    </w:p>
    <w:p w14:paraId="38CF7ACF" w14:textId="155411AF" w:rsidR="003B74FA" w:rsidRPr="003B74FA" w:rsidRDefault="002E47C4" w:rsidP="000B16BC">
      <w:pPr>
        <w:pStyle w:val="Akapitzlist"/>
        <w:numPr>
          <w:ilvl w:val="0"/>
          <w:numId w:val="12"/>
        </w:numPr>
        <w:tabs>
          <w:tab w:val="clear" w:pos="72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Wykonawca oświadcza, że </w:t>
      </w:r>
      <w:r w:rsidR="00D00524">
        <w:rPr>
          <w:rFonts w:ascii="Cambria" w:eastAsia="Times New Roman" w:hAnsi="Cambria" w:cs="Ebrima"/>
          <w:color w:val="0D0D0D"/>
          <w:lang w:bidi="ar-SA"/>
        </w:rPr>
        <w:t>Przedmiot Umowy</w:t>
      </w:r>
      <w:r>
        <w:rPr>
          <w:rFonts w:ascii="Cambria" w:eastAsia="Times New Roman" w:hAnsi="Cambria" w:cs="Ebrima"/>
          <w:color w:val="0D0D0D"/>
          <w:lang w:bidi="ar-SA"/>
        </w:rPr>
        <w:t xml:space="preserve"> będ</w:t>
      </w:r>
      <w:r w:rsidR="00D00524">
        <w:rPr>
          <w:rFonts w:ascii="Cambria" w:eastAsia="Times New Roman" w:hAnsi="Cambria" w:cs="Ebrima"/>
          <w:color w:val="0D0D0D"/>
          <w:lang w:bidi="ar-SA"/>
        </w:rPr>
        <w:t>zie</w:t>
      </w:r>
      <w:r>
        <w:rPr>
          <w:rFonts w:ascii="Cambria" w:eastAsia="Times New Roman" w:hAnsi="Cambria" w:cs="Ebrima"/>
          <w:color w:val="0D0D0D"/>
          <w:lang w:bidi="ar-SA"/>
        </w:rPr>
        <w:t xml:space="preserve"> objęt</w:t>
      </w:r>
      <w:r w:rsidR="00D00524">
        <w:rPr>
          <w:rFonts w:ascii="Cambria" w:eastAsia="Times New Roman" w:hAnsi="Cambria" w:cs="Ebrima"/>
          <w:color w:val="0D0D0D"/>
          <w:lang w:bidi="ar-SA"/>
        </w:rPr>
        <w:t>y</w:t>
      </w:r>
      <w:r w:rsidR="003B74FA">
        <w:rPr>
          <w:rFonts w:ascii="Cambria" w:eastAsia="Times New Roman" w:hAnsi="Cambria" w:cs="Ebrima"/>
          <w:color w:val="0D0D0D"/>
          <w:lang w:bidi="ar-SA"/>
        </w:rPr>
        <w:t xml:space="preserve"> gwarancją udzieloną przez ich Producenta na okres:</w:t>
      </w:r>
      <w:r w:rsidR="00F67AA8">
        <w:rPr>
          <w:rFonts w:ascii="Cambria" w:eastAsia="Times New Roman" w:hAnsi="Cambria" w:cs="Ebrima"/>
          <w:color w:val="0D0D0D"/>
          <w:lang w:bidi="ar-SA"/>
        </w:rPr>
        <w:t xml:space="preserve"> </w:t>
      </w:r>
      <w:r w:rsidR="00D00524">
        <w:rPr>
          <w:rFonts w:ascii="Cambria" w:eastAsia="Times New Roman" w:hAnsi="Cambria" w:cs="Ebrima"/>
          <w:color w:val="0D0D0D"/>
          <w:lang w:bidi="ar-SA"/>
        </w:rPr>
        <w:t>12</w:t>
      </w:r>
      <w:r w:rsidR="00F67AA8">
        <w:rPr>
          <w:rFonts w:ascii="Cambria" w:eastAsia="Times New Roman" w:hAnsi="Cambria" w:cs="Ebrima"/>
          <w:color w:val="0D0D0D"/>
          <w:lang w:bidi="ar-SA"/>
        </w:rPr>
        <w:t xml:space="preserve"> miesięcy. </w:t>
      </w:r>
      <w:r w:rsidR="003B74FA">
        <w:rPr>
          <w:rFonts w:ascii="Cambria" w:eastAsia="Times New Roman" w:hAnsi="Cambria" w:cs="Ebrima"/>
          <w:color w:val="0D0D0D"/>
          <w:lang w:bidi="ar-SA"/>
        </w:rPr>
        <w:t xml:space="preserve"> </w:t>
      </w:r>
    </w:p>
    <w:p w14:paraId="4052BC69" w14:textId="3FA3A205" w:rsidR="004B34D8" w:rsidRDefault="002E47C4" w:rsidP="000B16BC">
      <w:pPr>
        <w:numPr>
          <w:ilvl w:val="0"/>
          <w:numId w:val="12"/>
        </w:numPr>
        <w:tabs>
          <w:tab w:val="clear" w:pos="720"/>
        </w:tabs>
        <w:spacing w:line="276" w:lineRule="auto"/>
        <w:ind w:left="284" w:hanging="284"/>
        <w:jc w:val="both"/>
        <w:rPr>
          <w:rFonts w:ascii="Cambria" w:eastAsia="Times New Roman" w:hAnsi="Cambria" w:cs="Times New Roman"/>
          <w:lang w:bidi="ar-SA"/>
        </w:rPr>
      </w:pPr>
      <w:r>
        <w:rPr>
          <w:rFonts w:ascii="Cambria" w:eastAsia="Ebrima" w:hAnsi="Cambria" w:cs="Ebrima"/>
          <w:color w:val="0D0D0D"/>
          <w:lang w:bidi="ar-SA"/>
        </w:rPr>
        <w:t xml:space="preserve"> </w:t>
      </w:r>
      <w:r>
        <w:rPr>
          <w:rFonts w:ascii="Cambria" w:eastAsia="Times New Roman" w:hAnsi="Cambria" w:cs="Ebrima"/>
          <w:color w:val="0D0D0D"/>
          <w:lang w:bidi="ar-SA"/>
        </w:rPr>
        <w:t xml:space="preserve">Udzielona gwarancja jakości i rękojmia za wady oznaczają, że Wykonawca ponosić będzie pełną odpowiedzialność za wynikłe szkody w mieniu Zamawiającego i utracone przez niego korzyści, będące następstwem ujawnionych wad </w:t>
      </w:r>
      <w:r w:rsidR="00D00524">
        <w:rPr>
          <w:rFonts w:ascii="Cambria" w:eastAsia="Times New Roman" w:hAnsi="Cambria" w:cs="Ebrima"/>
          <w:color w:val="0D0D0D"/>
          <w:lang w:bidi="ar-SA"/>
        </w:rPr>
        <w:t>Przedmiotu Umowy</w:t>
      </w:r>
      <w:r>
        <w:rPr>
          <w:rFonts w:ascii="Cambria" w:eastAsia="Times New Roman" w:hAnsi="Cambria" w:cs="Ebrima"/>
          <w:color w:val="0D0D0D"/>
          <w:lang w:bidi="ar-SA"/>
        </w:rPr>
        <w:t>.</w:t>
      </w:r>
    </w:p>
    <w:p w14:paraId="4112D09A" w14:textId="40BCAD8E" w:rsidR="004B34D8" w:rsidRDefault="002E47C4" w:rsidP="000B16BC">
      <w:pPr>
        <w:numPr>
          <w:ilvl w:val="0"/>
          <w:numId w:val="12"/>
        </w:numPr>
        <w:tabs>
          <w:tab w:val="clear" w:pos="720"/>
        </w:tabs>
        <w:spacing w:line="276" w:lineRule="auto"/>
        <w:ind w:left="284" w:hanging="284"/>
        <w:jc w:val="both"/>
        <w:rPr>
          <w:rFonts w:ascii="Cambria" w:eastAsia="Times New Roman" w:hAnsi="Cambria" w:cs="Times New Roman"/>
          <w:lang w:bidi="ar-SA"/>
        </w:rPr>
      </w:pPr>
      <w:r>
        <w:rPr>
          <w:rFonts w:ascii="Cambria" w:eastAsia="Ebrima" w:hAnsi="Cambria" w:cs="Ebrima"/>
          <w:color w:val="0D0D0D"/>
          <w:lang w:bidi="ar-SA"/>
        </w:rPr>
        <w:t xml:space="preserve"> </w:t>
      </w:r>
      <w:r>
        <w:rPr>
          <w:rFonts w:ascii="Cambria" w:eastAsia="Times New Roman" w:hAnsi="Cambria" w:cs="Ebrima"/>
          <w:color w:val="0D0D0D"/>
          <w:lang w:bidi="ar-SA"/>
        </w:rPr>
        <w:t>Okres gwarancji jakości i rękojmi za wady rozpoczyna swój bieg od daty podpisania przez strony Protokołu Odbioru, o którym mowa w § 3 ust. 1 Umowy.</w:t>
      </w:r>
    </w:p>
    <w:p w14:paraId="09D9703A" w14:textId="301C95C6" w:rsidR="004B34D8" w:rsidRPr="00E270D9" w:rsidRDefault="002E47C4" w:rsidP="000B16BC">
      <w:pPr>
        <w:numPr>
          <w:ilvl w:val="0"/>
          <w:numId w:val="12"/>
        </w:numPr>
        <w:tabs>
          <w:tab w:val="clear" w:pos="720"/>
        </w:tabs>
        <w:spacing w:line="276" w:lineRule="auto"/>
        <w:ind w:left="284" w:hanging="284"/>
        <w:jc w:val="both"/>
        <w:rPr>
          <w:rFonts w:ascii="Cambria" w:eastAsia="Times New Roman" w:hAnsi="Cambria" w:cs="Times New Roman"/>
          <w:lang w:bidi="ar-SA"/>
        </w:rPr>
      </w:pPr>
      <w:r>
        <w:rPr>
          <w:rFonts w:ascii="Cambria" w:eastAsia="Ebrima" w:hAnsi="Cambria" w:cs="Ebrima"/>
          <w:color w:val="0D0D0D"/>
          <w:lang w:bidi="ar-SA"/>
        </w:rPr>
        <w:t xml:space="preserve"> </w:t>
      </w:r>
      <w:r>
        <w:rPr>
          <w:rFonts w:ascii="Cambria" w:eastAsia="Times New Roman" w:hAnsi="Cambria" w:cs="Ebrima"/>
          <w:color w:val="0D0D0D"/>
          <w:lang w:bidi="ar-SA"/>
        </w:rPr>
        <w:t xml:space="preserve">W okresie gwarancji jakości Wykonawca zobowiązany jest do zapewnienia bezpłatnego usuwania wszelkich zaistniałych wad i </w:t>
      </w:r>
      <w:r w:rsidR="00D00524">
        <w:rPr>
          <w:rFonts w:ascii="Cambria" w:eastAsia="Times New Roman" w:hAnsi="Cambria" w:cs="Ebrima"/>
          <w:color w:val="0D0D0D"/>
          <w:lang w:bidi="ar-SA"/>
        </w:rPr>
        <w:t>usterek</w:t>
      </w:r>
      <w:r>
        <w:rPr>
          <w:rFonts w:ascii="Cambria" w:eastAsia="Times New Roman" w:hAnsi="Cambria" w:cs="Ebrima"/>
          <w:color w:val="0D0D0D"/>
          <w:lang w:bidi="ar-SA"/>
        </w:rPr>
        <w:t xml:space="preserve"> </w:t>
      </w:r>
      <w:r w:rsidR="00D00524">
        <w:rPr>
          <w:rFonts w:ascii="Cambria" w:eastAsia="Times New Roman" w:hAnsi="Cambria" w:cs="Ebrima"/>
          <w:color w:val="0D0D0D"/>
          <w:lang w:bidi="ar-SA"/>
        </w:rPr>
        <w:t>Przedmiotu Umowy</w:t>
      </w:r>
      <w:r>
        <w:rPr>
          <w:rFonts w:ascii="Cambria" w:eastAsia="Times New Roman" w:hAnsi="Cambria" w:cs="Ebrima"/>
          <w:color w:val="0D0D0D"/>
          <w:lang w:bidi="ar-SA"/>
        </w:rPr>
        <w:t xml:space="preserve">, tj. do bezpłatnej naprawy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lub elementów </w:t>
      </w:r>
      <w:r w:rsidR="00D00524">
        <w:rPr>
          <w:rFonts w:ascii="Cambria" w:eastAsia="Times New Roman" w:hAnsi="Cambria" w:cs="Ebrima"/>
          <w:color w:val="0D0D0D"/>
          <w:lang w:bidi="ar-SA"/>
        </w:rPr>
        <w:t>Przedmiotu Umowy</w:t>
      </w:r>
      <w:r>
        <w:rPr>
          <w:rFonts w:ascii="Cambria" w:eastAsia="Times New Roman" w:hAnsi="Cambria" w:cs="Ebrima"/>
          <w:color w:val="0D0D0D"/>
          <w:lang w:bidi="ar-SA"/>
        </w:rPr>
        <w:t>, które w okresie gwarancji okażą się wadliwe, tj. niepełnowartościowe lub uszkodzone na skutek zastosowania wadliwych materiałów</w:t>
      </w:r>
      <w:r w:rsidR="00D00524">
        <w:rPr>
          <w:rFonts w:ascii="Cambria" w:eastAsia="Times New Roman" w:hAnsi="Cambria" w:cs="Ebrima"/>
          <w:color w:val="0D0D0D"/>
          <w:lang w:bidi="ar-SA"/>
        </w:rPr>
        <w:t xml:space="preserve"> lub rozwiązań</w:t>
      </w:r>
      <w:r>
        <w:rPr>
          <w:rFonts w:ascii="Cambria" w:eastAsia="Times New Roman" w:hAnsi="Cambria" w:cs="Ebrima"/>
          <w:color w:val="0D0D0D"/>
          <w:lang w:bidi="ar-SA"/>
        </w:rPr>
        <w:t xml:space="preserve">, błędnej konstrukcji, niepełnej sprawności, lub z innych przyczyn. </w:t>
      </w:r>
    </w:p>
    <w:p w14:paraId="11117733" w14:textId="52897BC7" w:rsidR="00E270D9" w:rsidRPr="00E270D9" w:rsidRDefault="00E270D9" w:rsidP="00E270D9">
      <w:pPr>
        <w:numPr>
          <w:ilvl w:val="0"/>
          <w:numId w:val="12"/>
        </w:numPr>
        <w:tabs>
          <w:tab w:val="clear" w:pos="720"/>
        </w:tabs>
        <w:spacing w:line="276" w:lineRule="auto"/>
        <w:ind w:left="284" w:hanging="284"/>
        <w:jc w:val="both"/>
        <w:rPr>
          <w:rFonts w:ascii="Cambria" w:eastAsia="Times New Roman" w:hAnsi="Cambria" w:cs="Times New Roman"/>
          <w:lang w:bidi="ar-SA"/>
        </w:rPr>
      </w:pPr>
      <w:r w:rsidRPr="00E270D9">
        <w:rPr>
          <w:rFonts w:ascii="Cambria" w:eastAsia="Times New Roman" w:hAnsi="Cambria" w:cs="Ebrima"/>
          <w:color w:val="0D0D0D"/>
          <w:lang w:bidi="ar-SA"/>
        </w:rPr>
        <w:t xml:space="preserve">W ramach </w:t>
      </w:r>
      <w:r>
        <w:rPr>
          <w:rFonts w:ascii="Cambria" w:eastAsia="Times New Roman" w:hAnsi="Cambria" w:cs="Ebrima"/>
          <w:color w:val="0D0D0D"/>
          <w:lang w:bidi="ar-SA"/>
        </w:rPr>
        <w:t>gwarancji</w:t>
      </w:r>
      <w:r w:rsidRPr="00E270D9">
        <w:rPr>
          <w:rFonts w:ascii="Cambria" w:eastAsia="Times New Roman" w:hAnsi="Cambria" w:cs="Ebrima"/>
          <w:color w:val="0D0D0D"/>
          <w:lang w:bidi="ar-SA"/>
        </w:rPr>
        <w:t xml:space="preserve"> Wykonawca będzie świadczył na rzecz Zamawiającego usługę wsparcia technicznego w zakresie zgodnym z Załącznikiem nr 1 i nr 2 do Umowy. </w:t>
      </w:r>
    </w:p>
    <w:p w14:paraId="66169FD0" w14:textId="43932D3E" w:rsidR="00E270D9" w:rsidRPr="00E270D9" w:rsidRDefault="00E270D9" w:rsidP="00E270D9">
      <w:pPr>
        <w:numPr>
          <w:ilvl w:val="0"/>
          <w:numId w:val="12"/>
        </w:numPr>
        <w:tabs>
          <w:tab w:val="clear" w:pos="720"/>
        </w:tabs>
        <w:spacing w:line="276" w:lineRule="auto"/>
        <w:ind w:left="284" w:hanging="284"/>
        <w:jc w:val="both"/>
        <w:rPr>
          <w:rFonts w:ascii="Cambria" w:eastAsia="Times New Roman" w:hAnsi="Cambria" w:cs="Times New Roman"/>
          <w:lang w:bidi="ar-SA"/>
        </w:rPr>
      </w:pPr>
      <w:r w:rsidRPr="00E270D9">
        <w:rPr>
          <w:rFonts w:ascii="Cambria" w:eastAsia="Times New Roman" w:hAnsi="Cambria" w:cs="Ebrima"/>
          <w:color w:val="0D0D0D"/>
          <w:lang w:bidi="ar-SA"/>
        </w:rPr>
        <w:t>Serwis wsparcia musi obejmować dostęp do poprawek i nowych wersji oprogramowania, dostęp do bazy danych wiedzy oraz umożliwiać zgłaszanie problemów przez dedykowany portal producenta oprogramowania.</w:t>
      </w:r>
    </w:p>
    <w:p w14:paraId="0CFDE8ED" w14:textId="3AFA2966" w:rsidR="00E270D9" w:rsidRPr="00E270D9" w:rsidRDefault="00E270D9" w:rsidP="00E270D9">
      <w:pPr>
        <w:numPr>
          <w:ilvl w:val="0"/>
          <w:numId w:val="12"/>
        </w:numPr>
        <w:tabs>
          <w:tab w:val="clear" w:pos="720"/>
        </w:tabs>
        <w:spacing w:line="276" w:lineRule="auto"/>
        <w:ind w:left="284" w:hanging="284"/>
        <w:jc w:val="both"/>
        <w:rPr>
          <w:rFonts w:ascii="Cambria" w:eastAsia="Times New Roman" w:hAnsi="Cambria" w:cs="Times New Roman"/>
          <w:lang w:bidi="ar-SA"/>
        </w:rPr>
      </w:pPr>
      <w:r w:rsidRPr="00E270D9">
        <w:rPr>
          <w:rFonts w:ascii="Cambria" w:eastAsia="Times New Roman" w:hAnsi="Cambria" w:cs="Ebrima"/>
          <w:color w:val="0D0D0D"/>
          <w:lang w:bidi="ar-SA"/>
        </w:rPr>
        <w:t>Serwis wsparcia powinien gwarantować czas reakcji na zgłoszoną usterkę lub awarie oprogramowania na poziomie ………… godzin od zgłoszenia przez Zamawiającego.</w:t>
      </w:r>
    </w:p>
    <w:p w14:paraId="75B31119" w14:textId="1D94740F" w:rsidR="00E270D9" w:rsidRPr="00E270D9" w:rsidRDefault="00E270D9" w:rsidP="00E270D9">
      <w:pPr>
        <w:numPr>
          <w:ilvl w:val="0"/>
          <w:numId w:val="12"/>
        </w:numPr>
        <w:tabs>
          <w:tab w:val="clear" w:pos="720"/>
        </w:tabs>
        <w:spacing w:line="276" w:lineRule="auto"/>
        <w:ind w:left="284" w:hanging="284"/>
        <w:jc w:val="both"/>
        <w:rPr>
          <w:rFonts w:ascii="Cambria" w:eastAsia="Times New Roman" w:hAnsi="Cambria" w:cs="Times New Roman"/>
          <w:lang w:bidi="ar-SA"/>
        </w:rPr>
      </w:pPr>
      <w:r w:rsidRPr="00E270D9">
        <w:rPr>
          <w:rFonts w:ascii="Cambria" w:eastAsia="Times New Roman" w:hAnsi="Cambria" w:cs="Ebrima"/>
          <w:color w:val="0D0D0D"/>
          <w:lang w:bidi="ar-SA"/>
        </w:rPr>
        <w:t>Serwis wsparcia powinien gwarantować czas naprawy zgłoszonej usterki lub awarii oprogramowania na poziomie ………… godzin od zgłoszenia przez Zamawiającego</w:t>
      </w:r>
    </w:p>
    <w:p w14:paraId="464B2EF5" w14:textId="212B396A" w:rsidR="004B34D8" w:rsidRDefault="000B16BC"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br/>
      </w:r>
      <w:r w:rsidR="002E47C4">
        <w:rPr>
          <w:rFonts w:ascii="Cambria" w:eastAsia="Times New Roman" w:hAnsi="Cambria" w:cs="Ebrima"/>
          <w:b/>
          <w:color w:val="0D0D0D"/>
          <w:lang w:bidi="ar-SA"/>
        </w:rPr>
        <w:t>§ 6</w:t>
      </w:r>
    </w:p>
    <w:p w14:paraId="4D5552C2"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xml:space="preserve">Kary umowne i odstąpienie od Umowy </w:t>
      </w:r>
    </w:p>
    <w:p w14:paraId="5D54A994" w14:textId="63352409" w:rsidR="004B34D8" w:rsidRPr="00E270D9" w:rsidRDefault="002E47C4" w:rsidP="000B16BC">
      <w:pPr>
        <w:pStyle w:val="Akapitzlist"/>
        <w:widowControl w:val="0"/>
        <w:numPr>
          <w:ilvl w:val="0"/>
          <w:numId w:val="9"/>
        </w:numPr>
        <w:tabs>
          <w:tab w:val="clear" w:pos="108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Zamawiający ma prawo obciążyć Wykonawcę karą umowną w przypadku zwłoki Wykonawcy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w wykonaniu Przedmiotu Umowy, w stosunku do terminu, określonego w § 2 ust. 1, w wysokości </w:t>
      </w:r>
      <w:r w:rsidR="000B16BC">
        <w:rPr>
          <w:rFonts w:ascii="Cambria" w:eastAsia="Times New Roman" w:hAnsi="Cambria" w:cs="Ebrima"/>
          <w:color w:val="0D0D0D"/>
          <w:lang w:bidi="ar-SA"/>
        </w:rPr>
        <w:br/>
      </w:r>
      <w:r>
        <w:rPr>
          <w:rFonts w:ascii="Cambria" w:eastAsia="Times New Roman" w:hAnsi="Cambria" w:cs="Ebrima"/>
          <w:color w:val="0D0D0D"/>
          <w:lang w:bidi="ar-SA"/>
        </w:rPr>
        <w:t>0,</w:t>
      </w:r>
      <w:r w:rsidR="00F67AA8">
        <w:rPr>
          <w:rFonts w:ascii="Cambria" w:eastAsia="Times New Roman" w:hAnsi="Cambria" w:cs="Ebrima"/>
          <w:color w:val="0D0D0D"/>
          <w:lang w:bidi="ar-SA"/>
        </w:rPr>
        <w:t>3</w:t>
      </w:r>
      <w:r>
        <w:rPr>
          <w:rFonts w:ascii="Cambria" w:eastAsia="Times New Roman" w:hAnsi="Cambria" w:cs="Ebrima"/>
          <w:color w:val="0D0D0D"/>
          <w:lang w:bidi="ar-SA"/>
        </w:rPr>
        <w:t>% wynagrodzenia brutto, o którym mowa w § 4 ust. 1, za każdy rozpoczęty dzień zwłoki.</w:t>
      </w:r>
    </w:p>
    <w:p w14:paraId="08B45D24" w14:textId="1161070A" w:rsidR="00E270D9" w:rsidRPr="00E270D9" w:rsidRDefault="000035E0" w:rsidP="000B16BC">
      <w:pPr>
        <w:pStyle w:val="Akapitzlist"/>
        <w:widowControl w:val="0"/>
        <w:numPr>
          <w:ilvl w:val="0"/>
          <w:numId w:val="9"/>
        </w:numPr>
        <w:tabs>
          <w:tab w:val="clear" w:pos="108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Zamawiający ma prawo obciążyć Wykonawcę karą umowną w przypadku zwłoki z przystąpieniem </w:t>
      </w:r>
      <w:r>
        <w:rPr>
          <w:rFonts w:ascii="Cambria" w:eastAsia="Times New Roman" w:hAnsi="Cambria" w:cs="Ebrima"/>
          <w:color w:val="0D0D0D"/>
          <w:lang w:bidi="ar-SA"/>
        </w:rPr>
        <w:br/>
        <w:t>do usuwania wad i/lub z usuwaniem wad stwierdzonych w trakcie odbioru oraz w ramach gwarancji jakości w stosunku do terminów, określonych odpowiednio w § 3 ust. 2 lit. a), w wysokości 0,3% wynagrodzenia brutto, o którym mowa w § 4 ust. 1, za każdy rozpoczęty dzień zwłoki</w:t>
      </w:r>
    </w:p>
    <w:p w14:paraId="0E849720" w14:textId="63637266" w:rsidR="00E270D9" w:rsidRPr="00E270D9" w:rsidRDefault="00E270D9" w:rsidP="00E270D9">
      <w:pPr>
        <w:pStyle w:val="Akapitzlist"/>
        <w:widowControl w:val="0"/>
        <w:numPr>
          <w:ilvl w:val="0"/>
          <w:numId w:val="9"/>
        </w:numPr>
        <w:tabs>
          <w:tab w:val="clear" w:pos="108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Zamawiający ma prawo obciążyć Wykonawcę karą umowną</w:t>
      </w:r>
      <w:r w:rsidRPr="00E270D9">
        <w:rPr>
          <w:rFonts w:ascii="Cambria" w:eastAsia="Times New Roman" w:hAnsi="Cambria" w:cs="Ebrima"/>
          <w:color w:val="0D0D0D"/>
          <w:lang w:bidi="ar-SA"/>
        </w:rPr>
        <w:t xml:space="preserve"> 50 zł brutto za każdą rozpoczętą godzinę zwłoki w stosunku do czasu reakcji na zgłoszenie Zamawiającego w stosunku do terminu reakcji wskazanego w § </w:t>
      </w:r>
      <w:r>
        <w:rPr>
          <w:rFonts w:ascii="Cambria" w:eastAsia="Times New Roman" w:hAnsi="Cambria" w:cs="Ebrima"/>
          <w:color w:val="0D0D0D"/>
          <w:lang w:bidi="ar-SA"/>
        </w:rPr>
        <w:t>5</w:t>
      </w:r>
      <w:r w:rsidRPr="00E270D9">
        <w:rPr>
          <w:rFonts w:ascii="Cambria" w:eastAsia="Times New Roman" w:hAnsi="Cambria" w:cs="Ebrima"/>
          <w:color w:val="0D0D0D"/>
          <w:lang w:bidi="ar-SA"/>
        </w:rPr>
        <w:t xml:space="preserve"> ust. </w:t>
      </w:r>
      <w:r>
        <w:rPr>
          <w:rFonts w:ascii="Cambria" w:eastAsia="Times New Roman" w:hAnsi="Cambria" w:cs="Ebrima"/>
          <w:color w:val="0D0D0D"/>
          <w:lang w:bidi="ar-SA"/>
        </w:rPr>
        <w:t>7</w:t>
      </w:r>
      <w:r w:rsidRPr="00E270D9">
        <w:rPr>
          <w:rFonts w:ascii="Cambria" w:eastAsia="Times New Roman" w:hAnsi="Cambria" w:cs="Ebrima"/>
          <w:color w:val="0D0D0D"/>
          <w:lang w:bidi="ar-SA"/>
        </w:rPr>
        <w:t xml:space="preserve"> Umowy.</w:t>
      </w:r>
    </w:p>
    <w:p w14:paraId="089E2E10" w14:textId="00538D3F" w:rsidR="004B34D8" w:rsidRPr="00E270D9" w:rsidRDefault="00E270D9" w:rsidP="00E270D9">
      <w:pPr>
        <w:pStyle w:val="Akapitzlist"/>
        <w:widowControl w:val="0"/>
        <w:numPr>
          <w:ilvl w:val="0"/>
          <w:numId w:val="9"/>
        </w:numPr>
        <w:tabs>
          <w:tab w:val="clear" w:pos="108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Zamawiający ma prawo obciążyć Wykonawcę karą umowną</w:t>
      </w:r>
      <w:r w:rsidRPr="00E270D9">
        <w:rPr>
          <w:rFonts w:ascii="Cambria" w:eastAsia="Times New Roman" w:hAnsi="Cambria" w:cs="Ebrima"/>
          <w:color w:val="0D0D0D"/>
          <w:lang w:bidi="ar-SA"/>
        </w:rPr>
        <w:t xml:space="preserve"> 50 zł  brutto za każdą rozpoczętą godzinę </w:t>
      </w:r>
      <w:r w:rsidRPr="00E270D9">
        <w:rPr>
          <w:rFonts w:ascii="Cambria" w:eastAsia="Times New Roman" w:hAnsi="Cambria" w:cs="Ebrima"/>
          <w:color w:val="0D0D0D"/>
          <w:lang w:bidi="ar-SA"/>
        </w:rPr>
        <w:lastRenderedPageBreak/>
        <w:t xml:space="preserve">zwłoki w stosunku do czasu na naprawę usterki lub awarii Przedmiotu Umowy w stosunku do terminu na naprawę wskazanego w § </w:t>
      </w:r>
      <w:r>
        <w:rPr>
          <w:rFonts w:ascii="Cambria" w:eastAsia="Times New Roman" w:hAnsi="Cambria" w:cs="Ebrima"/>
          <w:color w:val="0D0D0D"/>
          <w:lang w:bidi="ar-SA"/>
        </w:rPr>
        <w:t>5</w:t>
      </w:r>
      <w:r w:rsidRPr="00E270D9">
        <w:rPr>
          <w:rFonts w:ascii="Cambria" w:eastAsia="Times New Roman" w:hAnsi="Cambria" w:cs="Ebrima"/>
          <w:color w:val="0D0D0D"/>
          <w:lang w:bidi="ar-SA"/>
        </w:rPr>
        <w:t xml:space="preserve"> ust. </w:t>
      </w:r>
      <w:r>
        <w:rPr>
          <w:rFonts w:ascii="Cambria" w:eastAsia="Times New Roman" w:hAnsi="Cambria" w:cs="Ebrima"/>
          <w:color w:val="0D0D0D"/>
          <w:lang w:bidi="ar-SA"/>
        </w:rPr>
        <w:t>8</w:t>
      </w:r>
      <w:r w:rsidRPr="00E270D9">
        <w:rPr>
          <w:rFonts w:ascii="Cambria" w:eastAsia="Times New Roman" w:hAnsi="Cambria" w:cs="Ebrima"/>
          <w:color w:val="0D0D0D"/>
          <w:lang w:bidi="ar-SA"/>
        </w:rPr>
        <w:t xml:space="preserve"> Umowy</w:t>
      </w:r>
      <w:r w:rsidR="002E47C4" w:rsidRPr="00E270D9">
        <w:rPr>
          <w:rFonts w:ascii="Cambria" w:eastAsia="Times New Roman" w:hAnsi="Cambria" w:cs="Ebrima"/>
          <w:color w:val="0D0D0D"/>
          <w:lang w:bidi="ar-SA"/>
        </w:rPr>
        <w:t>.</w:t>
      </w:r>
    </w:p>
    <w:p w14:paraId="3759D0B6" w14:textId="3E3C84DF" w:rsidR="004B34D8" w:rsidRPr="009474AF" w:rsidRDefault="002E47C4" w:rsidP="000B16BC">
      <w:pPr>
        <w:widowControl w:val="0"/>
        <w:numPr>
          <w:ilvl w:val="0"/>
          <w:numId w:val="9"/>
        </w:numPr>
        <w:tabs>
          <w:tab w:val="clear" w:pos="1080"/>
          <w:tab w:val="left" w:pos="72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W przypadku odstąpienia od Umowy przez którąkolwiek ze Stron z przyczyn leżących po stronie Wykonawcy, Wykonawca zobowiązany będzie do zapłaty na rzecz Zamawiającego kary umownej </w:t>
      </w:r>
      <w:r w:rsidR="000B16BC">
        <w:rPr>
          <w:rFonts w:ascii="Cambria" w:eastAsia="Times New Roman" w:hAnsi="Cambria" w:cs="Ebrima"/>
          <w:color w:val="0D0D0D"/>
          <w:lang w:bidi="ar-SA"/>
        </w:rPr>
        <w:br/>
      </w:r>
      <w:r>
        <w:rPr>
          <w:rFonts w:ascii="Cambria" w:eastAsia="Times New Roman" w:hAnsi="Cambria" w:cs="Ebrima"/>
          <w:color w:val="0D0D0D"/>
          <w:lang w:bidi="ar-SA"/>
        </w:rPr>
        <w:t>w wysokości 10%  łącznego wynagrodzenia brutto, o którym mowa w § 4 ust. 1.</w:t>
      </w:r>
    </w:p>
    <w:p w14:paraId="0BA8B91A" w14:textId="4082F2DE" w:rsidR="009474AF" w:rsidRDefault="009474AF" w:rsidP="000B16BC">
      <w:pPr>
        <w:widowControl w:val="0"/>
        <w:numPr>
          <w:ilvl w:val="0"/>
          <w:numId w:val="9"/>
        </w:numPr>
        <w:tabs>
          <w:tab w:val="clear" w:pos="1080"/>
          <w:tab w:val="left" w:pos="720"/>
        </w:tabs>
        <w:spacing w:line="276" w:lineRule="auto"/>
        <w:ind w:left="284" w:hanging="284"/>
        <w:jc w:val="both"/>
        <w:rPr>
          <w:rFonts w:ascii="Cambria" w:eastAsia="Times New Roman" w:hAnsi="Cambria" w:cs="Times New Roman"/>
          <w:lang w:bidi="ar-SA"/>
        </w:rPr>
      </w:pPr>
      <w:r w:rsidRPr="009474AF">
        <w:rPr>
          <w:rFonts w:ascii="Cambria" w:eastAsia="Times New Roman" w:hAnsi="Cambria" w:cs="Times New Roman"/>
          <w:lang w:bidi="ar-SA"/>
        </w:rPr>
        <w:t xml:space="preserve">Zamawiającemu przysługuje prawo do odstąpienia od umowy, jeżeli wystąpią istotne zmiany okoliczności powodujące, że wykonanie umowy nie leży  w interesie publicznym, czego nie można </w:t>
      </w:r>
      <w:r w:rsidR="000B16BC">
        <w:rPr>
          <w:rFonts w:ascii="Cambria" w:eastAsia="Times New Roman" w:hAnsi="Cambria" w:cs="Times New Roman"/>
          <w:lang w:bidi="ar-SA"/>
        </w:rPr>
        <w:br/>
      </w:r>
      <w:r w:rsidRPr="009474AF">
        <w:rPr>
          <w:rFonts w:ascii="Cambria" w:eastAsia="Times New Roman" w:hAnsi="Cambria" w:cs="Times New Roman"/>
          <w:lang w:bidi="ar-SA"/>
        </w:rPr>
        <w:t>było przewidzieć w chwili zawarcia umowy.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w:t>
      </w:r>
      <w:r>
        <w:rPr>
          <w:rFonts w:ascii="Cambria" w:eastAsia="Times New Roman" w:hAnsi="Cambria" w:cs="Times New Roman"/>
          <w:lang w:bidi="ar-SA"/>
        </w:rPr>
        <w:t>.</w:t>
      </w:r>
    </w:p>
    <w:p w14:paraId="62D1CBE5" w14:textId="77777777" w:rsidR="009474AF" w:rsidRPr="009474AF" w:rsidRDefault="009474AF" w:rsidP="000B16BC">
      <w:pPr>
        <w:widowControl w:val="0"/>
        <w:numPr>
          <w:ilvl w:val="0"/>
          <w:numId w:val="9"/>
        </w:numPr>
        <w:tabs>
          <w:tab w:val="clear" w:pos="1080"/>
          <w:tab w:val="left" w:pos="720"/>
        </w:tabs>
        <w:spacing w:line="276" w:lineRule="auto"/>
        <w:ind w:left="284" w:hanging="284"/>
        <w:jc w:val="both"/>
        <w:rPr>
          <w:rFonts w:ascii="Cambria" w:eastAsia="Times New Roman" w:hAnsi="Cambria" w:cs="Times New Roman"/>
          <w:lang w:bidi="ar-SA"/>
        </w:rPr>
      </w:pPr>
      <w:r w:rsidRPr="009474AF">
        <w:rPr>
          <w:rFonts w:ascii="Cambria" w:hAnsi="Cambria"/>
        </w:rPr>
        <w:t>Strony zgodnie oświadczają, że poza innymi przypadkami przewidzianymi w Umowie oraz w Kodeksie Cywilnym, Zamawiający ma prawo odstąpić od Umowy</w:t>
      </w:r>
      <w:r>
        <w:rPr>
          <w:rFonts w:ascii="Cambria" w:hAnsi="Cambria"/>
        </w:rPr>
        <w:t xml:space="preserve"> bez wyznaczania Wykonawcy dodatkowego terminu</w:t>
      </w:r>
      <w:r w:rsidRPr="009474AF">
        <w:rPr>
          <w:rFonts w:ascii="Cambria" w:hAnsi="Cambria"/>
        </w:rPr>
        <w:t>,  między innymi w następujących przypadkach</w:t>
      </w:r>
      <w:r>
        <w:rPr>
          <w:rFonts w:ascii="Cambria" w:hAnsi="Cambria"/>
        </w:rPr>
        <w:t>:</w:t>
      </w:r>
    </w:p>
    <w:p w14:paraId="25880BE6" w14:textId="02DFCEA1" w:rsidR="009474AF" w:rsidRDefault="009474AF" w:rsidP="000B16BC">
      <w:pPr>
        <w:pStyle w:val="Akapitzlist"/>
        <w:widowControl w:val="0"/>
        <w:numPr>
          <w:ilvl w:val="0"/>
          <w:numId w:val="16"/>
        </w:numPr>
        <w:spacing w:after="0" w:line="276" w:lineRule="auto"/>
        <w:ind w:left="567" w:hanging="283"/>
        <w:jc w:val="both"/>
        <w:rPr>
          <w:rFonts w:ascii="Cambria" w:eastAsia="Times New Roman" w:hAnsi="Cambria" w:cs="Times New Roman"/>
          <w:lang w:bidi="ar-SA"/>
        </w:rPr>
      </w:pPr>
      <w:r w:rsidRPr="009474AF">
        <w:rPr>
          <w:rFonts w:ascii="Cambria" w:eastAsia="Times New Roman" w:hAnsi="Cambria" w:cs="Times New Roman"/>
          <w:lang w:bidi="ar-SA"/>
        </w:rPr>
        <w:t xml:space="preserve">zwłoka Wykonawcy z przyczyn leżących po jego stronie z wykonaniem Przedmiotu Umowy, </w:t>
      </w:r>
      <w:r w:rsidR="000B16BC">
        <w:rPr>
          <w:rFonts w:ascii="Cambria" w:eastAsia="Times New Roman" w:hAnsi="Cambria" w:cs="Times New Roman"/>
          <w:lang w:bidi="ar-SA"/>
        </w:rPr>
        <w:br/>
      </w:r>
      <w:r w:rsidRPr="009474AF">
        <w:rPr>
          <w:rFonts w:ascii="Cambria" w:eastAsia="Times New Roman" w:hAnsi="Cambria" w:cs="Times New Roman"/>
          <w:lang w:bidi="ar-SA"/>
        </w:rPr>
        <w:t xml:space="preserve">o co najmniej </w:t>
      </w:r>
      <w:r w:rsidR="00274B1B">
        <w:rPr>
          <w:rFonts w:ascii="Cambria" w:eastAsia="Times New Roman" w:hAnsi="Cambria" w:cs="Times New Roman"/>
          <w:lang w:bidi="ar-SA"/>
        </w:rPr>
        <w:t>14</w:t>
      </w:r>
      <w:r w:rsidRPr="009474AF">
        <w:rPr>
          <w:rFonts w:ascii="Cambria" w:eastAsia="Times New Roman" w:hAnsi="Cambria" w:cs="Times New Roman"/>
          <w:lang w:bidi="ar-SA"/>
        </w:rPr>
        <w:t xml:space="preserve"> dni w stosunku do terminu wykonania, określonego w § </w:t>
      </w:r>
      <w:r>
        <w:rPr>
          <w:rFonts w:ascii="Cambria" w:eastAsia="Times New Roman" w:hAnsi="Cambria" w:cs="Times New Roman"/>
          <w:lang w:bidi="ar-SA"/>
        </w:rPr>
        <w:t>2</w:t>
      </w:r>
      <w:r w:rsidRPr="009474AF">
        <w:rPr>
          <w:rFonts w:ascii="Cambria" w:eastAsia="Times New Roman" w:hAnsi="Cambria" w:cs="Times New Roman"/>
          <w:lang w:bidi="ar-SA"/>
        </w:rPr>
        <w:t xml:space="preserve"> ust. 1 Umowy</w:t>
      </w:r>
      <w:r>
        <w:rPr>
          <w:rFonts w:ascii="Cambria" w:eastAsia="Times New Roman" w:hAnsi="Cambria" w:cs="Times New Roman"/>
          <w:lang w:bidi="ar-SA"/>
        </w:rPr>
        <w:t>.</w:t>
      </w:r>
    </w:p>
    <w:p w14:paraId="6F3D4C1F" w14:textId="5257CBE5" w:rsidR="009474AF" w:rsidRDefault="009474AF" w:rsidP="000B16BC">
      <w:pPr>
        <w:pStyle w:val="Akapitzlist"/>
        <w:widowControl w:val="0"/>
        <w:numPr>
          <w:ilvl w:val="0"/>
          <w:numId w:val="16"/>
        </w:numPr>
        <w:spacing w:after="0" w:line="276" w:lineRule="auto"/>
        <w:ind w:left="567" w:hanging="283"/>
        <w:jc w:val="both"/>
        <w:rPr>
          <w:rFonts w:ascii="Cambria" w:eastAsia="Times New Roman" w:hAnsi="Cambria" w:cs="Times New Roman"/>
          <w:lang w:bidi="ar-SA"/>
        </w:rPr>
      </w:pPr>
      <w:r w:rsidRPr="009474AF">
        <w:rPr>
          <w:rFonts w:ascii="Cambria" w:eastAsia="Times New Roman" w:hAnsi="Cambria" w:cs="Times New Roman"/>
          <w:lang w:bidi="ar-SA"/>
        </w:rPr>
        <w:t xml:space="preserve">zwłoka Wykonawcy z przyczyn leżących po jego stronie </w:t>
      </w:r>
      <w:r>
        <w:rPr>
          <w:rFonts w:ascii="Cambria" w:eastAsia="Times New Roman" w:hAnsi="Cambria" w:cs="Times New Roman"/>
          <w:lang w:bidi="ar-SA"/>
        </w:rPr>
        <w:t>w realizacji napraw lub usuwania usterek zgłoszonych w protokole odbioru lub w okresie gwarancji</w:t>
      </w:r>
      <w:r w:rsidRPr="009474AF">
        <w:rPr>
          <w:rFonts w:ascii="Cambria" w:eastAsia="Times New Roman" w:hAnsi="Cambria" w:cs="Times New Roman"/>
          <w:lang w:bidi="ar-SA"/>
        </w:rPr>
        <w:t xml:space="preserve">, o co najmniej </w:t>
      </w:r>
      <w:r w:rsidR="00274B1B">
        <w:rPr>
          <w:rFonts w:ascii="Cambria" w:eastAsia="Times New Roman" w:hAnsi="Cambria" w:cs="Times New Roman"/>
          <w:lang w:bidi="ar-SA"/>
        </w:rPr>
        <w:t>14</w:t>
      </w:r>
      <w:r w:rsidRPr="009474AF">
        <w:rPr>
          <w:rFonts w:ascii="Cambria" w:eastAsia="Times New Roman" w:hAnsi="Cambria" w:cs="Times New Roman"/>
          <w:lang w:bidi="ar-SA"/>
        </w:rPr>
        <w:t xml:space="preserve"> dni w stosunku </w:t>
      </w:r>
      <w:r w:rsidR="000B16BC">
        <w:rPr>
          <w:rFonts w:ascii="Cambria" w:eastAsia="Times New Roman" w:hAnsi="Cambria" w:cs="Times New Roman"/>
          <w:lang w:bidi="ar-SA"/>
        </w:rPr>
        <w:br/>
      </w:r>
      <w:r w:rsidRPr="009474AF">
        <w:rPr>
          <w:rFonts w:ascii="Cambria" w:eastAsia="Times New Roman" w:hAnsi="Cambria" w:cs="Times New Roman"/>
          <w:lang w:bidi="ar-SA"/>
        </w:rPr>
        <w:t xml:space="preserve">do </w:t>
      </w:r>
      <w:r>
        <w:rPr>
          <w:rFonts w:ascii="Cambria" w:eastAsia="Times New Roman" w:hAnsi="Cambria" w:cs="Times New Roman"/>
          <w:lang w:bidi="ar-SA"/>
        </w:rPr>
        <w:t>terminów</w:t>
      </w:r>
      <w:r w:rsidRPr="009474AF">
        <w:rPr>
          <w:rFonts w:ascii="Cambria" w:eastAsia="Times New Roman" w:hAnsi="Cambria" w:cs="Times New Roman"/>
          <w:lang w:bidi="ar-SA"/>
        </w:rPr>
        <w:t xml:space="preserve">, </w:t>
      </w:r>
      <w:r>
        <w:rPr>
          <w:rFonts w:ascii="Cambria" w:eastAsia="Times New Roman" w:hAnsi="Cambria" w:cs="Times New Roman"/>
          <w:lang w:bidi="ar-SA"/>
        </w:rPr>
        <w:t xml:space="preserve">określonych </w:t>
      </w:r>
      <w:r w:rsidRPr="009474AF">
        <w:rPr>
          <w:rFonts w:ascii="Cambria" w:eastAsia="Times New Roman" w:hAnsi="Cambria" w:cs="Times New Roman"/>
          <w:lang w:bidi="ar-SA"/>
        </w:rPr>
        <w:t xml:space="preserve">odpowiednio w § 3 ust. 2 lit. a) </w:t>
      </w:r>
    </w:p>
    <w:p w14:paraId="1D9E2BBD" w14:textId="4CBCF40D" w:rsidR="009474AF" w:rsidRPr="00F90550" w:rsidRDefault="009474AF" w:rsidP="000B16BC">
      <w:pPr>
        <w:pStyle w:val="Akapitzlist"/>
        <w:widowControl w:val="0"/>
        <w:numPr>
          <w:ilvl w:val="0"/>
          <w:numId w:val="16"/>
        </w:numPr>
        <w:spacing w:after="0" w:line="276" w:lineRule="auto"/>
        <w:ind w:left="567" w:hanging="283"/>
        <w:jc w:val="both"/>
        <w:rPr>
          <w:rFonts w:ascii="Cambria" w:eastAsia="Times New Roman" w:hAnsi="Cambria" w:cs="Times New Roman"/>
          <w:lang w:bidi="ar-SA"/>
        </w:rPr>
      </w:pPr>
      <w:r w:rsidRPr="009474AF">
        <w:rPr>
          <w:rFonts w:ascii="Cambria" w:eastAsia="Times New Roman" w:hAnsi="Cambria" w:cs="Times New Roman"/>
          <w:lang w:bidi="ar-SA"/>
        </w:rPr>
        <w:t xml:space="preserve">Wykonawca dokonał cesji wierzytelności wynikających z niniejszej umowy na rzecz osób trzecich bez uprzedniego uzyskania stosownej, pisemnej zgody Zamawiającego wyrażonej na piśmie </w:t>
      </w:r>
      <w:r w:rsidR="000B16BC">
        <w:rPr>
          <w:rFonts w:ascii="Cambria" w:eastAsia="Times New Roman" w:hAnsi="Cambria" w:cs="Times New Roman"/>
          <w:lang w:bidi="ar-SA"/>
        </w:rPr>
        <w:br/>
      </w:r>
      <w:r w:rsidRPr="009474AF">
        <w:rPr>
          <w:rFonts w:ascii="Cambria" w:eastAsia="Times New Roman" w:hAnsi="Cambria" w:cs="Times New Roman"/>
          <w:lang w:bidi="ar-SA"/>
        </w:rPr>
        <w:t>pod rygorem nieważności</w:t>
      </w:r>
      <w:r>
        <w:rPr>
          <w:rFonts w:ascii="Cambria" w:eastAsia="Times New Roman" w:hAnsi="Cambria" w:cs="Times New Roman"/>
          <w:lang w:bidi="ar-SA"/>
        </w:rPr>
        <w:t>.</w:t>
      </w:r>
    </w:p>
    <w:p w14:paraId="5800A97B" w14:textId="47F542E0" w:rsidR="009474AF" w:rsidRPr="009474AF" w:rsidRDefault="009474AF"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Pr>
          <w:rFonts w:ascii="Cambria" w:hAnsi="Cambria"/>
        </w:rPr>
        <w:t>Prawo do odstąpienia od</w:t>
      </w:r>
      <w:r w:rsidRPr="00354C89">
        <w:rPr>
          <w:rFonts w:ascii="Cambria" w:hAnsi="Cambria"/>
        </w:rPr>
        <w:t xml:space="preserve"> umow</w:t>
      </w:r>
      <w:r w:rsidR="00DC13D4">
        <w:rPr>
          <w:rFonts w:ascii="Cambria" w:hAnsi="Cambria"/>
        </w:rPr>
        <w:t>y</w:t>
      </w:r>
      <w:r w:rsidRPr="00354C89">
        <w:rPr>
          <w:rFonts w:ascii="Cambria" w:hAnsi="Cambria"/>
        </w:rPr>
        <w:t xml:space="preserve"> z przyczyn wskazanych w </w:t>
      </w:r>
      <w:r>
        <w:rPr>
          <w:rFonts w:ascii="Cambria" w:hAnsi="Cambria"/>
        </w:rPr>
        <w:t xml:space="preserve">§ 6 </w:t>
      </w:r>
      <w:r w:rsidRPr="00354C89">
        <w:rPr>
          <w:rFonts w:ascii="Cambria" w:hAnsi="Cambria"/>
        </w:rPr>
        <w:t xml:space="preserve">ust. </w:t>
      </w:r>
      <w:r>
        <w:rPr>
          <w:rFonts w:ascii="Cambria" w:hAnsi="Cambria"/>
        </w:rPr>
        <w:t xml:space="preserve">6 </w:t>
      </w:r>
      <w:r w:rsidRPr="00B32ED1">
        <w:rPr>
          <w:rFonts w:ascii="Cambria" w:hAnsi="Cambria"/>
        </w:rPr>
        <w:t>jest realizowane poprzez złożenie pisemnego oświadczenia prze</w:t>
      </w:r>
      <w:r>
        <w:rPr>
          <w:rFonts w:ascii="Cambria" w:hAnsi="Cambria"/>
        </w:rPr>
        <w:t xml:space="preserve">z Zamawiającego w ciągu 30 dni </w:t>
      </w:r>
      <w:r w:rsidRPr="00B32ED1">
        <w:rPr>
          <w:rFonts w:ascii="Cambria" w:hAnsi="Cambria"/>
        </w:rPr>
        <w:t xml:space="preserve">od powzięcia wiadomości </w:t>
      </w:r>
      <w:r w:rsidR="000B16BC">
        <w:rPr>
          <w:rFonts w:ascii="Cambria" w:hAnsi="Cambria"/>
        </w:rPr>
        <w:br/>
      </w:r>
      <w:r w:rsidRPr="00B32ED1">
        <w:rPr>
          <w:rFonts w:ascii="Cambria" w:hAnsi="Cambria"/>
        </w:rPr>
        <w:t>o okolicznościach uzasadniających odstąpienie</w:t>
      </w:r>
      <w:r>
        <w:rPr>
          <w:rFonts w:ascii="Cambria" w:hAnsi="Cambria"/>
        </w:rPr>
        <w:t>.</w:t>
      </w:r>
      <w:r w:rsidRPr="00354C89">
        <w:rPr>
          <w:rFonts w:ascii="Cambria" w:hAnsi="Cambria"/>
        </w:rPr>
        <w:t xml:space="preserve"> </w:t>
      </w:r>
      <w:r w:rsidRPr="00E33A39">
        <w:rPr>
          <w:rFonts w:ascii="Cambria" w:hAnsi="Cambria"/>
        </w:rPr>
        <w:t>Rozwiązanie umowy następuje z chwilą pisemnego zawiadomienia Wykonawcy o jej przyczynie</w:t>
      </w:r>
      <w:r>
        <w:rPr>
          <w:rFonts w:ascii="Cambria" w:hAnsi="Cambria"/>
        </w:rPr>
        <w:t>.</w:t>
      </w:r>
    </w:p>
    <w:p w14:paraId="2C72B9E3" w14:textId="77777777" w:rsidR="004B34D8" w:rsidRDefault="002E47C4"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Strony zgodnie ustalają, że odstąpienie od Umowy przez Zamawiającego i obciążenie Wykonawcy karą umowną, określoną w ust. 4, nie pozbawia Zamawiającego prawa do naliczenia kar umownych również na podstawie ust. 1-3 niniejszego paragrafu.</w:t>
      </w:r>
    </w:p>
    <w:p w14:paraId="48520A03" w14:textId="69786CEC" w:rsidR="004B34D8" w:rsidRDefault="002E47C4"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W przypadku poniesienia przez Zamawiającego szkody przewyższającej wartość zastrzeżonej kary umownej oraz w innych wypadkach niewykonania lub nienależytego wykonania Umowy przez Wykonawcę, Zamawiający może dochodzić odszkodowania na zasadach ogólnych wynikających </w:t>
      </w:r>
      <w:r w:rsidR="000B16BC">
        <w:rPr>
          <w:rFonts w:ascii="Cambria" w:eastAsia="Times New Roman" w:hAnsi="Cambria" w:cs="Ebrima"/>
          <w:color w:val="0D0D0D"/>
          <w:lang w:bidi="ar-SA"/>
        </w:rPr>
        <w:br/>
      </w:r>
      <w:r>
        <w:rPr>
          <w:rFonts w:ascii="Cambria" w:eastAsia="Times New Roman" w:hAnsi="Cambria" w:cs="Ebrima"/>
          <w:color w:val="0D0D0D"/>
          <w:lang w:bidi="ar-SA"/>
        </w:rPr>
        <w:t>z Kodeksu Cywilnego, przenoszącego wysokość zastrzeżonych kar umownych.</w:t>
      </w:r>
    </w:p>
    <w:p w14:paraId="0E56F90C" w14:textId="77777777" w:rsidR="004B34D8" w:rsidRDefault="002E47C4"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W przypadku opóźnienia w terminowej zapłacie należności za wykonanie Umowy, Wykonawca będzie upoważniony do naliczenia Zamawiającemu odsetek za zwłokę w wysokości ustawowej.</w:t>
      </w:r>
    </w:p>
    <w:p w14:paraId="399D00AD" w14:textId="6B8DF183" w:rsidR="004B34D8" w:rsidRDefault="002E47C4"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Strony zgodnie oświadczają, że dla potrzeb wyliczenia kar umownych przyjmują wysokość wynagrodzenia brutto, określonego w § 4 ust. 1 Umowy przy zastosowaniu stawki podatku </w:t>
      </w:r>
      <w:r w:rsidR="000B16BC">
        <w:rPr>
          <w:rFonts w:ascii="Cambria" w:eastAsia="Times New Roman" w:hAnsi="Cambria" w:cs="Ebrima"/>
          <w:color w:val="0D0D0D"/>
          <w:lang w:bidi="ar-SA"/>
        </w:rPr>
        <w:br/>
      </w:r>
      <w:r>
        <w:rPr>
          <w:rFonts w:ascii="Cambria" w:eastAsia="Times New Roman" w:hAnsi="Cambria" w:cs="Ebrima"/>
          <w:color w:val="0D0D0D"/>
          <w:lang w:bidi="ar-SA"/>
        </w:rPr>
        <w:t>VAT wynoszącej 23 %.</w:t>
      </w:r>
    </w:p>
    <w:p w14:paraId="572FB2FB" w14:textId="72697F1F" w:rsidR="004B34D8" w:rsidRPr="00F90550" w:rsidRDefault="002E47C4"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Łączna maksymalna wysokość kar umownych, których Strona może dochodzić od drugiej Strony,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nie może przekroczyć </w:t>
      </w:r>
      <w:r w:rsidR="00EA0FD0">
        <w:rPr>
          <w:rFonts w:ascii="Cambria" w:eastAsia="Times New Roman" w:hAnsi="Cambria" w:cs="Ebrima"/>
          <w:color w:val="0D0D0D"/>
          <w:lang w:bidi="ar-SA"/>
        </w:rPr>
        <w:t xml:space="preserve">40 </w:t>
      </w:r>
      <w:r>
        <w:rPr>
          <w:rFonts w:ascii="Cambria" w:eastAsia="Times New Roman" w:hAnsi="Cambria" w:cs="Ebrima"/>
          <w:color w:val="0D0D0D"/>
          <w:lang w:bidi="ar-SA"/>
        </w:rPr>
        <w:t>% maksymalnego wynagrodzenia brutto, o którym mowa w § 4 ust. 1 Umowy.</w:t>
      </w:r>
    </w:p>
    <w:p w14:paraId="6342E3C3" w14:textId="77777777" w:rsidR="0003641A" w:rsidRDefault="0003641A" w:rsidP="000B16BC">
      <w:pPr>
        <w:tabs>
          <w:tab w:val="left" w:pos="1560"/>
        </w:tabs>
        <w:spacing w:line="276" w:lineRule="auto"/>
        <w:jc w:val="center"/>
        <w:rPr>
          <w:rFonts w:ascii="Cambria" w:eastAsia="Times New Roman" w:hAnsi="Cambria" w:cs="Ebrima"/>
          <w:b/>
          <w:color w:val="000000"/>
          <w:lang w:bidi="ar-SA"/>
        </w:rPr>
      </w:pPr>
    </w:p>
    <w:p w14:paraId="0985F283" w14:textId="614E8C26" w:rsidR="0003641A" w:rsidRPr="00611EB5" w:rsidRDefault="0003641A" w:rsidP="0003641A">
      <w:pPr>
        <w:pStyle w:val="Nagwek1"/>
        <w:numPr>
          <w:ilvl w:val="0"/>
          <w:numId w:val="0"/>
        </w:numPr>
        <w:ind w:right="-1"/>
        <w:jc w:val="center"/>
        <w:rPr>
          <w:rFonts w:ascii="Cambria" w:hAnsi="Cambria"/>
          <w:color w:val="0D0D0D"/>
        </w:rPr>
      </w:pPr>
      <w:r w:rsidRPr="00611EB5">
        <w:rPr>
          <w:rFonts w:ascii="Cambria" w:hAnsi="Cambria"/>
          <w:color w:val="0D0D0D"/>
        </w:rPr>
        <w:t xml:space="preserve">§ </w:t>
      </w:r>
      <w:r>
        <w:rPr>
          <w:rFonts w:ascii="Cambria" w:hAnsi="Cambria"/>
          <w:color w:val="0D0D0D"/>
        </w:rPr>
        <w:t>7</w:t>
      </w:r>
    </w:p>
    <w:p w14:paraId="72B53699" w14:textId="77777777" w:rsidR="0003641A" w:rsidRPr="00611EB5" w:rsidRDefault="0003641A" w:rsidP="0003641A">
      <w:pPr>
        <w:pStyle w:val="Nagwek1"/>
        <w:numPr>
          <w:ilvl w:val="0"/>
          <w:numId w:val="0"/>
        </w:numPr>
        <w:ind w:right="-1"/>
        <w:jc w:val="center"/>
        <w:rPr>
          <w:rFonts w:ascii="Cambria" w:hAnsi="Cambria"/>
          <w:color w:val="0D0D0D"/>
        </w:rPr>
      </w:pPr>
      <w:r w:rsidRPr="00611EB5">
        <w:rPr>
          <w:rFonts w:ascii="Cambria" w:hAnsi="Cambria"/>
          <w:color w:val="0D0D0D"/>
        </w:rPr>
        <w:t>Warunki licencjonowania</w:t>
      </w:r>
    </w:p>
    <w:p w14:paraId="2CFC6F77" w14:textId="6EA79799" w:rsidR="0003641A" w:rsidRPr="00611EB5" w:rsidRDefault="0003641A" w:rsidP="0003641A">
      <w:pPr>
        <w:pStyle w:val="Akapitzlist"/>
        <w:widowControl w:val="0"/>
        <w:numPr>
          <w:ilvl w:val="0"/>
          <w:numId w:val="18"/>
        </w:numPr>
        <w:tabs>
          <w:tab w:val="left" w:pos="400"/>
        </w:tabs>
        <w:suppressAutoHyphens w:val="0"/>
        <w:autoSpaceDE w:val="0"/>
        <w:autoSpaceDN w:val="0"/>
        <w:spacing w:before="34" w:after="0" w:line="276" w:lineRule="auto"/>
        <w:ind w:right="115"/>
        <w:contextualSpacing w:val="0"/>
        <w:jc w:val="both"/>
        <w:rPr>
          <w:rFonts w:ascii="Cambria" w:hAnsi="Cambria"/>
        </w:rPr>
      </w:pPr>
      <w:r w:rsidRPr="00611EB5">
        <w:rPr>
          <w:rFonts w:ascii="Cambria" w:hAnsi="Cambria"/>
          <w:color w:val="0D0D0D"/>
        </w:rPr>
        <w:t>Wykonawca</w:t>
      </w:r>
      <w:r w:rsidRPr="00611EB5">
        <w:rPr>
          <w:rFonts w:ascii="Cambria" w:hAnsi="Cambria"/>
          <w:color w:val="0D0D0D"/>
          <w:spacing w:val="43"/>
        </w:rPr>
        <w:t xml:space="preserve"> </w:t>
      </w:r>
      <w:r w:rsidRPr="00611EB5">
        <w:rPr>
          <w:rFonts w:ascii="Cambria" w:hAnsi="Cambria"/>
          <w:color w:val="0D0D0D"/>
        </w:rPr>
        <w:t>oświadcza</w:t>
      </w:r>
      <w:r w:rsidRPr="00611EB5">
        <w:rPr>
          <w:rFonts w:ascii="Cambria" w:hAnsi="Cambria"/>
          <w:color w:val="0D0D0D"/>
          <w:spacing w:val="39"/>
        </w:rPr>
        <w:t xml:space="preserve"> </w:t>
      </w:r>
      <w:r w:rsidRPr="00611EB5">
        <w:rPr>
          <w:rFonts w:ascii="Cambria" w:hAnsi="Cambria"/>
          <w:color w:val="0D0D0D"/>
        </w:rPr>
        <w:t>i</w:t>
      </w:r>
      <w:r w:rsidRPr="00611EB5">
        <w:rPr>
          <w:rFonts w:ascii="Cambria" w:hAnsi="Cambria"/>
          <w:color w:val="0D0D0D"/>
          <w:spacing w:val="90"/>
        </w:rPr>
        <w:t xml:space="preserve"> </w:t>
      </w:r>
      <w:r w:rsidRPr="00611EB5">
        <w:rPr>
          <w:rFonts w:ascii="Cambria" w:hAnsi="Cambria"/>
          <w:color w:val="0D0D0D"/>
        </w:rPr>
        <w:t>gwarantuje,</w:t>
      </w:r>
      <w:r w:rsidRPr="00611EB5">
        <w:rPr>
          <w:rFonts w:ascii="Cambria" w:hAnsi="Cambria"/>
          <w:color w:val="0D0D0D"/>
          <w:spacing w:val="91"/>
        </w:rPr>
        <w:t xml:space="preserve"> </w:t>
      </w:r>
      <w:r w:rsidRPr="00611EB5">
        <w:rPr>
          <w:rFonts w:ascii="Cambria" w:hAnsi="Cambria"/>
          <w:color w:val="0D0D0D"/>
        </w:rPr>
        <w:t>iż</w:t>
      </w:r>
      <w:r w:rsidRPr="00611EB5">
        <w:rPr>
          <w:rFonts w:ascii="Cambria" w:hAnsi="Cambria"/>
          <w:color w:val="0D0D0D"/>
          <w:spacing w:val="88"/>
        </w:rPr>
        <w:t xml:space="preserve"> </w:t>
      </w:r>
      <w:r w:rsidRPr="00611EB5">
        <w:rPr>
          <w:rFonts w:ascii="Cambria" w:hAnsi="Cambria"/>
          <w:color w:val="0D0D0D"/>
        </w:rPr>
        <w:t>z</w:t>
      </w:r>
      <w:r w:rsidRPr="00611EB5">
        <w:rPr>
          <w:rFonts w:ascii="Cambria" w:hAnsi="Cambria"/>
          <w:color w:val="0D0D0D"/>
          <w:spacing w:val="92"/>
        </w:rPr>
        <w:t xml:space="preserve"> </w:t>
      </w:r>
      <w:r w:rsidRPr="00611EB5">
        <w:rPr>
          <w:rFonts w:ascii="Cambria" w:hAnsi="Cambria"/>
          <w:color w:val="0D0D0D"/>
        </w:rPr>
        <w:t>chwilą</w:t>
      </w:r>
      <w:r w:rsidRPr="00611EB5">
        <w:rPr>
          <w:rFonts w:ascii="Cambria" w:hAnsi="Cambria"/>
          <w:color w:val="0D0D0D"/>
          <w:spacing w:val="88"/>
        </w:rPr>
        <w:t xml:space="preserve"> </w:t>
      </w:r>
      <w:r w:rsidRPr="00611EB5">
        <w:rPr>
          <w:rFonts w:ascii="Cambria" w:hAnsi="Cambria"/>
          <w:color w:val="0D0D0D"/>
        </w:rPr>
        <w:t>podpisania</w:t>
      </w:r>
      <w:r w:rsidRPr="00611EB5">
        <w:rPr>
          <w:rFonts w:ascii="Cambria" w:hAnsi="Cambria"/>
          <w:color w:val="0D0D0D"/>
          <w:spacing w:val="91"/>
        </w:rPr>
        <w:t xml:space="preserve"> </w:t>
      </w:r>
      <w:r w:rsidRPr="00611EB5">
        <w:rPr>
          <w:rFonts w:ascii="Cambria" w:hAnsi="Cambria"/>
          <w:color w:val="0D0D0D"/>
        </w:rPr>
        <w:t>protokołu</w:t>
      </w:r>
      <w:r w:rsidRPr="00611EB5">
        <w:rPr>
          <w:rFonts w:ascii="Cambria" w:hAnsi="Cambria"/>
          <w:color w:val="0D0D0D"/>
          <w:spacing w:val="90"/>
        </w:rPr>
        <w:t xml:space="preserve"> </w:t>
      </w:r>
      <w:r w:rsidRPr="00611EB5">
        <w:rPr>
          <w:rFonts w:ascii="Cambria" w:hAnsi="Cambria"/>
          <w:color w:val="0D0D0D"/>
        </w:rPr>
        <w:t>odbioru,</w:t>
      </w:r>
      <w:r w:rsidRPr="00611EB5">
        <w:rPr>
          <w:rFonts w:ascii="Cambria" w:hAnsi="Cambria"/>
          <w:color w:val="0D0D0D"/>
          <w:spacing w:val="89"/>
        </w:rPr>
        <w:t xml:space="preserve"> </w:t>
      </w:r>
      <w:r w:rsidRPr="00611EB5">
        <w:rPr>
          <w:rFonts w:ascii="Cambria" w:hAnsi="Cambria"/>
          <w:color w:val="0D0D0D"/>
        </w:rPr>
        <w:t>o</w:t>
      </w:r>
      <w:r w:rsidRPr="00611EB5">
        <w:rPr>
          <w:rFonts w:ascii="Cambria" w:hAnsi="Cambria"/>
          <w:color w:val="0D0D0D"/>
          <w:spacing w:val="89"/>
        </w:rPr>
        <w:t xml:space="preserve"> </w:t>
      </w:r>
      <w:r w:rsidRPr="00611EB5">
        <w:rPr>
          <w:rFonts w:ascii="Cambria" w:hAnsi="Cambria"/>
          <w:color w:val="0D0D0D"/>
        </w:rPr>
        <w:t>którym</w:t>
      </w:r>
      <w:r w:rsidRPr="00611EB5">
        <w:rPr>
          <w:rFonts w:ascii="Cambria" w:hAnsi="Cambria"/>
          <w:color w:val="0D0D0D"/>
          <w:spacing w:val="91"/>
        </w:rPr>
        <w:t xml:space="preserve"> </w:t>
      </w:r>
      <w:r w:rsidRPr="00611EB5">
        <w:rPr>
          <w:rFonts w:ascii="Cambria" w:hAnsi="Cambria"/>
          <w:color w:val="0D0D0D"/>
        </w:rPr>
        <w:t>mowa</w:t>
      </w:r>
      <w:r w:rsidRPr="00611EB5">
        <w:rPr>
          <w:rFonts w:ascii="Cambria" w:hAnsi="Cambria"/>
          <w:color w:val="0D0D0D"/>
          <w:spacing w:val="-48"/>
        </w:rPr>
        <w:t xml:space="preserve"> </w:t>
      </w:r>
      <w:r>
        <w:rPr>
          <w:rFonts w:ascii="Cambria" w:hAnsi="Cambria"/>
          <w:color w:val="0D0D0D"/>
          <w:spacing w:val="-48"/>
        </w:rPr>
        <w:t xml:space="preserve">    </w:t>
      </w:r>
      <w:r w:rsidRPr="00611EB5">
        <w:rPr>
          <w:rFonts w:ascii="Cambria" w:hAnsi="Cambria"/>
          <w:color w:val="0D0D0D"/>
          <w:spacing w:val="51"/>
        </w:rPr>
        <w:t xml:space="preserve"> </w:t>
      </w:r>
      <w:r>
        <w:rPr>
          <w:rFonts w:ascii="Cambria" w:hAnsi="Cambria"/>
          <w:color w:val="0D0D0D"/>
          <w:spacing w:val="51"/>
        </w:rPr>
        <w:t xml:space="preserve">w </w:t>
      </w:r>
      <w:r w:rsidRPr="00611EB5">
        <w:rPr>
          <w:rFonts w:ascii="Cambria" w:hAnsi="Cambria"/>
          <w:color w:val="0D0D0D"/>
        </w:rPr>
        <w:t>§</w:t>
      </w:r>
      <w:r w:rsidRPr="00611EB5">
        <w:rPr>
          <w:rFonts w:ascii="Cambria" w:hAnsi="Cambria"/>
          <w:color w:val="0D0D0D"/>
          <w:spacing w:val="51"/>
        </w:rPr>
        <w:t xml:space="preserve"> </w:t>
      </w:r>
      <w:r>
        <w:rPr>
          <w:rFonts w:ascii="Cambria" w:hAnsi="Cambria"/>
          <w:color w:val="0D0D0D"/>
        </w:rPr>
        <w:t>3</w:t>
      </w:r>
      <w:r w:rsidRPr="00611EB5">
        <w:rPr>
          <w:rFonts w:ascii="Cambria" w:hAnsi="Cambria"/>
          <w:color w:val="0D0D0D"/>
        </w:rPr>
        <w:t xml:space="preserve"> ust. </w:t>
      </w:r>
      <w:r>
        <w:rPr>
          <w:rFonts w:ascii="Cambria" w:hAnsi="Cambria"/>
          <w:color w:val="0D0D0D"/>
        </w:rPr>
        <w:t>1</w:t>
      </w:r>
      <w:r w:rsidRPr="00611EB5">
        <w:rPr>
          <w:rFonts w:ascii="Cambria" w:hAnsi="Cambria"/>
          <w:color w:val="0D0D0D"/>
        </w:rPr>
        <w:t>, Zamawiający oraz podległe mu jednostki w ramach wynagrodzenia wskazanego</w:t>
      </w:r>
      <w:r w:rsidRPr="00611EB5">
        <w:rPr>
          <w:rFonts w:ascii="Cambria" w:hAnsi="Cambria"/>
          <w:color w:val="0D0D0D"/>
          <w:spacing w:val="-47"/>
        </w:rPr>
        <w:t xml:space="preserve"> </w:t>
      </w:r>
      <w:r w:rsidRPr="00611EB5">
        <w:rPr>
          <w:rFonts w:ascii="Cambria" w:hAnsi="Cambria"/>
          <w:color w:val="0D0D0D"/>
        </w:rPr>
        <w:t xml:space="preserve">w § </w:t>
      </w:r>
      <w:r>
        <w:rPr>
          <w:rFonts w:ascii="Cambria" w:hAnsi="Cambria"/>
          <w:color w:val="0D0D0D"/>
        </w:rPr>
        <w:t>4</w:t>
      </w:r>
      <w:r w:rsidRPr="00611EB5">
        <w:rPr>
          <w:rFonts w:ascii="Cambria" w:hAnsi="Cambria"/>
          <w:color w:val="0D0D0D"/>
        </w:rPr>
        <w:t xml:space="preserve"> ust. 1 Umowy, uzyskują prawo do korzystania z </w:t>
      </w:r>
      <w:r w:rsidR="000035E0">
        <w:rPr>
          <w:rFonts w:ascii="Cambria" w:hAnsi="Cambria"/>
          <w:color w:val="0D0D0D"/>
        </w:rPr>
        <w:t>Przedmiotu Umowy</w:t>
      </w:r>
      <w:r w:rsidRPr="00611EB5">
        <w:rPr>
          <w:rFonts w:ascii="Cambria" w:hAnsi="Cambria"/>
          <w:color w:val="0D0D0D"/>
        </w:rPr>
        <w:t>, na podstawie bezterminowej,</w:t>
      </w:r>
      <w:r w:rsidRPr="00611EB5">
        <w:rPr>
          <w:rFonts w:ascii="Cambria" w:hAnsi="Cambria"/>
          <w:color w:val="0D0D0D"/>
          <w:spacing w:val="1"/>
        </w:rPr>
        <w:t xml:space="preserve"> </w:t>
      </w:r>
      <w:r w:rsidRPr="00611EB5">
        <w:rPr>
          <w:rFonts w:ascii="Cambria" w:hAnsi="Cambria"/>
          <w:color w:val="0D0D0D"/>
        </w:rPr>
        <w:t>niewyłącznej</w:t>
      </w:r>
      <w:r w:rsidRPr="00611EB5">
        <w:rPr>
          <w:rFonts w:ascii="Cambria" w:hAnsi="Cambria"/>
          <w:color w:val="0D0D0D"/>
          <w:spacing w:val="1"/>
        </w:rPr>
        <w:t xml:space="preserve"> </w:t>
      </w:r>
      <w:r w:rsidRPr="00611EB5">
        <w:rPr>
          <w:rFonts w:ascii="Cambria" w:hAnsi="Cambria"/>
          <w:color w:val="0D0D0D"/>
        </w:rPr>
        <w:t>i</w:t>
      </w:r>
      <w:r w:rsidRPr="00611EB5">
        <w:rPr>
          <w:rFonts w:ascii="Cambria" w:hAnsi="Cambria"/>
          <w:color w:val="0D0D0D"/>
          <w:spacing w:val="1"/>
        </w:rPr>
        <w:t xml:space="preserve"> </w:t>
      </w:r>
      <w:r w:rsidRPr="00611EB5">
        <w:rPr>
          <w:rFonts w:ascii="Cambria" w:hAnsi="Cambria"/>
          <w:color w:val="0D0D0D"/>
        </w:rPr>
        <w:t>nieograniczonej</w:t>
      </w:r>
      <w:r w:rsidRPr="00611EB5">
        <w:rPr>
          <w:rFonts w:ascii="Cambria" w:hAnsi="Cambria"/>
          <w:color w:val="0D0D0D"/>
          <w:spacing w:val="1"/>
        </w:rPr>
        <w:t xml:space="preserve"> </w:t>
      </w:r>
      <w:r w:rsidRPr="00611EB5">
        <w:rPr>
          <w:rFonts w:ascii="Cambria" w:hAnsi="Cambria"/>
          <w:color w:val="0D0D0D"/>
        </w:rPr>
        <w:t>w</w:t>
      </w:r>
      <w:r w:rsidRPr="00611EB5">
        <w:rPr>
          <w:rFonts w:ascii="Cambria" w:hAnsi="Cambria"/>
          <w:color w:val="0D0D0D"/>
          <w:spacing w:val="1"/>
        </w:rPr>
        <w:t xml:space="preserve"> </w:t>
      </w:r>
      <w:r w:rsidRPr="00611EB5">
        <w:rPr>
          <w:rFonts w:ascii="Cambria" w:hAnsi="Cambria"/>
          <w:color w:val="0D0D0D"/>
        </w:rPr>
        <w:t>czasie</w:t>
      </w:r>
      <w:r w:rsidRPr="00611EB5">
        <w:rPr>
          <w:rFonts w:ascii="Cambria" w:hAnsi="Cambria"/>
          <w:color w:val="0D0D0D"/>
          <w:spacing w:val="1"/>
        </w:rPr>
        <w:t xml:space="preserve"> </w:t>
      </w:r>
      <w:r w:rsidRPr="00611EB5">
        <w:rPr>
          <w:rFonts w:ascii="Cambria" w:hAnsi="Cambria"/>
          <w:color w:val="0D0D0D"/>
        </w:rPr>
        <w:t>i</w:t>
      </w:r>
      <w:r w:rsidRPr="00611EB5">
        <w:rPr>
          <w:rFonts w:ascii="Cambria" w:hAnsi="Cambria"/>
          <w:color w:val="0D0D0D"/>
          <w:spacing w:val="1"/>
        </w:rPr>
        <w:t xml:space="preserve"> </w:t>
      </w:r>
      <w:r w:rsidRPr="00611EB5">
        <w:rPr>
          <w:rFonts w:ascii="Cambria" w:hAnsi="Cambria"/>
          <w:color w:val="0D0D0D"/>
        </w:rPr>
        <w:t>przestrzeni</w:t>
      </w:r>
      <w:r w:rsidRPr="00611EB5">
        <w:rPr>
          <w:rFonts w:ascii="Cambria" w:hAnsi="Cambria"/>
          <w:color w:val="0D0D0D"/>
          <w:spacing w:val="1"/>
        </w:rPr>
        <w:t xml:space="preserve"> </w:t>
      </w:r>
      <w:r w:rsidRPr="00611EB5">
        <w:rPr>
          <w:rFonts w:ascii="Cambria" w:hAnsi="Cambria"/>
          <w:color w:val="0D0D0D"/>
        </w:rPr>
        <w:t>licencji,</w:t>
      </w:r>
      <w:r w:rsidRPr="00611EB5">
        <w:rPr>
          <w:rFonts w:ascii="Cambria" w:hAnsi="Cambria"/>
          <w:color w:val="0D0D0D"/>
          <w:spacing w:val="1"/>
        </w:rPr>
        <w:t xml:space="preserve"> </w:t>
      </w:r>
      <w:r w:rsidRPr="00611EB5">
        <w:rPr>
          <w:rFonts w:ascii="Cambria" w:hAnsi="Cambria"/>
          <w:color w:val="0D0D0D"/>
        </w:rPr>
        <w:t>rozciągającej</w:t>
      </w:r>
      <w:r w:rsidRPr="00611EB5">
        <w:rPr>
          <w:rFonts w:ascii="Cambria" w:hAnsi="Cambria"/>
          <w:color w:val="0D0D0D"/>
          <w:spacing w:val="1"/>
        </w:rPr>
        <w:t xml:space="preserve"> </w:t>
      </w:r>
      <w:r w:rsidRPr="00611EB5">
        <w:rPr>
          <w:rFonts w:ascii="Cambria" w:hAnsi="Cambria"/>
          <w:color w:val="0D0D0D"/>
        </w:rPr>
        <w:t>się</w:t>
      </w:r>
      <w:r w:rsidRPr="00611EB5">
        <w:rPr>
          <w:rFonts w:ascii="Cambria" w:hAnsi="Cambria"/>
          <w:color w:val="0D0D0D"/>
          <w:spacing w:val="1"/>
        </w:rPr>
        <w:t xml:space="preserve"> </w:t>
      </w:r>
      <w:r w:rsidRPr="00611EB5">
        <w:rPr>
          <w:rFonts w:ascii="Cambria" w:hAnsi="Cambria"/>
          <w:color w:val="0D0D0D"/>
        </w:rPr>
        <w:t>na</w:t>
      </w:r>
      <w:r w:rsidRPr="00611EB5">
        <w:rPr>
          <w:rFonts w:ascii="Cambria" w:hAnsi="Cambria"/>
          <w:color w:val="0D0D0D"/>
          <w:spacing w:val="1"/>
        </w:rPr>
        <w:t xml:space="preserve"> </w:t>
      </w:r>
      <w:r w:rsidRPr="00611EB5">
        <w:rPr>
          <w:rFonts w:ascii="Cambria" w:hAnsi="Cambria"/>
          <w:color w:val="0D0D0D"/>
        </w:rPr>
        <w:t>całe</w:t>
      </w:r>
      <w:r w:rsidRPr="00611EB5">
        <w:rPr>
          <w:rFonts w:ascii="Cambria" w:hAnsi="Cambria"/>
          <w:color w:val="0D0D0D"/>
          <w:spacing w:val="1"/>
        </w:rPr>
        <w:t xml:space="preserve"> </w:t>
      </w:r>
      <w:r w:rsidRPr="00611EB5">
        <w:rPr>
          <w:rFonts w:ascii="Cambria" w:hAnsi="Cambria"/>
          <w:color w:val="0D0D0D"/>
        </w:rPr>
        <w:t>terytorium</w:t>
      </w:r>
      <w:r w:rsidRPr="00611EB5">
        <w:rPr>
          <w:rFonts w:ascii="Cambria" w:hAnsi="Cambria"/>
          <w:color w:val="0D0D0D"/>
          <w:spacing w:val="1"/>
        </w:rPr>
        <w:t xml:space="preserve"> </w:t>
      </w:r>
      <w:r w:rsidRPr="00611EB5">
        <w:rPr>
          <w:rFonts w:ascii="Cambria" w:hAnsi="Cambria"/>
          <w:color w:val="0D0D0D"/>
        </w:rPr>
        <w:t xml:space="preserve">Rzeczpospolitej Polskiej, udzielonej przez producenta tego Oprogramowania, której warunki tenże </w:t>
      </w:r>
      <w:r w:rsidRPr="00611EB5">
        <w:rPr>
          <w:rFonts w:ascii="Cambria" w:hAnsi="Cambria"/>
          <w:color w:val="0D0D0D"/>
        </w:rPr>
        <w:lastRenderedPageBreak/>
        <w:t>producent</w:t>
      </w:r>
      <w:r w:rsidR="000035E0">
        <w:rPr>
          <w:rFonts w:ascii="Cambria" w:hAnsi="Cambria"/>
          <w:color w:val="0D0D0D"/>
        </w:rPr>
        <w:t xml:space="preserve">   </w:t>
      </w:r>
      <w:r w:rsidRPr="00611EB5">
        <w:rPr>
          <w:rFonts w:ascii="Cambria" w:hAnsi="Cambria"/>
          <w:color w:val="0D0D0D"/>
          <w:spacing w:val="-47"/>
        </w:rPr>
        <w:t xml:space="preserve"> </w:t>
      </w:r>
      <w:r w:rsidRPr="00611EB5">
        <w:rPr>
          <w:rFonts w:ascii="Cambria" w:hAnsi="Cambria"/>
          <w:color w:val="0D0D0D"/>
        </w:rPr>
        <w:t>dołączy do</w:t>
      </w:r>
      <w:r w:rsidRPr="00611EB5">
        <w:rPr>
          <w:rFonts w:ascii="Cambria" w:hAnsi="Cambria"/>
          <w:color w:val="0D0D0D"/>
          <w:spacing w:val="1"/>
        </w:rPr>
        <w:t xml:space="preserve"> </w:t>
      </w:r>
      <w:r w:rsidRPr="00611EB5">
        <w:rPr>
          <w:rFonts w:ascii="Cambria" w:hAnsi="Cambria"/>
          <w:color w:val="0D0D0D"/>
        </w:rPr>
        <w:t>Oprogramowania.</w:t>
      </w:r>
    </w:p>
    <w:p w14:paraId="6B4CE0A6" w14:textId="77777777" w:rsidR="0003641A" w:rsidRPr="00611EB5" w:rsidRDefault="0003641A" w:rsidP="0003641A">
      <w:pPr>
        <w:pStyle w:val="Akapitzlist"/>
        <w:widowControl w:val="0"/>
        <w:numPr>
          <w:ilvl w:val="0"/>
          <w:numId w:val="18"/>
        </w:numPr>
        <w:tabs>
          <w:tab w:val="left" w:pos="400"/>
        </w:tabs>
        <w:suppressAutoHyphens w:val="0"/>
        <w:autoSpaceDE w:val="0"/>
        <w:autoSpaceDN w:val="0"/>
        <w:spacing w:after="0" w:line="276" w:lineRule="auto"/>
        <w:ind w:right="121"/>
        <w:contextualSpacing w:val="0"/>
        <w:jc w:val="both"/>
        <w:rPr>
          <w:rFonts w:ascii="Cambria" w:hAnsi="Cambria"/>
        </w:rPr>
      </w:pPr>
      <w:r w:rsidRPr="00611EB5">
        <w:rPr>
          <w:rFonts w:ascii="Cambria" w:hAnsi="Cambria"/>
          <w:color w:val="0D0D0D"/>
        </w:rPr>
        <w:t>Warunki</w:t>
      </w:r>
      <w:r w:rsidRPr="00611EB5">
        <w:rPr>
          <w:rFonts w:ascii="Cambria" w:hAnsi="Cambria"/>
          <w:color w:val="0D0D0D"/>
          <w:spacing w:val="83"/>
        </w:rPr>
        <w:t xml:space="preserve"> </w:t>
      </w:r>
      <w:r w:rsidRPr="00611EB5">
        <w:rPr>
          <w:rFonts w:ascii="Cambria" w:hAnsi="Cambria"/>
          <w:color w:val="0D0D0D"/>
        </w:rPr>
        <w:t>korzystania</w:t>
      </w:r>
      <w:r w:rsidRPr="00611EB5">
        <w:rPr>
          <w:rFonts w:ascii="Cambria" w:hAnsi="Cambria"/>
          <w:color w:val="0D0D0D"/>
          <w:spacing w:val="83"/>
        </w:rPr>
        <w:t xml:space="preserve"> </w:t>
      </w:r>
      <w:r w:rsidRPr="00611EB5">
        <w:rPr>
          <w:rFonts w:ascii="Cambria" w:hAnsi="Cambria"/>
          <w:color w:val="0D0D0D"/>
        </w:rPr>
        <w:t>z</w:t>
      </w:r>
      <w:r w:rsidRPr="00611EB5">
        <w:rPr>
          <w:rFonts w:ascii="Cambria" w:hAnsi="Cambria"/>
          <w:color w:val="0D0D0D"/>
          <w:spacing w:val="83"/>
        </w:rPr>
        <w:t xml:space="preserve"> </w:t>
      </w:r>
      <w:r w:rsidRPr="00611EB5">
        <w:rPr>
          <w:rFonts w:ascii="Cambria" w:hAnsi="Cambria"/>
          <w:color w:val="0D0D0D"/>
        </w:rPr>
        <w:t>Oprogramowania</w:t>
      </w:r>
      <w:r w:rsidRPr="00611EB5">
        <w:rPr>
          <w:rFonts w:ascii="Cambria" w:hAnsi="Cambria"/>
          <w:color w:val="0D0D0D"/>
          <w:spacing w:val="32"/>
        </w:rPr>
        <w:t xml:space="preserve"> </w:t>
      </w:r>
      <w:r w:rsidRPr="00611EB5">
        <w:rPr>
          <w:rFonts w:ascii="Cambria" w:hAnsi="Cambria"/>
          <w:color w:val="0D0D0D"/>
        </w:rPr>
        <w:t>w ramach udzielonej</w:t>
      </w:r>
      <w:r w:rsidRPr="00611EB5">
        <w:rPr>
          <w:rFonts w:ascii="Cambria" w:hAnsi="Cambria"/>
          <w:color w:val="0D0D0D"/>
          <w:spacing w:val="30"/>
        </w:rPr>
        <w:t xml:space="preserve"> </w:t>
      </w:r>
      <w:r w:rsidRPr="00611EB5">
        <w:rPr>
          <w:rFonts w:ascii="Cambria" w:hAnsi="Cambria"/>
          <w:color w:val="0D0D0D"/>
        </w:rPr>
        <w:t>licencji</w:t>
      </w:r>
      <w:r w:rsidRPr="00611EB5">
        <w:rPr>
          <w:rFonts w:ascii="Cambria" w:hAnsi="Cambria"/>
          <w:color w:val="0D0D0D"/>
          <w:spacing w:val="33"/>
        </w:rPr>
        <w:t xml:space="preserve"> </w:t>
      </w:r>
      <w:r w:rsidRPr="00611EB5">
        <w:rPr>
          <w:rFonts w:ascii="Cambria" w:hAnsi="Cambria"/>
          <w:color w:val="0D0D0D"/>
        </w:rPr>
        <w:t>nie mogą być gorsze</w:t>
      </w:r>
      <w:r w:rsidRPr="00611EB5">
        <w:rPr>
          <w:rFonts w:ascii="Cambria" w:hAnsi="Cambria"/>
          <w:color w:val="0D0D0D"/>
          <w:spacing w:val="-48"/>
        </w:rPr>
        <w:t xml:space="preserve"> </w:t>
      </w:r>
      <w:r w:rsidRPr="00611EB5">
        <w:rPr>
          <w:rFonts w:ascii="Cambria" w:hAnsi="Cambria"/>
          <w:color w:val="0D0D0D"/>
        </w:rPr>
        <w:t>od standardowych warunków oferowanych innym podmiotom przez osobę lub podmiot, któremu przysługują</w:t>
      </w:r>
      <w:r w:rsidRPr="00611EB5">
        <w:rPr>
          <w:rFonts w:ascii="Cambria" w:hAnsi="Cambria"/>
          <w:color w:val="0D0D0D"/>
          <w:spacing w:val="-47"/>
        </w:rPr>
        <w:t xml:space="preserve"> </w:t>
      </w:r>
      <w:r w:rsidRPr="00611EB5">
        <w:rPr>
          <w:rFonts w:ascii="Cambria" w:hAnsi="Cambria"/>
          <w:color w:val="0D0D0D"/>
        </w:rPr>
        <w:t>prawa</w:t>
      </w:r>
      <w:r w:rsidRPr="00611EB5">
        <w:rPr>
          <w:rFonts w:ascii="Cambria" w:hAnsi="Cambria"/>
          <w:color w:val="0D0D0D"/>
          <w:spacing w:val="-2"/>
        </w:rPr>
        <w:t xml:space="preserve"> </w:t>
      </w:r>
      <w:r w:rsidRPr="00611EB5">
        <w:rPr>
          <w:rFonts w:ascii="Cambria" w:hAnsi="Cambria"/>
          <w:color w:val="0D0D0D"/>
        </w:rPr>
        <w:t>do tego Oprogramowania,</w:t>
      </w:r>
      <w:r w:rsidRPr="00611EB5">
        <w:rPr>
          <w:rFonts w:ascii="Cambria" w:hAnsi="Cambria"/>
          <w:color w:val="0D0D0D"/>
          <w:spacing w:val="-1"/>
        </w:rPr>
        <w:t xml:space="preserve"> </w:t>
      </w:r>
      <w:r w:rsidRPr="00611EB5">
        <w:rPr>
          <w:rFonts w:ascii="Cambria" w:hAnsi="Cambria"/>
          <w:color w:val="0D0D0D"/>
        </w:rPr>
        <w:t>w</w:t>
      </w:r>
      <w:r w:rsidRPr="00611EB5">
        <w:rPr>
          <w:rFonts w:ascii="Cambria" w:hAnsi="Cambria"/>
          <w:color w:val="0D0D0D"/>
          <w:spacing w:val="-2"/>
        </w:rPr>
        <w:t xml:space="preserve"> </w:t>
      </w:r>
      <w:r w:rsidRPr="00611EB5">
        <w:rPr>
          <w:rFonts w:ascii="Cambria" w:hAnsi="Cambria"/>
          <w:color w:val="0D0D0D"/>
        </w:rPr>
        <w:t>tym muszą</w:t>
      </w:r>
      <w:r w:rsidRPr="00611EB5">
        <w:rPr>
          <w:rFonts w:ascii="Cambria" w:hAnsi="Cambria"/>
          <w:color w:val="0D0D0D"/>
          <w:spacing w:val="-1"/>
        </w:rPr>
        <w:t xml:space="preserve"> </w:t>
      </w:r>
      <w:r w:rsidRPr="00611EB5">
        <w:rPr>
          <w:rFonts w:ascii="Cambria" w:hAnsi="Cambria"/>
          <w:color w:val="0D0D0D"/>
        </w:rPr>
        <w:t>obejmować,</w:t>
      </w:r>
      <w:r w:rsidRPr="00611EB5">
        <w:rPr>
          <w:rFonts w:ascii="Cambria" w:hAnsi="Cambria"/>
          <w:color w:val="0D0D0D"/>
          <w:spacing w:val="-3"/>
        </w:rPr>
        <w:t xml:space="preserve"> </w:t>
      </w:r>
      <w:r w:rsidRPr="00611EB5">
        <w:rPr>
          <w:rFonts w:ascii="Cambria" w:hAnsi="Cambria"/>
          <w:color w:val="0D0D0D"/>
        </w:rPr>
        <w:t>co</w:t>
      </w:r>
      <w:r w:rsidRPr="00611EB5">
        <w:rPr>
          <w:rFonts w:ascii="Cambria" w:hAnsi="Cambria"/>
          <w:color w:val="0D0D0D"/>
          <w:spacing w:val="7"/>
        </w:rPr>
        <w:t xml:space="preserve"> </w:t>
      </w:r>
      <w:r w:rsidRPr="00611EB5">
        <w:rPr>
          <w:rFonts w:ascii="Cambria" w:hAnsi="Cambria"/>
          <w:color w:val="0D0D0D"/>
        </w:rPr>
        <w:t>najmniej</w:t>
      </w:r>
      <w:r w:rsidRPr="00611EB5">
        <w:rPr>
          <w:rFonts w:ascii="Cambria" w:hAnsi="Cambria"/>
          <w:color w:val="0D0D0D"/>
          <w:spacing w:val="-1"/>
        </w:rPr>
        <w:t xml:space="preserve"> </w:t>
      </w:r>
      <w:r w:rsidRPr="00611EB5">
        <w:rPr>
          <w:rFonts w:ascii="Cambria" w:hAnsi="Cambria"/>
          <w:color w:val="0D0D0D"/>
        </w:rPr>
        <w:t>następujące</w:t>
      </w:r>
      <w:r w:rsidRPr="00611EB5">
        <w:rPr>
          <w:rFonts w:ascii="Cambria" w:hAnsi="Cambria"/>
          <w:color w:val="0D0D0D"/>
          <w:spacing w:val="-3"/>
        </w:rPr>
        <w:t xml:space="preserve"> </w:t>
      </w:r>
      <w:r w:rsidRPr="00611EB5">
        <w:rPr>
          <w:rFonts w:ascii="Cambria" w:hAnsi="Cambria"/>
          <w:color w:val="0D0D0D"/>
        </w:rPr>
        <w:t>pola</w:t>
      </w:r>
      <w:r w:rsidRPr="00611EB5">
        <w:rPr>
          <w:rFonts w:ascii="Cambria" w:hAnsi="Cambria"/>
          <w:color w:val="0D0D0D"/>
          <w:spacing w:val="-1"/>
        </w:rPr>
        <w:t xml:space="preserve"> </w:t>
      </w:r>
      <w:r w:rsidRPr="00611EB5">
        <w:rPr>
          <w:rFonts w:ascii="Cambria" w:hAnsi="Cambria"/>
          <w:color w:val="0D0D0D"/>
        </w:rPr>
        <w:t>eksploatacji:</w:t>
      </w:r>
    </w:p>
    <w:p w14:paraId="7C0D52F4" w14:textId="77777777" w:rsidR="000035E0" w:rsidRPr="000035E0" w:rsidRDefault="000035E0" w:rsidP="000035E0">
      <w:pPr>
        <w:pStyle w:val="Akapitzlist"/>
        <w:widowControl w:val="0"/>
        <w:numPr>
          <w:ilvl w:val="1"/>
          <w:numId w:val="18"/>
        </w:numPr>
        <w:tabs>
          <w:tab w:val="left" w:pos="683"/>
        </w:tabs>
        <w:suppressAutoHyphens w:val="0"/>
        <w:autoSpaceDE w:val="0"/>
        <w:autoSpaceDN w:val="0"/>
        <w:spacing w:line="276" w:lineRule="auto"/>
        <w:ind w:right="123"/>
        <w:jc w:val="both"/>
        <w:rPr>
          <w:rFonts w:ascii="Cambria" w:hAnsi="Cambria"/>
        </w:rPr>
      </w:pPr>
      <w:r w:rsidRPr="000035E0">
        <w:rPr>
          <w:rFonts w:ascii="Cambria" w:hAnsi="Cambria"/>
        </w:rPr>
        <w:t>wprowadzania do pamięci komputera,</w:t>
      </w:r>
    </w:p>
    <w:p w14:paraId="26345620" w14:textId="6954AB18" w:rsidR="000035E0" w:rsidRPr="000035E0" w:rsidRDefault="000035E0" w:rsidP="000035E0">
      <w:pPr>
        <w:pStyle w:val="Akapitzlist"/>
        <w:widowControl w:val="0"/>
        <w:numPr>
          <w:ilvl w:val="1"/>
          <w:numId w:val="18"/>
        </w:numPr>
        <w:tabs>
          <w:tab w:val="left" w:pos="683"/>
        </w:tabs>
        <w:suppressAutoHyphens w:val="0"/>
        <w:autoSpaceDE w:val="0"/>
        <w:autoSpaceDN w:val="0"/>
        <w:spacing w:line="276" w:lineRule="auto"/>
        <w:ind w:right="123"/>
        <w:jc w:val="both"/>
        <w:rPr>
          <w:rFonts w:ascii="Cambria" w:hAnsi="Cambria"/>
        </w:rPr>
      </w:pPr>
      <w:r w:rsidRPr="000035E0">
        <w:rPr>
          <w:rFonts w:ascii="Cambria" w:hAnsi="Cambria"/>
        </w:rPr>
        <w:t>uruchamiania, przechowywania i wyświetlania Systemu,</w:t>
      </w:r>
    </w:p>
    <w:p w14:paraId="40D8CA4A" w14:textId="70349E25" w:rsidR="000035E0" w:rsidRPr="000035E0" w:rsidRDefault="000035E0" w:rsidP="000035E0">
      <w:pPr>
        <w:pStyle w:val="Akapitzlist"/>
        <w:widowControl w:val="0"/>
        <w:numPr>
          <w:ilvl w:val="1"/>
          <w:numId w:val="18"/>
        </w:numPr>
        <w:tabs>
          <w:tab w:val="left" w:pos="683"/>
        </w:tabs>
        <w:suppressAutoHyphens w:val="0"/>
        <w:autoSpaceDE w:val="0"/>
        <w:autoSpaceDN w:val="0"/>
        <w:spacing w:line="276" w:lineRule="auto"/>
        <w:ind w:right="123"/>
        <w:jc w:val="both"/>
        <w:rPr>
          <w:rFonts w:ascii="Cambria" w:hAnsi="Cambria"/>
        </w:rPr>
      </w:pPr>
      <w:r w:rsidRPr="000035E0">
        <w:rPr>
          <w:rFonts w:ascii="Cambria" w:hAnsi="Cambria"/>
        </w:rPr>
        <w:t>zwielokrotniania i utrwalania,</w:t>
      </w:r>
    </w:p>
    <w:p w14:paraId="57D5495B" w14:textId="2DA3D6E5" w:rsidR="000035E0" w:rsidRPr="000035E0" w:rsidRDefault="000035E0" w:rsidP="000035E0">
      <w:pPr>
        <w:pStyle w:val="Akapitzlist"/>
        <w:widowControl w:val="0"/>
        <w:numPr>
          <w:ilvl w:val="1"/>
          <w:numId w:val="18"/>
        </w:numPr>
        <w:tabs>
          <w:tab w:val="left" w:pos="683"/>
        </w:tabs>
        <w:suppressAutoHyphens w:val="0"/>
        <w:autoSpaceDE w:val="0"/>
        <w:autoSpaceDN w:val="0"/>
        <w:spacing w:line="276" w:lineRule="auto"/>
        <w:ind w:right="123"/>
        <w:jc w:val="both"/>
        <w:rPr>
          <w:rFonts w:ascii="Cambria" w:hAnsi="Cambria"/>
        </w:rPr>
      </w:pPr>
      <w:r w:rsidRPr="000035E0">
        <w:rPr>
          <w:rFonts w:ascii="Cambria" w:hAnsi="Cambria"/>
        </w:rPr>
        <w:t>wykorzystania dla prowadzonej działalności przez Licencjobiorcę,</w:t>
      </w:r>
    </w:p>
    <w:p w14:paraId="2C6C050C" w14:textId="684E4F41" w:rsidR="000035E0" w:rsidRDefault="000035E0" w:rsidP="000035E0">
      <w:pPr>
        <w:pStyle w:val="Akapitzlist"/>
        <w:widowControl w:val="0"/>
        <w:numPr>
          <w:ilvl w:val="1"/>
          <w:numId w:val="18"/>
        </w:numPr>
        <w:tabs>
          <w:tab w:val="left" w:pos="683"/>
        </w:tabs>
        <w:suppressAutoHyphens w:val="0"/>
        <w:autoSpaceDE w:val="0"/>
        <w:autoSpaceDN w:val="0"/>
        <w:spacing w:line="276" w:lineRule="auto"/>
        <w:ind w:right="123"/>
        <w:jc w:val="both"/>
        <w:rPr>
          <w:rFonts w:ascii="Cambria" w:hAnsi="Cambria"/>
        </w:rPr>
      </w:pPr>
      <w:r w:rsidRPr="000035E0">
        <w:rPr>
          <w:rFonts w:ascii="Cambria" w:hAnsi="Cambria"/>
        </w:rPr>
        <w:t>przechowywania, zwielokrotniania na własne potrzeby, wyświetlania, drukowania dokumentacji Systemu,</w:t>
      </w:r>
    </w:p>
    <w:p w14:paraId="470A60CB" w14:textId="42D00F1B" w:rsidR="000035E0" w:rsidRDefault="000035E0" w:rsidP="000035E0">
      <w:pPr>
        <w:pStyle w:val="Akapitzlist"/>
        <w:widowControl w:val="0"/>
        <w:numPr>
          <w:ilvl w:val="0"/>
          <w:numId w:val="18"/>
        </w:numPr>
        <w:tabs>
          <w:tab w:val="left" w:pos="683"/>
        </w:tabs>
        <w:suppressAutoHyphens w:val="0"/>
        <w:autoSpaceDE w:val="0"/>
        <w:autoSpaceDN w:val="0"/>
        <w:spacing w:line="276" w:lineRule="auto"/>
        <w:ind w:right="123"/>
        <w:jc w:val="both"/>
        <w:rPr>
          <w:rFonts w:ascii="Cambria" w:hAnsi="Cambria"/>
        </w:rPr>
      </w:pPr>
      <w:r w:rsidRPr="000035E0">
        <w:rPr>
          <w:rFonts w:ascii="Cambria" w:hAnsi="Cambria"/>
        </w:rPr>
        <w:t>Licencjobiorca może wprowadzić do Systemu dane własne lub swoich klientów tylko jednak w zakresie i na zasadach określonych w dokumentacji.</w:t>
      </w:r>
    </w:p>
    <w:p w14:paraId="743037DD" w14:textId="3CF871C8" w:rsidR="000035E0" w:rsidRDefault="000035E0" w:rsidP="000035E0">
      <w:pPr>
        <w:pStyle w:val="Akapitzlist"/>
        <w:widowControl w:val="0"/>
        <w:numPr>
          <w:ilvl w:val="0"/>
          <w:numId w:val="18"/>
        </w:numPr>
        <w:tabs>
          <w:tab w:val="left" w:pos="683"/>
        </w:tabs>
        <w:suppressAutoHyphens w:val="0"/>
        <w:autoSpaceDE w:val="0"/>
        <w:autoSpaceDN w:val="0"/>
        <w:spacing w:line="276" w:lineRule="auto"/>
        <w:ind w:right="123"/>
        <w:jc w:val="both"/>
        <w:rPr>
          <w:rFonts w:ascii="Cambria" w:hAnsi="Cambria"/>
        </w:rPr>
      </w:pPr>
      <w:r w:rsidRPr="000035E0">
        <w:rPr>
          <w:rFonts w:ascii="Cambria" w:hAnsi="Cambria"/>
        </w:rPr>
        <w:t>Licencjobiorca może tworzyć kopie drukowanej dokumentacji, jeśli miałoby to służyć wspomaganiu legalnego użycia Systemu.</w:t>
      </w:r>
    </w:p>
    <w:p w14:paraId="78DC1D9B" w14:textId="60BAA378" w:rsidR="000035E0" w:rsidRDefault="000035E0" w:rsidP="00EB7008">
      <w:pPr>
        <w:pStyle w:val="Akapitzlist"/>
        <w:widowControl w:val="0"/>
        <w:numPr>
          <w:ilvl w:val="0"/>
          <w:numId w:val="18"/>
        </w:numPr>
        <w:tabs>
          <w:tab w:val="left" w:pos="683"/>
        </w:tabs>
        <w:suppressAutoHyphens w:val="0"/>
        <w:autoSpaceDE w:val="0"/>
        <w:autoSpaceDN w:val="0"/>
        <w:spacing w:line="276" w:lineRule="auto"/>
        <w:ind w:right="123"/>
        <w:jc w:val="both"/>
        <w:rPr>
          <w:rFonts w:ascii="Cambria" w:hAnsi="Cambria"/>
        </w:rPr>
      </w:pPr>
      <w:r w:rsidRPr="00EB7008">
        <w:rPr>
          <w:rFonts w:ascii="Cambria" w:hAnsi="Cambria"/>
        </w:rPr>
        <w:t>Licencjodawca udziela zezwolenia na wykonanie jednej kopii zapasowej dla celów archiwalnych. Kopia zapasowa nie może być używana jednocześnie z Systemem.</w:t>
      </w:r>
    </w:p>
    <w:p w14:paraId="2F68BB1F" w14:textId="5DEB5F54" w:rsidR="000035E0" w:rsidRDefault="000035E0" w:rsidP="00EB7008">
      <w:pPr>
        <w:pStyle w:val="Akapitzlist"/>
        <w:widowControl w:val="0"/>
        <w:numPr>
          <w:ilvl w:val="0"/>
          <w:numId w:val="18"/>
        </w:numPr>
        <w:tabs>
          <w:tab w:val="left" w:pos="683"/>
        </w:tabs>
        <w:suppressAutoHyphens w:val="0"/>
        <w:autoSpaceDE w:val="0"/>
        <w:autoSpaceDN w:val="0"/>
        <w:spacing w:line="276" w:lineRule="auto"/>
        <w:ind w:right="123"/>
        <w:jc w:val="both"/>
        <w:rPr>
          <w:rFonts w:ascii="Cambria" w:hAnsi="Cambria"/>
        </w:rPr>
      </w:pPr>
      <w:r w:rsidRPr="00EB7008">
        <w:rPr>
          <w:rFonts w:ascii="Cambria" w:hAnsi="Cambria"/>
        </w:rPr>
        <w:t xml:space="preserve">Licencjobiorca nie ma prawa modyfikowania Systemu bez uprzedniej pisemnej zgody ze strony Licencjodawcy. Pod pojęciem modyfikacji rozumie się czynności inne niż dozwolone w dokumentacji. W szczególności jako modyfikacje rozumiane są czynności podejmowane w celu,  lub umożliwiające poznanie kodu źródłowego lub baz danych Systemu, </w:t>
      </w:r>
      <w:proofErr w:type="spellStart"/>
      <w:r w:rsidRPr="00EB7008">
        <w:rPr>
          <w:rFonts w:ascii="Cambria" w:hAnsi="Cambria"/>
        </w:rPr>
        <w:t>dekompilowanie</w:t>
      </w:r>
      <w:proofErr w:type="spellEnd"/>
      <w:r w:rsidRPr="00EB7008">
        <w:rPr>
          <w:rFonts w:ascii="Cambria" w:hAnsi="Cambria"/>
        </w:rPr>
        <w:t>, odtwarzanie, zmianę lub reprodukowanie kodu źródłowego lub baz danych Systemu</w:t>
      </w:r>
    </w:p>
    <w:p w14:paraId="5FDF58D2" w14:textId="6CA6B0EE" w:rsidR="000035E0" w:rsidRDefault="000035E0" w:rsidP="00EB7008">
      <w:pPr>
        <w:pStyle w:val="Akapitzlist"/>
        <w:widowControl w:val="0"/>
        <w:numPr>
          <w:ilvl w:val="0"/>
          <w:numId w:val="18"/>
        </w:numPr>
        <w:tabs>
          <w:tab w:val="left" w:pos="683"/>
        </w:tabs>
        <w:suppressAutoHyphens w:val="0"/>
        <w:autoSpaceDE w:val="0"/>
        <w:autoSpaceDN w:val="0"/>
        <w:spacing w:line="276" w:lineRule="auto"/>
        <w:ind w:right="123"/>
        <w:jc w:val="both"/>
        <w:rPr>
          <w:rFonts w:ascii="Cambria" w:hAnsi="Cambria"/>
        </w:rPr>
      </w:pPr>
      <w:r w:rsidRPr="00EB7008">
        <w:rPr>
          <w:rFonts w:ascii="Cambria" w:hAnsi="Cambria"/>
        </w:rPr>
        <w:t xml:space="preserve"> Licencjobiorcy nie wolno odstępować, wynajmować, wydzierżawiać Systemu, tworzyć programów pochodnych ani wykorzystywać w inny sposób niż stanowi to niniejsza Licencja.</w:t>
      </w:r>
    </w:p>
    <w:p w14:paraId="165F51D9" w14:textId="19DFBE5F" w:rsidR="000035E0" w:rsidRDefault="000035E0" w:rsidP="00EB7008">
      <w:pPr>
        <w:pStyle w:val="Akapitzlist"/>
        <w:widowControl w:val="0"/>
        <w:numPr>
          <w:ilvl w:val="0"/>
          <w:numId w:val="18"/>
        </w:numPr>
        <w:tabs>
          <w:tab w:val="left" w:pos="683"/>
        </w:tabs>
        <w:suppressAutoHyphens w:val="0"/>
        <w:autoSpaceDE w:val="0"/>
        <w:autoSpaceDN w:val="0"/>
        <w:spacing w:line="276" w:lineRule="auto"/>
        <w:ind w:right="123"/>
        <w:jc w:val="both"/>
        <w:rPr>
          <w:rFonts w:ascii="Cambria" w:hAnsi="Cambria"/>
        </w:rPr>
      </w:pPr>
      <w:r w:rsidRPr="00EB7008">
        <w:rPr>
          <w:rFonts w:ascii="Cambria" w:hAnsi="Cambria"/>
        </w:rPr>
        <w:t xml:space="preserve"> Licencja  zostaje udzielona z dniem aktywacji, która nastąpi do 5 dni roboczych od dnia podpisania umowy.</w:t>
      </w:r>
    </w:p>
    <w:p w14:paraId="1253B887" w14:textId="138EFE54" w:rsidR="000035E0" w:rsidRDefault="000035E0" w:rsidP="00EB7008">
      <w:pPr>
        <w:pStyle w:val="Akapitzlist"/>
        <w:widowControl w:val="0"/>
        <w:numPr>
          <w:ilvl w:val="0"/>
          <w:numId w:val="18"/>
        </w:numPr>
        <w:tabs>
          <w:tab w:val="left" w:pos="683"/>
        </w:tabs>
        <w:suppressAutoHyphens w:val="0"/>
        <w:autoSpaceDE w:val="0"/>
        <w:autoSpaceDN w:val="0"/>
        <w:spacing w:line="276" w:lineRule="auto"/>
        <w:ind w:right="123"/>
        <w:jc w:val="both"/>
        <w:rPr>
          <w:rFonts w:ascii="Cambria" w:hAnsi="Cambria"/>
        </w:rPr>
      </w:pPr>
      <w:r w:rsidRPr="00EB7008">
        <w:rPr>
          <w:rFonts w:ascii="Cambria" w:hAnsi="Cambria"/>
        </w:rPr>
        <w:t xml:space="preserve"> Licencjodawca gwarantuje, że licencjonowanie i używanie Systemu zgodnie</w:t>
      </w:r>
      <w:r w:rsidR="00EB7008">
        <w:rPr>
          <w:rFonts w:ascii="Cambria" w:hAnsi="Cambria"/>
        </w:rPr>
        <w:t xml:space="preserve"> </w:t>
      </w:r>
      <w:r w:rsidRPr="00EB7008">
        <w:rPr>
          <w:rFonts w:ascii="Cambria" w:hAnsi="Cambria"/>
        </w:rPr>
        <w:t>z postanowieniami niniejszej Licencji, nie naruszają żadnych praw autorskich (System jest wolny od wad prawnych), patentowych ani innych praw w tym praw do wzorów zastrzeżonych i przysługujących osobom trzecim.</w:t>
      </w:r>
    </w:p>
    <w:p w14:paraId="30DABB22" w14:textId="4989AEAF" w:rsidR="000035E0" w:rsidRDefault="000035E0" w:rsidP="00EB7008">
      <w:pPr>
        <w:pStyle w:val="Akapitzlist"/>
        <w:widowControl w:val="0"/>
        <w:numPr>
          <w:ilvl w:val="0"/>
          <w:numId w:val="18"/>
        </w:numPr>
        <w:tabs>
          <w:tab w:val="left" w:pos="683"/>
        </w:tabs>
        <w:suppressAutoHyphens w:val="0"/>
        <w:autoSpaceDE w:val="0"/>
        <w:autoSpaceDN w:val="0"/>
        <w:spacing w:line="276" w:lineRule="auto"/>
        <w:ind w:right="123"/>
        <w:jc w:val="both"/>
        <w:rPr>
          <w:rFonts w:ascii="Cambria" w:hAnsi="Cambria"/>
        </w:rPr>
      </w:pPr>
      <w:r w:rsidRPr="00EB7008">
        <w:rPr>
          <w:rFonts w:ascii="Cambria" w:hAnsi="Cambria"/>
        </w:rPr>
        <w:t>Licencjodawca gwarantuje, że System będzie zasadniczo działał zgodnie z opisem zawartym w dokumentacji Systemu. Gwarancja ta nie oznacza jednak, że System będzie działał zawsze bez żadnych błędów lub nieprzerwanie, jak również nie oznacza, że Licencjodawca poprawi wszystkie błędy w Systemie. Procedura zgłaszania błędów jest określona w dokumentacji Systemu. Licencjobiorca w okresie 12 miesięcy od daty pobrania Systemu będzie uprawniony do pobierania aktualizacji Systemu udostępnianych przez Licencjodawcę.</w:t>
      </w:r>
    </w:p>
    <w:p w14:paraId="5249C1A5" w14:textId="5B5AAC92" w:rsidR="000035E0" w:rsidRDefault="000035E0" w:rsidP="00EB7008">
      <w:pPr>
        <w:pStyle w:val="Akapitzlist"/>
        <w:widowControl w:val="0"/>
        <w:numPr>
          <w:ilvl w:val="0"/>
          <w:numId w:val="18"/>
        </w:numPr>
        <w:tabs>
          <w:tab w:val="left" w:pos="683"/>
        </w:tabs>
        <w:suppressAutoHyphens w:val="0"/>
        <w:autoSpaceDE w:val="0"/>
        <w:autoSpaceDN w:val="0"/>
        <w:spacing w:line="276" w:lineRule="auto"/>
        <w:ind w:right="123"/>
        <w:jc w:val="both"/>
        <w:rPr>
          <w:rFonts w:ascii="Cambria" w:hAnsi="Cambria"/>
        </w:rPr>
      </w:pPr>
      <w:r w:rsidRPr="00EB7008">
        <w:rPr>
          <w:rFonts w:ascii="Cambria" w:hAnsi="Cambria"/>
        </w:rPr>
        <w:t>W zakresie dopuszczalnym przez prawo gwarancja ta jest wyłączna i zastępuje jakiekolwiek inne, wyraźne lub dorozumiane gwarancje lub warunki, w tym gwarancje lub warunki przydatności handlowej, zadawalającej jakości oraz przydatności do określonego celu. W szczególności strony wyłączają zastosowanie przepisów kodeksu cywilnego regulujących odpowiedzialność strony z tytułu rękojmi do niniejszej Licencji i Systemu oraz art. 55 ustawy z dnia 4 lutego 1994 roku o prawie autorskim i prawach pokrewnych.</w:t>
      </w:r>
    </w:p>
    <w:p w14:paraId="785DB05A" w14:textId="458BA36E" w:rsidR="000035E0" w:rsidRDefault="000035E0" w:rsidP="00EB7008">
      <w:pPr>
        <w:pStyle w:val="Akapitzlist"/>
        <w:widowControl w:val="0"/>
        <w:numPr>
          <w:ilvl w:val="0"/>
          <w:numId w:val="18"/>
        </w:numPr>
        <w:tabs>
          <w:tab w:val="left" w:pos="683"/>
        </w:tabs>
        <w:suppressAutoHyphens w:val="0"/>
        <w:autoSpaceDE w:val="0"/>
        <w:autoSpaceDN w:val="0"/>
        <w:spacing w:line="276" w:lineRule="auto"/>
        <w:ind w:right="123"/>
        <w:jc w:val="both"/>
        <w:rPr>
          <w:rFonts w:ascii="Cambria" w:hAnsi="Cambria"/>
        </w:rPr>
      </w:pPr>
      <w:r w:rsidRPr="00EB7008">
        <w:rPr>
          <w:rFonts w:ascii="Cambria" w:hAnsi="Cambria"/>
        </w:rPr>
        <w:t>Licencjodawca nie będzie odpowiedzialny za jakiekolwiek szkody nie pozostające</w:t>
      </w:r>
      <w:r w:rsidR="00EB7008">
        <w:rPr>
          <w:rFonts w:ascii="Cambria" w:hAnsi="Cambria"/>
        </w:rPr>
        <w:t xml:space="preserve"> </w:t>
      </w:r>
      <w:r w:rsidRPr="00EB7008">
        <w:rPr>
          <w:rFonts w:ascii="Cambria" w:hAnsi="Cambria"/>
        </w:rPr>
        <w:t>w adekwatnym związku przyczynowo- skutkowym z powodem ich wystąpienia, za szkody na osobie, jak również za utracone korzyści, utratę, uszkodzenie lub zniekształcenie danych bądź utratę możliwości wykorzystania danych, utraconą reputację lub renomę oraz wszelkie inne szkody pośrednie</w:t>
      </w:r>
      <w:r w:rsidR="00EB7008">
        <w:rPr>
          <w:rFonts w:ascii="Cambria" w:hAnsi="Cambria"/>
        </w:rPr>
        <w:t xml:space="preserve"> </w:t>
      </w:r>
      <w:r w:rsidRPr="00EB7008">
        <w:rPr>
          <w:rFonts w:ascii="Cambria" w:hAnsi="Cambria"/>
        </w:rPr>
        <w:t xml:space="preserve">i następcze. </w:t>
      </w:r>
    </w:p>
    <w:p w14:paraId="2513E6B2" w14:textId="2AD24E63" w:rsidR="0003641A" w:rsidRPr="002763FA" w:rsidRDefault="000035E0" w:rsidP="002763FA">
      <w:pPr>
        <w:pStyle w:val="Akapitzlist"/>
        <w:widowControl w:val="0"/>
        <w:numPr>
          <w:ilvl w:val="0"/>
          <w:numId w:val="18"/>
        </w:numPr>
        <w:tabs>
          <w:tab w:val="left" w:pos="400"/>
          <w:tab w:val="left" w:pos="683"/>
        </w:tabs>
        <w:suppressAutoHyphens w:val="0"/>
        <w:autoSpaceDE w:val="0"/>
        <w:autoSpaceDN w:val="0"/>
        <w:spacing w:after="0" w:line="276" w:lineRule="auto"/>
        <w:ind w:right="124"/>
        <w:contextualSpacing w:val="0"/>
        <w:jc w:val="both"/>
        <w:rPr>
          <w:rFonts w:ascii="Cambria" w:hAnsi="Cambria"/>
        </w:rPr>
      </w:pPr>
      <w:r w:rsidRPr="002763FA">
        <w:rPr>
          <w:rFonts w:ascii="Cambria" w:hAnsi="Cambria"/>
        </w:rPr>
        <w:t>Licencjobiorca jest zobowiązany do utrzymania w tajemnicy informacji technicznych</w:t>
      </w:r>
      <w:r w:rsidR="00EB7008" w:rsidRPr="002763FA">
        <w:rPr>
          <w:rFonts w:ascii="Cambria" w:hAnsi="Cambria"/>
        </w:rPr>
        <w:t xml:space="preserve"> </w:t>
      </w:r>
      <w:r w:rsidRPr="002763FA">
        <w:rPr>
          <w:rFonts w:ascii="Cambria" w:hAnsi="Cambria"/>
        </w:rPr>
        <w:t>i handlowych dotyczących Systemu także po wypowiedzeniu niniejszej Licencji.</w:t>
      </w:r>
      <w:r w:rsidR="002763FA" w:rsidRPr="002763FA" w:rsidDel="002763FA">
        <w:rPr>
          <w:rFonts w:ascii="Cambria" w:hAnsi="Cambria"/>
        </w:rPr>
        <w:t xml:space="preserve"> </w:t>
      </w:r>
      <w:r w:rsidR="0003641A" w:rsidRPr="002763FA">
        <w:rPr>
          <w:rFonts w:ascii="Cambria" w:hAnsi="Cambria"/>
          <w:color w:val="0D0D0D"/>
        </w:rPr>
        <w:t>W</w:t>
      </w:r>
      <w:r w:rsidR="0003641A" w:rsidRPr="002763FA">
        <w:rPr>
          <w:rFonts w:ascii="Cambria" w:hAnsi="Cambria"/>
          <w:color w:val="0D0D0D"/>
          <w:spacing w:val="80"/>
        </w:rPr>
        <w:t xml:space="preserve"> </w:t>
      </w:r>
      <w:r w:rsidR="0003641A" w:rsidRPr="002763FA">
        <w:rPr>
          <w:rFonts w:ascii="Cambria" w:hAnsi="Cambria"/>
          <w:color w:val="0D0D0D"/>
        </w:rPr>
        <w:t>przypadku</w:t>
      </w:r>
      <w:r w:rsidR="0003641A" w:rsidRPr="002763FA">
        <w:rPr>
          <w:rFonts w:ascii="Cambria" w:hAnsi="Cambria"/>
          <w:color w:val="0D0D0D"/>
          <w:spacing w:val="82"/>
        </w:rPr>
        <w:t xml:space="preserve"> </w:t>
      </w:r>
      <w:r w:rsidR="0003641A" w:rsidRPr="002763FA">
        <w:rPr>
          <w:rFonts w:ascii="Cambria" w:hAnsi="Cambria"/>
          <w:color w:val="0D0D0D"/>
        </w:rPr>
        <w:t>dostarczenia</w:t>
      </w:r>
      <w:r w:rsidR="0003641A" w:rsidRPr="002763FA">
        <w:rPr>
          <w:rFonts w:ascii="Cambria" w:hAnsi="Cambria"/>
          <w:color w:val="0D0D0D"/>
          <w:spacing w:val="79"/>
        </w:rPr>
        <w:t xml:space="preserve"> </w:t>
      </w:r>
      <w:r w:rsidR="0003641A" w:rsidRPr="002763FA">
        <w:rPr>
          <w:rFonts w:ascii="Cambria" w:hAnsi="Cambria"/>
          <w:color w:val="0D0D0D"/>
        </w:rPr>
        <w:t>Opro</w:t>
      </w:r>
      <w:r w:rsidR="0003641A" w:rsidRPr="002763FA">
        <w:rPr>
          <w:rFonts w:ascii="Cambria" w:hAnsi="Cambria"/>
          <w:color w:val="0D0D0D"/>
        </w:rPr>
        <w:lastRenderedPageBreak/>
        <w:t>gramowania na nośnikach instalacyjnych,</w:t>
      </w:r>
      <w:r w:rsidR="0003641A" w:rsidRPr="002763FA">
        <w:rPr>
          <w:rFonts w:ascii="Cambria" w:hAnsi="Cambria"/>
          <w:color w:val="0D0D0D"/>
          <w:spacing w:val="31"/>
        </w:rPr>
        <w:t xml:space="preserve"> </w:t>
      </w:r>
      <w:r w:rsidR="0003641A" w:rsidRPr="002763FA">
        <w:rPr>
          <w:rFonts w:ascii="Cambria" w:hAnsi="Cambria"/>
          <w:color w:val="0D0D0D"/>
        </w:rPr>
        <w:t>Wykonawca</w:t>
      </w:r>
      <w:r w:rsidR="0003641A" w:rsidRPr="002763FA">
        <w:rPr>
          <w:rFonts w:ascii="Cambria" w:hAnsi="Cambria"/>
          <w:color w:val="0D0D0D"/>
          <w:spacing w:val="31"/>
        </w:rPr>
        <w:t xml:space="preserve"> </w:t>
      </w:r>
      <w:r w:rsidR="0003641A" w:rsidRPr="002763FA">
        <w:rPr>
          <w:rFonts w:ascii="Cambria" w:hAnsi="Cambria"/>
          <w:color w:val="0D0D0D"/>
        </w:rPr>
        <w:t>przenosi</w:t>
      </w:r>
      <w:r w:rsidR="0003641A" w:rsidRPr="002763FA">
        <w:rPr>
          <w:rFonts w:ascii="Cambria" w:hAnsi="Cambria"/>
          <w:color w:val="0D0D0D"/>
          <w:spacing w:val="-48"/>
        </w:rPr>
        <w:t xml:space="preserve"> </w:t>
      </w:r>
      <w:r w:rsidR="0003641A" w:rsidRPr="002763FA">
        <w:rPr>
          <w:rFonts w:ascii="Cambria" w:hAnsi="Cambria"/>
          <w:color w:val="0D0D0D"/>
        </w:rPr>
        <w:t>na Zamawiającego także prawo własności do egzemplarzy nośników danych, na których utrwalone jest</w:t>
      </w:r>
      <w:r w:rsidR="0003641A" w:rsidRPr="002763FA">
        <w:rPr>
          <w:rFonts w:ascii="Cambria" w:hAnsi="Cambria"/>
          <w:color w:val="0D0D0D"/>
          <w:spacing w:val="1"/>
        </w:rPr>
        <w:t xml:space="preserve"> </w:t>
      </w:r>
      <w:r w:rsidR="0003641A" w:rsidRPr="002763FA">
        <w:rPr>
          <w:rFonts w:ascii="Cambria" w:hAnsi="Cambria"/>
          <w:color w:val="0D0D0D"/>
        </w:rPr>
        <w:t>Oprogramowanie.</w:t>
      </w:r>
    </w:p>
    <w:p w14:paraId="0785F14A" w14:textId="77777777" w:rsidR="0003641A" w:rsidRPr="00611EB5" w:rsidRDefault="0003641A" w:rsidP="0003641A">
      <w:pPr>
        <w:pStyle w:val="Akapitzlist"/>
        <w:widowControl w:val="0"/>
        <w:numPr>
          <w:ilvl w:val="0"/>
          <w:numId w:val="18"/>
        </w:numPr>
        <w:tabs>
          <w:tab w:val="left" w:pos="400"/>
        </w:tabs>
        <w:suppressAutoHyphens w:val="0"/>
        <w:autoSpaceDE w:val="0"/>
        <w:autoSpaceDN w:val="0"/>
        <w:spacing w:after="0" w:line="276" w:lineRule="auto"/>
        <w:ind w:right="120"/>
        <w:contextualSpacing w:val="0"/>
        <w:jc w:val="both"/>
        <w:rPr>
          <w:rFonts w:ascii="Cambria" w:hAnsi="Cambria"/>
        </w:rPr>
      </w:pPr>
      <w:r w:rsidRPr="00611EB5">
        <w:rPr>
          <w:rFonts w:ascii="Cambria" w:hAnsi="Cambria"/>
          <w:color w:val="0D0D0D"/>
        </w:rPr>
        <w:t>Wykonawca oświadcza i gwarantuje, że Oprogramowanie i jego aktualizacje, ani korzystanie z niego przez</w:t>
      </w:r>
      <w:r w:rsidRPr="00611EB5">
        <w:rPr>
          <w:rFonts w:ascii="Cambria" w:hAnsi="Cambria"/>
          <w:color w:val="0D0D0D"/>
          <w:spacing w:val="1"/>
        </w:rPr>
        <w:t xml:space="preserve"> </w:t>
      </w:r>
      <w:r w:rsidRPr="00611EB5">
        <w:rPr>
          <w:rFonts w:ascii="Cambria" w:hAnsi="Cambria"/>
          <w:color w:val="0D0D0D"/>
        </w:rPr>
        <w:t>Zamawiającego i/lub inne osoby zgodnie z Umową, nie będą naruszać praw własności intelektualnej osób</w:t>
      </w:r>
      <w:r w:rsidRPr="00611EB5">
        <w:rPr>
          <w:rFonts w:ascii="Cambria" w:hAnsi="Cambria"/>
          <w:color w:val="0D0D0D"/>
          <w:spacing w:val="1"/>
        </w:rPr>
        <w:t xml:space="preserve"> </w:t>
      </w:r>
      <w:r w:rsidRPr="00611EB5">
        <w:rPr>
          <w:rFonts w:ascii="Cambria" w:hAnsi="Cambria"/>
          <w:color w:val="0D0D0D"/>
        </w:rPr>
        <w:t>trzecich,</w:t>
      </w:r>
      <w:r w:rsidRPr="00611EB5">
        <w:rPr>
          <w:rFonts w:ascii="Cambria" w:hAnsi="Cambria"/>
          <w:color w:val="0D0D0D"/>
          <w:spacing w:val="-1"/>
        </w:rPr>
        <w:t xml:space="preserve"> </w:t>
      </w:r>
      <w:r w:rsidRPr="00611EB5">
        <w:rPr>
          <w:rFonts w:ascii="Cambria" w:hAnsi="Cambria"/>
          <w:color w:val="0D0D0D"/>
        </w:rPr>
        <w:t>w tym</w:t>
      </w:r>
      <w:r w:rsidRPr="00611EB5">
        <w:rPr>
          <w:rFonts w:ascii="Cambria" w:hAnsi="Cambria"/>
          <w:color w:val="0D0D0D"/>
          <w:spacing w:val="1"/>
        </w:rPr>
        <w:t xml:space="preserve"> </w:t>
      </w:r>
      <w:r w:rsidRPr="00611EB5">
        <w:rPr>
          <w:rFonts w:ascii="Cambria" w:hAnsi="Cambria"/>
          <w:color w:val="0D0D0D"/>
        </w:rPr>
        <w:t>praw autorskich, patentów,</w:t>
      </w:r>
      <w:r w:rsidRPr="00611EB5">
        <w:rPr>
          <w:rFonts w:ascii="Cambria" w:hAnsi="Cambria"/>
          <w:color w:val="0D0D0D"/>
          <w:spacing w:val="-3"/>
        </w:rPr>
        <w:t xml:space="preserve"> </w:t>
      </w:r>
      <w:r w:rsidRPr="00611EB5">
        <w:rPr>
          <w:rFonts w:ascii="Cambria" w:hAnsi="Cambria"/>
          <w:color w:val="0D0D0D"/>
        </w:rPr>
        <w:t>ani</w:t>
      </w:r>
      <w:r w:rsidRPr="00611EB5">
        <w:rPr>
          <w:rFonts w:ascii="Cambria" w:hAnsi="Cambria"/>
          <w:color w:val="0D0D0D"/>
          <w:spacing w:val="-1"/>
        </w:rPr>
        <w:t xml:space="preserve"> </w:t>
      </w:r>
      <w:r w:rsidRPr="00611EB5">
        <w:rPr>
          <w:rFonts w:ascii="Cambria" w:hAnsi="Cambria"/>
          <w:color w:val="0D0D0D"/>
        </w:rPr>
        <w:t>praw</w:t>
      </w:r>
      <w:r w:rsidRPr="00611EB5">
        <w:rPr>
          <w:rFonts w:ascii="Cambria" w:hAnsi="Cambria"/>
          <w:color w:val="0D0D0D"/>
          <w:spacing w:val="-2"/>
        </w:rPr>
        <w:t xml:space="preserve"> </w:t>
      </w:r>
      <w:r w:rsidRPr="00611EB5">
        <w:rPr>
          <w:rFonts w:ascii="Cambria" w:hAnsi="Cambria"/>
          <w:color w:val="0D0D0D"/>
        </w:rPr>
        <w:t>do</w:t>
      </w:r>
      <w:r w:rsidRPr="00611EB5">
        <w:rPr>
          <w:rFonts w:ascii="Cambria" w:hAnsi="Cambria"/>
          <w:color w:val="0D0D0D"/>
          <w:spacing w:val="-1"/>
        </w:rPr>
        <w:t xml:space="preserve"> </w:t>
      </w:r>
      <w:r w:rsidRPr="00611EB5">
        <w:rPr>
          <w:rFonts w:ascii="Cambria" w:hAnsi="Cambria"/>
          <w:color w:val="0D0D0D"/>
        </w:rPr>
        <w:t>baz</w:t>
      </w:r>
      <w:r w:rsidRPr="00611EB5">
        <w:rPr>
          <w:rFonts w:ascii="Cambria" w:hAnsi="Cambria"/>
          <w:color w:val="0D0D0D"/>
          <w:spacing w:val="-2"/>
        </w:rPr>
        <w:t xml:space="preserve"> </w:t>
      </w:r>
      <w:r w:rsidRPr="00611EB5">
        <w:rPr>
          <w:rFonts w:ascii="Cambria" w:hAnsi="Cambria"/>
          <w:color w:val="0D0D0D"/>
        </w:rPr>
        <w:t>danych.</w:t>
      </w:r>
    </w:p>
    <w:p w14:paraId="56D376EB" w14:textId="77777777" w:rsidR="0003641A" w:rsidRDefault="0003641A" w:rsidP="000B16BC">
      <w:pPr>
        <w:tabs>
          <w:tab w:val="left" w:pos="1560"/>
        </w:tabs>
        <w:spacing w:line="276" w:lineRule="auto"/>
        <w:jc w:val="center"/>
        <w:rPr>
          <w:rFonts w:ascii="Cambria" w:eastAsia="Times New Roman" w:hAnsi="Cambria" w:cs="Ebrima"/>
          <w:b/>
          <w:color w:val="000000"/>
          <w:lang w:bidi="ar-SA"/>
        </w:rPr>
      </w:pPr>
    </w:p>
    <w:p w14:paraId="5BF2219F" w14:textId="02BCBCAB"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00000"/>
          <w:lang w:bidi="ar-SA"/>
        </w:rPr>
        <w:t xml:space="preserve">§ </w:t>
      </w:r>
      <w:r w:rsidR="0003641A">
        <w:rPr>
          <w:rFonts w:ascii="Cambria" w:eastAsia="Times New Roman" w:hAnsi="Cambria" w:cs="Ebrima"/>
          <w:b/>
          <w:color w:val="000000"/>
          <w:lang w:bidi="ar-SA"/>
        </w:rPr>
        <w:t>8</w:t>
      </w:r>
    </w:p>
    <w:p w14:paraId="7300B3D0"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00000"/>
          <w:lang w:bidi="ar-SA"/>
        </w:rPr>
        <w:t>Zmiany Umowy</w:t>
      </w:r>
    </w:p>
    <w:p w14:paraId="6609126A" w14:textId="0B6A7EB8" w:rsidR="004B34D8" w:rsidRDefault="002E47C4" w:rsidP="000B16BC">
      <w:pPr>
        <w:pStyle w:val="Akapitzlist"/>
        <w:numPr>
          <w:ilvl w:val="0"/>
          <w:numId w:val="7"/>
        </w:numPr>
        <w:tabs>
          <w:tab w:val="clear" w:pos="720"/>
        </w:tabs>
        <w:spacing w:after="0" w:line="276" w:lineRule="auto"/>
        <w:ind w:left="284" w:hanging="284"/>
        <w:jc w:val="both"/>
        <w:rPr>
          <w:rFonts w:ascii="Cambria" w:hAnsi="Cambria" w:cs="Calibri"/>
          <w:lang w:bidi="ar-SA"/>
        </w:rPr>
      </w:pPr>
      <w:r>
        <w:rPr>
          <w:rFonts w:ascii="Cambria" w:hAnsi="Cambria" w:cs="Ebrima"/>
          <w:lang w:bidi="ar-SA"/>
        </w:rPr>
        <w:t>Zamawiający przewiduje następujące zmiany postanowień Umowy:</w:t>
      </w:r>
    </w:p>
    <w:p w14:paraId="0514497F" w14:textId="77777777" w:rsidR="004B34D8" w:rsidRDefault="002E47C4" w:rsidP="000B16BC">
      <w:pPr>
        <w:numPr>
          <w:ilvl w:val="0"/>
          <w:numId w:val="10"/>
        </w:numPr>
        <w:tabs>
          <w:tab w:val="clear" w:pos="1080"/>
        </w:tabs>
        <w:spacing w:line="276" w:lineRule="auto"/>
        <w:ind w:left="567" w:hanging="283"/>
        <w:contextualSpacing/>
        <w:jc w:val="both"/>
        <w:rPr>
          <w:rFonts w:ascii="Cambria" w:hAnsi="Cambria" w:cs="Calibri"/>
          <w:lang w:bidi="ar-SA"/>
        </w:rPr>
      </w:pPr>
      <w:r>
        <w:rPr>
          <w:rFonts w:ascii="Cambria" w:hAnsi="Cambria" w:cs="Ebrima"/>
          <w:lang w:bidi="ar-SA"/>
        </w:rPr>
        <w:t>w zakresie wyeliminowania oczywistych omyłek pisarskich i rachunkowych,</w:t>
      </w:r>
    </w:p>
    <w:p w14:paraId="76545092" w14:textId="77777777" w:rsidR="004B34D8" w:rsidRDefault="002E47C4" w:rsidP="000B16BC">
      <w:pPr>
        <w:numPr>
          <w:ilvl w:val="0"/>
          <w:numId w:val="10"/>
        </w:numPr>
        <w:tabs>
          <w:tab w:val="clear" w:pos="1080"/>
        </w:tabs>
        <w:spacing w:line="276" w:lineRule="auto"/>
        <w:ind w:left="567" w:hanging="283"/>
        <w:contextualSpacing/>
        <w:jc w:val="both"/>
        <w:rPr>
          <w:rFonts w:ascii="Cambria" w:hAnsi="Cambria" w:cs="Calibri"/>
          <w:lang w:bidi="ar-SA"/>
        </w:rPr>
      </w:pPr>
      <w:r>
        <w:rPr>
          <w:rFonts w:ascii="Cambria" w:hAnsi="Cambria" w:cs="Ebrima"/>
          <w:lang w:bidi="ar-SA"/>
        </w:rPr>
        <w:t>w zakresie wysokości cen jednostkowych - w przypadku zmiany stawki podatku VAT, w odniesieniu do tych cen których zmiana dotyczy, w wysokości wynikającej ze zmienionej stawki podatku;</w:t>
      </w:r>
    </w:p>
    <w:p w14:paraId="1BA3DD2A" w14:textId="3F064BDD" w:rsidR="004B34D8" w:rsidRDefault="002E47C4" w:rsidP="000B16BC">
      <w:pPr>
        <w:numPr>
          <w:ilvl w:val="0"/>
          <w:numId w:val="10"/>
        </w:numPr>
        <w:tabs>
          <w:tab w:val="clear" w:pos="1080"/>
        </w:tabs>
        <w:spacing w:line="276" w:lineRule="auto"/>
        <w:ind w:left="567" w:hanging="283"/>
        <w:contextualSpacing/>
        <w:jc w:val="both"/>
        <w:rPr>
          <w:rFonts w:ascii="Cambria" w:hAnsi="Cambria" w:cs="Calibri"/>
          <w:lang w:bidi="ar-SA"/>
        </w:rPr>
      </w:pPr>
      <w:r>
        <w:rPr>
          <w:rFonts w:ascii="Cambria" w:hAnsi="Cambria" w:cs="Ebrima"/>
          <w:lang w:bidi="ar-SA"/>
        </w:rPr>
        <w:t xml:space="preserve">w zakresie Przedmiotu Umowy - w sytuacji, gdy w czasie realizacji Umowy produkcja danego </w:t>
      </w:r>
      <w:r w:rsidR="00D00524">
        <w:rPr>
          <w:rFonts w:ascii="Cambria" w:hAnsi="Cambria" w:cs="Ebrima"/>
          <w:lang w:bidi="ar-SA"/>
        </w:rPr>
        <w:t xml:space="preserve">Przedmiot </w:t>
      </w:r>
      <w:proofErr w:type="spellStart"/>
      <w:r w:rsidR="00D00524">
        <w:rPr>
          <w:rFonts w:ascii="Cambria" w:hAnsi="Cambria" w:cs="Ebrima"/>
          <w:lang w:bidi="ar-SA"/>
        </w:rPr>
        <w:t>Umowy</w:t>
      </w:r>
      <w:r>
        <w:rPr>
          <w:rFonts w:ascii="Cambria" w:hAnsi="Cambria" w:cs="Ebrima"/>
          <w:lang w:bidi="ar-SA"/>
        </w:rPr>
        <w:t>zostanie</w:t>
      </w:r>
      <w:proofErr w:type="spellEnd"/>
      <w:r>
        <w:rPr>
          <w:rFonts w:ascii="Cambria" w:hAnsi="Cambria" w:cs="Ebrima"/>
          <w:lang w:bidi="ar-SA"/>
        </w:rPr>
        <w:t xml:space="preserve"> zakończona lub ograniczona, po zaproponowaniu przez Wykonawcę </w:t>
      </w:r>
      <w:r w:rsidR="00D00524">
        <w:rPr>
          <w:rFonts w:ascii="Cambria" w:hAnsi="Cambria" w:cs="Ebrima"/>
          <w:lang w:bidi="ar-SA"/>
        </w:rPr>
        <w:t xml:space="preserve">Przedmiot </w:t>
      </w:r>
      <w:proofErr w:type="spellStart"/>
      <w:r w:rsidR="00D00524">
        <w:rPr>
          <w:rFonts w:ascii="Cambria" w:hAnsi="Cambria" w:cs="Ebrima"/>
          <w:lang w:bidi="ar-SA"/>
        </w:rPr>
        <w:t>Umowy</w:t>
      </w:r>
      <w:r>
        <w:rPr>
          <w:rFonts w:ascii="Cambria" w:hAnsi="Cambria" w:cs="Ebrima"/>
          <w:lang w:bidi="ar-SA"/>
        </w:rPr>
        <w:t>o</w:t>
      </w:r>
      <w:proofErr w:type="spellEnd"/>
      <w:r>
        <w:rPr>
          <w:rFonts w:ascii="Cambria" w:hAnsi="Cambria" w:cs="Ebrima"/>
          <w:lang w:bidi="ar-SA"/>
        </w:rPr>
        <w:t xml:space="preserve"> parametrach jakościowych nie gorszych od parametrów określonych dla pierwotnego Przedmiotu Umowy.</w:t>
      </w:r>
    </w:p>
    <w:p w14:paraId="78684BED" w14:textId="77777777" w:rsidR="004B34D8" w:rsidRDefault="002E47C4" w:rsidP="000B16BC">
      <w:pPr>
        <w:numPr>
          <w:ilvl w:val="0"/>
          <w:numId w:val="7"/>
        </w:numPr>
        <w:tabs>
          <w:tab w:val="clear" w:pos="720"/>
        </w:tabs>
        <w:spacing w:line="276" w:lineRule="auto"/>
        <w:ind w:left="284" w:hanging="284"/>
        <w:contextualSpacing/>
        <w:jc w:val="both"/>
        <w:rPr>
          <w:rFonts w:ascii="Cambria" w:hAnsi="Cambria" w:cs="Calibri"/>
          <w:lang w:bidi="ar-SA"/>
        </w:rPr>
      </w:pPr>
      <w:r>
        <w:rPr>
          <w:rFonts w:ascii="Cambria" w:hAnsi="Cambria" w:cs="Ebrima"/>
          <w:lang w:bidi="ar-SA"/>
        </w:rPr>
        <w:t>Katalog zmian Umowy, o których mowa w ust. 1-2 nie powoduje powstania jakiegokolwiek roszczenia Wykonawcy w stosunku do Zamawiającego i nie stanowi zobowiązania Zamawiającego do wyrażenia zgody na te zmiany, w sytuacji gdy inicjatywa wprowadzenia zmian pochodzi od Wykonawcy.</w:t>
      </w:r>
    </w:p>
    <w:p w14:paraId="5435C1BA" w14:textId="77777777" w:rsidR="004B34D8" w:rsidRDefault="002E47C4" w:rsidP="000B16BC">
      <w:pPr>
        <w:numPr>
          <w:ilvl w:val="0"/>
          <w:numId w:val="7"/>
        </w:numPr>
        <w:tabs>
          <w:tab w:val="clear" w:pos="720"/>
        </w:tabs>
        <w:spacing w:line="276" w:lineRule="auto"/>
        <w:ind w:left="284" w:hanging="284"/>
        <w:contextualSpacing/>
        <w:jc w:val="both"/>
        <w:rPr>
          <w:rFonts w:ascii="Cambria" w:hAnsi="Cambria" w:cs="Calibri"/>
          <w:lang w:bidi="ar-SA"/>
        </w:rPr>
      </w:pPr>
      <w:r>
        <w:rPr>
          <w:rFonts w:ascii="Cambria" w:hAnsi="Cambria" w:cs="Ebrima"/>
          <w:lang w:bidi="ar-SA"/>
        </w:rPr>
        <w:t>Nie stanowią zmiany Umowy:</w:t>
      </w:r>
    </w:p>
    <w:p w14:paraId="2D55D583" w14:textId="396BBF3A" w:rsidR="004B34D8" w:rsidRDefault="002E47C4" w:rsidP="000B16BC">
      <w:pPr>
        <w:numPr>
          <w:ilvl w:val="0"/>
          <w:numId w:val="11"/>
        </w:numPr>
        <w:tabs>
          <w:tab w:val="clear" w:pos="1080"/>
        </w:tabs>
        <w:spacing w:line="276" w:lineRule="auto"/>
        <w:ind w:left="567" w:hanging="283"/>
        <w:contextualSpacing/>
        <w:jc w:val="both"/>
        <w:rPr>
          <w:rFonts w:ascii="Cambria" w:hAnsi="Cambria" w:cs="Calibri"/>
          <w:lang w:bidi="ar-SA"/>
        </w:rPr>
      </w:pPr>
      <w:r>
        <w:rPr>
          <w:rFonts w:ascii="Cambria" w:hAnsi="Cambria" w:cs="Ebrima"/>
          <w:lang w:bidi="ar-SA"/>
        </w:rPr>
        <w:t xml:space="preserve">zmiana danych związanych z obsługą administracyjno-organizacyjną Umowy (np. zmiana </w:t>
      </w:r>
      <w:r w:rsidR="000B16BC">
        <w:rPr>
          <w:rFonts w:ascii="Cambria" w:hAnsi="Cambria" w:cs="Ebrima"/>
          <w:lang w:bidi="ar-SA"/>
        </w:rPr>
        <w:br/>
      </w:r>
      <w:r>
        <w:rPr>
          <w:rFonts w:ascii="Cambria" w:hAnsi="Cambria" w:cs="Ebrima"/>
          <w:lang w:bidi="ar-SA"/>
        </w:rPr>
        <w:t>nr rachunku bankowego),</w:t>
      </w:r>
    </w:p>
    <w:p w14:paraId="50ECCD5E" w14:textId="77777777" w:rsidR="004B34D8" w:rsidRDefault="002E47C4" w:rsidP="000B16BC">
      <w:pPr>
        <w:numPr>
          <w:ilvl w:val="0"/>
          <w:numId w:val="11"/>
        </w:numPr>
        <w:tabs>
          <w:tab w:val="clear" w:pos="1080"/>
        </w:tabs>
        <w:spacing w:line="276" w:lineRule="auto"/>
        <w:ind w:left="567" w:hanging="283"/>
        <w:contextualSpacing/>
        <w:jc w:val="both"/>
        <w:rPr>
          <w:rFonts w:ascii="Cambria" w:hAnsi="Cambria" w:cs="Calibri"/>
          <w:lang w:bidi="ar-SA"/>
        </w:rPr>
      </w:pPr>
      <w:r>
        <w:rPr>
          <w:rFonts w:ascii="Cambria" w:hAnsi="Cambria" w:cs="Ebrima"/>
          <w:lang w:bidi="ar-SA"/>
        </w:rPr>
        <w:t>zmiany danych teleadresowych, zmiany osób wskazanych do kontaktów między Stronami.</w:t>
      </w:r>
    </w:p>
    <w:p w14:paraId="278F73A1" w14:textId="77777777" w:rsidR="004B34D8" w:rsidRDefault="002E47C4" w:rsidP="000B16BC">
      <w:pPr>
        <w:numPr>
          <w:ilvl w:val="0"/>
          <w:numId w:val="7"/>
        </w:numPr>
        <w:tabs>
          <w:tab w:val="clear" w:pos="720"/>
        </w:tabs>
        <w:spacing w:line="276" w:lineRule="auto"/>
        <w:ind w:left="284" w:hanging="284"/>
        <w:contextualSpacing/>
        <w:jc w:val="both"/>
        <w:rPr>
          <w:rFonts w:ascii="Cambria" w:hAnsi="Cambria" w:cs="Calibri"/>
          <w:lang w:bidi="ar-SA"/>
        </w:rPr>
      </w:pPr>
      <w:r>
        <w:rPr>
          <w:rFonts w:ascii="Cambria" w:hAnsi="Cambria" w:cs="Ebrima"/>
          <w:color w:val="000000"/>
          <w:spacing w:val="-7"/>
          <w:lang w:eastAsia="en-US" w:bidi="ar-SA"/>
        </w:rPr>
        <w:t>Wszelkie zmiany i uzupełnienia treści umowy wymagają formy pisemnej w postaci aneksu podpisanego przez obie Strony pod rygorem nieważności.</w:t>
      </w:r>
    </w:p>
    <w:p w14:paraId="29778722" w14:textId="77777777" w:rsidR="000B16BC" w:rsidRDefault="000B16BC" w:rsidP="000B16BC">
      <w:pPr>
        <w:tabs>
          <w:tab w:val="left" w:pos="1560"/>
        </w:tabs>
        <w:spacing w:line="276" w:lineRule="auto"/>
        <w:jc w:val="center"/>
        <w:rPr>
          <w:rFonts w:ascii="Cambria" w:eastAsia="Times New Roman" w:hAnsi="Cambria" w:cs="Ebrima"/>
          <w:b/>
          <w:color w:val="0D0D0D"/>
          <w:lang w:bidi="ar-SA"/>
        </w:rPr>
      </w:pPr>
    </w:p>
    <w:p w14:paraId="4553B138" w14:textId="479EB528"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xml:space="preserve">§ </w:t>
      </w:r>
      <w:r w:rsidR="0003641A">
        <w:rPr>
          <w:rFonts w:ascii="Cambria" w:eastAsia="Times New Roman" w:hAnsi="Cambria" w:cs="Ebrima"/>
          <w:b/>
          <w:color w:val="0D0D0D"/>
          <w:lang w:bidi="ar-SA"/>
        </w:rPr>
        <w:t>9</w:t>
      </w:r>
    </w:p>
    <w:p w14:paraId="36C280FE"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Postanowienia końcowe</w:t>
      </w:r>
    </w:p>
    <w:p w14:paraId="5EDB6D55"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Cesja wierzytelności, przysługujących Wykonawcy od Zamawiającego z tytułu wykonania Umowy, może nastąpić jedynie za uprzednią pisemną zgodą Zamawiającego, pod rygorem nieważności cesji. </w:t>
      </w:r>
    </w:p>
    <w:p w14:paraId="22FE46A6"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Strony zobowiązują się do zachowania w tajemnicy postanowień Umowy, poza przypadkami uzasadnionymi obowiązkami wynikającymi z przepisów prawa.</w:t>
      </w:r>
    </w:p>
    <w:p w14:paraId="0FE90FF2"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W sprawach nieuregulowanych Umową mają zastosowanie przepisy Kodeksu Cywilnego oraz inne powszechnie obowiązujące przepisy prawa.</w:t>
      </w:r>
    </w:p>
    <w:p w14:paraId="7B156EE2"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Ewentualne spory mogące powstać w związku z Umową rozstrzygane będą przez sąd powszechny właściwy dla siedziby Zamawiającego.    </w:t>
      </w:r>
    </w:p>
    <w:p w14:paraId="004BC83F"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Załączniki do Umowy stanowią jej integralną część.</w:t>
      </w:r>
    </w:p>
    <w:p w14:paraId="764DBAFA"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Umowę sporządzono w dwóch jednobrzmiących egzemplarzach, po jednym dla każdej ze Stron.                                                                                                                                                                                                                </w:t>
      </w:r>
    </w:p>
    <w:p w14:paraId="1F0AFB77" w14:textId="77777777" w:rsidR="004B34D8" w:rsidRDefault="002E47C4" w:rsidP="000B16BC">
      <w:pPr>
        <w:keepNext/>
        <w:tabs>
          <w:tab w:val="left" w:pos="1560"/>
        </w:tabs>
        <w:spacing w:line="276" w:lineRule="auto"/>
        <w:ind w:right="5102"/>
        <w:outlineLvl w:val="0"/>
        <w:rPr>
          <w:rFonts w:ascii="Cambria" w:eastAsia="Times New Roman" w:hAnsi="Cambria"/>
          <w:b/>
          <w:kern w:val="2"/>
          <w:lang w:bidi="ar-SA"/>
        </w:rPr>
      </w:pPr>
      <w:r>
        <w:rPr>
          <w:rFonts w:ascii="Cambria" w:eastAsia="Ebrima" w:hAnsi="Cambria" w:cs="Ebrima"/>
          <w:color w:val="0D0D0D"/>
          <w:kern w:val="2"/>
          <w:lang w:bidi="ar-SA"/>
        </w:rPr>
        <w:t xml:space="preserve">                                                                                                                                                                               </w:t>
      </w:r>
      <w:r>
        <w:rPr>
          <w:rFonts w:ascii="Cambria" w:eastAsia="Times New Roman" w:hAnsi="Cambria" w:cs="Ebrima"/>
          <w:b/>
          <w:color w:val="0D0D0D"/>
          <w:kern w:val="2"/>
          <w:lang w:bidi="ar-SA"/>
        </w:rPr>
        <w:t>Załączniki :</w:t>
      </w:r>
    </w:p>
    <w:p w14:paraId="035DC2A6" w14:textId="1BC1DE34" w:rsidR="004B34D8" w:rsidRDefault="002E47C4" w:rsidP="000B16BC">
      <w:pPr>
        <w:tabs>
          <w:tab w:val="left" w:pos="6045"/>
        </w:tabs>
        <w:spacing w:line="276" w:lineRule="auto"/>
        <w:rPr>
          <w:rFonts w:ascii="Cambria" w:eastAsia="Times New Roman" w:hAnsi="Cambria" w:cs="Times New Roman"/>
          <w:lang w:bidi="ar-SA"/>
        </w:rPr>
      </w:pPr>
      <w:r>
        <w:rPr>
          <w:rFonts w:ascii="Cambria" w:eastAsia="Times New Roman" w:hAnsi="Cambria" w:cs="Ebrima"/>
          <w:color w:val="0D0D0D"/>
          <w:lang w:bidi="ar-SA"/>
        </w:rPr>
        <w:t xml:space="preserve">1. </w:t>
      </w:r>
      <w:r w:rsidR="00F67AA8">
        <w:rPr>
          <w:rFonts w:ascii="Cambria" w:eastAsia="Times New Roman" w:hAnsi="Cambria" w:cs="Ebrima"/>
          <w:color w:val="0D0D0D"/>
          <w:lang w:bidi="ar-SA"/>
        </w:rPr>
        <w:t>Opis Przedmiotu Zamówienia</w:t>
      </w:r>
      <w:r>
        <w:rPr>
          <w:rFonts w:ascii="Cambria" w:eastAsia="Times New Roman" w:hAnsi="Cambria" w:cs="Ebrima"/>
          <w:color w:val="0D0D0D"/>
          <w:lang w:bidi="ar-SA"/>
        </w:rPr>
        <w:t>.</w:t>
      </w:r>
    </w:p>
    <w:p w14:paraId="663BF7BD" w14:textId="0B694FCC" w:rsidR="004B34D8" w:rsidRPr="00F67AA8" w:rsidRDefault="002E47C4" w:rsidP="00F67AA8">
      <w:pPr>
        <w:tabs>
          <w:tab w:val="left" w:pos="6045"/>
        </w:tabs>
        <w:spacing w:line="276" w:lineRule="auto"/>
        <w:rPr>
          <w:rFonts w:ascii="Cambria" w:eastAsia="Times New Roman" w:hAnsi="Cambria" w:cs="Ebrima"/>
          <w:color w:val="0D0D0D"/>
          <w:lang w:bidi="ar-SA"/>
        </w:rPr>
      </w:pPr>
      <w:r>
        <w:rPr>
          <w:rFonts w:ascii="Cambria" w:eastAsia="Times New Roman" w:hAnsi="Cambria" w:cs="Ebrima"/>
          <w:color w:val="0D0D0D"/>
          <w:lang w:bidi="ar-SA"/>
        </w:rPr>
        <w:t>2. Oferta Wykonawcy</w:t>
      </w:r>
    </w:p>
    <w:p w14:paraId="259BF058" w14:textId="77777777" w:rsidR="004B34D8" w:rsidRDefault="004B34D8" w:rsidP="000B16BC">
      <w:pPr>
        <w:keepNext/>
        <w:tabs>
          <w:tab w:val="left" w:pos="1560"/>
        </w:tabs>
        <w:spacing w:line="276" w:lineRule="auto"/>
        <w:ind w:left="432"/>
        <w:outlineLvl w:val="0"/>
        <w:rPr>
          <w:rFonts w:ascii="Cambria" w:eastAsia="Times New Roman" w:hAnsi="Cambria" w:cs="Ebrima"/>
          <w:b/>
          <w:color w:val="0D0D0D"/>
          <w:kern w:val="2"/>
          <w:lang w:bidi="ar-SA"/>
        </w:rPr>
      </w:pPr>
    </w:p>
    <w:p w14:paraId="6A601BE9" w14:textId="6B682D17" w:rsidR="004B34D8" w:rsidRDefault="002E47C4" w:rsidP="000B16BC">
      <w:pPr>
        <w:keepNext/>
        <w:tabs>
          <w:tab w:val="left" w:pos="1560"/>
        </w:tabs>
        <w:spacing w:line="276" w:lineRule="auto"/>
        <w:ind w:left="432"/>
        <w:jc w:val="center"/>
        <w:outlineLvl w:val="0"/>
        <w:rPr>
          <w:rFonts w:ascii="Arial" w:eastAsia="Times New Roman" w:hAnsi="Arial"/>
          <w:b/>
          <w:kern w:val="2"/>
          <w:sz w:val="28"/>
          <w:lang w:bidi="ar-SA"/>
        </w:rPr>
      </w:pPr>
      <w:r>
        <w:rPr>
          <w:rFonts w:ascii="Cambria" w:eastAsia="Times New Roman" w:hAnsi="Cambria" w:cs="Ebrima"/>
          <w:b/>
          <w:color w:val="0D0D0D"/>
          <w:kern w:val="2"/>
          <w:lang w:bidi="ar-SA"/>
        </w:rPr>
        <w:t>WYKONAWCA:</w:t>
      </w:r>
      <w:r>
        <w:rPr>
          <w:rFonts w:ascii="Cambria" w:eastAsia="Times New Roman" w:hAnsi="Cambria" w:cs="Ebrima"/>
          <w:b/>
          <w:color w:val="0D0D0D"/>
          <w:kern w:val="2"/>
          <w:lang w:bidi="ar-SA"/>
        </w:rPr>
        <w:tab/>
      </w:r>
      <w:r>
        <w:rPr>
          <w:rFonts w:ascii="Cambria" w:eastAsia="Times New Roman" w:hAnsi="Cambria" w:cs="Ebrima"/>
          <w:b/>
          <w:color w:val="0D0D0D"/>
          <w:kern w:val="2"/>
          <w:lang w:bidi="ar-SA"/>
        </w:rPr>
        <w:tab/>
      </w:r>
      <w:r>
        <w:rPr>
          <w:rFonts w:ascii="Cambria" w:eastAsia="Times New Roman" w:hAnsi="Cambria" w:cs="Ebrima"/>
          <w:b/>
          <w:color w:val="0D0D0D"/>
          <w:kern w:val="2"/>
          <w:lang w:bidi="ar-SA"/>
        </w:rPr>
        <w:tab/>
      </w:r>
      <w:r>
        <w:rPr>
          <w:rFonts w:ascii="Cambria" w:eastAsia="Times New Roman" w:hAnsi="Cambria" w:cs="Ebrima"/>
          <w:b/>
          <w:color w:val="0D0D0D"/>
          <w:kern w:val="2"/>
          <w:lang w:bidi="ar-SA"/>
        </w:rPr>
        <w:tab/>
      </w:r>
      <w:r>
        <w:rPr>
          <w:rFonts w:ascii="Cambria" w:eastAsia="Times New Roman" w:hAnsi="Cambria" w:cs="Ebrima"/>
          <w:b/>
          <w:color w:val="0D0D0D"/>
          <w:kern w:val="2"/>
          <w:lang w:bidi="ar-SA"/>
        </w:rPr>
        <w:tab/>
      </w:r>
      <w:r>
        <w:rPr>
          <w:rFonts w:ascii="Cambria" w:eastAsia="Times New Roman" w:hAnsi="Cambria" w:cs="Ebrima"/>
          <w:b/>
          <w:color w:val="0D0D0D"/>
          <w:kern w:val="2"/>
          <w:lang w:bidi="ar-SA"/>
        </w:rPr>
        <w:tab/>
        <w:t>ZAMAWIAJĄCY:</w:t>
      </w:r>
    </w:p>
    <w:p w14:paraId="041B9F7A" w14:textId="77777777" w:rsidR="004B34D8" w:rsidRDefault="004B34D8" w:rsidP="000B16BC">
      <w:pPr>
        <w:spacing w:line="276" w:lineRule="auto"/>
        <w:rPr>
          <w:rFonts w:ascii="Book Antiqua" w:hAnsi="Book Antiqua" w:cs="Cambria"/>
          <w:sz w:val="18"/>
          <w:szCs w:val="18"/>
        </w:rPr>
      </w:pPr>
    </w:p>
    <w:sectPr w:rsidR="004B34D8">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32ED" w14:textId="77777777" w:rsidR="00FB488F" w:rsidRDefault="00FB488F">
      <w:r>
        <w:separator/>
      </w:r>
    </w:p>
  </w:endnote>
  <w:endnote w:type="continuationSeparator" w:id="0">
    <w:p w14:paraId="714F8E9D" w14:textId="77777777" w:rsidR="00FB488F" w:rsidRDefault="00FB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Italic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7294" w14:textId="66F052B1" w:rsidR="000B16BC" w:rsidRDefault="000B16BC" w:rsidP="000B16BC">
    <w:pPr>
      <w:pStyle w:val="Stopka"/>
      <w:jc w:val="center"/>
    </w:pPr>
  </w:p>
  <w:p w14:paraId="7426A09B" w14:textId="3802713B" w:rsidR="000B16BC" w:rsidRDefault="00000000">
    <w:pPr>
      <w:pStyle w:val="Stopka"/>
      <w:jc w:val="right"/>
    </w:pPr>
    <w:sdt>
      <w:sdtPr>
        <w:id w:val="573398952"/>
        <w:docPartObj>
          <w:docPartGallery w:val="Page Numbers (Bottom of Page)"/>
          <w:docPartUnique/>
        </w:docPartObj>
      </w:sdtPr>
      <w:sdtContent>
        <w:sdt>
          <w:sdtPr>
            <w:id w:val="-1769616900"/>
            <w:docPartObj>
              <w:docPartGallery w:val="Page Numbers (Top of Page)"/>
              <w:docPartUnique/>
            </w:docPartObj>
          </w:sdtPr>
          <w:sdtContent>
            <w:r w:rsidR="000B16BC">
              <w:t xml:space="preserve">Strona </w:t>
            </w:r>
            <w:r w:rsidR="000B16BC">
              <w:rPr>
                <w:b/>
                <w:bCs/>
                <w:sz w:val="24"/>
                <w:szCs w:val="24"/>
              </w:rPr>
              <w:fldChar w:fldCharType="begin"/>
            </w:r>
            <w:r w:rsidR="000B16BC">
              <w:rPr>
                <w:b/>
                <w:bCs/>
              </w:rPr>
              <w:instrText>PAGE</w:instrText>
            </w:r>
            <w:r w:rsidR="000B16BC">
              <w:rPr>
                <w:b/>
                <w:bCs/>
                <w:sz w:val="24"/>
                <w:szCs w:val="24"/>
              </w:rPr>
              <w:fldChar w:fldCharType="separate"/>
            </w:r>
            <w:r w:rsidR="000B16BC">
              <w:rPr>
                <w:b/>
                <w:bCs/>
                <w:noProof/>
              </w:rPr>
              <w:t>6</w:t>
            </w:r>
            <w:r w:rsidR="000B16BC">
              <w:rPr>
                <w:b/>
                <w:bCs/>
                <w:sz w:val="24"/>
                <w:szCs w:val="24"/>
              </w:rPr>
              <w:fldChar w:fldCharType="end"/>
            </w:r>
            <w:r w:rsidR="000B16BC">
              <w:t xml:space="preserve"> z </w:t>
            </w:r>
            <w:r w:rsidR="000B16BC">
              <w:rPr>
                <w:b/>
                <w:bCs/>
                <w:sz w:val="24"/>
                <w:szCs w:val="24"/>
              </w:rPr>
              <w:fldChar w:fldCharType="begin"/>
            </w:r>
            <w:r w:rsidR="000B16BC">
              <w:rPr>
                <w:b/>
                <w:bCs/>
              </w:rPr>
              <w:instrText>NUMPAGES</w:instrText>
            </w:r>
            <w:r w:rsidR="000B16BC">
              <w:rPr>
                <w:b/>
                <w:bCs/>
                <w:sz w:val="24"/>
                <w:szCs w:val="24"/>
              </w:rPr>
              <w:fldChar w:fldCharType="separate"/>
            </w:r>
            <w:r w:rsidR="000B16BC">
              <w:rPr>
                <w:b/>
                <w:bCs/>
                <w:noProof/>
              </w:rPr>
              <w:t>6</w:t>
            </w:r>
            <w:r w:rsidR="000B16BC">
              <w:rPr>
                <w:b/>
                <w:bCs/>
                <w:sz w:val="24"/>
                <w:szCs w:val="24"/>
              </w:rPr>
              <w:fldChar w:fldCharType="end"/>
            </w:r>
          </w:sdtContent>
        </w:sdt>
      </w:sdtContent>
    </w:sdt>
  </w:p>
  <w:p w14:paraId="240056F7" w14:textId="77777777" w:rsidR="000B16BC" w:rsidRDefault="000B16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8B347" w14:textId="77777777" w:rsidR="00FB488F" w:rsidRDefault="00FB488F">
      <w:r>
        <w:separator/>
      </w:r>
    </w:p>
  </w:footnote>
  <w:footnote w:type="continuationSeparator" w:id="0">
    <w:p w14:paraId="67B3C0D3" w14:textId="77777777" w:rsidR="00FB488F" w:rsidRDefault="00FB488F">
      <w:r>
        <w:continuationSeparator/>
      </w:r>
    </w:p>
  </w:footnote>
  <w:footnote w:id="1">
    <w:p w14:paraId="65E1830C" w14:textId="54C14686" w:rsidR="00165953" w:rsidRDefault="00165953">
      <w:pPr>
        <w:pStyle w:val="Tekstprzypisudolnego"/>
      </w:pPr>
      <w:r>
        <w:rPr>
          <w:rStyle w:val="Odwoanieprzypisudolnego"/>
        </w:rPr>
        <w:footnoteRef/>
      </w:r>
      <w:r>
        <w:t xml:space="preserve"> Termin zgodnie z oferta </w:t>
      </w:r>
    </w:p>
  </w:footnote>
  <w:footnote w:id="2">
    <w:p w14:paraId="72262893" w14:textId="10EC4FE2" w:rsidR="00165953" w:rsidRDefault="0016595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031" w:type="dxa"/>
      <w:tblInd w:w="-607" w:type="dxa"/>
      <w:tblLayout w:type="fixed"/>
      <w:tblCellMar>
        <w:left w:w="70" w:type="dxa"/>
        <w:right w:w="70" w:type="dxa"/>
      </w:tblCellMar>
      <w:tblLook w:val="0000" w:firstRow="0" w:lastRow="0" w:firstColumn="0" w:lastColumn="0" w:noHBand="0" w:noVBand="0"/>
    </w:tblPr>
    <w:tblGrid>
      <w:gridCol w:w="677"/>
      <w:gridCol w:w="677"/>
      <w:gridCol w:w="677"/>
    </w:tblGrid>
    <w:tr w:rsidR="005534A5" w:rsidRPr="00AA0AA3" w14:paraId="0BDD782A" w14:textId="77777777" w:rsidTr="006914C7">
      <w:trPr>
        <w:trHeight w:hRule="exact" w:val="1440"/>
      </w:trPr>
      <w:tc>
        <w:tcPr>
          <w:tcW w:w="677" w:type="dxa"/>
          <w:shd w:val="clear" w:color="auto" w:fill="auto"/>
          <w:vAlign w:val="center"/>
        </w:tcPr>
        <w:p w14:paraId="18ED3F86" w14:textId="77777777" w:rsidR="005534A5" w:rsidRPr="00AA0AA3" w:rsidRDefault="005534A5" w:rsidP="005534A5">
          <w:pPr>
            <w:rPr>
              <w:rFonts w:ascii="Cambria" w:hAnsi="Cambria"/>
            </w:rPr>
          </w:pPr>
          <w:bookmarkStart w:id="0" w:name="_Hlk148863536"/>
        </w:p>
      </w:tc>
      <w:tc>
        <w:tcPr>
          <w:tcW w:w="677" w:type="dxa"/>
          <w:vAlign w:val="center"/>
        </w:tcPr>
        <w:p w14:paraId="60AAC77A" w14:textId="77777777" w:rsidR="005534A5" w:rsidRPr="00024308" w:rsidRDefault="005534A5" w:rsidP="005534A5">
          <w:pPr>
            <w:tabs>
              <w:tab w:val="center" w:pos="4536"/>
              <w:tab w:val="right" w:pos="9072"/>
            </w:tabs>
            <w:rPr>
              <w:sz w:val="24"/>
              <w:szCs w:val="24"/>
              <w:lang w:eastAsia="ar-SA"/>
            </w:rPr>
          </w:pPr>
          <w:r w:rsidRPr="00024308">
            <w:rPr>
              <w:noProof/>
              <w:sz w:val="24"/>
              <w:szCs w:val="24"/>
              <w:lang w:eastAsia="ar-SA"/>
            </w:rPr>
            <mc:AlternateContent>
              <mc:Choice Requires="wpg">
                <w:drawing>
                  <wp:anchor distT="0" distB="0" distL="114300" distR="114300" simplePos="0" relativeHeight="251659264" behindDoc="0" locked="0" layoutInCell="1" allowOverlap="1" wp14:anchorId="4A5792E9" wp14:editId="1CABE291">
                    <wp:simplePos x="0" y="0"/>
                    <wp:positionH relativeFrom="page">
                      <wp:posOffset>1680210</wp:posOffset>
                    </wp:positionH>
                    <wp:positionV relativeFrom="paragraph">
                      <wp:posOffset>83185</wp:posOffset>
                    </wp:positionV>
                    <wp:extent cx="899795" cy="235585"/>
                    <wp:effectExtent l="0" t="0" r="0" b="0"/>
                    <wp:wrapNone/>
                    <wp:docPr id="4" name="Grupa 4"/>
                    <wp:cNvGraphicFramePr/>
                    <a:graphic xmlns:a="http://schemas.openxmlformats.org/drawingml/2006/main">
                      <a:graphicData uri="http://schemas.microsoft.com/office/word/2010/wordprocessingGroup">
                        <wpg:wgp>
                          <wpg:cNvGrpSpPr/>
                          <wpg:grpSpPr bwMode="auto">
                            <a:xfrm>
                              <a:off x="0" y="0"/>
                              <a:ext cx="899795" cy="235585"/>
                              <a:chOff x="0" y="0"/>
                              <a:chExt cx="1417" cy="371"/>
                            </a:xfrm>
                          </wpg:grpSpPr>
                          <pic:pic xmlns:pic="http://schemas.openxmlformats.org/drawingml/2006/picture">
                            <pic:nvPicPr>
                              <pic:cNvPr id="5"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4" y="0"/>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25" y="3"/>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2" y="3"/>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6"/>
                            <wps:cNvSpPr>
                              <a:spLocks noChangeArrowheads="1"/>
                            </wps:cNvSpPr>
                            <wps:spPr bwMode="auto">
                              <a:xfrm>
                                <a:off x="1118" y="3"/>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75" y="3"/>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221"/>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7" y="221"/>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10"/>
                            <wps:cNvSpPr>
                              <a:spLocks/>
                            </wps:cNvSpPr>
                            <wps:spPr bwMode="auto">
                              <a:xfrm>
                                <a:off x="394" y="221"/>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6" y="218"/>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4" y="221"/>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78F7EB" id="Grupa 4" o:spid="_x0000_s1026" style="position:absolute;margin-left:132.3pt;margin-top:6.55pt;width:70.85pt;height:18.55pt;z-index:251659264;mso-position-horizontal-relative:page"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">
                      <v:imagedata r:id="rId10" o:title=""/>
                    </v:shape>
                    <v:shape id="docshape3" o:spid="_x0000_s1028" type="#_x0000_t75" style="position:absolute;left:274;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">
                      <v:imagedata r:id="rId11" o:title=""/>
                    </v:shape>
                    <v:shape id="docshape4" o:spid="_x0000_s1029" type="#_x0000_t75" style="position:absolute;left:825;top:3;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">
                      <v:imagedata r:id="rId12" o:title=""/>
                    </v:shape>
                    <v:shape id="docshape5" o:spid="_x0000_s1030" type="#_x0000_t75" style="position:absolute;left:972;top:3;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">
                      <v:imagedata r:id="rId13" o:title=""/>
                    </v:shape>
                    <v:rect id="docshape6" o:spid="_x0000_s1031" style="position:absolute;left:1118;top:3;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" fillcolor="#231f20" stroked="f"/>
                    <v:shape id="docshape7" o:spid="_x0000_s1032" type="#_x0000_t75" style="position:absolute;left:1175;top:3;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">
                      <v:imagedata r:id="rId14" o:title=""/>
                    </v:shape>
                    <v:shape id="docshape8" o:spid="_x0000_s1033" type="#_x0000_t75" style="position:absolute;top:221;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">
                      <v:imagedata r:id="rId15" o:title=""/>
                    </v:shape>
                    <v:shape id="docshape9" o:spid="_x0000_s1034" type="#_x0000_t75" style="position:absolute;left:257;top:221;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">
                      <v:imagedata r:id="rId16" o:title=""/>
                    </v:shape>
                    <v:shape id="docshape10" o:spid="_x0000_s1035" style="position:absolute;left:394;top:221;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516;top:218;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">
                      <v:imagedata r:id="rId17" o:title=""/>
                    </v:shape>
                    <v:shape id="docshape12" o:spid="_x0000_s1037" type="#_x0000_t75" style="position:absolute;left:764;top:221;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">
                      <v:imagedata r:id="rId18" o:title=""/>
                    </v:shape>
                    <w10:wrap anchorx="page"/>
                  </v:group>
                </w:pict>
              </mc:Fallback>
            </mc:AlternateContent>
          </w:r>
          <w:r w:rsidRPr="00024308">
            <w:rPr>
              <w:noProof/>
              <w:sz w:val="24"/>
              <w:szCs w:val="24"/>
              <w:lang w:eastAsia="ar-SA"/>
            </w:rPr>
            <mc:AlternateContent>
              <mc:Choice Requires="wps">
                <w:drawing>
                  <wp:anchor distT="0" distB="0" distL="114300" distR="114300" simplePos="0" relativeHeight="251661312" behindDoc="0" locked="0" layoutInCell="1" allowOverlap="1" wp14:anchorId="091F9A10" wp14:editId="1C6612EF">
                    <wp:simplePos x="0" y="0"/>
                    <wp:positionH relativeFrom="page">
                      <wp:posOffset>1068070</wp:posOffset>
                    </wp:positionH>
                    <wp:positionV relativeFrom="paragraph">
                      <wp:posOffset>71120</wp:posOffset>
                    </wp:positionV>
                    <wp:extent cx="481965" cy="535305"/>
                    <wp:effectExtent l="0" t="0" r="0" b="0"/>
                    <wp:wrapNone/>
                    <wp:docPr id="16" name="Dowolny kształt: kształ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839 1682"/>
                                <a:gd name="T1" fmla="*/ T0 w 759"/>
                                <a:gd name="T2" fmla="+- 0 112 112"/>
                                <a:gd name="T3" fmla="*/ 112 h 843"/>
                                <a:gd name="T4" fmla="+- 0 1682 1682"/>
                                <a:gd name="T5" fmla="*/ T4 w 759"/>
                                <a:gd name="T6" fmla="+- 0 112 112"/>
                                <a:gd name="T7" fmla="*/ 112 h 843"/>
                                <a:gd name="T8" fmla="+- 0 1682 1682"/>
                                <a:gd name="T9" fmla="*/ T8 w 759"/>
                                <a:gd name="T10" fmla="+- 0 170 112"/>
                                <a:gd name="T11" fmla="*/ 170 h 843"/>
                                <a:gd name="T12" fmla="+- 0 1682 1682"/>
                                <a:gd name="T13" fmla="*/ T12 w 759"/>
                                <a:gd name="T14" fmla="+- 0 896 112"/>
                                <a:gd name="T15" fmla="*/ 896 h 843"/>
                                <a:gd name="T16" fmla="+- 0 1682 1682"/>
                                <a:gd name="T17" fmla="*/ T16 w 759"/>
                                <a:gd name="T18" fmla="+- 0 954 112"/>
                                <a:gd name="T19" fmla="*/ 954 h 843"/>
                                <a:gd name="T20" fmla="+- 0 1839 1682"/>
                                <a:gd name="T21" fmla="*/ T20 w 759"/>
                                <a:gd name="T22" fmla="+- 0 954 112"/>
                                <a:gd name="T23" fmla="*/ 954 h 843"/>
                                <a:gd name="T24" fmla="+- 0 1839 1682"/>
                                <a:gd name="T25" fmla="*/ T24 w 759"/>
                                <a:gd name="T26" fmla="+- 0 896 112"/>
                                <a:gd name="T27" fmla="*/ 896 h 843"/>
                                <a:gd name="T28" fmla="+- 0 1741 1682"/>
                                <a:gd name="T29" fmla="*/ T28 w 759"/>
                                <a:gd name="T30" fmla="+- 0 896 112"/>
                                <a:gd name="T31" fmla="*/ 896 h 843"/>
                                <a:gd name="T32" fmla="+- 0 1741 1682"/>
                                <a:gd name="T33" fmla="*/ T32 w 759"/>
                                <a:gd name="T34" fmla="+- 0 170 112"/>
                                <a:gd name="T35" fmla="*/ 170 h 843"/>
                                <a:gd name="T36" fmla="+- 0 1839 1682"/>
                                <a:gd name="T37" fmla="*/ T36 w 759"/>
                                <a:gd name="T38" fmla="+- 0 170 112"/>
                                <a:gd name="T39" fmla="*/ 170 h 843"/>
                                <a:gd name="T40" fmla="+- 0 1839 1682"/>
                                <a:gd name="T41" fmla="*/ T40 w 759"/>
                                <a:gd name="T42" fmla="+- 0 112 112"/>
                                <a:gd name="T43" fmla="*/ 112 h 843"/>
                                <a:gd name="T44" fmla="+- 0 2441 1682"/>
                                <a:gd name="T45" fmla="*/ T44 w 759"/>
                                <a:gd name="T46" fmla="+- 0 786 112"/>
                                <a:gd name="T47" fmla="*/ 786 h 843"/>
                                <a:gd name="T48" fmla="+- 0 2356 1682"/>
                                <a:gd name="T49" fmla="*/ T48 w 759"/>
                                <a:gd name="T50" fmla="+- 0 786 112"/>
                                <a:gd name="T51" fmla="*/ 786 h 843"/>
                                <a:gd name="T52" fmla="+- 0 2356 1682"/>
                                <a:gd name="T53" fmla="*/ T52 w 759"/>
                                <a:gd name="T54" fmla="+- 0 170 112"/>
                                <a:gd name="T55" fmla="*/ 170 h 843"/>
                                <a:gd name="T56" fmla="+- 0 2356 1682"/>
                                <a:gd name="T57" fmla="*/ T56 w 759"/>
                                <a:gd name="T58" fmla="+- 0 112 112"/>
                                <a:gd name="T59" fmla="*/ 112 h 843"/>
                                <a:gd name="T60" fmla="+- 0 1896 1682"/>
                                <a:gd name="T61" fmla="*/ T60 w 759"/>
                                <a:gd name="T62" fmla="+- 0 112 112"/>
                                <a:gd name="T63" fmla="*/ 112 h 843"/>
                                <a:gd name="T64" fmla="+- 0 1896 1682"/>
                                <a:gd name="T65" fmla="*/ T64 w 759"/>
                                <a:gd name="T66" fmla="+- 0 170 112"/>
                                <a:gd name="T67" fmla="*/ 170 h 843"/>
                                <a:gd name="T68" fmla="+- 0 2298 1682"/>
                                <a:gd name="T69" fmla="*/ T68 w 759"/>
                                <a:gd name="T70" fmla="+- 0 170 112"/>
                                <a:gd name="T71" fmla="*/ 170 h 843"/>
                                <a:gd name="T72" fmla="+- 0 2298 1682"/>
                                <a:gd name="T73" fmla="*/ T72 w 759"/>
                                <a:gd name="T74" fmla="+- 0 786 112"/>
                                <a:gd name="T75" fmla="*/ 786 h 843"/>
                                <a:gd name="T76" fmla="+- 0 2298 1682"/>
                                <a:gd name="T77" fmla="*/ T76 w 759"/>
                                <a:gd name="T78" fmla="+- 0 844 112"/>
                                <a:gd name="T79" fmla="*/ 844 h 843"/>
                                <a:gd name="T80" fmla="+- 0 2382 1682"/>
                                <a:gd name="T81" fmla="*/ T80 w 759"/>
                                <a:gd name="T82" fmla="+- 0 844 112"/>
                                <a:gd name="T83" fmla="*/ 844 h 843"/>
                                <a:gd name="T84" fmla="+- 0 2382 1682"/>
                                <a:gd name="T85" fmla="*/ T84 w 759"/>
                                <a:gd name="T86" fmla="+- 0 896 112"/>
                                <a:gd name="T87" fmla="*/ 896 h 843"/>
                                <a:gd name="T88" fmla="+- 0 1896 1682"/>
                                <a:gd name="T89" fmla="*/ T88 w 759"/>
                                <a:gd name="T90" fmla="+- 0 896 112"/>
                                <a:gd name="T91" fmla="*/ 896 h 843"/>
                                <a:gd name="T92" fmla="+- 0 1896 1682"/>
                                <a:gd name="T93" fmla="*/ T92 w 759"/>
                                <a:gd name="T94" fmla="+- 0 954 112"/>
                                <a:gd name="T95" fmla="*/ 954 h 843"/>
                                <a:gd name="T96" fmla="+- 0 2441 1682"/>
                                <a:gd name="T97" fmla="*/ T96 w 759"/>
                                <a:gd name="T98" fmla="+- 0 954 112"/>
                                <a:gd name="T99" fmla="*/ 954 h 843"/>
                                <a:gd name="T100" fmla="+- 0 2441 1682"/>
                                <a:gd name="T101" fmla="*/ T100 w 759"/>
                                <a:gd name="T102" fmla="+- 0 896 112"/>
                                <a:gd name="T103" fmla="*/ 896 h 843"/>
                                <a:gd name="T104" fmla="+- 0 2441 1682"/>
                                <a:gd name="T105" fmla="*/ T104 w 759"/>
                                <a:gd name="T106" fmla="+- 0 844 112"/>
                                <a:gd name="T107" fmla="*/ 844 h 843"/>
                                <a:gd name="T108" fmla="+- 0 2441 1682"/>
                                <a:gd name="T109" fmla="*/ T108 w 759"/>
                                <a:gd name="T110" fmla="+- 0 786 112"/>
                                <a:gd name="T111" fmla="*/ 78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8B05" id="Dowolny kształt: kształt 16" o:spid="_x0000_s1026" style="position:absolute;margin-left:84.1pt;margin-top:5.6pt;width:37.95pt;height:4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" path="m157,l,,,58,,784r,58l157,842r,-58l59,784,59,58r98,l157,xm759,674r-85,l674,58,674,,214,r,58l616,58r,616l616,732r84,l700,784r-486,l214,842r545,l759,784r,-52l759,674xe" fillcolor="#231f20" stroked="f">
                    <v:path arrowok="t" o:connecttype="custom" o:connectlocs="99695,71120;0,71120;0,107950;0,568960;0,605790;99695,605790;99695,568960;37465,568960;37465,107950;99695,107950;99695,71120;481965,499110;427990,499110;427990,107950;427990,71120;135890,71120;135890,107950;391160,107950;391160,499110;391160,535940;444500,535940;444500,568960;135890,568960;135890,605790;481965,605790;481965,568960;481965,535940;481965,499110" o:connectangles="0,0,0,0,0,0,0,0,0,0,0,0,0,0,0,0,0,0,0,0,0,0,0,0,0,0,0,0"/>
                    <w10:wrap anchorx="page"/>
                  </v:shape>
                </w:pict>
              </mc:Fallback>
            </mc:AlternateContent>
          </w:r>
          <w:r w:rsidRPr="00024308">
            <w:rPr>
              <w:noProof/>
              <w:sz w:val="24"/>
              <w:szCs w:val="24"/>
              <w:lang w:eastAsia="ar-SA"/>
            </w:rPr>
            <mc:AlternateContent>
              <mc:Choice Requires="wps">
                <w:drawing>
                  <wp:anchor distT="0" distB="0" distL="114300" distR="114300" simplePos="0" relativeHeight="251660288" behindDoc="0" locked="0" layoutInCell="1" allowOverlap="1" wp14:anchorId="12F11A5E" wp14:editId="468D3CD3">
                    <wp:simplePos x="0" y="0"/>
                    <wp:positionH relativeFrom="page">
                      <wp:posOffset>539750</wp:posOffset>
                    </wp:positionH>
                    <wp:positionV relativeFrom="paragraph">
                      <wp:posOffset>71120</wp:posOffset>
                    </wp:positionV>
                    <wp:extent cx="481965" cy="535305"/>
                    <wp:effectExtent l="0" t="0" r="0" b="0"/>
                    <wp:wrapNone/>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007 850"/>
                                <a:gd name="T1" fmla="*/ T0 w 759"/>
                                <a:gd name="T2" fmla="+- 0 112 112"/>
                                <a:gd name="T3" fmla="*/ 112 h 843"/>
                                <a:gd name="T4" fmla="+- 0 850 850"/>
                                <a:gd name="T5" fmla="*/ T4 w 759"/>
                                <a:gd name="T6" fmla="+- 0 112 112"/>
                                <a:gd name="T7" fmla="*/ 112 h 843"/>
                                <a:gd name="T8" fmla="+- 0 850 850"/>
                                <a:gd name="T9" fmla="*/ T8 w 759"/>
                                <a:gd name="T10" fmla="+- 0 170 112"/>
                                <a:gd name="T11" fmla="*/ 170 h 843"/>
                                <a:gd name="T12" fmla="+- 0 850 850"/>
                                <a:gd name="T13" fmla="*/ T12 w 759"/>
                                <a:gd name="T14" fmla="+- 0 896 112"/>
                                <a:gd name="T15" fmla="*/ 896 h 843"/>
                                <a:gd name="T16" fmla="+- 0 850 850"/>
                                <a:gd name="T17" fmla="*/ T16 w 759"/>
                                <a:gd name="T18" fmla="+- 0 954 112"/>
                                <a:gd name="T19" fmla="*/ 954 h 843"/>
                                <a:gd name="T20" fmla="+- 0 1007 850"/>
                                <a:gd name="T21" fmla="*/ T20 w 759"/>
                                <a:gd name="T22" fmla="+- 0 954 112"/>
                                <a:gd name="T23" fmla="*/ 954 h 843"/>
                                <a:gd name="T24" fmla="+- 0 1007 850"/>
                                <a:gd name="T25" fmla="*/ T24 w 759"/>
                                <a:gd name="T26" fmla="+- 0 896 112"/>
                                <a:gd name="T27" fmla="*/ 896 h 843"/>
                                <a:gd name="T28" fmla="+- 0 909 850"/>
                                <a:gd name="T29" fmla="*/ T28 w 759"/>
                                <a:gd name="T30" fmla="+- 0 896 112"/>
                                <a:gd name="T31" fmla="*/ 896 h 843"/>
                                <a:gd name="T32" fmla="+- 0 909 850"/>
                                <a:gd name="T33" fmla="*/ T32 w 759"/>
                                <a:gd name="T34" fmla="+- 0 170 112"/>
                                <a:gd name="T35" fmla="*/ 170 h 843"/>
                                <a:gd name="T36" fmla="+- 0 1007 850"/>
                                <a:gd name="T37" fmla="*/ T36 w 759"/>
                                <a:gd name="T38" fmla="+- 0 170 112"/>
                                <a:gd name="T39" fmla="*/ 170 h 843"/>
                                <a:gd name="T40" fmla="+- 0 1007 850"/>
                                <a:gd name="T41" fmla="*/ T40 w 759"/>
                                <a:gd name="T42" fmla="+- 0 112 112"/>
                                <a:gd name="T43" fmla="*/ 112 h 843"/>
                                <a:gd name="T44" fmla="+- 0 1609 850"/>
                                <a:gd name="T45" fmla="*/ T44 w 759"/>
                                <a:gd name="T46" fmla="+- 0 196 112"/>
                                <a:gd name="T47" fmla="*/ 196 h 843"/>
                                <a:gd name="T48" fmla="+- 0 1524 850"/>
                                <a:gd name="T49" fmla="*/ T48 w 759"/>
                                <a:gd name="T50" fmla="+- 0 112 112"/>
                                <a:gd name="T51" fmla="*/ 112 h 843"/>
                                <a:gd name="T52" fmla="+- 0 1064 850"/>
                                <a:gd name="T53" fmla="*/ T52 w 759"/>
                                <a:gd name="T54" fmla="+- 0 112 112"/>
                                <a:gd name="T55" fmla="*/ 112 h 843"/>
                                <a:gd name="T56" fmla="+- 0 1064 850"/>
                                <a:gd name="T57" fmla="*/ T56 w 759"/>
                                <a:gd name="T58" fmla="+- 0 170 112"/>
                                <a:gd name="T59" fmla="*/ 170 h 843"/>
                                <a:gd name="T60" fmla="+- 0 1500 850"/>
                                <a:gd name="T61" fmla="*/ T60 w 759"/>
                                <a:gd name="T62" fmla="+- 0 170 112"/>
                                <a:gd name="T63" fmla="*/ 170 h 843"/>
                                <a:gd name="T64" fmla="+- 0 1550 850"/>
                                <a:gd name="T65" fmla="*/ T64 w 759"/>
                                <a:gd name="T66" fmla="+- 0 220 112"/>
                                <a:gd name="T67" fmla="*/ 220 h 843"/>
                                <a:gd name="T68" fmla="+- 0 1550 850"/>
                                <a:gd name="T69" fmla="*/ T68 w 759"/>
                                <a:gd name="T70" fmla="+- 0 762 112"/>
                                <a:gd name="T71" fmla="*/ 762 h 843"/>
                                <a:gd name="T72" fmla="+- 0 1500 850"/>
                                <a:gd name="T73" fmla="*/ T72 w 759"/>
                                <a:gd name="T74" fmla="+- 0 812 112"/>
                                <a:gd name="T75" fmla="*/ 812 h 843"/>
                                <a:gd name="T76" fmla="+- 0 1171 850"/>
                                <a:gd name="T77" fmla="*/ T76 w 759"/>
                                <a:gd name="T78" fmla="+- 0 812 112"/>
                                <a:gd name="T79" fmla="*/ 812 h 843"/>
                                <a:gd name="T80" fmla="+- 0 1171 850"/>
                                <a:gd name="T81" fmla="*/ T80 w 759"/>
                                <a:gd name="T82" fmla="+- 0 896 112"/>
                                <a:gd name="T83" fmla="*/ 896 h 843"/>
                                <a:gd name="T84" fmla="+- 0 1064 850"/>
                                <a:gd name="T85" fmla="*/ T84 w 759"/>
                                <a:gd name="T86" fmla="+- 0 896 112"/>
                                <a:gd name="T87" fmla="*/ 896 h 843"/>
                                <a:gd name="T88" fmla="+- 0 1064 850"/>
                                <a:gd name="T89" fmla="*/ T88 w 759"/>
                                <a:gd name="T90" fmla="+- 0 955 112"/>
                                <a:gd name="T91" fmla="*/ 955 h 843"/>
                                <a:gd name="T92" fmla="+- 0 1229 850"/>
                                <a:gd name="T93" fmla="*/ T92 w 759"/>
                                <a:gd name="T94" fmla="+- 0 955 112"/>
                                <a:gd name="T95" fmla="*/ 955 h 843"/>
                                <a:gd name="T96" fmla="+- 0 1229 850"/>
                                <a:gd name="T97" fmla="*/ T96 w 759"/>
                                <a:gd name="T98" fmla="+- 0 870 112"/>
                                <a:gd name="T99" fmla="*/ 870 h 843"/>
                                <a:gd name="T100" fmla="+- 0 1524 850"/>
                                <a:gd name="T101" fmla="*/ T100 w 759"/>
                                <a:gd name="T102" fmla="+- 0 870 112"/>
                                <a:gd name="T103" fmla="*/ 870 h 843"/>
                                <a:gd name="T104" fmla="+- 0 1609 850"/>
                                <a:gd name="T105" fmla="*/ T104 w 759"/>
                                <a:gd name="T106" fmla="+- 0 786 112"/>
                                <a:gd name="T107" fmla="*/ 786 h 843"/>
                                <a:gd name="T108" fmla="+- 0 1609 850"/>
                                <a:gd name="T109" fmla="*/ T108 w 759"/>
                                <a:gd name="T110" fmla="+- 0 196 112"/>
                                <a:gd name="T111" fmla="*/ 19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3E3E2" id="Dowolny kształt: kształt 1" o:spid="_x0000_s1026" style="position:absolute;margin-left:42.5pt;margin-top:5.6pt;width:37.95pt;height: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" path="m157,l,,,58,,784r,58l157,842r,-58l59,784,59,58r98,l157,xm759,84l674,,214,r,58l650,58r50,50l700,650r-50,50l321,700r,84l214,784r,59l379,843r,-85l674,758r85,-84l759,84xe" fillcolor="#231f20" stroked="f">
                    <v:path arrowok="t" o:connecttype="custom" o:connectlocs="99695,71120;0,71120;0,107950;0,568960;0,605790;99695,605790;99695,568960;37465,568960;37465,107950;99695,107950;99695,71120;481965,124460;427990,71120;135890,71120;135890,107950;412750,107950;444500,139700;444500,483870;412750,515620;203835,515620;203835,568960;135890,568960;135890,606425;240665,606425;240665,552450;427990,552450;481965,499110;481965,124460" o:connectangles="0,0,0,0,0,0,0,0,0,0,0,0,0,0,0,0,0,0,0,0,0,0,0,0,0,0,0,0"/>
                    <w10:wrap anchorx="page"/>
                  </v:shape>
                </w:pict>
              </mc:Fallback>
            </mc:AlternateContent>
          </w:r>
        </w:p>
        <w:p w14:paraId="12B37E52" w14:textId="77777777" w:rsidR="005534A5" w:rsidRPr="00024308" w:rsidRDefault="005534A5" w:rsidP="005534A5">
          <w:pPr>
            <w:tabs>
              <w:tab w:val="center" w:pos="4536"/>
              <w:tab w:val="right" w:pos="9072"/>
            </w:tabs>
            <w:rPr>
              <w:sz w:val="24"/>
              <w:szCs w:val="24"/>
              <w:lang w:eastAsia="ar-SA"/>
            </w:rPr>
          </w:pPr>
        </w:p>
        <w:p w14:paraId="0B01D1F4" w14:textId="77777777" w:rsidR="005534A5" w:rsidRPr="00024308" w:rsidRDefault="005534A5" w:rsidP="005534A5">
          <w:pPr>
            <w:tabs>
              <w:tab w:val="center" w:pos="4536"/>
              <w:tab w:val="right" w:pos="9072"/>
            </w:tabs>
            <w:rPr>
              <w:sz w:val="24"/>
              <w:szCs w:val="24"/>
              <w:lang w:eastAsia="ar-SA"/>
            </w:rPr>
          </w:pPr>
        </w:p>
        <w:p w14:paraId="5FE04007" w14:textId="77777777" w:rsidR="005534A5" w:rsidRPr="00024308" w:rsidRDefault="005534A5" w:rsidP="005534A5">
          <w:pPr>
            <w:tabs>
              <w:tab w:val="center" w:pos="4536"/>
              <w:tab w:val="right" w:pos="9072"/>
            </w:tabs>
            <w:rPr>
              <w:sz w:val="24"/>
              <w:szCs w:val="24"/>
              <w:lang w:eastAsia="ar-SA"/>
            </w:rPr>
          </w:pPr>
        </w:p>
        <w:p w14:paraId="390523D6" w14:textId="77777777" w:rsidR="005534A5" w:rsidRPr="00024308" w:rsidRDefault="005534A5" w:rsidP="005534A5">
          <w:pPr>
            <w:tabs>
              <w:tab w:val="center" w:pos="4536"/>
              <w:tab w:val="right" w:pos="9072"/>
            </w:tabs>
            <w:rPr>
              <w:sz w:val="24"/>
              <w:szCs w:val="24"/>
              <w:lang w:eastAsia="ar-SA"/>
            </w:rPr>
          </w:pPr>
        </w:p>
        <w:p w14:paraId="153C93AC" w14:textId="77777777" w:rsidR="005534A5" w:rsidRPr="00024308" w:rsidRDefault="005534A5" w:rsidP="005534A5">
          <w:pPr>
            <w:tabs>
              <w:tab w:val="center" w:pos="4536"/>
              <w:tab w:val="right" w:pos="9072"/>
            </w:tabs>
            <w:rPr>
              <w:sz w:val="24"/>
              <w:szCs w:val="24"/>
              <w:lang w:eastAsia="ar-SA"/>
            </w:rPr>
          </w:pPr>
        </w:p>
        <w:p w14:paraId="4FF9F989" w14:textId="77777777" w:rsidR="005534A5" w:rsidRPr="00024308" w:rsidRDefault="005534A5" w:rsidP="005534A5">
          <w:pPr>
            <w:tabs>
              <w:tab w:val="center" w:pos="4536"/>
              <w:tab w:val="right" w:pos="9072"/>
            </w:tabs>
            <w:rPr>
              <w:sz w:val="24"/>
              <w:szCs w:val="24"/>
              <w:lang w:eastAsia="ar-SA"/>
            </w:rPr>
          </w:pPr>
        </w:p>
      </w:tc>
      <w:tc>
        <w:tcPr>
          <w:tcW w:w="677" w:type="dxa"/>
          <w:vAlign w:val="center"/>
        </w:tcPr>
        <w:p w14:paraId="43E6E49F" w14:textId="77777777" w:rsidR="005534A5" w:rsidRPr="00024308" w:rsidRDefault="005534A5" w:rsidP="005534A5">
          <w:pPr>
            <w:tabs>
              <w:tab w:val="center" w:pos="4536"/>
              <w:tab w:val="right" w:pos="9072"/>
            </w:tabs>
            <w:rPr>
              <w:sz w:val="24"/>
              <w:szCs w:val="24"/>
              <w:lang w:val="en-GB" w:eastAsia="ar-SA"/>
            </w:rPr>
          </w:pPr>
          <w:r w:rsidRPr="00024308">
            <w:rPr>
              <w:sz w:val="24"/>
              <w:szCs w:val="24"/>
              <w:lang w:val="de-DE" w:eastAsia="ar-SA"/>
            </w:rPr>
            <w:t xml:space="preserve"> </w:t>
          </w:r>
        </w:p>
      </w:tc>
    </w:tr>
    <w:bookmarkEnd w:id="0"/>
  </w:tbl>
  <w:p w14:paraId="1D8FA75F" w14:textId="41FC8992" w:rsidR="00745B92" w:rsidRPr="005534A5" w:rsidRDefault="00745B92" w:rsidP="005534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4BA8"/>
    <w:multiLevelType w:val="hybridMultilevel"/>
    <w:tmpl w:val="7EAE7796"/>
    <w:lvl w:ilvl="0" w:tplc="04150001">
      <w:start w:val="1"/>
      <w:numFmt w:val="bullet"/>
      <w:lvlText w:val=""/>
      <w:lvlJc w:val="left"/>
      <w:pPr>
        <w:ind w:left="1046" w:hanging="360"/>
      </w:pPr>
      <w:rPr>
        <w:rFonts w:ascii="Symbol" w:hAnsi="Symbol"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1" w15:restartNumberingAfterBreak="0">
    <w:nsid w:val="177A4EA0"/>
    <w:multiLevelType w:val="multilevel"/>
    <w:tmpl w:val="14126E74"/>
    <w:lvl w:ilvl="0">
      <w:start w:val="1"/>
      <w:numFmt w:val="decimal"/>
      <w:lvlText w:val="%1."/>
      <w:lvlJc w:val="left"/>
      <w:pPr>
        <w:tabs>
          <w:tab w:val="num" w:pos="720"/>
        </w:tabs>
        <w:ind w:left="720" w:hanging="360"/>
      </w:pPr>
      <w:rPr>
        <w:rFonts w:ascii="Cambria" w:eastAsia="Times New Roman" w:hAnsi="Cambria" w:cs="Ebrima"/>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22960359"/>
    <w:multiLevelType w:val="multilevel"/>
    <w:tmpl w:val="42C4EABA"/>
    <w:lvl w:ilvl="0">
      <w:start w:val="1"/>
      <w:numFmt w:val="decimal"/>
      <w:lvlText w:val="%1."/>
      <w:lvlJc w:val="left"/>
      <w:pPr>
        <w:tabs>
          <w:tab w:val="num" w:pos="1080"/>
        </w:tabs>
        <w:ind w:left="1080" w:hanging="360"/>
      </w:pPr>
      <w:rPr>
        <w:rFonts w:ascii="Cambria" w:eastAsia="Times New Roman" w:hAnsi="Cambria" w:cs="Ebrim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23BA3EE6"/>
    <w:multiLevelType w:val="multilevel"/>
    <w:tmpl w:val="AA642F90"/>
    <w:lvl w:ilvl="0">
      <w:start w:val="3"/>
      <w:numFmt w:val="decimal"/>
      <w:lvlText w:val="%1."/>
      <w:lvlJc w:val="left"/>
      <w:pPr>
        <w:tabs>
          <w:tab w:val="num" w:pos="720"/>
        </w:tabs>
        <w:ind w:left="720" w:hanging="360"/>
      </w:pPr>
      <w:rPr>
        <w:rFonts w:ascii="Cambria" w:hAnsi="Cambr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DFA0196"/>
    <w:multiLevelType w:val="hybridMultilevel"/>
    <w:tmpl w:val="09CAF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D412FD"/>
    <w:multiLevelType w:val="multilevel"/>
    <w:tmpl w:val="7570C6F6"/>
    <w:lvl w:ilvl="0">
      <w:start w:val="1"/>
      <w:numFmt w:val="decimal"/>
      <w:lvlText w:val="%1."/>
      <w:lvlJc w:val="left"/>
      <w:pPr>
        <w:tabs>
          <w:tab w:val="num" w:pos="720"/>
        </w:tabs>
        <w:ind w:left="720" w:hanging="360"/>
      </w:pPr>
      <w:rPr>
        <w:rFonts w:ascii="Cambria" w:eastAsia="Times New Roman" w:hAnsi="Cambria" w:cs="Ebrima"/>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354F5A03"/>
    <w:multiLevelType w:val="hybridMultilevel"/>
    <w:tmpl w:val="361298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E09100B"/>
    <w:multiLevelType w:val="multilevel"/>
    <w:tmpl w:val="3A8C76F4"/>
    <w:lvl w:ilvl="0">
      <w:start w:val="1"/>
      <w:numFmt w:val="decimal"/>
      <w:lvlText w:val="%1."/>
      <w:lvlJc w:val="left"/>
      <w:pPr>
        <w:tabs>
          <w:tab w:val="num" w:pos="283"/>
        </w:tabs>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Ebrima" w:hAnsi="Ebrima" w:cs="Ebrima"/>
        <w:b w:val="0"/>
        <w:bCs w:val="0"/>
        <w:color w:val="0D0D0D"/>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E213982"/>
    <w:multiLevelType w:val="multilevel"/>
    <w:tmpl w:val="C214FE8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9" w15:restartNumberingAfterBreak="0">
    <w:nsid w:val="43DD37D3"/>
    <w:multiLevelType w:val="multilevel"/>
    <w:tmpl w:val="651A1406"/>
    <w:lvl w:ilvl="0">
      <w:start w:val="1"/>
      <w:numFmt w:val="decimal"/>
      <w:lvlText w:val="%1."/>
      <w:lvlJc w:val="left"/>
      <w:pPr>
        <w:tabs>
          <w:tab w:val="num" w:pos="0"/>
        </w:tabs>
        <w:ind w:left="0" w:firstLine="0"/>
      </w:pPr>
      <w:rPr>
        <w:rFonts w:ascii="Cambria" w:eastAsia="Calibri" w:hAnsi="Cambria" w:cs="Book Antiqua" w:hint="default"/>
      </w:rPr>
    </w:lvl>
    <w:lvl w:ilvl="1">
      <w:start w:val="2"/>
      <w:numFmt w:val="decimal"/>
      <w:lvlText w:val="%2)"/>
      <w:lvlJc w:val="left"/>
      <w:pPr>
        <w:tabs>
          <w:tab w:val="num" w:pos="0"/>
        </w:tabs>
        <w:ind w:left="0" w:firstLine="0"/>
      </w:pPr>
      <w:rPr>
        <w:rFonts w:ascii="Book Antiqua" w:eastAsia="Book Antiqua" w:hAnsi="Book Antiqua" w:cs="Book Antiqua"/>
        <w:sz w:val="26"/>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bullet"/>
      <w:lvlText w:val="←"/>
      <w:lvlJc w:val="left"/>
      <w:pPr>
        <w:tabs>
          <w:tab w:val="num" w:pos="0"/>
        </w:tabs>
        <w:ind w:left="0" w:firstLine="0"/>
      </w:pPr>
      <w:rPr>
        <w:rFonts w:ascii="Liberation Serif" w:hAnsi="Liberation Serif" w:cs="Liberation Serif" w:hint="default"/>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10" w15:restartNumberingAfterBreak="0">
    <w:nsid w:val="47972738"/>
    <w:multiLevelType w:val="multilevel"/>
    <w:tmpl w:val="7E620B20"/>
    <w:lvl w:ilvl="0">
      <w:start w:val="1"/>
      <w:numFmt w:val="decimal"/>
      <w:lvlText w:val="%1)"/>
      <w:lvlJc w:val="left"/>
      <w:pPr>
        <w:tabs>
          <w:tab w:val="num" w:pos="1080"/>
        </w:tabs>
        <w:ind w:left="1080" w:hanging="360"/>
      </w:pPr>
      <w:rPr>
        <w:rFonts w:cs="Book Antiqu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15:restartNumberingAfterBreak="0">
    <w:nsid w:val="519E71B6"/>
    <w:multiLevelType w:val="hybridMultilevel"/>
    <w:tmpl w:val="88BC0320"/>
    <w:lvl w:ilvl="0" w:tplc="20B66D50">
      <w:start w:val="1"/>
      <w:numFmt w:val="decimal"/>
      <w:lvlText w:val="%1."/>
      <w:lvlJc w:val="left"/>
      <w:pPr>
        <w:ind w:left="399" w:hanging="284"/>
      </w:pPr>
      <w:rPr>
        <w:rFonts w:ascii="Times New Roman" w:eastAsia="Times New Roman" w:hAnsi="Times New Roman" w:cs="Times New Roman" w:hint="default"/>
        <w:spacing w:val="0"/>
        <w:w w:val="99"/>
        <w:sz w:val="20"/>
        <w:szCs w:val="20"/>
        <w:lang w:val="pl-PL" w:eastAsia="en-US" w:bidi="ar-SA"/>
      </w:rPr>
    </w:lvl>
    <w:lvl w:ilvl="1" w:tplc="2EFE3DD4">
      <w:start w:val="1"/>
      <w:numFmt w:val="lowerLetter"/>
      <w:lvlText w:val="%2)"/>
      <w:lvlJc w:val="left"/>
      <w:pPr>
        <w:ind w:left="682" w:hanging="284"/>
      </w:pPr>
      <w:rPr>
        <w:rFonts w:ascii="Times New Roman" w:eastAsia="Times New Roman" w:hAnsi="Times New Roman" w:cs="Times New Roman" w:hint="default"/>
        <w:b/>
        <w:bCs/>
        <w:spacing w:val="0"/>
        <w:w w:val="99"/>
        <w:sz w:val="20"/>
        <w:szCs w:val="20"/>
        <w:lang w:val="pl-PL" w:eastAsia="en-US" w:bidi="ar-SA"/>
      </w:rPr>
    </w:lvl>
    <w:lvl w:ilvl="2" w:tplc="497A50CC">
      <w:numFmt w:val="bullet"/>
      <w:lvlText w:val="•"/>
      <w:lvlJc w:val="left"/>
      <w:pPr>
        <w:ind w:left="1638" w:hanging="284"/>
      </w:pPr>
      <w:rPr>
        <w:rFonts w:hint="default"/>
        <w:lang w:val="pl-PL" w:eastAsia="en-US" w:bidi="ar-SA"/>
      </w:rPr>
    </w:lvl>
    <w:lvl w:ilvl="3" w:tplc="1E3AD912">
      <w:numFmt w:val="bullet"/>
      <w:lvlText w:val="•"/>
      <w:lvlJc w:val="left"/>
      <w:pPr>
        <w:ind w:left="2596" w:hanging="284"/>
      </w:pPr>
      <w:rPr>
        <w:rFonts w:hint="default"/>
        <w:lang w:val="pl-PL" w:eastAsia="en-US" w:bidi="ar-SA"/>
      </w:rPr>
    </w:lvl>
    <w:lvl w:ilvl="4" w:tplc="2ECEF164">
      <w:numFmt w:val="bullet"/>
      <w:lvlText w:val="•"/>
      <w:lvlJc w:val="left"/>
      <w:pPr>
        <w:ind w:left="3555" w:hanging="284"/>
      </w:pPr>
      <w:rPr>
        <w:rFonts w:hint="default"/>
        <w:lang w:val="pl-PL" w:eastAsia="en-US" w:bidi="ar-SA"/>
      </w:rPr>
    </w:lvl>
    <w:lvl w:ilvl="5" w:tplc="08C4993C">
      <w:numFmt w:val="bullet"/>
      <w:lvlText w:val="•"/>
      <w:lvlJc w:val="left"/>
      <w:pPr>
        <w:ind w:left="4513" w:hanging="284"/>
      </w:pPr>
      <w:rPr>
        <w:rFonts w:hint="default"/>
        <w:lang w:val="pl-PL" w:eastAsia="en-US" w:bidi="ar-SA"/>
      </w:rPr>
    </w:lvl>
    <w:lvl w:ilvl="6" w:tplc="377AD4DE">
      <w:numFmt w:val="bullet"/>
      <w:lvlText w:val="•"/>
      <w:lvlJc w:val="left"/>
      <w:pPr>
        <w:ind w:left="5472" w:hanging="284"/>
      </w:pPr>
      <w:rPr>
        <w:rFonts w:hint="default"/>
        <w:lang w:val="pl-PL" w:eastAsia="en-US" w:bidi="ar-SA"/>
      </w:rPr>
    </w:lvl>
    <w:lvl w:ilvl="7" w:tplc="C7163D20">
      <w:numFmt w:val="bullet"/>
      <w:lvlText w:val="•"/>
      <w:lvlJc w:val="left"/>
      <w:pPr>
        <w:ind w:left="6430" w:hanging="284"/>
      </w:pPr>
      <w:rPr>
        <w:rFonts w:hint="default"/>
        <w:lang w:val="pl-PL" w:eastAsia="en-US" w:bidi="ar-SA"/>
      </w:rPr>
    </w:lvl>
    <w:lvl w:ilvl="8" w:tplc="75ACD61C">
      <w:numFmt w:val="bullet"/>
      <w:lvlText w:val="•"/>
      <w:lvlJc w:val="left"/>
      <w:pPr>
        <w:ind w:left="7389" w:hanging="284"/>
      </w:pPr>
      <w:rPr>
        <w:rFonts w:hint="default"/>
        <w:lang w:val="pl-PL" w:eastAsia="en-US" w:bidi="ar-SA"/>
      </w:rPr>
    </w:lvl>
  </w:abstractNum>
  <w:abstractNum w:abstractNumId="12" w15:restartNumberingAfterBreak="0">
    <w:nsid w:val="599D26A3"/>
    <w:multiLevelType w:val="multilevel"/>
    <w:tmpl w:val="F98AC994"/>
    <w:lvl w:ilvl="0">
      <w:numFmt w:val="decimal"/>
      <w:lvlText w:val="%1."/>
      <w:lvlJc w:val="left"/>
      <w:pPr>
        <w:tabs>
          <w:tab w:val="num" w:pos="0"/>
        </w:tabs>
        <w:ind w:left="0" w:firstLine="0"/>
      </w:pPr>
      <w:rPr>
        <w:rFonts w:ascii="Book Antiqua" w:eastAsia="Book Antiqua" w:hAnsi="Book Antiqua" w:cs="Book Antiqua"/>
        <w:sz w:val="26"/>
      </w:rPr>
    </w:lvl>
    <w:lvl w:ilvl="1">
      <w:start w:val="1"/>
      <w:numFmt w:val="bullet"/>
      <w:lvlText w:val="§"/>
      <w:lvlJc w:val="left"/>
      <w:pPr>
        <w:tabs>
          <w:tab w:val="num" w:pos="0"/>
        </w:tabs>
        <w:ind w:left="0" w:firstLine="0"/>
      </w:pPr>
      <w:rPr>
        <w:rFonts w:ascii="Book Antiqua" w:hAnsi="Book Antiqua" w:cs="Book Antiqua" w:hint="default"/>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decimal"/>
      <w:lvlText w:val="%4."/>
      <w:lvlJc w:val="left"/>
      <w:pPr>
        <w:tabs>
          <w:tab w:val="num" w:pos="0"/>
        </w:tabs>
        <w:ind w:left="0" w:firstLine="0"/>
      </w:pPr>
      <w:rPr>
        <w:rFonts w:ascii="Cambria" w:eastAsia="Times New Roman" w:hAnsi="Cambria" w:cs="Ebrima"/>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13" w15:restartNumberingAfterBreak="0">
    <w:nsid w:val="5EDF59FB"/>
    <w:multiLevelType w:val="hybridMultilevel"/>
    <w:tmpl w:val="8496D682"/>
    <w:lvl w:ilvl="0" w:tplc="0415000F">
      <w:start w:val="1"/>
      <w:numFmt w:val="decimal"/>
      <w:lvlText w:val="%1."/>
      <w:lvlJc w:val="left"/>
      <w:pPr>
        <w:ind w:left="1118" w:hanging="360"/>
      </w:p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14" w15:restartNumberingAfterBreak="0">
    <w:nsid w:val="61B63D36"/>
    <w:multiLevelType w:val="hybridMultilevel"/>
    <w:tmpl w:val="E2243E82"/>
    <w:lvl w:ilvl="0" w:tplc="BA38840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732E63"/>
    <w:multiLevelType w:val="multilevel"/>
    <w:tmpl w:val="7D78F78E"/>
    <w:lvl w:ilvl="0">
      <w:start w:val="1"/>
      <w:numFmt w:val="decimal"/>
      <w:lvlText w:val="%1."/>
      <w:lvlJc w:val="left"/>
      <w:pPr>
        <w:tabs>
          <w:tab w:val="num" w:pos="0"/>
        </w:tabs>
        <w:ind w:left="0" w:firstLine="0"/>
      </w:pPr>
      <w:rPr>
        <w:rFonts w:ascii="Cambria" w:eastAsia="Times New Roman" w:hAnsi="Cambria" w:cs="Ebrima"/>
        <w:sz w:val="20"/>
        <w:szCs w:val="20"/>
      </w:rPr>
    </w:lvl>
    <w:lvl w:ilvl="1">
      <w:start w:val="1"/>
      <w:numFmt w:val="bullet"/>
      <w:lvlText w:val="§"/>
      <w:lvlJc w:val="left"/>
      <w:pPr>
        <w:tabs>
          <w:tab w:val="num" w:pos="0"/>
        </w:tabs>
        <w:ind w:left="0" w:firstLine="0"/>
      </w:pPr>
      <w:rPr>
        <w:rFonts w:ascii="Book Antiqua" w:hAnsi="Book Antiqua" w:cs="Book Antiqua" w:hint="default"/>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bullet"/>
      <w:lvlText w:val="←"/>
      <w:lvlJc w:val="left"/>
      <w:pPr>
        <w:tabs>
          <w:tab w:val="num" w:pos="0"/>
        </w:tabs>
        <w:ind w:left="0" w:firstLine="0"/>
      </w:pPr>
      <w:rPr>
        <w:rFonts w:ascii="Liberation Serif" w:hAnsi="Liberation Serif" w:cs="Liberation Serif" w:hint="default"/>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16" w15:restartNumberingAfterBreak="0">
    <w:nsid w:val="67016104"/>
    <w:multiLevelType w:val="multilevel"/>
    <w:tmpl w:val="25B608CA"/>
    <w:lvl w:ilvl="0">
      <w:start w:val="1"/>
      <w:numFmt w:val="decimal"/>
      <w:lvlText w:val="%1."/>
      <w:lvlJc w:val="left"/>
      <w:pPr>
        <w:tabs>
          <w:tab w:val="num" w:pos="720"/>
        </w:tabs>
        <w:ind w:left="720" w:hanging="360"/>
      </w:pPr>
      <w:rPr>
        <w:rFonts w:ascii="Cambria" w:eastAsia="Calibri" w:hAnsi="Cambria" w:cs="Ebrima"/>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6C2A2A"/>
    <w:multiLevelType w:val="multilevel"/>
    <w:tmpl w:val="93A824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C570583"/>
    <w:multiLevelType w:val="multilevel"/>
    <w:tmpl w:val="679898B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9" w15:restartNumberingAfterBreak="0">
    <w:nsid w:val="71F35412"/>
    <w:multiLevelType w:val="multilevel"/>
    <w:tmpl w:val="00309904"/>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07391654">
    <w:abstractNumId w:val="19"/>
  </w:num>
  <w:num w:numId="2" w16cid:durableId="218831198">
    <w:abstractNumId w:val="12"/>
  </w:num>
  <w:num w:numId="3" w16cid:durableId="1576816626">
    <w:abstractNumId w:val="15"/>
  </w:num>
  <w:num w:numId="4" w16cid:durableId="1096899990">
    <w:abstractNumId w:val="9"/>
  </w:num>
  <w:num w:numId="5" w16cid:durableId="200241259">
    <w:abstractNumId w:val="1"/>
  </w:num>
  <w:num w:numId="6" w16cid:durableId="987592448">
    <w:abstractNumId w:val="17"/>
  </w:num>
  <w:num w:numId="7" w16cid:durableId="1899969670">
    <w:abstractNumId w:val="16"/>
  </w:num>
  <w:num w:numId="8" w16cid:durableId="896362303">
    <w:abstractNumId w:val="10"/>
  </w:num>
  <w:num w:numId="9" w16cid:durableId="1963876197">
    <w:abstractNumId w:val="2"/>
  </w:num>
  <w:num w:numId="10" w16cid:durableId="1724937859">
    <w:abstractNumId w:val="8"/>
  </w:num>
  <w:num w:numId="11" w16cid:durableId="1792935050">
    <w:abstractNumId w:val="18"/>
  </w:num>
  <w:num w:numId="12" w16cid:durableId="229972347">
    <w:abstractNumId w:val="5"/>
  </w:num>
  <w:num w:numId="13" w16cid:durableId="1017972624">
    <w:abstractNumId w:val="3"/>
  </w:num>
  <w:num w:numId="14" w16cid:durableId="1502042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7710170">
    <w:abstractNumId w:val="6"/>
  </w:num>
  <w:num w:numId="16" w16cid:durableId="1664580631">
    <w:abstractNumId w:val="14"/>
  </w:num>
  <w:num w:numId="17" w16cid:durableId="207494413">
    <w:abstractNumId w:val="0"/>
  </w:num>
  <w:num w:numId="18" w16cid:durableId="113721636">
    <w:abstractNumId w:val="11"/>
  </w:num>
  <w:num w:numId="19" w16cid:durableId="1648364086">
    <w:abstractNumId w:val="13"/>
  </w:num>
  <w:num w:numId="20" w16cid:durableId="30489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D8"/>
    <w:rsid w:val="000035E0"/>
    <w:rsid w:val="0001011C"/>
    <w:rsid w:val="0003641A"/>
    <w:rsid w:val="000A335D"/>
    <w:rsid w:val="000B16BC"/>
    <w:rsid w:val="00165953"/>
    <w:rsid w:val="00274B1B"/>
    <w:rsid w:val="002763FA"/>
    <w:rsid w:val="002E47C4"/>
    <w:rsid w:val="002E5AEC"/>
    <w:rsid w:val="00353A5C"/>
    <w:rsid w:val="003B74FA"/>
    <w:rsid w:val="003C377A"/>
    <w:rsid w:val="00432E58"/>
    <w:rsid w:val="00452D4C"/>
    <w:rsid w:val="00476046"/>
    <w:rsid w:val="004B34D8"/>
    <w:rsid w:val="005534A5"/>
    <w:rsid w:val="005E42AB"/>
    <w:rsid w:val="00605209"/>
    <w:rsid w:val="0061269F"/>
    <w:rsid w:val="006700D7"/>
    <w:rsid w:val="0074311D"/>
    <w:rsid w:val="00744D52"/>
    <w:rsid w:val="00745B92"/>
    <w:rsid w:val="00754A40"/>
    <w:rsid w:val="00771278"/>
    <w:rsid w:val="00826B0A"/>
    <w:rsid w:val="009474AF"/>
    <w:rsid w:val="009E698F"/>
    <w:rsid w:val="00A052D5"/>
    <w:rsid w:val="00A463AA"/>
    <w:rsid w:val="00AD2C4C"/>
    <w:rsid w:val="00AE122E"/>
    <w:rsid w:val="00BB1164"/>
    <w:rsid w:val="00BC7FEC"/>
    <w:rsid w:val="00C5599D"/>
    <w:rsid w:val="00C97D2D"/>
    <w:rsid w:val="00D00524"/>
    <w:rsid w:val="00D045BC"/>
    <w:rsid w:val="00DA6751"/>
    <w:rsid w:val="00DC13D4"/>
    <w:rsid w:val="00DF7995"/>
    <w:rsid w:val="00E270D9"/>
    <w:rsid w:val="00EA0FD0"/>
    <w:rsid w:val="00EB7008"/>
    <w:rsid w:val="00EC774A"/>
    <w:rsid w:val="00F31A01"/>
    <w:rsid w:val="00F67AA8"/>
    <w:rsid w:val="00F90550"/>
    <w:rsid w:val="00FB488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6B09"/>
  <w15:docId w15:val="{55888690-9253-4DDF-9F35-160A0A6B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Arial"/>
      <w:lang w:eastAsia="zh-CN" w:bidi="hi-IN"/>
    </w:rPr>
  </w:style>
  <w:style w:type="paragraph" w:styleId="Nagwek1">
    <w:name w:val="heading 1"/>
    <w:basedOn w:val="Normalny"/>
    <w:next w:val="Normalny"/>
    <w:qFormat/>
    <w:pPr>
      <w:keepNext/>
      <w:numPr>
        <w:numId w:val="1"/>
      </w:numPr>
      <w:outlineLvl w:val="0"/>
    </w:pPr>
    <w:rPr>
      <w:b/>
    </w:rPr>
  </w:style>
  <w:style w:type="paragraph" w:styleId="Nagwek2">
    <w:name w:val="heading 2"/>
    <w:basedOn w:val="Normalny"/>
    <w:next w:val="Normalny"/>
    <w:link w:val="Nagwek2Znak"/>
    <w:uiPriority w:val="9"/>
    <w:semiHidden/>
    <w:unhideWhenUsed/>
    <w:qFormat/>
    <w:rsid w:val="00F60DE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4">
    <w:name w:val="heading 4"/>
    <w:basedOn w:val="Normalny"/>
    <w:next w:val="Normalny"/>
    <w:link w:val="Nagwek4Znak"/>
    <w:uiPriority w:val="9"/>
    <w:semiHidden/>
    <w:unhideWhenUsed/>
    <w:qFormat/>
    <w:rsid w:val="00F60DEB"/>
    <w:pPr>
      <w:keepNext/>
      <w:keepLines/>
      <w:spacing w:before="40"/>
      <w:outlineLvl w:val="3"/>
    </w:pPr>
    <w:rPr>
      <w:rFonts w:asciiTheme="majorHAnsi" w:eastAsiaTheme="majorEastAsia" w:hAnsiTheme="majorHAnsi" w:cs="Mangal"/>
      <w:i/>
      <w:iCs/>
      <w:color w:val="2F5496" w:themeColor="accent1" w:themeShade="BF"/>
      <w:szCs w:val="18"/>
    </w:rPr>
  </w:style>
  <w:style w:type="paragraph" w:styleId="Nagwek8">
    <w:name w:val="heading 8"/>
    <w:basedOn w:val="Normalny"/>
    <w:next w:val="Normalny"/>
    <w:qFormat/>
    <w:pPr>
      <w:keepNext/>
      <w:numPr>
        <w:ilvl w:val="7"/>
        <w:numId w:val="1"/>
      </w:numPr>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 Antiqua" w:eastAsia="Book Antiqua" w:hAnsi="Book Antiqua" w:cs="Book Antiqua"/>
      <w:sz w:val="26"/>
    </w:rPr>
  </w:style>
  <w:style w:type="character" w:customStyle="1" w:styleId="WW8Num2z1">
    <w:name w:val="WW8Num2z1"/>
    <w:qFormat/>
    <w:rPr>
      <w:rFonts w:ascii="Liberation Serif" w:hAnsi="Liberation Serif" w:cs="Liberation Serif"/>
    </w:rPr>
  </w:style>
  <w:style w:type="character" w:customStyle="1" w:styleId="WW8Num3z0">
    <w:name w:val="WW8Num3z0"/>
    <w:qFormat/>
    <w:rPr>
      <w:rFonts w:ascii="Book Antiqua" w:eastAsia="Book Antiqua" w:hAnsi="Book Antiqua" w:cs="Book Antiqua"/>
      <w:sz w:val="26"/>
    </w:rPr>
  </w:style>
  <w:style w:type="character" w:customStyle="1" w:styleId="WW8Num4z0">
    <w:name w:val="WW8Num4z0"/>
    <w:qFormat/>
    <w:rPr>
      <w:rFonts w:ascii="Book Antiqua" w:eastAsia="Book Antiqua" w:hAnsi="Book Antiqua" w:cs="Book Antiqua"/>
      <w:sz w:val="26"/>
    </w:rPr>
  </w:style>
  <w:style w:type="character" w:customStyle="1" w:styleId="WW8Num4z1">
    <w:name w:val="WW8Num4z1"/>
    <w:qFormat/>
    <w:rPr>
      <w:rFonts w:ascii="Liberation Serif" w:hAnsi="Liberation Serif" w:cs="Liberation Serif"/>
    </w:rPr>
  </w:style>
  <w:style w:type="character" w:customStyle="1" w:styleId="WW8Num5z0">
    <w:name w:val="WW8Num5z0"/>
    <w:qFormat/>
    <w:rPr>
      <w:rFonts w:ascii="Book Antiqua" w:eastAsia="Book Antiqua" w:hAnsi="Book Antiqua" w:cs="Book Antiqua"/>
      <w:sz w:val="26"/>
    </w:rPr>
  </w:style>
  <w:style w:type="character" w:customStyle="1" w:styleId="WW8Num5z1">
    <w:name w:val="WW8Num5z1"/>
    <w:qFormat/>
    <w:rPr>
      <w:rFonts w:ascii="Liberation Serif" w:hAnsi="Liberation Serif" w:cs="Liberation Serif"/>
    </w:rPr>
  </w:style>
  <w:style w:type="character" w:customStyle="1" w:styleId="WW8Num6z0">
    <w:name w:val="WW8Num6z0"/>
    <w:qFormat/>
  </w:style>
  <w:style w:type="character" w:customStyle="1" w:styleId="WW8Num6z1">
    <w:name w:val="WW8Num6z1"/>
    <w:qFormat/>
    <w:rPr>
      <w:rFonts w:ascii="Book Antiqua" w:eastAsia="Book Antiqua" w:hAnsi="Book Antiqua" w:cs="Book Antiqua"/>
      <w:sz w:val="26"/>
    </w:rPr>
  </w:style>
  <w:style w:type="character" w:customStyle="1" w:styleId="WW8Num6z2">
    <w:name w:val="WW8Num6z2"/>
    <w:qFormat/>
    <w:rPr>
      <w:rFonts w:ascii="Liberation Serif" w:hAnsi="Liberation Serif" w:cs="Liberation Serif"/>
    </w:rPr>
  </w:style>
  <w:style w:type="character" w:customStyle="1" w:styleId="WW8Num7z0">
    <w:name w:val="WW8Num7z0"/>
    <w:qFormat/>
  </w:style>
  <w:style w:type="character" w:customStyle="1" w:styleId="WW8Num7z1">
    <w:name w:val="WW8Num7z1"/>
    <w:qFormat/>
    <w:rPr>
      <w:rFonts w:ascii="Book Antiqua" w:eastAsia="Book Antiqua" w:hAnsi="Book Antiqua" w:cs="Book Antiqua"/>
      <w:sz w:val="26"/>
    </w:rPr>
  </w:style>
  <w:style w:type="character" w:customStyle="1" w:styleId="WW8Num7z2">
    <w:name w:val="WW8Num7z2"/>
    <w:qFormat/>
    <w:rPr>
      <w:rFonts w:ascii="Liberation Serif" w:hAnsi="Liberation Serif" w:cs="Liberation Serif"/>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cs="Book Antiqua"/>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Book Antiqua"/>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Book Antiqua" w:hAnsi="Book Antiqua" w:cs="Book Antiqua"/>
      <w:sz w:val="26"/>
      <w:szCs w:val="26"/>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sz w:val="26"/>
      <w:szCs w:val="26"/>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cs="Book Antiqua"/>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cs="Book Antiqu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Book Antiqua" w:hAnsi="Book Antiqua" w:cs="Book Antiqua"/>
      <w:color w:val="FF0000"/>
      <w:sz w:val="26"/>
      <w:szCs w:val="26"/>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Book Antiqua" w:hAnsi="Book Antiqua" w:cs="Book Antiqua"/>
      <w:sz w:val="26"/>
      <w:szCs w:val="26"/>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Book Antiqua" w:hAnsi="Book Antiqua" w:cs="Book Antiqua"/>
      <w:sz w:val="26"/>
      <w:szCs w:val="26"/>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Book Antiqua" w:hAnsi="Book Antiqua" w:cs="Symbol"/>
      <w:sz w:val="26"/>
      <w:szCs w:val="26"/>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Book Antiqua" w:hAnsi="Book Antiqua" w:cs="Book Antiqua"/>
      <w:sz w:val="26"/>
      <w:szCs w:val="26"/>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Book Antiqua" w:hAnsi="Book Antiqua" w:cs="Book Antiqua"/>
      <w:sz w:val="26"/>
      <w:szCs w:val="26"/>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Book Antiqua" w:hAnsi="Book Antiqua" w:cs="Book Antiqua"/>
      <w:sz w:val="26"/>
      <w:szCs w:val="26"/>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Book Antiqua" w:hAnsi="Book Antiqua" w:cs="Book Antiqua"/>
      <w:sz w:val="26"/>
      <w:szCs w:val="26"/>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Book Antiqua" w:hAnsi="Book Antiqua" w:cs="Book Antiqua"/>
      <w:sz w:val="26"/>
      <w:szCs w:val="26"/>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Book Antiqua" w:hAnsi="Book Antiqua" w:cs="Book Antiqua"/>
      <w:color w:val="FF000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cs="Times New Roman"/>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cs="Book Antiqua"/>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cs="Book Antiqua"/>
    </w:rPr>
  </w:style>
  <w:style w:type="character" w:customStyle="1" w:styleId="Domylnaczcionkaakapitu1">
    <w:name w:val="Domyślna czcionka akapitu1"/>
    <w:qFormat/>
  </w:style>
  <w:style w:type="character" w:customStyle="1" w:styleId="WW8Num2z2">
    <w:name w:val="WW8Num2z2"/>
    <w:qFormat/>
    <w:rPr>
      <w:rFonts w:ascii="Liberation Serif" w:hAnsi="Liberation Serif" w:cs="Liberation Serif"/>
    </w:rPr>
  </w:style>
  <w:style w:type="character" w:customStyle="1" w:styleId="WW8Num5z2">
    <w:name w:val="WW8Num5z2"/>
    <w:qFormat/>
  </w:style>
  <w:style w:type="character" w:customStyle="1" w:styleId="WW8Num5z3">
    <w:name w:val="WW8Num5z3"/>
    <w:qFormat/>
    <w:rPr>
      <w:rFonts w:ascii="Liberation Serif" w:hAnsi="Liberation Serif" w:cs="Liberation Serif"/>
    </w:rPr>
  </w:style>
  <w:style w:type="character" w:customStyle="1" w:styleId="WW8Num6z3">
    <w:name w:val="WW8Num6z3"/>
    <w:qFormat/>
    <w:rPr>
      <w:rFonts w:ascii="Liberation Serif" w:hAnsi="Liberation Serif" w:cs="Liberation Serif"/>
    </w:rPr>
  </w:style>
  <w:style w:type="character" w:customStyle="1" w:styleId="WW8Num7z3">
    <w:name w:val="WW8Num7z3"/>
    <w:qFormat/>
    <w:rPr>
      <w:rFonts w:ascii="Liberation Serif" w:hAnsi="Liberation Serif" w:cs="Liberation Serif"/>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Domylnaczcionkaakapitu2">
    <w:name w:val="Domyślna czcionka akapitu2"/>
    <w:qFormat/>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TekstdymkaZnak">
    <w:name w:val="Tekst dymka Znak"/>
    <w:qFormat/>
    <w:rPr>
      <w:rFonts w:ascii="Tahoma" w:eastAsia="Calibri" w:hAnsi="Tahoma" w:cs="Mangal"/>
      <w:sz w:val="16"/>
      <w:szCs w:val="14"/>
      <w:lang w:eastAsia="zh-CN" w:bidi="hi-IN"/>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Mangal"/>
      <w:szCs w:val="18"/>
      <w:lang w:eastAsia="zh-CN" w:bidi="hi-IN"/>
    </w:rPr>
  </w:style>
  <w:style w:type="character" w:customStyle="1" w:styleId="TematkomentarzaZnak">
    <w:name w:val="Temat komentarza Znak"/>
    <w:qFormat/>
    <w:rPr>
      <w:rFonts w:ascii="Calibri" w:eastAsia="Calibri" w:hAnsi="Calibri" w:cs="Mangal"/>
      <w:b/>
      <w:bCs/>
      <w:szCs w:val="18"/>
      <w:lang w:eastAsia="zh-CN" w:bidi="hi-IN"/>
    </w:rPr>
  </w:style>
  <w:style w:type="character" w:styleId="Odwoaniedokomentarza">
    <w:name w:val="annotation reference"/>
    <w:uiPriority w:val="99"/>
    <w:semiHidden/>
    <w:unhideWhenUsed/>
    <w:qFormat/>
    <w:rsid w:val="005C6503"/>
    <w:rPr>
      <w:sz w:val="16"/>
      <w:szCs w:val="16"/>
    </w:rPr>
  </w:style>
  <w:style w:type="character" w:customStyle="1" w:styleId="TekstkomentarzaZnak1">
    <w:name w:val="Tekst komentarza Znak1"/>
    <w:link w:val="Tekstkomentarza"/>
    <w:uiPriority w:val="99"/>
    <w:semiHidden/>
    <w:qFormat/>
    <w:rsid w:val="005C6503"/>
    <w:rPr>
      <w:rFonts w:ascii="Calibri" w:eastAsia="Calibri" w:hAnsi="Calibri" w:cs="Mangal"/>
      <w:szCs w:val="18"/>
      <w:lang w:eastAsia="zh-CN" w:bidi="hi-IN"/>
    </w:rPr>
  </w:style>
  <w:style w:type="character" w:customStyle="1" w:styleId="TekstprzypisudolnegoZnak">
    <w:name w:val="Tekst przypisu dolnego Znak"/>
    <w:link w:val="Tekstprzypisudolnego"/>
    <w:uiPriority w:val="99"/>
    <w:semiHidden/>
    <w:qFormat/>
    <w:rsid w:val="006B6289"/>
  </w:style>
  <w:style w:type="character" w:customStyle="1" w:styleId="Zakotwiczenieprzypisudolnego">
    <w:name w:val="Zakotwiczenie przypisu dolnego"/>
    <w:rsid w:val="006B6289"/>
    <w:rPr>
      <w:vertAlign w:val="superscript"/>
    </w:rPr>
  </w:style>
  <w:style w:type="character" w:customStyle="1" w:styleId="Znakiprzypiswdolnych">
    <w:name w:val="Znaki przypisów dolnych"/>
    <w:qFormat/>
    <w:rsid w:val="006B6289"/>
  </w:style>
  <w:style w:type="character" w:customStyle="1" w:styleId="TekstprzypisudolnegoZnak1">
    <w:name w:val="Tekst przypisu dolnego Znak1"/>
    <w:uiPriority w:val="99"/>
    <w:semiHidden/>
    <w:qFormat/>
    <w:rsid w:val="006B6289"/>
    <w:rPr>
      <w:rFonts w:ascii="Calibri" w:eastAsia="Calibri" w:hAnsi="Calibri" w:cs="Mangal"/>
      <w:szCs w:val="18"/>
      <w:lang w:eastAsia="zh-CN" w:bidi="hi-IN"/>
    </w:rPr>
  </w:style>
  <w:style w:type="character" w:customStyle="1" w:styleId="FootnoteCharacters">
    <w:name w:val="Footnote Characters"/>
    <w:uiPriority w:val="99"/>
    <w:unhideWhenUsed/>
    <w:qFormat/>
    <w:rsid w:val="006B6289"/>
    <w:rPr>
      <w:vertAlign w:val="superscript"/>
    </w:rPr>
  </w:style>
  <w:style w:type="character" w:customStyle="1" w:styleId="NagwekZnak">
    <w:name w:val="Nagłówek Znak"/>
    <w:link w:val="Nagwek"/>
    <w:uiPriority w:val="99"/>
    <w:qFormat/>
    <w:rsid w:val="002C2D5F"/>
    <w:rPr>
      <w:rFonts w:ascii="Calibri" w:eastAsia="Calibri" w:hAnsi="Calibri" w:cs="Mangal"/>
      <w:szCs w:val="18"/>
      <w:lang w:eastAsia="zh-CN" w:bidi="hi-IN"/>
    </w:rPr>
  </w:style>
  <w:style w:type="character" w:customStyle="1" w:styleId="StopkaZnak">
    <w:name w:val="Stopka Znak"/>
    <w:link w:val="Stopka"/>
    <w:uiPriority w:val="99"/>
    <w:qFormat/>
    <w:rsid w:val="002C2D5F"/>
    <w:rPr>
      <w:rFonts w:ascii="Calibri" w:eastAsia="Calibri" w:hAnsi="Calibri" w:cs="Mangal"/>
      <w:szCs w:val="18"/>
      <w:lang w:eastAsia="zh-CN" w:bidi="hi-IN"/>
    </w:rPr>
  </w:style>
  <w:style w:type="character" w:customStyle="1" w:styleId="Nierozpoznanawzmianka1">
    <w:name w:val="Nierozpoznana wzmianka1"/>
    <w:uiPriority w:val="99"/>
    <w:semiHidden/>
    <w:unhideWhenUsed/>
    <w:qFormat/>
    <w:rsid w:val="004930A4"/>
    <w:rPr>
      <w:color w:val="605E5C"/>
      <w:shd w:val="clear" w:color="auto" w:fill="E1DFDD"/>
    </w:rPr>
  </w:style>
  <w:style w:type="character" w:customStyle="1" w:styleId="Odwiedzoneczeinternetowe">
    <w:name w:val="Odwiedzone łącze internetowe"/>
    <w:uiPriority w:val="99"/>
    <w:semiHidden/>
    <w:unhideWhenUsed/>
    <w:rsid w:val="004930A4"/>
    <w:rPr>
      <w:color w:val="954F72"/>
      <w:u w:val="single"/>
    </w:rPr>
  </w:style>
  <w:style w:type="character" w:customStyle="1" w:styleId="Nagwek2Znak">
    <w:name w:val="Nagłówek 2 Znak"/>
    <w:basedOn w:val="Domylnaczcionkaakapitu"/>
    <w:link w:val="Nagwek2"/>
    <w:uiPriority w:val="9"/>
    <w:semiHidden/>
    <w:qFormat/>
    <w:rsid w:val="00F60DEB"/>
    <w:rPr>
      <w:rFonts w:asciiTheme="majorHAnsi" w:eastAsiaTheme="majorEastAsia" w:hAnsiTheme="majorHAnsi" w:cs="Mangal"/>
      <w:color w:val="2F5496" w:themeColor="accent1" w:themeShade="BF"/>
      <w:sz w:val="26"/>
      <w:szCs w:val="23"/>
      <w:lang w:eastAsia="zh-CN" w:bidi="hi-IN"/>
    </w:rPr>
  </w:style>
  <w:style w:type="character" w:customStyle="1" w:styleId="Nagwek4Znak">
    <w:name w:val="Nagłówek 4 Znak"/>
    <w:basedOn w:val="Domylnaczcionkaakapitu"/>
    <w:link w:val="Nagwek4"/>
    <w:uiPriority w:val="9"/>
    <w:semiHidden/>
    <w:qFormat/>
    <w:rsid w:val="00F60DEB"/>
    <w:rPr>
      <w:rFonts w:asciiTheme="majorHAnsi" w:eastAsiaTheme="majorEastAsia" w:hAnsiTheme="majorHAnsi" w:cs="Mangal"/>
      <w:i/>
      <w:iCs/>
      <w:color w:val="2F5496" w:themeColor="accent1" w:themeShade="BF"/>
      <w:szCs w:val="18"/>
      <w:lang w:eastAsia="zh-CN" w:bidi="hi-IN"/>
    </w:rPr>
  </w:style>
  <w:style w:type="character" w:customStyle="1" w:styleId="TekstpodstawowywcityZnak">
    <w:name w:val="Tekst podstawowy wcięty Znak"/>
    <w:basedOn w:val="Domylnaczcionkaakapitu"/>
    <w:link w:val="Tekstpodstawowywcity"/>
    <w:uiPriority w:val="99"/>
    <w:semiHidden/>
    <w:qFormat/>
    <w:rsid w:val="00F60DEB"/>
    <w:rPr>
      <w:rFonts w:ascii="Calibri" w:eastAsia="Calibri" w:hAnsi="Calibri" w:cs="Mangal"/>
      <w:szCs w:val="18"/>
      <w:lang w:eastAsia="zh-CN" w:bidi="hi-IN"/>
    </w:rPr>
  </w:style>
  <w:style w:type="paragraph" w:styleId="Nagwek">
    <w:name w:val="header"/>
    <w:basedOn w:val="Normalny"/>
    <w:next w:val="Tekstpodstawowy"/>
    <w:link w:val="NagwekZnak"/>
    <w:uiPriority w:val="99"/>
    <w:unhideWhenUsed/>
    <w:rsid w:val="002C2D5F"/>
    <w:pPr>
      <w:tabs>
        <w:tab w:val="center" w:pos="4536"/>
        <w:tab w:val="right" w:pos="9072"/>
      </w:tabs>
    </w:pPr>
    <w:rPr>
      <w:rFonts w:cs="Mangal"/>
      <w:szCs w:val="1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Nagwek20">
    <w:name w:val="Nagłówek2"/>
    <w:basedOn w:val="Normalny"/>
    <w:next w:val="Tekstpodstawowy"/>
    <w:qFormat/>
    <w:pPr>
      <w:keepNext/>
      <w:spacing w:before="240" w:after="120"/>
    </w:pPr>
    <w:rPr>
      <w:rFonts w:ascii="Liberation Sans" w:eastAsia="Microsoft YaHei" w:hAnsi="Liberation Sans"/>
      <w:sz w:val="28"/>
      <w:szCs w:val="28"/>
    </w:rPr>
  </w:style>
  <w:style w:type="paragraph" w:customStyle="1" w:styleId="Nagwek10">
    <w:name w:val="Nagłówek1"/>
    <w:basedOn w:val="Normalny"/>
    <w:next w:val="Tekstpodstawowy"/>
    <w:qFormat/>
    <w:pPr>
      <w:keepNext/>
      <w:spacing w:before="240" w:after="120"/>
    </w:pPr>
    <w:rPr>
      <w:rFonts w:ascii="Liberation Sans" w:eastAsia="Microsoft YaHei" w:hAnsi="Liberation Sans"/>
      <w:sz w:val="28"/>
      <w:szCs w:val="28"/>
    </w:rPr>
  </w:style>
  <w:style w:type="paragraph" w:customStyle="1" w:styleId="Legenda1">
    <w:name w:val="Legenda1"/>
    <w:basedOn w:val="Normalny"/>
    <w:qFormat/>
    <w:pPr>
      <w:suppressLineNumbers/>
      <w:spacing w:before="120" w:after="120"/>
    </w:pPr>
    <w:rPr>
      <w:i/>
      <w:iCs/>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Akapitzlist">
    <w:name w:val="List Paragraph"/>
    <w:aliases w:val="wypunktowanie,Normal,Akapit z listą3,Akapit z listą31,Wypunktowanie,Normal2,L1,Numerowanie,sw tekst,2 heading,A_wyliczenie,K-P_odwolanie,Akapit z listą5,maz_wyliczenie,opis dzialania,Kolorowa lista — akcent 11,Normalny1,lp1,normalny tekst"/>
    <w:basedOn w:val="Normalny"/>
    <w:link w:val="AkapitzlistZnak"/>
    <w:uiPriority w:val="1"/>
    <w:qFormat/>
    <w:pPr>
      <w:spacing w:after="200"/>
      <w:ind w:left="720"/>
      <w:contextualSpacing/>
    </w:pPr>
  </w:style>
  <w:style w:type="paragraph" w:customStyle="1" w:styleId="Tekstpodstawowy21">
    <w:name w:val="Tekst podstawowy 21"/>
    <w:basedOn w:val="Normalny"/>
    <w:qFormat/>
    <w:pPr>
      <w:jc w:val="both"/>
    </w:pPr>
  </w:style>
  <w:style w:type="paragraph" w:customStyle="1" w:styleId="Akapitzlist1">
    <w:name w:val="Akapit z listą1"/>
    <w:basedOn w:val="Normalny"/>
    <w:qFormat/>
    <w:pPr>
      <w:ind w:left="720"/>
      <w:contextualSpacing/>
    </w:pPr>
  </w:style>
  <w:style w:type="paragraph" w:customStyle="1" w:styleId="Tekstpodstawowywcity21">
    <w:name w:val="Tekst podstawowy wcięty 21"/>
    <w:basedOn w:val="Normalny"/>
    <w:qFormat/>
    <w:pPr>
      <w:ind w:left="426"/>
      <w:jc w:val="both"/>
    </w:pPr>
    <w:rPr>
      <w:sz w:val="28"/>
    </w:rPr>
  </w:style>
  <w:style w:type="paragraph" w:customStyle="1" w:styleId="Bezodstpw1">
    <w:name w:val="Bez odstępów1"/>
    <w:qFormat/>
    <w:rPr>
      <w:rFonts w:ascii="Liberation Serif" w:eastAsia="NSimSun" w:hAnsi="Liberation Serif" w:cs="Arial"/>
      <w:sz w:val="24"/>
      <w:szCs w:val="24"/>
      <w:lang w:eastAsia="zh-CN" w:bidi="hi-IN"/>
    </w:rPr>
  </w:style>
  <w:style w:type="paragraph" w:styleId="Tekstdymka">
    <w:name w:val="Balloon Text"/>
    <w:basedOn w:val="Normalny"/>
    <w:qFormat/>
    <w:rPr>
      <w:rFonts w:ascii="Tahoma" w:hAnsi="Tahoma" w:cs="Mangal"/>
      <w:sz w:val="16"/>
      <w:szCs w:val="14"/>
    </w:rPr>
  </w:style>
  <w:style w:type="paragraph" w:customStyle="1" w:styleId="Tekstkomentarza1">
    <w:name w:val="Tekst komentarza1"/>
    <w:basedOn w:val="Normalny"/>
    <w:qFormat/>
    <w:rPr>
      <w:rFonts w:cs="Mangal"/>
      <w:szCs w:val="18"/>
    </w:rPr>
  </w:style>
  <w:style w:type="paragraph" w:styleId="Tematkomentarza">
    <w:name w:val="annotation subject"/>
    <w:basedOn w:val="Tekstkomentarza1"/>
    <w:next w:val="Tekstkomentarza1"/>
    <w:qFormat/>
    <w:rPr>
      <w:b/>
      <w:bCs/>
    </w:rPr>
  </w:style>
  <w:style w:type="paragraph" w:styleId="Tekstkomentarza">
    <w:name w:val="annotation text"/>
    <w:basedOn w:val="Normalny"/>
    <w:link w:val="TekstkomentarzaZnak1"/>
    <w:uiPriority w:val="99"/>
    <w:semiHidden/>
    <w:unhideWhenUsed/>
    <w:qFormat/>
    <w:rsid w:val="005C6503"/>
    <w:rPr>
      <w:rFonts w:cs="Mangal"/>
      <w:szCs w:val="18"/>
      <w:lang w:val="x-none"/>
    </w:rPr>
  </w:style>
  <w:style w:type="paragraph" w:customStyle="1" w:styleId="Nazwad2a">
    <w:name w:val="Nazw_ad2a"/>
    <w:basedOn w:val="Normalny"/>
    <w:qFormat/>
    <w:rsid w:val="006B6289"/>
    <w:pPr>
      <w:keepNext/>
      <w:widowControl w:val="0"/>
      <w:spacing w:after="240"/>
      <w:jc w:val="center"/>
    </w:pPr>
    <w:rPr>
      <w:rFonts w:ascii="Garamond" w:eastAsia="SimSun" w:hAnsi="Garamond"/>
      <w:b/>
      <w:iCs/>
      <w:caps/>
      <w:kern w:val="2"/>
      <w:szCs w:val="28"/>
    </w:rPr>
  </w:style>
  <w:style w:type="paragraph" w:customStyle="1" w:styleId="Nazwad3">
    <w:name w:val="Nazw_ad3"/>
    <w:basedOn w:val="Normalny"/>
    <w:qFormat/>
    <w:rsid w:val="006B6289"/>
    <w:pPr>
      <w:widowControl w:val="0"/>
      <w:spacing w:before="60"/>
      <w:jc w:val="center"/>
    </w:pPr>
    <w:rPr>
      <w:rFonts w:ascii="Arial" w:eastAsia="SimSun" w:hAnsi="Arial"/>
      <w:kern w:val="2"/>
      <w:szCs w:val="15"/>
    </w:rPr>
  </w:style>
  <w:style w:type="paragraph" w:styleId="Tekstprzypisudolnego">
    <w:name w:val="footnote text"/>
    <w:basedOn w:val="Normalny"/>
    <w:link w:val="TekstprzypisudolnegoZnak"/>
    <w:uiPriority w:val="99"/>
    <w:unhideWhenUsed/>
    <w:rsid w:val="006B6289"/>
    <w:rPr>
      <w:rFonts w:ascii="Times New Roman" w:eastAsia="Times New Roman" w:hAnsi="Times New Roman" w:cs="Times New Roman"/>
      <w:lang w:eastAsia="pl-PL" w:bidi="ar-SA"/>
    </w:rPr>
  </w:style>
  <w:style w:type="paragraph" w:customStyle="1" w:styleId="Default">
    <w:name w:val="Default"/>
    <w:qFormat/>
    <w:rsid w:val="006B6289"/>
    <w:rPr>
      <w:rFonts w:eastAsia="Calibri"/>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C2D5F"/>
    <w:pPr>
      <w:tabs>
        <w:tab w:val="center" w:pos="4536"/>
        <w:tab w:val="right" w:pos="9072"/>
      </w:tabs>
    </w:pPr>
    <w:rPr>
      <w:rFonts w:cs="Mangal"/>
      <w:szCs w:val="18"/>
    </w:rPr>
  </w:style>
  <w:style w:type="paragraph" w:styleId="Tekstpodstawowywcity">
    <w:name w:val="Body Text Indent"/>
    <w:basedOn w:val="Normalny"/>
    <w:link w:val="TekstpodstawowywcityZnak"/>
    <w:uiPriority w:val="99"/>
    <w:semiHidden/>
    <w:unhideWhenUsed/>
    <w:rsid w:val="00F60DEB"/>
    <w:pPr>
      <w:spacing w:after="120"/>
      <w:ind w:left="283"/>
    </w:pPr>
    <w:rPr>
      <w:rFonts w:cs="Mangal"/>
      <w:szCs w:val="18"/>
    </w:rPr>
  </w:style>
  <w:style w:type="character" w:styleId="Hipercze">
    <w:name w:val="Hyperlink"/>
    <w:uiPriority w:val="99"/>
    <w:unhideWhenUsed/>
    <w:rsid w:val="00F90550"/>
    <w:rPr>
      <w:color w:val="0000FF"/>
      <w:u w:val="single"/>
    </w:rPr>
  </w:style>
  <w:style w:type="character" w:styleId="Odwoanieprzypisudolnego">
    <w:name w:val="footnote reference"/>
    <w:basedOn w:val="Domylnaczcionkaakapitu"/>
    <w:uiPriority w:val="99"/>
    <w:semiHidden/>
    <w:unhideWhenUsed/>
    <w:rsid w:val="00165953"/>
    <w:rPr>
      <w:vertAlign w:val="superscript"/>
    </w:rPr>
  </w:style>
  <w:style w:type="character" w:customStyle="1" w:styleId="AkapitzlistZnak">
    <w:name w:val="Akapit z listą Znak"/>
    <w:aliases w:val="wypunktowanie Znak,Normal Znak,Akapit z listą3 Znak,Akapit z listą31 Znak,Wypunktowanie Znak,Normal2 Znak,L1 Znak,Numerowanie Znak,sw tekst Znak,2 heading Znak,A_wyliczenie Znak,K-P_odwolanie Znak,Akapit z listą5 Znak,Normalny1 Znak"/>
    <w:link w:val="Akapitzlist"/>
    <w:uiPriority w:val="1"/>
    <w:qFormat/>
    <w:rsid w:val="0003641A"/>
    <w:rPr>
      <w:rFonts w:ascii="Calibri" w:eastAsia="Calibri" w:hAnsi="Calibri" w:cs="Arial"/>
      <w:lang w:eastAsia="zh-CN" w:bidi="hi-IN"/>
    </w:rPr>
  </w:style>
  <w:style w:type="paragraph" w:styleId="Poprawka">
    <w:name w:val="Revision"/>
    <w:hidden/>
    <w:uiPriority w:val="99"/>
    <w:semiHidden/>
    <w:rsid w:val="00452D4C"/>
    <w:pPr>
      <w:suppressAutoHyphens w:val="0"/>
    </w:pPr>
    <w:rPr>
      <w:rFonts w:ascii="Calibri" w:eastAsia="Calibri" w:hAnsi="Calibri" w:cs="Mangal"/>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222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E0A9-84BC-4DE4-8D59-5ED9360A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2663</Words>
  <Characters>15979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Gołąb</dc:creator>
  <cp:lastModifiedBy>Piotr Zubkowicz</cp:lastModifiedBy>
  <cp:revision>2</cp:revision>
  <cp:lastPrinted>2024-07-11T07:29:00Z</cp:lastPrinted>
  <dcterms:created xsi:type="dcterms:W3CDTF">2024-12-12T09:42:00Z</dcterms:created>
  <dcterms:modified xsi:type="dcterms:W3CDTF">2024-12-12T09:42:00Z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