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01AC" w14:textId="072F1EA8" w:rsidR="0025096E" w:rsidRPr="003B7422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 xml:space="preserve">Zgierz dn. </w:t>
      </w:r>
      <w:r w:rsidR="00701F69">
        <w:rPr>
          <w:sz w:val="22"/>
          <w:szCs w:val="22"/>
        </w:rPr>
        <w:t>17.04.2024</w:t>
      </w:r>
      <w:r>
        <w:rPr>
          <w:sz w:val="22"/>
          <w:szCs w:val="22"/>
        </w:rPr>
        <w:t xml:space="preserve"> r.</w:t>
      </w:r>
    </w:p>
    <w:p w14:paraId="6D4529C2" w14:textId="2F84DCEA" w:rsidR="002749F8" w:rsidRPr="008427C9" w:rsidRDefault="0025096E" w:rsidP="008427C9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>
        <w:rPr>
          <w:sz w:val="22"/>
          <w:szCs w:val="22"/>
        </w:rPr>
        <w:t>.</w:t>
      </w:r>
      <w:r w:rsidR="00631078">
        <w:rPr>
          <w:sz w:val="22"/>
          <w:szCs w:val="22"/>
        </w:rPr>
        <w:t>2</w:t>
      </w:r>
      <w:r w:rsidR="002749F8">
        <w:rPr>
          <w:sz w:val="22"/>
          <w:szCs w:val="22"/>
        </w:rPr>
        <w:t>.2024</w:t>
      </w:r>
      <w:r w:rsidRPr="003B7422">
        <w:rPr>
          <w:sz w:val="22"/>
          <w:szCs w:val="22"/>
        </w:rPr>
        <w:t>.</w:t>
      </w:r>
      <w:r w:rsidR="008427C9">
        <w:rPr>
          <w:sz w:val="22"/>
          <w:szCs w:val="22"/>
        </w:rPr>
        <w:t>SZ</w:t>
      </w:r>
      <w:r w:rsidR="002749F8">
        <w:rPr>
          <w:sz w:val="22"/>
          <w:szCs w:val="22"/>
        </w:rPr>
        <w:t>/</w:t>
      </w:r>
      <w:r w:rsidR="006730A0">
        <w:rPr>
          <w:sz w:val="22"/>
          <w:szCs w:val="22"/>
        </w:rPr>
        <w:t>6</w:t>
      </w:r>
    </w:p>
    <w:p w14:paraId="62646ACE" w14:textId="063F52DF" w:rsidR="0025096E" w:rsidRDefault="0025096E" w:rsidP="008427C9">
      <w:pPr>
        <w:pStyle w:val="Tekstpodstawowy"/>
        <w:spacing w:line="276" w:lineRule="auto"/>
        <w:jc w:val="center"/>
        <w:rPr>
          <w:bCs/>
          <w:sz w:val="22"/>
          <w:szCs w:val="22"/>
        </w:rPr>
      </w:pPr>
      <w:r w:rsidRPr="003B7422">
        <w:rPr>
          <w:b/>
          <w:sz w:val="22"/>
          <w:szCs w:val="22"/>
        </w:rPr>
        <w:t>INFORMACJA O PYTANIA</w:t>
      </w:r>
      <w:r>
        <w:rPr>
          <w:b/>
          <w:sz w:val="22"/>
          <w:szCs w:val="22"/>
        </w:rPr>
        <w:t xml:space="preserve">CH </w:t>
      </w:r>
      <w:r w:rsidRPr="003B7422">
        <w:rPr>
          <w:b/>
          <w:sz w:val="22"/>
          <w:szCs w:val="22"/>
        </w:rPr>
        <w:t>I ODPOWIEDZI</w:t>
      </w:r>
      <w:r>
        <w:rPr>
          <w:b/>
          <w:sz w:val="22"/>
          <w:szCs w:val="22"/>
        </w:rPr>
        <w:t>ACH</w:t>
      </w:r>
      <w:r w:rsidRPr="003B7422">
        <w:rPr>
          <w:b/>
          <w:sz w:val="22"/>
          <w:szCs w:val="22"/>
        </w:rPr>
        <w:t xml:space="preserve"> DO TREŚCI SWZ</w:t>
      </w:r>
      <w:r>
        <w:rPr>
          <w:b/>
          <w:sz w:val="22"/>
          <w:szCs w:val="22"/>
        </w:rPr>
        <w:t xml:space="preserve">  </w:t>
      </w:r>
    </w:p>
    <w:p w14:paraId="75B5F3DD" w14:textId="47A91C04" w:rsidR="0025096E" w:rsidRPr="00631078" w:rsidRDefault="0025096E" w:rsidP="0063107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</w:rPr>
      </w:pPr>
      <w:r w:rsidRPr="002749F8">
        <w:rPr>
          <w:rFonts w:ascii="Times New Roman" w:hAnsi="Times New Roman" w:cs="Times New Roman"/>
          <w:bCs/>
        </w:rPr>
        <w:t xml:space="preserve">Na podstawie art. 284 </w:t>
      </w:r>
      <w:r w:rsidRPr="002749F8">
        <w:rPr>
          <w:rFonts w:ascii="Times New Roman" w:hAnsi="Times New Roman" w:cs="Times New Roman"/>
        </w:rPr>
        <w:t xml:space="preserve">ustawy z dnia 11 września 2019 r.  Prawo zamówień publicznych </w:t>
      </w:r>
      <w:r w:rsidR="002749F8">
        <w:rPr>
          <w:rFonts w:ascii="Times New Roman" w:hAnsi="Times New Roman" w:cs="Times New Roman"/>
        </w:rPr>
        <w:t xml:space="preserve">                                 </w:t>
      </w:r>
      <w:r w:rsidRPr="002749F8">
        <w:rPr>
          <w:rFonts w:ascii="Times New Roman" w:hAnsi="Times New Roman" w:cs="Times New Roman"/>
        </w:rPr>
        <w:t xml:space="preserve">(tj. Dz. U. z 2023 r. poz. 1605 ze zm. </w:t>
      </w:r>
      <w:r w:rsidRPr="002749F8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2749F8">
        <w:rPr>
          <w:rFonts w:ascii="Times New Roman" w:hAnsi="Times New Roman" w:cs="Times New Roman"/>
        </w:rPr>
        <w:t>(dalej zwanej SWZ) w postępowaniu</w:t>
      </w:r>
      <w:r w:rsidR="002749F8">
        <w:rPr>
          <w:rFonts w:ascii="Times New Roman" w:hAnsi="Times New Roman" w:cs="Times New Roman"/>
        </w:rPr>
        <w:t xml:space="preserve"> prowadzonym w trybie podstawowym, na podstawie art. 275 pkt 2 Ustawy, </w:t>
      </w:r>
      <w:bookmarkStart w:id="0" w:name="_Hlk65663818"/>
      <w:r w:rsidRPr="002749F8">
        <w:rPr>
          <w:rFonts w:ascii="Times New Roman" w:hAnsi="Times New Roman" w:cs="Times New Roman"/>
          <w:bCs/>
        </w:rPr>
        <w:t>pn.:</w:t>
      </w:r>
      <w:r w:rsidRPr="002749F8">
        <w:rPr>
          <w:rFonts w:ascii="Times New Roman" w:hAnsi="Times New Roman" w:cs="Times New Roman"/>
          <w:b/>
        </w:rPr>
        <w:t xml:space="preserve"> </w:t>
      </w:r>
      <w:bookmarkEnd w:id="0"/>
      <w:r w:rsidR="00631078" w:rsidRPr="00631078">
        <w:rPr>
          <w:rFonts w:ascii="Times New Roman" w:hAnsi="Times New Roman" w:cs="Times New Roman"/>
          <w:b/>
        </w:rPr>
        <w:t xml:space="preserve">„Wykonanie klimatyzacji w budynkach Starostwa Powiatowego w Zgierzu przy ul. Sadowej 6a i ul. Długiej 49 etap II” </w:t>
      </w:r>
      <w:r w:rsidRPr="002749F8">
        <w:rPr>
          <w:rFonts w:ascii="Times New Roman" w:hAnsi="Times New Roman" w:cs="Times New Roman"/>
          <w:b/>
        </w:rPr>
        <w:t xml:space="preserve">(ID </w:t>
      </w:r>
      <w:r w:rsidR="008427C9">
        <w:rPr>
          <w:rFonts w:ascii="Times New Roman" w:hAnsi="Times New Roman" w:cs="Times New Roman"/>
          <w:b/>
        </w:rPr>
        <w:t>913488</w:t>
      </w:r>
      <w:r w:rsidRPr="002749F8">
        <w:rPr>
          <w:rFonts w:ascii="Times New Roman" w:hAnsi="Times New Roman" w:cs="Times New Roman"/>
          <w:b/>
        </w:rPr>
        <w:t>).</w:t>
      </w:r>
    </w:p>
    <w:p w14:paraId="6059566D" w14:textId="481CF5CD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PYTANI</w:t>
      </w:r>
      <w:r w:rsidR="00425981">
        <w:rPr>
          <w:b/>
          <w:bCs/>
          <w:sz w:val="22"/>
          <w:szCs w:val="22"/>
          <w:u w:val="single"/>
        </w:rPr>
        <w:t>A</w:t>
      </w:r>
      <w:r w:rsidRPr="002749F8">
        <w:rPr>
          <w:b/>
          <w:bCs/>
          <w:sz w:val="22"/>
          <w:szCs w:val="22"/>
          <w:u w:val="single"/>
        </w:rPr>
        <w:t xml:space="preserve"> WYKONAWCY : </w:t>
      </w:r>
    </w:p>
    <w:p w14:paraId="390936D0" w14:textId="3DA49793" w:rsidR="002749F8" w:rsidRPr="00631078" w:rsidRDefault="00631078" w:rsidP="006310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DBF19F7" wp14:editId="21651851">
            <wp:extent cx="6115050" cy="1238250"/>
            <wp:effectExtent l="0" t="0" r="0" b="0"/>
            <wp:docPr id="20199467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E8F6" w14:textId="75758AAB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ODPOWIED</w:t>
      </w:r>
      <w:r w:rsidR="00425981">
        <w:rPr>
          <w:b/>
          <w:bCs/>
          <w:sz w:val="22"/>
          <w:szCs w:val="22"/>
          <w:u w:val="single"/>
        </w:rPr>
        <w:t>ZI</w:t>
      </w:r>
      <w:r w:rsidRPr="002749F8">
        <w:rPr>
          <w:b/>
          <w:bCs/>
          <w:sz w:val="22"/>
          <w:szCs w:val="22"/>
          <w:u w:val="single"/>
        </w:rPr>
        <w:t xml:space="preserve"> ZAMAWIAJĄCEGO : </w:t>
      </w:r>
    </w:p>
    <w:p w14:paraId="574FBD2B" w14:textId="52794B4E" w:rsidR="0025096E" w:rsidRDefault="00631078" w:rsidP="002749F8">
      <w:pPr>
        <w:pStyle w:val="Akapitzlist"/>
        <w:ind w:left="0"/>
        <w:jc w:val="both"/>
        <w:rPr>
          <w:sz w:val="22"/>
          <w:szCs w:val="22"/>
        </w:rPr>
      </w:pPr>
      <w:r w:rsidRPr="008427C9">
        <w:rPr>
          <w:b/>
          <w:bCs/>
          <w:sz w:val="22"/>
          <w:szCs w:val="22"/>
        </w:rPr>
        <w:t>Ad.1</w:t>
      </w:r>
      <w:r>
        <w:rPr>
          <w:sz w:val="22"/>
          <w:szCs w:val="22"/>
        </w:rPr>
        <w:t xml:space="preserve"> –  Zamawiający informuje, że nie ma możliwości przesłania rzutów poszczególnych </w:t>
      </w:r>
      <w:r w:rsidR="008427C9">
        <w:rPr>
          <w:sz w:val="22"/>
          <w:szCs w:val="22"/>
        </w:rPr>
        <w:br/>
      </w:r>
      <w:r>
        <w:rPr>
          <w:sz w:val="22"/>
          <w:szCs w:val="22"/>
        </w:rPr>
        <w:t>pomieszczeń, które mają być klimatyzowane. Projekt wraz z inwentaryzacją stanu istniejącego jest po stronie potencjalnego Wykonawcy</w:t>
      </w:r>
      <w:r w:rsidR="008427C9">
        <w:rPr>
          <w:sz w:val="22"/>
          <w:szCs w:val="22"/>
        </w:rPr>
        <w:t>.</w:t>
      </w:r>
    </w:p>
    <w:p w14:paraId="725D6513" w14:textId="77777777" w:rsidR="00631078" w:rsidRDefault="00631078" w:rsidP="002749F8">
      <w:pPr>
        <w:pStyle w:val="Akapitzlist"/>
        <w:ind w:left="0"/>
        <w:jc w:val="both"/>
        <w:rPr>
          <w:sz w:val="22"/>
          <w:szCs w:val="22"/>
        </w:rPr>
      </w:pPr>
    </w:p>
    <w:p w14:paraId="3679B413" w14:textId="0DDC3A14" w:rsidR="00631078" w:rsidRPr="009D16E0" w:rsidRDefault="00631078" w:rsidP="002749F8">
      <w:pPr>
        <w:pStyle w:val="Akapitzlist"/>
        <w:ind w:left="0"/>
        <w:jc w:val="both"/>
        <w:rPr>
          <w:sz w:val="22"/>
          <w:szCs w:val="22"/>
        </w:rPr>
      </w:pPr>
      <w:r w:rsidRPr="008427C9">
        <w:rPr>
          <w:b/>
          <w:bCs/>
          <w:sz w:val="22"/>
          <w:szCs w:val="22"/>
        </w:rPr>
        <w:t>Ad.2</w:t>
      </w:r>
      <w:r w:rsidR="008427C9">
        <w:rPr>
          <w:b/>
          <w:bCs/>
          <w:sz w:val="22"/>
          <w:szCs w:val="22"/>
        </w:rPr>
        <w:t xml:space="preserve"> </w:t>
      </w:r>
      <w:r w:rsidR="008427C9">
        <w:rPr>
          <w:sz w:val="22"/>
          <w:szCs w:val="22"/>
        </w:rPr>
        <w:t>–</w:t>
      </w:r>
      <w:r>
        <w:rPr>
          <w:sz w:val="22"/>
          <w:szCs w:val="22"/>
        </w:rPr>
        <w:t xml:space="preserve">  </w:t>
      </w:r>
      <w:r w:rsidRPr="009D16E0">
        <w:rPr>
          <w:sz w:val="22"/>
          <w:szCs w:val="22"/>
        </w:rPr>
        <w:t xml:space="preserve">Zamawiający informuje, że zgodnie z zapisami w SWZ - dział V. WIZJA LOKALNA: </w:t>
      </w:r>
      <w:r w:rsidRPr="009D16E0">
        <w:rPr>
          <w:sz w:val="22"/>
          <w:szCs w:val="22"/>
        </w:rPr>
        <w:br/>
        <w:t xml:space="preserve">1.Zamawiający zaleca przeprowadzenie wizji lokalnej – osoba do kontaktu Kierownik Biura Inwestycji Ryszard </w:t>
      </w:r>
      <w:proofErr w:type="spellStart"/>
      <w:r w:rsidRPr="009D16E0">
        <w:rPr>
          <w:sz w:val="22"/>
          <w:szCs w:val="22"/>
        </w:rPr>
        <w:t>Czernilewski</w:t>
      </w:r>
      <w:proofErr w:type="spellEnd"/>
      <w:r w:rsidRPr="009D16E0">
        <w:rPr>
          <w:sz w:val="22"/>
          <w:szCs w:val="22"/>
        </w:rPr>
        <w:t xml:space="preserve"> – tel. 42 2888157, 669-020-366, e-mail </w:t>
      </w:r>
      <w:hyperlink r:id="rId9" w:history="1">
        <w:r w:rsidR="009D16E0" w:rsidRPr="0071714E">
          <w:rPr>
            <w:rStyle w:val="Hipercze"/>
            <w:sz w:val="22"/>
            <w:szCs w:val="22"/>
          </w:rPr>
          <w:t>r.czernilewski@powiat.zgierz.pl</w:t>
        </w:r>
      </w:hyperlink>
      <w:r w:rsidRPr="009D16E0">
        <w:rPr>
          <w:sz w:val="22"/>
          <w:szCs w:val="22"/>
        </w:rPr>
        <w:t>.</w:t>
      </w:r>
      <w:r w:rsidRPr="009D16E0">
        <w:rPr>
          <w:sz w:val="22"/>
          <w:szCs w:val="22"/>
        </w:rPr>
        <w:br/>
        <w:t>2.Odbycie wizji lokalnej nie jest warunkiem koniecznym do złożenia oferty.</w:t>
      </w:r>
      <w:r w:rsidRPr="009D16E0">
        <w:rPr>
          <w:sz w:val="22"/>
          <w:szCs w:val="22"/>
        </w:rPr>
        <w:br/>
        <w:t>3.W niniejszym postępowaniu powyższe nie stanowi przesłanki odrzucenia oferty Wykonawcy, o której mowa w art. 226 ust. 1 pkt. 18 ustawy Prawo Zamówień Publicznych.</w:t>
      </w:r>
    </w:p>
    <w:p w14:paraId="29190C24" w14:textId="77777777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</w:p>
    <w:p w14:paraId="57DC50F8" w14:textId="77777777" w:rsidR="0025096E" w:rsidRPr="002749F8" w:rsidRDefault="0025096E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  <w:b/>
          <w:u w:val="single"/>
        </w:rPr>
        <w:t>Pouczenie</w:t>
      </w:r>
    </w:p>
    <w:p w14:paraId="3A1B31FB" w14:textId="77777777" w:rsidR="0025096E" w:rsidRPr="002749F8" w:rsidRDefault="0025096E" w:rsidP="0025096E">
      <w:pPr>
        <w:ind w:firstLine="708"/>
        <w:jc w:val="both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2749F8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2749F8">
        <w:rPr>
          <w:rFonts w:ascii="Times New Roman" w:hAnsi="Times New Roman" w:cs="Times New Roman"/>
        </w:rPr>
        <w:tab/>
        <w:t xml:space="preserve"> </w:t>
      </w:r>
    </w:p>
    <w:p w14:paraId="405935A3" w14:textId="77777777" w:rsidR="0025096E" w:rsidRPr="002749F8" w:rsidRDefault="0025096E" w:rsidP="00701F69">
      <w:pPr>
        <w:suppressAutoHyphens/>
        <w:autoSpaceDN w:val="0"/>
        <w:ind w:left="720"/>
        <w:jc w:val="right"/>
        <w:textAlignment w:val="baseline"/>
        <w:rPr>
          <w:rFonts w:ascii="Times New Roman" w:eastAsia="Calibri" w:hAnsi="Times New Roman" w:cs="Times New Roman"/>
          <w:bCs/>
        </w:rPr>
      </w:pPr>
      <w:r w:rsidRPr="002749F8">
        <w:rPr>
          <w:rFonts w:ascii="Times New Roman" w:eastAsia="Calibri" w:hAnsi="Times New Roman" w:cs="Times New Roman"/>
          <w:bCs/>
        </w:rPr>
        <w:t xml:space="preserve"> </w:t>
      </w:r>
    </w:p>
    <w:p w14:paraId="6CCDF893" w14:textId="57A46CE9" w:rsidR="0025096E" w:rsidRPr="006730A0" w:rsidRDefault="006730A0" w:rsidP="0025096E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  <w:r w:rsidRPr="006730A0">
        <w:rPr>
          <w:rFonts w:ascii="Times New Roman" w:hAnsi="Times New Roman" w:cs="Times New Roman"/>
          <w:b/>
          <w:bCs/>
        </w:rPr>
        <w:t xml:space="preserve">                                                                          </w:t>
      </w:r>
      <w:r w:rsidR="00701F69">
        <w:rPr>
          <w:rFonts w:ascii="Times New Roman" w:hAnsi="Times New Roman" w:cs="Times New Roman"/>
          <w:b/>
          <w:bCs/>
        </w:rPr>
        <w:t xml:space="preserve">                             Zarząd Powiatu Zgierskiego</w:t>
      </w:r>
      <w:r w:rsidRPr="006730A0">
        <w:rPr>
          <w:rFonts w:ascii="Times New Roman" w:hAnsi="Times New Roman" w:cs="Times New Roman"/>
          <w:b/>
          <w:bCs/>
        </w:rPr>
        <w:t xml:space="preserve">                                  </w:t>
      </w:r>
    </w:p>
    <w:p w14:paraId="34C618CA" w14:textId="77777777" w:rsidR="0025096E" w:rsidRPr="002749F8" w:rsidRDefault="0025096E" w:rsidP="0025096E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2749F8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2EB1BAC0" w14:textId="77777777" w:rsidR="0025096E" w:rsidRPr="002749F8" w:rsidRDefault="0025096E" w:rsidP="0025096E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749F8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sectPr w:rsidR="0025096E" w:rsidRPr="002749F8" w:rsidSect="00350B4D">
      <w:headerReference w:type="default" r:id="rId10"/>
      <w:footerReference w:type="default" r:id="rId11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FF1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D5B5809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F4D5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4A496" wp14:editId="2C5ABBC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C4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F519E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93ED6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DE5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7E82578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654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4A496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0926C4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F519E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93ED6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74DE5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7E82578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654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6567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B28629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C2E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7D9CE" wp14:editId="261B861C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38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7D9CE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FE1838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EC7D21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num w:numId="1" w16cid:durableId="2039087579">
    <w:abstractNumId w:val="0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A99E3297-D269-47A9-8AE6-07760D9D207D}"/>
  </w:docVars>
  <w:rsids>
    <w:rsidRoot w:val="00804698"/>
    <w:rsid w:val="00013223"/>
    <w:rsid w:val="00085BA8"/>
    <w:rsid w:val="000C4817"/>
    <w:rsid w:val="00183440"/>
    <w:rsid w:val="0019028F"/>
    <w:rsid w:val="0025096E"/>
    <w:rsid w:val="002749F8"/>
    <w:rsid w:val="0031611E"/>
    <w:rsid w:val="00350B4D"/>
    <w:rsid w:val="00376AD0"/>
    <w:rsid w:val="00425981"/>
    <w:rsid w:val="00570120"/>
    <w:rsid w:val="00594FAE"/>
    <w:rsid w:val="006113D1"/>
    <w:rsid w:val="00631078"/>
    <w:rsid w:val="00663478"/>
    <w:rsid w:val="006730A0"/>
    <w:rsid w:val="006B5859"/>
    <w:rsid w:val="00701F69"/>
    <w:rsid w:val="007E679C"/>
    <w:rsid w:val="00803A30"/>
    <w:rsid w:val="00804698"/>
    <w:rsid w:val="008427C9"/>
    <w:rsid w:val="008D19BA"/>
    <w:rsid w:val="009A4BFB"/>
    <w:rsid w:val="009D16E0"/>
    <w:rsid w:val="009E186F"/>
    <w:rsid w:val="00A658F1"/>
    <w:rsid w:val="00BC078E"/>
    <w:rsid w:val="00E042DD"/>
    <w:rsid w:val="00E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0A014A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link w:val="StandardZnak"/>
    <w:qFormat/>
    <w:rsid w:val="00631078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customStyle="1" w:styleId="StandardZnak">
    <w:name w:val="Standard Znak"/>
    <w:link w:val="Standard"/>
    <w:rsid w:val="0063107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9D16E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.czernilewski@powiat.zgierz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8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99E3297-D269-47A9-8AE6-07760D9D207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Zielińska</cp:lastModifiedBy>
  <cp:revision>10</cp:revision>
  <cp:lastPrinted>2024-01-17T11:40:00Z</cp:lastPrinted>
  <dcterms:created xsi:type="dcterms:W3CDTF">2023-09-21T10:54:00Z</dcterms:created>
  <dcterms:modified xsi:type="dcterms:W3CDTF">2024-04-17T10:33:00Z</dcterms:modified>
</cp:coreProperties>
</file>