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95796" w:rsidRDefault="00B96F4A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SPECYFIKACJA WARUNKÓW ZAMÓWIENIA</w:t>
      </w:r>
    </w:p>
    <w:p w14:paraId="00000002" w14:textId="77777777" w:rsidR="00D95796" w:rsidRDefault="00D95796">
      <w:pPr>
        <w:jc w:val="center"/>
      </w:pPr>
    </w:p>
    <w:p w14:paraId="00000003" w14:textId="77777777" w:rsidR="00D95796" w:rsidRDefault="00D95796">
      <w:pPr>
        <w:jc w:val="center"/>
      </w:pPr>
    </w:p>
    <w:p w14:paraId="00000004" w14:textId="77777777" w:rsidR="00D95796" w:rsidRDefault="00B96F4A">
      <w:pPr>
        <w:jc w:val="center"/>
        <w:rPr>
          <w:b/>
        </w:rPr>
      </w:pPr>
      <w:r>
        <w:rPr>
          <w:b/>
        </w:rPr>
        <w:t>ZAMAWIAJĄCY:</w:t>
      </w:r>
    </w:p>
    <w:p w14:paraId="4E36E607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Powiat Goleniowski</w:t>
      </w:r>
    </w:p>
    <w:p w14:paraId="2B237223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ul. Dworcowa 1, </w:t>
      </w:r>
    </w:p>
    <w:p w14:paraId="09DE6928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72 – 100 Goleniów</w:t>
      </w:r>
    </w:p>
    <w:p w14:paraId="3474DF1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strona internetowa: </w:t>
      </w:r>
      <w:bookmarkStart w:id="0" w:name="_Hlk65059715"/>
      <w:r w:rsidR="00FE1387" w:rsidRPr="00A62661">
        <w:fldChar w:fldCharType="begin"/>
      </w:r>
      <w:r w:rsidR="00FE1387" w:rsidRPr="00A62661">
        <w:instrText xml:space="preserve"> HYPERLINK "http://www.powiat-goleniowski.pl" </w:instrText>
      </w:r>
      <w:r w:rsidR="00FE1387" w:rsidRPr="00A62661">
        <w:fldChar w:fldCharType="separate"/>
      </w:r>
      <w:r w:rsidRPr="00A62661">
        <w:rPr>
          <w:rStyle w:val="Hipercze"/>
          <w:b/>
          <w:bCs/>
          <w:color w:val="auto"/>
          <w:lang w:val="pl-PL"/>
        </w:rPr>
        <w:t>www.powiat-goleniowski.pl</w:t>
      </w:r>
      <w:r w:rsidR="00FE1387" w:rsidRPr="00A62661">
        <w:rPr>
          <w:rStyle w:val="Hipercze"/>
          <w:b/>
          <w:bCs/>
          <w:color w:val="auto"/>
          <w:lang w:val="pl-PL"/>
        </w:rPr>
        <w:fldChar w:fldCharType="end"/>
      </w:r>
    </w:p>
    <w:bookmarkEnd w:id="0"/>
    <w:p w14:paraId="029FAB6F" w14:textId="5A711D66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telefonu: 91  471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02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 xml:space="preserve">65,    </w:t>
      </w:r>
    </w:p>
    <w:p w14:paraId="428083A3" w14:textId="3E2303EE" w:rsidR="009F1DAE" w:rsidRPr="00A62661" w:rsidRDefault="009F1DAE" w:rsidP="009F1DAE">
      <w:pPr>
        <w:jc w:val="center"/>
        <w:rPr>
          <w:b/>
          <w:bCs/>
          <w:lang w:val="de-DE"/>
        </w:rPr>
      </w:pPr>
      <w:r w:rsidRPr="00A62661">
        <w:rPr>
          <w:b/>
          <w:bCs/>
          <w:lang w:val="de-DE"/>
        </w:rPr>
        <w:t>numer fax: 91</w:t>
      </w:r>
      <w:r w:rsidR="00D3151B">
        <w:rPr>
          <w:b/>
          <w:bCs/>
          <w:lang w:val="de-DE"/>
        </w:rPr>
        <w:t> </w:t>
      </w:r>
      <w:r w:rsidRPr="00A62661">
        <w:rPr>
          <w:b/>
          <w:bCs/>
          <w:lang w:val="de-DE"/>
        </w:rPr>
        <w:t>471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02</w:t>
      </w:r>
      <w:r w:rsidR="00D3151B">
        <w:rPr>
          <w:b/>
          <w:bCs/>
          <w:lang w:val="de-DE"/>
        </w:rPr>
        <w:t xml:space="preserve"> </w:t>
      </w:r>
      <w:r w:rsidRPr="00A62661">
        <w:rPr>
          <w:b/>
          <w:bCs/>
          <w:lang w:val="de-DE"/>
        </w:rPr>
        <w:t>00</w:t>
      </w:r>
    </w:p>
    <w:p w14:paraId="5746D48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Godziny urzędowania: poniedziałek - piątek od 7.30 do 15.30</w:t>
      </w:r>
    </w:p>
    <w:p w14:paraId="5354982F" w14:textId="77777777" w:rsidR="009F1DAE" w:rsidRPr="00A62661" w:rsidRDefault="009F1DAE" w:rsidP="009F1DAE">
      <w:pPr>
        <w:jc w:val="center"/>
        <w:rPr>
          <w:b/>
        </w:rPr>
      </w:pPr>
    </w:p>
    <w:p w14:paraId="00000005" w14:textId="63E473AF" w:rsidR="00D95796" w:rsidRPr="00A62661" w:rsidRDefault="00D95796">
      <w:pPr>
        <w:jc w:val="center"/>
        <w:rPr>
          <w:b/>
          <w:sz w:val="26"/>
          <w:szCs w:val="26"/>
        </w:rPr>
      </w:pPr>
    </w:p>
    <w:p w14:paraId="00000006" w14:textId="77777777" w:rsidR="00D95796" w:rsidRPr="00A62661" w:rsidRDefault="00D95796">
      <w:pPr>
        <w:jc w:val="center"/>
        <w:rPr>
          <w:sz w:val="26"/>
          <w:szCs w:val="26"/>
        </w:rPr>
      </w:pPr>
    </w:p>
    <w:p w14:paraId="00000007" w14:textId="45B14506" w:rsidR="00D95796" w:rsidRPr="00A62661" w:rsidRDefault="00B96F4A">
      <w:pPr>
        <w:spacing w:before="240" w:line="360" w:lineRule="auto"/>
        <w:jc w:val="center"/>
        <w:rPr>
          <w:sz w:val="20"/>
          <w:szCs w:val="20"/>
        </w:rPr>
      </w:pPr>
      <w:r w:rsidRPr="00A62661">
        <w:rPr>
          <w:sz w:val="20"/>
          <w:szCs w:val="20"/>
        </w:rPr>
        <w:t xml:space="preserve">Zaprasza do złożenia oferty w trybie art. </w:t>
      </w:r>
      <w:bookmarkStart w:id="1" w:name="_Hlk90551316"/>
      <w:r w:rsidRPr="00A62661">
        <w:rPr>
          <w:sz w:val="20"/>
          <w:szCs w:val="20"/>
        </w:rPr>
        <w:t xml:space="preserve">275 pkt 1 </w:t>
      </w:r>
      <w:bookmarkEnd w:id="1"/>
      <w:r w:rsidRPr="00A62661">
        <w:rPr>
          <w:sz w:val="20"/>
          <w:szCs w:val="20"/>
        </w:rPr>
        <w:t>(trybie podstawowym bez negocjacji) o wartości zamówienia nieprzekraczającej progów unijnych o jakich stanowi art. 3 ustawy z 11 września 2019 r. - Prawo zamówień publicznych (</w:t>
      </w:r>
      <w:r w:rsidR="00134439" w:rsidRPr="001622F3">
        <w:rPr>
          <w:sz w:val="20"/>
          <w:szCs w:val="20"/>
        </w:rPr>
        <w:t>Dz. U. z 20</w:t>
      </w:r>
      <w:r w:rsidR="00BF4471">
        <w:rPr>
          <w:sz w:val="20"/>
          <w:szCs w:val="20"/>
        </w:rPr>
        <w:t>24</w:t>
      </w:r>
      <w:r w:rsidR="00134439" w:rsidRPr="001622F3">
        <w:rPr>
          <w:sz w:val="20"/>
          <w:szCs w:val="20"/>
        </w:rPr>
        <w:t xml:space="preserve"> r. poz. </w:t>
      </w:r>
      <w:r w:rsidR="001622F3" w:rsidRPr="001622F3">
        <w:rPr>
          <w:sz w:val="20"/>
          <w:szCs w:val="20"/>
        </w:rPr>
        <w:t>1</w:t>
      </w:r>
      <w:r w:rsidR="00BF4471">
        <w:rPr>
          <w:sz w:val="20"/>
          <w:szCs w:val="20"/>
        </w:rPr>
        <w:t>320</w:t>
      </w:r>
      <w:r w:rsidRPr="001622F3">
        <w:rPr>
          <w:sz w:val="20"/>
          <w:szCs w:val="20"/>
        </w:rPr>
        <w:t>)</w:t>
      </w:r>
      <w:r w:rsidRPr="00A62661">
        <w:rPr>
          <w:sz w:val="20"/>
          <w:szCs w:val="20"/>
        </w:rPr>
        <w:t xml:space="preserve"> – dalej ustawy PZP </w:t>
      </w:r>
      <w:r w:rsidR="00891234">
        <w:rPr>
          <w:sz w:val="20"/>
          <w:szCs w:val="20"/>
        </w:rPr>
        <w:br/>
      </w:r>
      <w:r w:rsidRPr="00A62661">
        <w:rPr>
          <w:sz w:val="20"/>
          <w:szCs w:val="20"/>
        </w:rPr>
        <w:t xml:space="preserve">na </w:t>
      </w:r>
      <w:r w:rsidR="00D3151B">
        <w:rPr>
          <w:b/>
          <w:sz w:val="20"/>
          <w:szCs w:val="20"/>
        </w:rPr>
        <w:t>DOSTAWY</w:t>
      </w:r>
      <w:r w:rsidRPr="00A62661">
        <w:rPr>
          <w:sz w:val="20"/>
          <w:szCs w:val="20"/>
        </w:rPr>
        <w:t> </w:t>
      </w:r>
      <w:r w:rsidRPr="00A62661">
        <w:rPr>
          <w:sz w:val="20"/>
          <w:szCs w:val="20"/>
        </w:rPr>
        <w:t>pn:</w:t>
      </w:r>
      <w:r w:rsidR="009F1DAE" w:rsidRPr="00A62661">
        <w:rPr>
          <w:sz w:val="20"/>
          <w:szCs w:val="20"/>
        </w:rPr>
        <w:t xml:space="preserve"> </w:t>
      </w:r>
      <w:bookmarkStart w:id="2" w:name="_Hlk65219574"/>
    </w:p>
    <w:bookmarkEnd w:id="2"/>
    <w:p w14:paraId="00000008" w14:textId="77777777" w:rsidR="00D95796" w:rsidRPr="00A62661" w:rsidRDefault="00D95796">
      <w:pPr>
        <w:jc w:val="center"/>
      </w:pPr>
    </w:p>
    <w:p w14:paraId="0000000D" w14:textId="77777777" w:rsidR="00D95796" w:rsidRPr="00A62661" w:rsidRDefault="00D95796" w:rsidP="00A85A8E"/>
    <w:p w14:paraId="0000000E" w14:textId="77777777" w:rsidR="00D95796" w:rsidRPr="00A62661" w:rsidRDefault="00D95796">
      <w:pPr>
        <w:jc w:val="center"/>
      </w:pPr>
    </w:p>
    <w:p w14:paraId="0000000F" w14:textId="4E5634F3" w:rsidR="00D95796" w:rsidRPr="00434E8D" w:rsidRDefault="00D3151B" w:rsidP="00CB6EEE">
      <w:pPr>
        <w:jc w:val="center"/>
        <w:rPr>
          <w:b/>
          <w:sz w:val="28"/>
          <w:szCs w:val="28"/>
          <w:lang w:val="pl-PL"/>
        </w:rPr>
      </w:pPr>
      <w:bookmarkStart w:id="3" w:name="_Hlk503771647"/>
      <w:bookmarkStart w:id="4" w:name="_Hlk38874896"/>
      <w:r w:rsidRPr="00D3151B">
        <w:rPr>
          <w:b/>
          <w:bCs/>
          <w:sz w:val="28"/>
          <w:szCs w:val="28"/>
          <w:lang w:val="pl-PL"/>
        </w:rPr>
        <w:t>Dostawa  mieszanki mineralno-asfaltowej na zimno wraz z transportem do trzech Obwodów Drogowych na terenie Powiatu Goleniowskiego</w:t>
      </w:r>
      <w:bookmarkEnd w:id="3"/>
      <w:r w:rsidR="001946B9">
        <w:rPr>
          <w:b/>
          <w:bCs/>
          <w:sz w:val="28"/>
          <w:szCs w:val="28"/>
          <w:lang w:val="pl-PL"/>
        </w:rPr>
        <w:t xml:space="preserve"> w 202</w:t>
      </w:r>
      <w:r w:rsidR="005A29C2">
        <w:rPr>
          <w:b/>
          <w:bCs/>
          <w:sz w:val="28"/>
          <w:szCs w:val="28"/>
          <w:lang w:val="pl-PL"/>
        </w:rPr>
        <w:t>5</w:t>
      </w:r>
      <w:r w:rsidR="001946B9">
        <w:rPr>
          <w:b/>
          <w:bCs/>
          <w:sz w:val="28"/>
          <w:szCs w:val="28"/>
          <w:lang w:val="pl-PL"/>
        </w:rPr>
        <w:t xml:space="preserve"> roku</w:t>
      </w:r>
      <w:r w:rsidR="00A85A8E" w:rsidRPr="00CB6EEE">
        <w:rPr>
          <w:b/>
          <w:bCs/>
          <w:color w:val="FF0000"/>
          <w:sz w:val="28"/>
          <w:szCs w:val="28"/>
          <w:lang w:val="pl-PL"/>
        </w:rPr>
        <w:br/>
      </w:r>
      <w:bookmarkEnd w:id="4"/>
    </w:p>
    <w:p w14:paraId="00000010" w14:textId="77777777" w:rsidR="00D95796" w:rsidRPr="00434E8D" w:rsidRDefault="00D95796">
      <w:pPr>
        <w:jc w:val="center"/>
        <w:rPr>
          <w:sz w:val="16"/>
          <w:szCs w:val="16"/>
        </w:rPr>
      </w:pPr>
    </w:p>
    <w:p w14:paraId="0FD76EA0" w14:textId="06AF27B6" w:rsidR="009F1DAE" w:rsidRPr="00434E8D" w:rsidRDefault="00B96F4A" w:rsidP="009F1DAE">
      <w:pPr>
        <w:jc w:val="center"/>
        <w:rPr>
          <w:b/>
          <w:sz w:val="20"/>
          <w:szCs w:val="20"/>
        </w:rPr>
      </w:pPr>
      <w:r w:rsidRPr="00434E8D">
        <w:t xml:space="preserve">Nr postępowania: </w:t>
      </w:r>
      <w:r w:rsidR="009F1DAE" w:rsidRPr="00434E8D">
        <w:rPr>
          <w:sz w:val="20"/>
          <w:szCs w:val="20"/>
        </w:rPr>
        <w:t>WDI.272.</w:t>
      </w:r>
      <w:r w:rsidR="001946B9" w:rsidRPr="00434E8D">
        <w:rPr>
          <w:sz w:val="20"/>
          <w:szCs w:val="20"/>
        </w:rPr>
        <w:t>2</w:t>
      </w:r>
      <w:r w:rsidR="00163E99" w:rsidRPr="00434E8D">
        <w:rPr>
          <w:sz w:val="20"/>
          <w:szCs w:val="20"/>
        </w:rPr>
        <w:t>.</w:t>
      </w:r>
      <w:r w:rsidR="009F1DAE" w:rsidRPr="00434E8D">
        <w:rPr>
          <w:sz w:val="20"/>
          <w:szCs w:val="20"/>
        </w:rPr>
        <w:t>202</w:t>
      </w:r>
      <w:r w:rsidR="00434E8D" w:rsidRPr="00434E8D">
        <w:rPr>
          <w:sz w:val="20"/>
          <w:szCs w:val="20"/>
        </w:rPr>
        <w:t>5</w:t>
      </w:r>
    </w:p>
    <w:p w14:paraId="56BBB6B5" w14:textId="77777777" w:rsidR="009F1DAE" w:rsidRPr="00163E99" w:rsidRDefault="009F1DAE" w:rsidP="009F1DAE">
      <w:pPr>
        <w:jc w:val="center"/>
        <w:rPr>
          <w:sz w:val="20"/>
          <w:szCs w:val="20"/>
        </w:rPr>
      </w:pPr>
    </w:p>
    <w:p w14:paraId="00000011" w14:textId="7A5D1BA3" w:rsidR="00D95796" w:rsidRPr="00163E99" w:rsidRDefault="00D95796">
      <w:pPr>
        <w:jc w:val="center"/>
        <w:rPr>
          <w:b/>
        </w:rPr>
      </w:pPr>
    </w:p>
    <w:p w14:paraId="00000012" w14:textId="77777777" w:rsidR="00D95796" w:rsidRPr="00163E99" w:rsidRDefault="00D95796">
      <w:pPr>
        <w:jc w:val="center"/>
      </w:pPr>
    </w:p>
    <w:p w14:paraId="00000013" w14:textId="77777777" w:rsidR="00D95796" w:rsidRPr="00163E99" w:rsidRDefault="00D95796">
      <w:pPr>
        <w:jc w:val="center"/>
      </w:pPr>
    </w:p>
    <w:p w14:paraId="00000014" w14:textId="02B5BBFE" w:rsidR="00D95796" w:rsidRPr="00163E99" w:rsidRDefault="00891234">
      <w:pPr>
        <w:jc w:val="center"/>
      </w:pPr>
      <w:r w:rsidRPr="00163E99">
        <w:rPr>
          <w:rFonts w:eastAsia="Times New Roman"/>
          <w:b/>
          <w:sz w:val="20"/>
          <w:szCs w:val="20"/>
          <w:lang w:val="pl-PL"/>
        </w:rPr>
        <w:t>Przedmiotowe postępowanie prowadzone jest przy użyciu środków komunikacji elektronicznej. Składanie ofert następuje za pośrednictwem platformy zakupowej Open Nexus  (platformazakupowa.pl)</w:t>
      </w:r>
    </w:p>
    <w:p w14:paraId="00000020" w14:textId="24D9300D" w:rsidR="00D95796" w:rsidRDefault="00C213D8" w:rsidP="00C213D8">
      <w:pPr>
        <w:tabs>
          <w:tab w:val="left" w:pos="7305"/>
        </w:tabs>
      </w:pPr>
      <w:r>
        <w:tab/>
      </w:r>
    </w:p>
    <w:p w14:paraId="00000021" w14:textId="77777777" w:rsidR="00D95796" w:rsidRDefault="00D95796">
      <w:pPr>
        <w:jc w:val="center"/>
      </w:pPr>
    </w:p>
    <w:p w14:paraId="00000022" w14:textId="21256273" w:rsidR="00D95796" w:rsidRDefault="00D95796">
      <w:pPr>
        <w:jc w:val="center"/>
      </w:pPr>
    </w:p>
    <w:p w14:paraId="323EA6ED" w14:textId="77777777" w:rsidR="00620DEA" w:rsidRDefault="00620DEA">
      <w:pPr>
        <w:jc w:val="center"/>
      </w:pPr>
    </w:p>
    <w:p w14:paraId="00000023" w14:textId="7B83941D" w:rsidR="00D95796" w:rsidRDefault="00D95796">
      <w:pPr>
        <w:jc w:val="center"/>
      </w:pPr>
    </w:p>
    <w:p w14:paraId="01D61F5D" w14:textId="0E7DEBF5" w:rsidR="0006314A" w:rsidRDefault="0006314A">
      <w:pPr>
        <w:jc w:val="center"/>
      </w:pPr>
    </w:p>
    <w:p w14:paraId="0FD1E030" w14:textId="0192552D" w:rsidR="0006314A" w:rsidRDefault="0006314A">
      <w:pPr>
        <w:jc w:val="center"/>
      </w:pPr>
    </w:p>
    <w:p w14:paraId="0A5EAAF3" w14:textId="6CD0D363" w:rsidR="00E043B4" w:rsidRDefault="00E043B4"/>
    <w:p w14:paraId="224A7620" w14:textId="1DA27887" w:rsidR="00E043B4" w:rsidRDefault="00E043B4"/>
    <w:p w14:paraId="00000027" w14:textId="77777777" w:rsidR="00D95796" w:rsidRDefault="00D95796" w:rsidP="00620DEA"/>
    <w:p w14:paraId="00000028" w14:textId="5AD8B471" w:rsidR="00D95796" w:rsidRPr="00D74DC2" w:rsidRDefault="004C64EB">
      <w:pPr>
        <w:jc w:val="center"/>
        <w:rPr>
          <w:b/>
        </w:rPr>
      </w:pPr>
      <w:r w:rsidRPr="00D74DC2">
        <w:rPr>
          <w:b/>
        </w:rPr>
        <w:t>0</w:t>
      </w:r>
      <w:r w:rsidR="00D74DC2" w:rsidRPr="00D74DC2">
        <w:rPr>
          <w:b/>
        </w:rPr>
        <w:t>9</w:t>
      </w:r>
      <w:r w:rsidR="00234874" w:rsidRPr="00D74DC2">
        <w:rPr>
          <w:b/>
        </w:rPr>
        <w:t>.0</w:t>
      </w:r>
      <w:r w:rsidRPr="00D74DC2">
        <w:rPr>
          <w:b/>
        </w:rPr>
        <w:t>1</w:t>
      </w:r>
      <w:r w:rsidR="00234874" w:rsidRPr="00D74DC2">
        <w:rPr>
          <w:b/>
        </w:rPr>
        <w:t>.</w:t>
      </w:r>
      <w:r w:rsidR="00B96F4A" w:rsidRPr="00D74DC2">
        <w:rPr>
          <w:b/>
        </w:rPr>
        <w:t>202</w:t>
      </w:r>
      <w:r w:rsidR="007D1E9D" w:rsidRPr="00D74DC2">
        <w:rPr>
          <w:b/>
        </w:rPr>
        <w:t>5</w:t>
      </w:r>
    </w:p>
    <w:p w14:paraId="0000002A" w14:textId="3D61A9B6" w:rsidR="00D95796" w:rsidRDefault="00D95796">
      <w:pPr>
        <w:rPr>
          <w:b/>
          <w:sz w:val="24"/>
          <w:szCs w:val="24"/>
        </w:rPr>
      </w:pPr>
    </w:p>
    <w:p w14:paraId="0000002B" w14:textId="77777777" w:rsidR="00D95796" w:rsidRDefault="00B96F4A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t>SPIS TREŚCI</w:t>
      </w:r>
    </w:p>
    <w:sdt>
      <w:sdtPr>
        <w:id w:val="2057271242"/>
        <w:docPartObj>
          <w:docPartGallery w:val="Table of Contents"/>
          <w:docPartUnique/>
        </w:docPartObj>
      </w:sdtPr>
      <w:sdtContent>
        <w:p w14:paraId="0000002C" w14:textId="496877B5" w:rsidR="00D95796" w:rsidRDefault="00B96F4A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color w:val="000000"/>
              </w:rPr>
              <w:t>I. Nazwa oraz adres Zamawiającego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_kabgz8l7slm3 \h </w:instrText>
          </w:r>
          <w:r>
            <w:fldChar w:fldCharType="separate"/>
          </w:r>
          <w:r w:rsidR="00624C51">
            <w:rPr>
              <w:noProof/>
            </w:rPr>
            <w:t>3</w:t>
          </w:r>
          <w:r>
            <w:fldChar w:fldCharType="end"/>
          </w:r>
        </w:p>
        <w:p w14:paraId="0000002D" w14:textId="735A1E9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qj2p3iyqlwum">
            <w:r>
              <w:rPr>
                <w:b/>
                <w:color w:val="000000"/>
              </w:rPr>
              <w:t>II. Ochrona danych osobowych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_qj2p3iyqlwum \h </w:instrText>
          </w:r>
          <w:r>
            <w:fldChar w:fldCharType="separate"/>
          </w:r>
          <w:r w:rsidR="00624C51">
            <w:rPr>
              <w:noProof/>
            </w:rPr>
            <w:t>3</w:t>
          </w:r>
          <w:r>
            <w:fldChar w:fldCharType="end"/>
          </w:r>
        </w:p>
        <w:p w14:paraId="0000002E" w14:textId="1C85EFE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epsepounxnv1">
            <w:r>
              <w:rPr>
                <w:b/>
                <w:color w:val="000000"/>
              </w:rPr>
              <w:t>III. Tryb udzielania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_epsepounxnv1 \h </w:instrText>
          </w:r>
          <w:r>
            <w:fldChar w:fldCharType="separate"/>
          </w:r>
          <w:r w:rsidR="00624C51">
            <w:rPr>
              <w:noProof/>
            </w:rPr>
            <w:t>5</w:t>
          </w:r>
          <w:r>
            <w:fldChar w:fldCharType="end"/>
          </w:r>
        </w:p>
        <w:p w14:paraId="0000002F" w14:textId="1740FE3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x24vtaagcm5x">
            <w:r>
              <w:rPr>
                <w:b/>
                <w:color w:val="000000"/>
              </w:rPr>
              <w:t>IV. Opis prze</w:t>
            </w:r>
            <w:r w:rsidR="00420B2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dmiotu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_x24vtaagcm5x \h </w:instrText>
          </w:r>
          <w:r>
            <w:fldChar w:fldCharType="separate"/>
          </w:r>
          <w:r w:rsidR="00624C51">
            <w:rPr>
              <w:noProof/>
            </w:rPr>
            <w:t>5</w:t>
          </w:r>
          <w:r>
            <w:fldChar w:fldCharType="end"/>
          </w:r>
        </w:p>
        <w:p w14:paraId="00000030" w14:textId="6C8C9DD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0i9odf430x7">
            <w:r>
              <w:rPr>
                <w:b/>
                <w:color w:val="000000"/>
              </w:rPr>
              <w:t>V. Wizja lokalna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_s0i9odf430x7 \h </w:instrText>
          </w:r>
          <w:r>
            <w:fldChar w:fldCharType="separate"/>
          </w:r>
          <w:r w:rsidR="00624C51">
            <w:rPr>
              <w:noProof/>
            </w:rPr>
            <w:t>7</w:t>
          </w:r>
          <w:r>
            <w:fldChar w:fldCharType="end"/>
          </w:r>
        </w:p>
        <w:p w14:paraId="00000031" w14:textId="0B01E0DE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3y36xf8w2mt">
            <w:r>
              <w:rPr>
                <w:b/>
                <w:color w:val="000000"/>
              </w:rPr>
              <w:t>VI. Podwykonawstwo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_l3y36xf8w2mt \h </w:instrText>
          </w:r>
          <w:r>
            <w:fldChar w:fldCharType="separate"/>
          </w:r>
          <w:r w:rsidR="00624C51">
            <w:rPr>
              <w:noProof/>
            </w:rPr>
            <w:t>7</w:t>
          </w:r>
          <w:r>
            <w:fldChar w:fldCharType="end"/>
          </w:r>
        </w:p>
        <w:p w14:paraId="00000032" w14:textId="7595A7F9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6katmqtjrys4">
            <w:r>
              <w:rPr>
                <w:b/>
                <w:color w:val="000000"/>
              </w:rPr>
              <w:t>VII. Termin wykonania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_6katmqtjrys4 \h </w:instrText>
          </w:r>
          <w:r>
            <w:fldChar w:fldCharType="separate"/>
          </w:r>
          <w:r w:rsidR="00624C51">
            <w:rPr>
              <w:noProof/>
            </w:rPr>
            <w:t>7</w:t>
          </w:r>
          <w:r>
            <w:fldChar w:fldCharType="end"/>
          </w:r>
        </w:p>
        <w:p w14:paraId="00000033" w14:textId="5BA8391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z5qrlch0jbr">
            <w:r>
              <w:rPr>
                <w:b/>
                <w:color w:val="000000"/>
              </w:rPr>
              <w:t>VIII. Warunki udziału w postępowaniu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_nz5qrlch0jbr \h </w:instrText>
          </w:r>
          <w:r>
            <w:fldChar w:fldCharType="separate"/>
          </w:r>
          <w:r w:rsidR="00624C51">
            <w:rPr>
              <w:noProof/>
            </w:rPr>
            <w:t>8</w:t>
          </w:r>
          <w:r>
            <w:fldChar w:fldCharType="end"/>
          </w:r>
        </w:p>
        <w:p w14:paraId="00000034" w14:textId="2935F5F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v3xn7chhdup">
            <w:r>
              <w:rPr>
                <w:b/>
                <w:color w:val="000000"/>
              </w:rPr>
              <w:t>IX. P</w:t>
            </w:r>
          </w:hyperlink>
          <w:r>
            <w:rPr>
              <w:b/>
            </w:rPr>
            <w:t>odstawy wykluczenia z postępowania</w:t>
          </w:r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_sv3xn7chhdup \h </w:instrText>
          </w:r>
          <w:r>
            <w:fldChar w:fldCharType="separate"/>
          </w:r>
          <w:r w:rsidR="00624C51">
            <w:rPr>
              <w:noProof/>
            </w:rPr>
            <w:t>9</w:t>
          </w:r>
          <w:r>
            <w:fldChar w:fldCharType="end"/>
          </w:r>
        </w:p>
        <w:p w14:paraId="00000035" w14:textId="08C3DB1D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rlv0voso4yw">
            <w:r>
              <w:rPr>
                <w:b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_crlv0voso4yw \h </w:instrText>
          </w:r>
          <w:r>
            <w:fldChar w:fldCharType="separate"/>
          </w:r>
          <w:r w:rsidR="00624C51">
            <w:rPr>
              <w:noProof/>
            </w:rPr>
            <w:t>10</w:t>
          </w:r>
          <w:r>
            <w:fldChar w:fldCharType="end"/>
          </w:r>
        </w:p>
        <w:p w14:paraId="00000036" w14:textId="5917A144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b4nrns0uw97">
            <w:r>
              <w:rPr>
                <w:b/>
                <w:color w:val="000000"/>
              </w:rPr>
              <w:t>XI. Poleganie na zasobach innych podmiotów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_gb4nrns0uw97 \h </w:instrText>
          </w:r>
          <w:r>
            <w:fldChar w:fldCharType="separate"/>
          </w:r>
          <w:r w:rsidR="00624C51">
            <w:rPr>
              <w:noProof/>
            </w:rPr>
            <w:t>12</w:t>
          </w:r>
          <w:r>
            <w:fldChar w:fldCharType="end"/>
          </w:r>
        </w:p>
        <w:p w14:paraId="00000037" w14:textId="660167A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odptpqf2xh0">
            <w:r>
              <w:rPr>
                <w:b/>
                <w:color w:val="000000"/>
              </w:rPr>
              <w:t>XII. Informacja dla Wykonawców wspólnie ubiegających się o udzielenie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_lodptpqf2xh0 \h </w:instrText>
          </w:r>
          <w:r>
            <w:fldChar w:fldCharType="separate"/>
          </w:r>
          <w:r w:rsidR="00624C51">
            <w:rPr>
              <w:noProof/>
            </w:rPr>
            <w:t>12</w:t>
          </w:r>
          <w:r>
            <w:fldChar w:fldCharType="end"/>
          </w:r>
        </w:p>
        <w:p w14:paraId="00000038" w14:textId="1332EA4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tp7vefgpgfgi">
            <w:r>
              <w:rPr>
                <w:b/>
                <w:color w:val="000000"/>
              </w:rPr>
              <w:t>XIII. Informacje o sposobie porozumiewania się zamawiającego z Wykonawcami oraz przekazywania oświadczeń lub dokumentów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_tp7vefgpgfgi \h </w:instrText>
          </w:r>
          <w:r>
            <w:fldChar w:fldCharType="separate"/>
          </w:r>
          <w:r w:rsidR="00624C51">
            <w:rPr>
              <w:noProof/>
            </w:rPr>
            <w:t>13</w:t>
          </w:r>
          <w:r>
            <w:fldChar w:fldCharType="end"/>
          </w:r>
        </w:p>
        <w:p w14:paraId="00000039" w14:textId="298DB9D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rq2udys4csh9">
            <w:r>
              <w:rPr>
                <w:b/>
                <w:color w:val="000000"/>
              </w:rPr>
              <w:t>XIV. Opis sposobu przygotowania ofert oraz dokumentów wymaganych przez Zamawiającego w SWZ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_rq2udys4csh9 \h </w:instrText>
          </w:r>
          <w:r>
            <w:fldChar w:fldCharType="separate"/>
          </w:r>
          <w:r w:rsidR="00624C51">
            <w:rPr>
              <w:noProof/>
            </w:rPr>
            <w:t>14</w:t>
          </w:r>
          <w:r>
            <w:fldChar w:fldCharType="end"/>
          </w:r>
        </w:p>
        <w:p w14:paraId="0000003A" w14:textId="0F574809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8de4rg6s4kb">
            <w:r>
              <w:rPr>
                <w:b/>
                <w:color w:val="000000"/>
              </w:rPr>
              <w:t>XV. Sposób obliczania ceny oferty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_c8de4rg6s4kb \h </w:instrText>
          </w:r>
          <w:r>
            <w:fldChar w:fldCharType="separate"/>
          </w:r>
          <w:r w:rsidR="00624C51">
            <w:rPr>
              <w:noProof/>
            </w:rPr>
            <w:t>17</w:t>
          </w:r>
          <w:r>
            <w:fldChar w:fldCharType="end"/>
          </w:r>
        </w:p>
        <w:p w14:paraId="0000003B" w14:textId="38091D14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1wm6hsxsy23e">
            <w:r>
              <w:rPr>
                <w:b/>
                <w:color w:val="000000"/>
              </w:rPr>
              <w:t>XVI. Wymagania dotyczące wadium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_1wm6hsxsy23e \h </w:instrText>
          </w:r>
          <w:r>
            <w:fldChar w:fldCharType="separate"/>
          </w:r>
          <w:r w:rsidR="00624C51">
            <w:rPr>
              <w:noProof/>
            </w:rPr>
            <w:t>17</w:t>
          </w:r>
          <w:r>
            <w:fldChar w:fldCharType="end"/>
          </w:r>
        </w:p>
        <w:p w14:paraId="0000003C" w14:textId="24940EC3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raqvybbazqg">
            <w:r>
              <w:rPr>
                <w:b/>
                <w:color w:val="000000"/>
              </w:rPr>
              <w:t>XVII. Termin związania ofertą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_kraqvybbazqg \h </w:instrText>
          </w:r>
          <w:r>
            <w:fldChar w:fldCharType="separate"/>
          </w:r>
          <w:r w:rsidR="00624C51">
            <w:rPr>
              <w:noProof/>
            </w:rPr>
            <w:t>17</w:t>
          </w:r>
          <w:r>
            <w:fldChar w:fldCharType="end"/>
          </w:r>
        </w:p>
        <w:p w14:paraId="0000003D" w14:textId="2CCDD9A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iwk7tzonv6ne">
            <w:r>
              <w:rPr>
                <w:b/>
                <w:color w:val="000000"/>
              </w:rPr>
              <w:t>XVIII. Miejsce i termin składania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_iwk7tzonv6ne \h </w:instrText>
          </w:r>
          <w:r>
            <w:fldChar w:fldCharType="separate"/>
          </w:r>
          <w:r w:rsidR="00624C51">
            <w:rPr>
              <w:noProof/>
            </w:rPr>
            <w:t>18</w:t>
          </w:r>
          <w:r>
            <w:fldChar w:fldCharType="end"/>
          </w:r>
        </w:p>
        <w:p w14:paraId="0000003E" w14:textId="035E90D8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4kmfra1vcqp">
            <w:r>
              <w:rPr>
                <w:b/>
                <w:color w:val="000000"/>
              </w:rPr>
              <w:t>XIX. Otwarcie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_g4kmfra1vcqp \h </w:instrText>
          </w:r>
          <w:r>
            <w:fldChar w:fldCharType="separate"/>
          </w:r>
          <w:r w:rsidR="00624C51">
            <w:rPr>
              <w:noProof/>
            </w:rPr>
            <w:t>18</w:t>
          </w:r>
          <w:r>
            <w:fldChar w:fldCharType="end"/>
          </w:r>
        </w:p>
        <w:p w14:paraId="0000003F" w14:textId="12EFB83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c2xtpcwd955">
            <w:r>
              <w:rPr>
                <w:b/>
                <w:color w:val="000000"/>
              </w:rPr>
              <w:t>XX. Opis kryteriów oceny ofert wraz z podaniem wag tych kryteriów i sposobu oceny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_kc2xtpcwd955 \h </w:instrText>
          </w:r>
          <w:r>
            <w:fldChar w:fldCharType="separate"/>
          </w:r>
          <w:r w:rsidR="00624C51">
            <w:rPr>
              <w:noProof/>
            </w:rPr>
            <w:t>19</w:t>
          </w:r>
          <w:r>
            <w:fldChar w:fldCharType="end"/>
          </w:r>
        </w:p>
        <w:p w14:paraId="00000040" w14:textId="237D1EB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jdd1gpfct9cq">
            <w:r>
              <w:rPr>
                <w:b/>
                <w:color w:val="000000"/>
              </w:rPr>
              <w:t>XXI. Informacje o formalnościach, jakie powinny być dopełnione po wyborze oferty w celu zawarcia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_jdd1gpfct9cq \h </w:instrText>
          </w:r>
          <w:r>
            <w:fldChar w:fldCharType="separate"/>
          </w:r>
          <w:r w:rsidR="00624C51">
            <w:rPr>
              <w:noProof/>
            </w:rPr>
            <w:t>20</w:t>
          </w:r>
          <w:r>
            <w:fldChar w:fldCharType="end"/>
          </w:r>
        </w:p>
        <w:p w14:paraId="00000041" w14:textId="6E78AAF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8o16t0j5rcy">
            <w:r>
              <w:rPr>
                <w:b/>
                <w:color w:val="000000"/>
              </w:rPr>
              <w:t>XXII. Wymagania dotyczące zabezpieczenia należytego wykonania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_8o16t0j5rcy \h </w:instrText>
          </w:r>
          <w:r>
            <w:fldChar w:fldCharType="separate"/>
          </w:r>
          <w:r w:rsidR="00624C51">
            <w:rPr>
              <w:noProof/>
            </w:rPr>
            <w:t>21</w:t>
          </w:r>
          <w:r>
            <w:fldChar w:fldCharType="end"/>
          </w:r>
        </w:p>
        <w:p w14:paraId="00000042" w14:textId="247B6E8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1rtepxw0unn">
            <w:r>
              <w:rPr>
                <w:b/>
                <w:color w:val="000000"/>
              </w:rPr>
              <w:t>XXIII. Informacje o treści zawieranej umowy oraz możliwości jej zmiany</w:t>
            </w:r>
          </w:hyperlink>
          <w:r>
            <w:rPr>
              <w:b/>
              <w:color w:val="000000"/>
            </w:rPr>
            <w:tab/>
          </w:r>
          <w:r w:rsidR="00312FCF">
            <w:t>23</w:t>
          </w:r>
        </w:p>
        <w:p w14:paraId="00000043" w14:textId="00A2B0A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mfqfyi30wag">
            <w:r>
              <w:rPr>
                <w:b/>
                <w:color w:val="000000"/>
              </w:rPr>
              <w:t>XIV. Pouczenie o środkach ochrony prawnej przysługujących Wykonawcy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_kmfqfyi30wag \h </w:instrText>
          </w:r>
          <w:r>
            <w:fldChar w:fldCharType="separate"/>
          </w:r>
          <w:r w:rsidR="00624C51">
            <w:rPr>
              <w:noProof/>
            </w:rPr>
            <w:t>21</w:t>
          </w:r>
          <w:r>
            <w:fldChar w:fldCharType="end"/>
          </w:r>
        </w:p>
        <w:p w14:paraId="00000045" w14:textId="789432B6" w:rsidR="00D95796" w:rsidRPr="00091AB2" w:rsidRDefault="00B96F4A" w:rsidP="00091AB2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>
              <w:rPr>
                <w:b/>
                <w:color w:val="000000"/>
              </w:rPr>
              <w:t>XXV. Spis załączników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_uarrfy5kozla \h </w:instrText>
          </w:r>
          <w:r>
            <w:fldChar w:fldCharType="separate"/>
          </w:r>
          <w:r w:rsidR="00624C51">
            <w:rPr>
              <w:noProof/>
            </w:rPr>
            <w:t>23</w:t>
          </w:r>
          <w:r>
            <w:fldChar w:fldCharType="end"/>
          </w:r>
          <w:r>
            <w:fldChar w:fldCharType="end"/>
          </w:r>
        </w:p>
      </w:sdtContent>
    </w:sdt>
    <w:p w14:paraId="00000046" w14:textId="0EDE46D2" w:rsidR="00D95796" w:rsidRDefault="00B96F4A">
      <w:pPr>
        <w:pStyle w:val="Nagwek2"/>
      </w:pPr>
      <w:bookmarkStart w:id="5" w:name="_kabgz8l7slm3" w:colFirst="0" w:colLast="0"/>
      <w:bookmarkEnd w:id="5"/>
      <w:r>
        <w:lastRenderedPageBreak/>
        <w:t>I. Nazwa oraz adres Zamawiającego</w:t>
      </w:r>
      <w:r w:rsidR="00091AB2">
        <w:t xml:space="preserve"> </w:t>
      </w:r>
    </w:p>
    <w:p w14:paraId="43E73ED9" w14:textId="509B69AF" w:rsidR="00881DDF" w:rsidRPr="00891234" w:rsidRDefault="00881DDF">
      <w:pPr>
        <w:spacing w:before="240" w:after="240"/>
        <w:rPr>
          <w:b/>
          <w:bCs/>
          <w:lang w:val="pl-PL"/>
        </w:rPr>
      </w:pPr>
      <w:r w:rsidRPr="008C7992">
        <w:rPr>
          <w:b/>
          <w:bCs/>
          <w:lang w:val="pl-PL"/>
        </w:rPr>
        <w:t>Powiat Goleniowski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ul. Dworcowa 1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72</w:t>
      </w:r>
      <w:r w:rsidR="00891234">
        <w:rPr>
          <w:b/>
          <w:bCs/>
          <w:lang w:val="pl-PL"/>
        </w:rPr>
        <w:t>-</w:t>
      </w:r>
      <w:r w:rsidRPr="008C7992">
        <w:rPr>
          <w:b/>
          <w:bCs/>
          <w:lang w:val="pl-PL"/>
        </w:rPr>
        <w:t>100 Goleniów</w:t>
      </w:r>
      <w:r w:rsidR="00591418">
        <w:rPr>
          <w:b/>
          <w:bCs/>
          <w:lang w:val="pl-PL"/>
        </w:rPr>
        <w:br/>
      </w:r>
      <w:hyperlink r:id="rId8" w:history="1">
        <w:r w:rsidR="00591418" w:rsidRPr="00F44D8F">
          <w:rPr>
            <w:rStyle w:val="Hipercze"/>
            <w:b/>
            <w:bCs/>
            <w:lang w:val="pl-PL"/>
          </w:rPr>
          <w:t>www.powiat-goleniowski.pl</w:t>
        </w:r>
      </w:hyperlink>
      <w:r w:rsidR="00591418">
        <w:rPr>
          <w:b/>
          <w:bCs/>
          <w:lang w:val="pl-PL"/>
        </w:rPr>
        <w:br/>
        <w:t>tel. 91 471 02 65</w:t>
      </w:r>
      <w:r w:rsidR="00891234">
        <w:rPr>
          <w:b/>
          <w:bCs/>
          <w:lang w:val="pl-PL"/>
        </w:rPr>
        <w:br/>
      </w:r>
      <w:r w:rsidRPr="008C7992">
        <w:rPr>
          <w:b/>
        </w:rPr>
        <w:t>NIP 856-15-77-155</w:t>
      </w:r>
    </w:p>
    <w:p w14:paraId="0000004A" w14:textId="66F4CD54" w:rsidR="00D95796" w:rsidRPr="008C7992" w:rsidRDefault="00B96F4A">
      <w:pPr>
        <w:spacing w:before="240" w:after="240"/>
      </w:pPr>
      <w:r w:rsidRPr="008C7992">
        <w:t>Godziny pracy Zamawiającego:</w:t>
      </w:r>
      <w:r w:rsidR="00814E11" w:rsidRPr="008C7992">
        <w:t xml:space="preserve"> poniedziałek-piątek – od 7.30 do 15.30</w:t>
      </w:r>
    </w:p>
    <w:p w14:paraId="3114809B" w14:textId="77777777" w:rsidR="00891234" w:rsidRDefault="00891234" w:rsidP="00891234">
      <w:pPr>
        <w:spacing w:before="240" w:after="240"/>
        <w:jc w:val="both"/>
        <w:rPr>
          <w:sz w:val="24"/>
          <w:szCs w:val="24"/>
          <w:u w:val="single"/>
        </w:rPr>
      </w:pPr>
      <w:r>
        <w:rPr>
          <w:b/>
          <w:highlight w:val="white"/>
          <w:u w:val="single"/>
        </w:rPr>
        <w:t xml:space="preserve">Uwaga! </w:t>
      </w:r>
      <w:r>
        <w:rPr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17B423EF" w14:textId="3C042B66" w:rsidR="00591418" w:rsidRPr="00591418" w:rsidRDefault="00591418" w:rsidP="00591418">
      <w:pPr>
        <w:spacing w:before="240" w:after="240"/>
        <w:rPr>
          <w:b/>
          <w:bCs/>
          <w:lang w:val="pl-PL"/>
        </w:rPr>
      </w:pPr>
      <w:r w:rsidRPr="00591418">
        <w:rPr>
          <w:b/>
          <w:bCs/>
          <w:color w:val="FF0000"/>
          <w:lang w:val="pl-PL"/>
        </w:rPr>
        <w:t>Adres strony internetowej, na której jest prowadzone postępowanie i na której będą dostępne wszelkie dokumenty związane z prowadzoną procedurą:</w:t>
      </w:r>
      <w:r w:rsidRPr="00591418">
        <w:rPr>
          <w:b/>
          <w:bCs/>
          <w:color w:val="FF0000"/>
          <w:lang w:val="pl-PL"/>
        </w:rPr>
        <w:br/>
      </w:r>
      <w:bookmarkStart w:id="6" w:name="_Hlk90973143"/>
      <w:bookmarkStart w:id="7" w:name="_Hlk66959474"/>
      <w:r w:rsidR="00994DF1">
        <w:fldChar w:fldCharType="begin"/>
      </w:r>
      <w:r w:rsidR="00994DF1">
        <w:instrText xml:space="preserve"> HYPERLINK "https://platformazakupowa.pl/sp_goleniow" </w:instrText>
      </w:r>
      <w:r w:rsidR="00994DF1">
        <w:fldChar w:fldCharType="separate"/>
      </w:r>
      <w:r w:rsidRPr="00F44D8F">
        <w:rPr>
          <w:rStyle w:val="Hipercze"/>
          <w:b/>
          <w:bCs/>
          <w:lang w:val="pl-PL"/>
        </w:rPr>
        <w:t>https://platformazakupowa.pl/sp_goleniow</w:t>
      </w:r>
      <w:r w:rsidR="00994DF1">
        <w:rPr>
          <w:rStyle w:val="Hipercze"/>
          <w:b/>
          <w:bCs/>
          <w:lang w:val="pl-PL"/>
        </w:rPr>
        <w:fldChar w:fldCharType="end"/>
      </w:r>
      <w:bookmarkEnd w:id="6"/>
      <w:r>
        <w:rPr>
          <w:b/>
          <w:bCs/>
          <w:lang w:val="pl-PL"/>
        </w:rPr>
        <w:t xml:space="preserve"> </w:t>
      </w:r>
      <w:bookmarkEnd w:id="7"/>
    </w:p>
    <w:p w14:paraId="0000004D" w14:textId="4DAF9D53" w:rsidR="00D95796" w:rsidRDefault="00B96F4A" w:rsidP="00591418">
      <w:pPr>
        <w:spacing w:before="240" w:after="240"/>
        <w:jc w:val="both"/>
        <w:rPr>
          <w:b/>
          <w:u w:val="single"/>
        </w:rPr>
      </w:pPr>
      <w:r w:rsidRPr="008C7992">
        <w:rPr>
          <w:b/>
          <w:u w:val="single"/>
        </w:rPr>
        <w:t xml:space="preserve">Uwaga! </w:t>
      </w:r>
      <w:r w:rsidRPr="008C7992">
        <w:rPr>
          <w:u w:val="single"/>
        </w:rPr>
        <w:t xml:space="preserve">Zamawiający przypomina, że w toku postępowania zgodnie </w:t>
      </w:r>
      <w:r>
        <w:rPr>
          <w:u w:val="single"/>
        </w:rPr>
        <w:t xml:space="preserve">z art. 61 ust. 2 ustawy PZP komunikacja ustna dopuszczalna jest jedynie w toku negocjacji lub dialogu oraz </w:t>
      </w:r>
      <w:r w:rsidR="00591418">
        <w:rPr>
          <w:u w:val="single"/>
        </w:rPr>
        <w:br/>
      </w:r>
      <w:r>
        <w:rPr>
          <w:u w:val="single"/>
        </w:rPr>
        <w:t xml:space="preserve">w odniesieniu do informacji, które nie są istotne. Zasady dotyczące sposobu komunikowania się zostały przez Zamawiającego umieszczone </w:t>
      </w:r>
      <w:r>
        <w:rPr>
          <w:b/>
          <w:u w:val="single"/>
        </w:rPr>
        <w:t>w rozdziale XIII pkt 3.</w:t>
      </w:r>
    </w:p>
    <w:p w14:paraId="1EBC182E" w14:textId="77777777" w:rsidR="004E05E5" w:rsidRDefault="004E05E5" w:rsidP="00591418">
      <w:pPr>
        <w:spacing w:before="240" w:after="240"/>
        <w:jc w:val="both"/>
        <w:rPr>
          <w:b/>
          <w:u w:val="single"/>
        </w:rPr>
      </w:pPr>
    </w:p>
    <w:p w14:paraId="0000004E" w14:textId="7A70A60F" w:rsidR="00D95796" w:rsidRDefault="00B96F4A">
      <w:pPr>
        <w:pStyle w:val="Nagwek2"/>
        <w:spacing w:before="240" w:after="240"/>
      </w:pPr>
      <w:bookmarkStart w:id="8" w:name="_qj2p3iyqlwum" w:colFirst="0" w:colLast="0"/>
      <w:bookmarkEnd w:id="8"/>
      <w:r>
        <w:t>II. Ochrona danych osobowych</w:t>
      </w:r>
    </w:p>
    <w:p w14:paraId="0000004F" w14:textId="77777777" w:rsidR="00D95796" w:rsidRDefault="00B96F4A" w:rsidP="00BC344C">
      <w:pPr>
        <w:numPr>
          <w:ilvl w:val="0"/>
          <w:numId w:val="22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0000050" w14:textId="4F0B1784" w:rsidR="00D95796" w:rsidRPr="008C7992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r w:rsidR="00F10A18" w:rsidRPr="00F54B4A">
        <w:rPr>
          <w:b/>
          <w:sz w:val="20"/>
          <w:szCs w:val="20"/>
        </w:rPr>
        <w:t xml:space="preserve">Powiat Goleniowski z siedzibą </w:t>
      </w:r>
      <w:r w:rsidR="00DF55D9" w:rsidRPr="00F54B4A">
        <w:rPr>
          <w:b/>
          <w:sz w:val="20"/>
          <w:szCs w:val="20"/>
        </w:rPr>
        <w:br/>
      </w:r>
      <w:r w:rsidR="00F10A18" w:rsidRPr="00F54B4A">
        <w:rPr>
          <w:b/>
          <w:sz w:val="20"/>
          <w:szCs w:val="20"/>
        </w:rPr>
        <w:t>w Starostwie  Powiatowym w Goleniowie przy ul. Dworcowej 1, 72-100 Goleniów.</w:t>
      </w:r>
    </w:p>
    <w:p w14:paraId="00000051" w14:textId="24184FBD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 wyznaczył Inspektora Danych Osobowych, z którym można się kontaktować pod adresem e-mail: </w:t>
      </w:r>
      <w:hyperlink r:id="rId9" w:history="1">
        <w:r w:rsidR="00F10A18" w:rsidRPr="00F10A18">
          <w:rPr>
            <w:rStyle w:val="Hipercze"/>
            <w:sz w:val="20"/>
            <w:szCs w:val="20"/>
          </w:rPr>
          <w:t>abi@powiat-goleniowski.pl</w:t>
        </w:r>
      </w:hyperlink>
      <w:r w:rsidR="00F10A18" w:rsidRPr="00F10A18">
        <w:rPr>
          <w:sz w:val="20"/>
          <w:szCs w:val="20"/>
        </w:rPr>
        <w:t xml:space="preserve">, (ABI)/Inspektor Ochrony Danych (IOD) w Starostwie tel./fax 91 4072568 </w:t>
      </w:r>
    </w:p>
    <w:p w14:paraId="00000052" w14:textId="77777777" w:rsidR="00D95796" w:rsidRPr="00F10A18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 w:rsidRPr="00F10A18">
        <w:rPr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0000053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00000054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0000055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00000056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w odniesieniu do Pani/Pana danych osobowych decyzje nie będą podejmowane w sposób zautomatyzowany, stosownie do art. 22 RODO.</w:t>
      </w:r>
    </w:p>
    <w:p w14:paraId="00000057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posiada Pani/Pan:</w:t>
      </w:r>
    </w:p>
    <w:p w14:paraId="00000058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59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16 RODO prawo do sprostowania Pani/Pana danych osobowych (</w:t>
      </w:r>
      <w:r>
        <w:rPr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20"/>
          <w:szCs w:val="20"/>
        </w:rPr>
        <w:t>);</w:t>
      </w:r>
    </w:p>
    <w:p w14:paraId="0000005A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  <w:szCs w:val="20"/>
        </w:rPr>
        <w:t>);</w:t>
      </w:r>
    </w:p>
    <w:p w14:paraId="0000005B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20"/>
          <w:szCs w:val="20"/>
        </w:rPr>
        <w:t xml:space="preserve"> </w:t>
      </w:r>
    </w:p>
    <w:p w14:paraId="0000005C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nie przysługuje Pani/Panu:</w:t>
      </w:r>
    </w:p>
    <w:p w14:paraId="0000005D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w związku z art. 17 ust. 3 lit. b, d lub e RODO prawo do usunięcia danych osobowych;</w:t>
      </w:r>
    </w:p>
    <w:p w14:paraId="0000005E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prawo do przenoszenia danych osobowych, o którym mowa w art. 20 RODO;</w:t>
      </w:r>
    </w:p>
    <w:p w14:paraId="0000005F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0000060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0000061" w14:textId="77777777" w:rsidR="00D95796" w:rsidRDefault="00B96F4A">
      <w:pPr>
        <w:pStyle w:val="Nagwek2"/>
        <w:spacing w:before="240" w:after="240"/>
      </w:pPr>
      <w:bookmarkStart w:id="9" w:name="_epsepounxnv1" w:colFirst="0" w:colLast="0"/>
      <w:bookmarkEnd w:id="9"/>
      <w:r>
        <w:lastRenderedPageBreak/>
        <w:t>III. Tryb udzielania zamówienia</w:t>
      </w:r>
    </w:p>
    <w:p w14:paraId="00000062" w14:textId="77777777" w:rsidR="00D95796" w:rsidRDefault="00B96F4A" w:rsidP="00BC344C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prowadzenia negocjacji. </w:t>
      </w:r>
    </w:p>
    <w:p w14:paraId="00000064" w14:textId="4FE1025E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1A4F9615" w14:textId="05F2EAAA" w:rsidR="002C4351" w:rsidRPr="008C7992" w:rsidRDefault="00B90B74" w:rsidP="00CB6914">
      <w:pPr>
        <w:pStyle w:val="Akapitzlist"/>
        <w:numPr>
          <w:ilvl w:val="0"/>
          <w:numId w:val="26"/>
        </w:numPr>
        <w:spacing w:line="360" w:lineRule="auto"/>
        <w:ind w:left="425" w:hanging="425"/>
        <w:jc w:val="both"/>
        <w:rPr>
          <w:sz w:val="20"/>
          <w:szCs w:val="20"/>
        </w:rPr>
      </w:pPr>
      <w:r w:rsidRPr="008C7992">
        <w:rPr>
          <w:sz w:val="20"/>
          <w:szCs w:val="20"/>
        </w:rPr>
        <w:t>Zgodnie z art. 310 pkt 1 PZP Zamawiający przewiduje możliwość unieważnienia</w:t>
      </w:r>
      <w:r w:rsidR="00AD558F">
        <w:rPr>
          <w:sz w:val="20"/>
          <w:szCs w:val="20"/>
        </w:rPr>
        <w:t xml:space="preserve"> </w:t>
      </w:r>
      <w:r w:rsidRPr="008C7992">
        <w:rPr>
          <w:sz w:val="20"/>
          <w:szCs w:val="20"/>
        </w:rPr>
        <w:t>przedmiotowego postępowania, jeżeli środki, które Zamawiający zamierzał przeznaczyć na sfinansowanie całości lub części zamówienia, nie zostały mu przyznane.</w:t>
      </w:r>
    </w:p>
    <w:p w14:paraId="00000066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prowadzi postępowania w celu zawarcia umowy ramowej.</w:t>
      </w:r>
    </w:p>
    <w:p w14:paraId="00000069" w14:textId="532139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zastrzega możliwości ubiegania się o udzielenie zamówienia wyłącznie przez Wykonawców, o których mowa w art. 94 PZP</w:t>
      </w:r>
      <w:r w:rsidR="00AD558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000006E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określa dodatkowych wymagań związanych z zatrudnianiem osób, o których mowa w art. 96 ust. 2 pkt 2 PZP </w:t>
      </w:r>
    </w:p>
    <w:p w14:paraId="0000006F" w14:textId="495DDC90" w:rsidR="00D95796" w:rsidRDefault="00B96F4A">
      <w:pPr>
        <w:pStyle w:val="Nagwek2"/>
        <w:spacing w:before="240" w:after="240"/>
      </w:pPr>
      <w:bookmarkStart w:id="10" w:name="_x24vtaagcm5x" w:colFirst="0" w:colLast="0"/>
      <w:bookmarkEnd w:id="10"/>
      <w:r>
        <w:t>IV. Opis przedmiotu zamówienia</w:t>
      </w:r>
    </w:p>
    <w:p w14:paraId="4F940683" w14:textId="77777777" w:rsidR="001607CB" w:rsidRPr="001607CB" w:rsidRDefault="00923792" w:rsidP="001607CB">
      <w:pPr>
        <w:spacing w:line="360" w:lineRule="exact"/>
        <w:jc w:val="both"/>
        <w:rPr>
          <w:b/>
          <w:bCs/>
          <w:sz w:val="20"/>
          <w:szCs w:val="20"/>
          <w:lang w:val="pl-PL"/>
        </w:rPr>
      </w:pPr>
      <w:bookmarkStart w:id="11" w:name="_Hlk124332790"/>
      <w:r>
        <w:rPr>
          <w:b/>
          <w:sz w:val="20"/>
          <w:szCs w:val="20"/>
          <w:lang w:val="pl-PL"/>
        </w:rPr>
        <w:t xml:space="preserve">1. </w:t>
      </w:r>
      <w:r w:rsidRPr="00923792">
        <w:rPr>
          <w:bCs/>
          <w:sz w:val="20"/>
          <w:szCs w:val="20"/>
          <w:lang w:val="pl-PL"/>
        </w:rPr>
        <w:t xml:space="preserve">Przedmiotem zamówienia jest </w:t>
      </w:r>
      <w:r w:rsidR="001607CB" w:rsidRPr="001607CB">
        <w:rPr>
          <w:bCs/>
          <w:sz w:val="20"/>
          <w:szCs w:val="20"/>
          <w:lang w:val="pl-PL"/>
        </w:rPr>
        <w:t>Przedmiotem zamówienia jest dostawa mieszanki mineralno-asfaltowej na zimno wraz transportem do trzech Obwodów Drogowych na terenie Powiatu Goleniowskiego.</w:t>
      </w:r>
    </w:p>
    <w:p w14:paraId="7CCAA60E" w14:textId="631B8692" w:rsidR="001607CB" w:rsidRPr="001607CB" w:rsidRDefault="001607CB" w:rsidP="001607CB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1.1 </w:t>
      </w:r>
      <w:r w:rsidRPr="001607CB">
        <w:rPr>
          <w:bCs/>
          <w:sz w:val="20"/>
          <w:szCs w:val="20"/>
          <w:lang w:val="pl-PL"/>
        </w:rPr>
        <w:t xml:space="preserve">Ilekroć w niniejszej SWZ mowa jest o „masie na zimno”, należy przez to rozumieć mieszankę mineralno-asfaltową na zimno. </w:t>
      </w:r>
    </w:p>
    <w:p w14:paraId="05515875" w14:textId="0AA94A6D" w:rsidR="001607CB" w:rsidRPr="001607CB" w:rsidRDefault="001607CB" w:rsidP="001607CB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1.2 </w:t>
      </w:r>
      <w:r w:rsidRPr="001607CB">
        <w:rPr>
          <w:bCs/>
          <w:sz w:val="20"/>
          <w:szCs w:val="20"/>
          <w:lang w:val="pl-PL"/>
        </w:rPr>
        <w:t xml:space="preserve">Dostawca zobowiązuje się dostarczyć masę na zimno własnymi środkami transportu do trzech Obwodów Drogowych na terenie Powiatu Goleniowskiego, w szczelnie zamkniętych workach nie większych niż 25 kg/1 worek. </w:t>
      </w:r>
    </w:p>
    <w:p w14:paraId="1CBB2D3D" w14:textId="7F25C343" w:rsidR="001607CB" w:rsidRPr="001607CB" w:rsidRDefault="001607CB" w:rsidP="001607CB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1.3 </w:t>
      </w:r>
      <w:r w:rsidRPr="001607CB">
        <w:rPr>
          <w:bCs/>
          <w:sz w:val="20"/>
          <w:szCs w:val="20"/>
          <w:lang w:val="pl-PL"/>
        </w:rPr>
        <w:t>Masa na zimno będzie wykorzystywana przez Zamawiającego do remontów cząstkowych nawierzchni bitumicznych dróg powiatowych.</w:t>
      </w:r>
    </w:p>
    <w:p w14:paraId="197E2542" w14:textId="24FAA7DC" w:rsidR="001607CB" w:rsidRPr="001607CB" w:rsidRDefault="000B466E" w:rsidP="001607CB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1.4 </w:t>
      </w:r>
      <w:r w:rsidR="001607CB" w:rsidRPr="001607CB">
        <w:rPr>
          <w:bCs/>
          <w:sz w:val="20"/>
          <w:szCs w:val="20"/>
          <w:lang w:val="pl-PL"/>
        </w:rPr>
        <w:t xml:space="preserve">Ilości dostaw masy na zimno szacuje się </w:t>
      </w:r>
      <w:r w:rsidR="001607CB" w:rsidRPr="00F87FCA">
        <w:rPr>
          <w:bCs/>
          <w:sz w:val="20"/>
          <w:szCs w:val="20"/>
          <w:lang w:val="pl-PL"/>
        </w:rPr>
        <w:t>na</w:t>
      </w:r>
      <w:r w:rsidRPr="00F87FCA">
        <w:rPr>
          <w:bCs/>
          <w:sz w:val="20"/>
          <w:szCs w:val="20"/>
          <w:lang w:val="pl-PL"/>
        </w:rPr>
        <w:t xml:space="preserve"> </w:t>
      </w:r>
      <w:r w:rsidR="001607CB" w:rsidRPr="00F87FCA">
        <w:rPr>
          <w:b/>
          <w:sz w:val="20"/>
          <w:szCs w:val="20"/>
          <w:lang w:val="pl-PL"/>
        </w:rPr>
        <w:t xml:space="preserve">ok. </w:t>
      </w:r>
      <w:r w:rsidR="00B63409" w:rsidRPr="00F87FCA">
        <w:rPr>
          <w:b/>
          <w:sz w:val="20"/>
          <w:szCs w:val="20"/>
          <w:lang w:val="pl-PL"/>
        </w:rPr>
        <w:t>3</w:t>
      </w:r>
      <w:r w:rsidR="00F87FCA" w:rsidRPr="00F87FCA">
        <w:rPr>
          <w:b/>
          <w:sz w:val="20"/>
          <w:szCs w:val="20"/>
          <w:lang w:val="pl-PL"/>
        </w:rPr>
        <w:t>8</w:t>
      </w:r>
      <w:r w:rsidR="001607CB" w:rsidRPr="00F87FCA">
        <w:rPr>
          <w:b/>
          <w:sz w:val="20"/>
          <w:szCs w:val="20"/>
          <w:lang w:val="pl-PL"/>
        </w:rPr>
        <w:t>0 ton</w:t>
      </w:r>
      <w:r w:rsidRPr="00F87FCA">
        <w:rPr>
          <w:bCs/>
          <w:sz w:val="20"/>
          <w:szCs w:val="20"/>
          <w:lang w:val="pl-PL"/>
        </w:rPr>
        <w:t xml:space="preserve"> w okresie realizacji </w:t>
      </w:r>
      <w:r>
        <w:rPr>
          <w:bCs/>
          <w:sz w:val="20"/>
          <w:szCs w:val="20"/>
          <w:lang w:val="pl-PL"/>
        </w:rPr>
        <w:t>zamówienia.</w:t>
      </w:r>
    </w:p>
    <w:p w14:paraId="17680469" w14:textId="476B4B1A" w:rsidR="001607CB" w:rsidRPr="001607CB" w:rsidRDefault="000B466E" w:rsidP="000B466E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1.5 </w:t>
      </w:r>
      <w:r w:rsidR="001607CB" w:rsidRPr="001607CB">
        <w:rPr>
          <w:bCs/>
          <w:sz w:val="20"/>
          <w:szCs w:val="20"/>
          <w:lang w:val="pl-PL"/>
        </w:rPr>
        <w:t xml:space="preserve">Ilość masy na zimno określona w ust. </w:t>
      </w:r>
      <w:r>
        <w:rPr>
          <w:bCs/>
          <w:sz w:val="20"/>
          <w:szCs w:val="20"/>
          <w:lang w:val="pl-PL"/>
        </w:rPr>
        <w:t>1.4</w:t>
      </w:r>
      <w:r w:rsidR="001607CB" w:rsidRPr="001607CB">
        <w:rPr>
          <w:bCs/>
          <w:sz w:val="20"/>
          <w:szCs w:val="20"/>
          <w:lang w:val="pl-PL"/>
        </w:rPr>
        <w:t xml:space="preserve"> może zostać jednostronnie zmniejszona przez Zamawiającego. Dostawcy przysługuje wynagrodzenie za faktycznie wykonany zakres dostaw </w:t>
      </w:r>
      <w:r>
        <w:rPr>
          <w:bCs/>
          <w:sz w:val="20"/>
          <w:szCs w:val="20"/>
          <w:lang w:val="pl-PL"/>
        </w:rPr>
        <w:br/>
      </w:r>
      <w:r w:rsidR="001607CB" w:rsidRPr="001607CB">
        <w:rPr>
          <w:bCs/>
          <w:sz w:val="20"/>
          <w:szCs w:val="20"/>
          <w:lang w:val="pl-PL"/>
        </w:rPr>
        <w:t>i w przypadku zmniejszenia tego zakresu zgodnie ze zdaniem pierwszym, nie przysługują mu wobec Zamawiającego żadne roszczenia.</w:t>
      </w:r>
    </w:p>
    <w:p w14:paraId="0C7DE2CD" w14:textId="67884B26" w:rsidR="001607CB" w:rsidRPr="001607CB" w:rsidRDefault="000B466E" w:rsidP="000B466E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1.6 </w:t>
      </w:r>
      <w:r w:rsidR="001607CB" w:rsidRPr="001607CB">
        <w:rPr>
          <w:bCs/>
          <w:sz w:val="20"/>
          <w:szCs w:val="20"/>
          <w:lang w:val="pl-PL"/>
        </w:rPr>
        <w:t xml:space="preserve">Ilość masy na zimno określona w ust. </w:t>
      </w:r>
      <w:r>
        <w:rPr>
          <w:bCs/>
          <w:sz w:val="20"/>
          <w:szCs w:val="20"/>
          <w:lang w:val="pl-PL"/>
        </w:rPr>
        <w:t>1.4</w:t>
      </w:r>
      <w:r w:rsidR="001607CB" w:rsidRPr="001607CB">
        <w:rPr>
          <w:bCs/>
          <w:sz w:val="20"/>
          <w:szCs w:val="20"/>
          <w:lang w:val="pl-PL"/>
        </w:rPr>
        <w:t xml:space="preserve"> może zostać jednostronnie zwiększona przez Zamawiającego, ale tylko w przypadku niewykorzystania całej kwoty przeznaczonej przez Zamawiającego. Dostawcy przysługuje wynagrodzenie za faktycznie wykonany zakres dostaw. </w:t>
      </w:r>
    </w:p>
    <w:p w14:paraId="54727DDB" w14:textId="50F058D7" w:rsidR="001607CB" w:rsidRPr="001607CB" w:rsidRDefault="000B466E" w:rsidP="000B466E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lastRenderedPageBreak/>
        <w:t xml:space="preserve">1.7 </w:t>
      </w:r>
      <w:r w:rsidR="001607CB" w:rsidRPr="001607CB">
        <w:rPr>
          <w:bCs/>
          <w:sz w:val="20"/>
          <w:szCs w:val="20"/>
          <w:lang w:val="pl-PL"/>
        </w:rPr>
        <w:t>Wyczerpanie kwoty przeznaczonej przez Zamawiającego na wykonanie niniejszej umowy przed upływem okresu jej trwania, powoduje wygaśnięcie umowy.</w:t>
      </w:r>
    </w:p>
    <w:p w14:paraId="5A3C7379" w14:textId="2967E04D" w:rsidR="001607CB" w:rsidRPr="001607CB" w:rsidRDefault="004610D4" w:rsidP="004610D4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1.8 </w:t>
      </w:r>
      <w:r w:rsidR="001607CB" w:rsidRPr="001607CB">
        <w:rPr>
          <w:bCs/>
          <w:sz w:val="20"/>
          <w:szCs w:val="20"/>
          <w:lang w:val="pl-PL"/>
        </w:rPr>
        <w:t>Dostawy będą realizowane w partiach od 1,0 do 5 ton w rezultacie zamówień Zamawiającego określających ilość i terminy dostaw do danego obwodu drogowego</w:t>
      </w:r>
      <w:r>
        <w:rPr>
          <w:bCs/>
          <w:sz w:val="20"/>
          <w:szCs w:val="20"/>
          <w:lang w:val="pl-PL"/>
        </w:rPr>
        <w:t>.</w:t>
      </w:r>
      <w:r w:rsidR="001607CB" w:rsidRPr="001607CB">
        <w:rPr>
          <w:bCs/>
          <w:sz w:val="20"/>
          <w:szCs w:val="20"/>
          <w:lang w:val="pl-PL"/>
        </w:rPr>
        <w:t xml:space="preserve"> </w:t>
      </w:r>
    </w:p>
    <w:p w14:paraId="5C26DB72" w14:textId="690ECB70" w:rsidR="001607CB" w:rsidRPr="001607CB" w:rsidRDefault="004610D4" w:rsidP="004610D4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1.9 </w:t>
      </w:r>
      <w:r w:rsidR="001607CB" w:rsidRPr="001607CB">
        <w:rPr>
          <w:bCs/>
          <w:sz w:val="20"/>
          <w:szCs w:val="20"/>
          <w:lang w:val="pl-PL"/>
        </w:rPr>
        <w:t>Organizacja dostaw masy na zimno, w tym wszelkie koszty</w:t>
      </w:r>
      <w:r>
        <w:rPr>
          <w:bCs/>
          <w:sz w:val="20"/>
          <w:szCs w:val="20"/>
          <w:lang w:val="pl-PL"/>
        </w:rPr>
        <w:t>:</w:t>
      </w:r>
      <w:r w:rsidR="001607CB" w:rsidRPr="001607CB">
        <w:rPr>
          <w:bCs/>
          <w:sz w:val="20"/>
          <w:szCs w:val="20"/>
          <w:lang w:val="pl-PL"/>
        </w:rPr>
        <w:t xml:space="preserve"> transport, załadunek, wyładunek, ubezpieczenie towaru – obciążają Dostawcę.</w:t>
      </w:r>
    </w:p>
    <w:p w14:paraId="59BD933B" w14:textId="6745531F" w:rsidR="001607CB" w:rsidRPr="004323AC" w:rsidRDefault="001607CB" w:rsidP="004323AC">
      <w:pPr>
        <w:pStyle w:val="Akapitzlist"/>
        <w:numPr>
          <w:ilvl w:val="1"/>
          <w:numId w:val="52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4323AC">
        <w:rPr>
          <w:bCs/>
          <w:sz w:val="20"/>
          <w:szCs w:val="20"/>
          <w:lang w:val="pl-PL"/>
        </w:rPr>
        <w:t>Dostawy będą realizowane do trzech obwodów drogowych, to jest:</w:t>
      </w:r>
    </w:p>
    <w:p w14:paraId="58C63113" w14:textId="37EBB712" w:rsidR="001607CB" w:rsidRPr="001607CB" w:rsidRDefault="004323AC" w:rsidP="004323AC">
      <w:pPr>
        <w:spacing w:line="360" w:lineRule="exact"/>
        <w:ind w:left="644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- </w:t>
      </w:r>
      <w:r w:rsidR="001607CB" w:rsidRPr="001607CB">
        <w:rPr>
          <w:bCs/>
          <w:sz w:val="20"/>
          <w:szCs w:val="20"/>
          <w:lang w:val="pl-PL"/>
        </w:rPr>
        <w:t>w Goleniowie ul. Fabryczna 25, 72</w:t>
      </w:r>
      <w:r>
        <w:rPr>
          <w:bCs/>
          <w:sz w:val="20"/>
          <w:szCs w:val="20"/>
          <w:lang w:val="pl-PL"/>
        </w:rPr>
        <w:t>-</w:t>
      </w:r>
      <w:r w:rsidR="001607CB" w:rsidRPr="001607CB">
        <w:rPr>
          <w:bCs/>
          <w:sz w:val="20"/>
          <w:szCs w:val="20"/>
          <w:lang w:val="pl-PL"/>
        </w:rPr>
        <w:t xml:space="preserve">100 Goleniów; </w:t>
      </w:r>
    </w:p>
    <w:p w14:paraId="46557C4B" w14:textId="711E1DEE" w:rsidR="001607CB" w:rsidRPr="001607CB" w:rsidRDefault="004323AC" w:rsidP="004323AC">
      <w:pPr>
        <w:spacing w:line="360" w:lineRule="exact"/>
        <w:ind w:left="644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- </w:t>
      </w:r>
      <w:r w:rsidR="001607CB" w:rsidRPr="001607CB">
        <w:rPr>
          <w:bCs/>
          <w:sz w:val="20"/>
          <w:szCs w:val="20"/>
          <w:lang w:val="pl-PL"/>
        </w:rPr>
        <w:t>w Nowogardzie ul Plac Wolności 9, 72</w:t>
      </w:r>
      <w:r>
        <w:rPr>
          <w:bCs/>
          <w:sz w:val="20"/>
          <w:szCs w:val="20"/>
          <w:lang w:val="pl-PL"/>
        </w:rPr>
        <w:t>-</w:t>
      </w:r>
      <w:r w:rsidR="001607CB" w:rsidRPr="001607CB">
        <w:rPr>
          <w:bCs/>
          <w:sz w:val="20"/>
          <w:szCs w:val="20"/>
          <w:lang w:val="pl-PL"/>
        </w:rPr>
        <w:t xml:space="preserve">200 Nowogard; </w:t>
      </w:r>
    </w:p>
    <w:p w14:paraId="588E33A5" w14:textId="5BA93A6F" w:rsidR="001607CB" w:rsidRPr="001607CB" w:rsidRDefault="004323AC" w:rsidP="004323AC">
      <w:pPr>
        <w:spacing w:line="360" w:lineRule="exact"/>
        <w:ind w:left="644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- </w:t>
      </w:r>
      <w:r w:rsidR="001607CB" w:rsidRPr="001607CB">
        <w:rPr>
          <w:bCs/>
          <w:sz w:val="20"/>
          <w:szCs w:val="20"/>
          <w:lang w:val="pl-PL"/>
        </w:rPr>
        <w:t>w Maszewie ul. Stargardzka 17, 72</w:t>
      </w:r>
      <w:r>
        <w:rPr>
          <w:bCs/>
          <w:sz w:val="20"/>
          <w:szCs w:val="20"/>
          <w:lang w:val="pl-PL"/>
        </w:rPr>
        <w:t>-</w:t>
      </w:r>
      <w:r w:rsidR="001607CB" w:rsidRPr="001607CB">
        <w:rPr>
          <w:bCs/>
          <w:sz w:val="20"/>
          <w:szCs w:val="20"/>
          <w:lang w:val="pl-PL"/>
        </w:rPr>
        <w:t>130 Maszewo;</w:t>
      </w:r>
    </w:p>
    <w:p w14:paraId="62601815" w14:textId="77777777" w:rsidR="001607CB" w:rsidRPr="001607CB" w:rsidRDefault="001607CB" w:rsidP="001607CB">
      <w:p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>- stosownie od potrzeb określanych na bieżąco przez przedstawicieli Zamawiającego.</w:t>
      </w:r>
    </w:p>
    <w:p w14:paraId="1B88C0FD" w14:textId="772A9BCA" w:rsidR="001607CB" w:rsidRPr="001607CB" w:rsidRDefault="004323AC" w:rsidP="004323AC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1.11 </w:t>
      </w:r>
      <w:r w:rsidR="001607CB" w:rsidRPr="001607CB">
        <w:rPr>
          <w:bCs/>
          <w:sz w:val="20"/>
          <w:szCs w:val="20"/>
          <w:lang w:val="pl-PL"/>
        </w:rPr>
        <w:t>Ilość dostarczonej masy na zimno potwierdzona będzie na dokumencie WZ.</w:t>
      </w:r>
    </w:p>
    <w:p w14:paraId="5316BA35" w14:textId="72C6C36C" w:rsidR="001607CB" w:rsidRPr="001607CB" w:rsidRDefault="004323AC" w:rsidP="004323AC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1.12 </w:t>
      </w:r>
      <w:r w:rsidR="001607CB" w:rsidRPr="001607CB">
        <w:rPr>
          <w:bCs/>
          <w:sz w:val="20"/>
          <w:szCs w:val="20"/>
          <w:lang w:val="pl-PL"/>
        </w:rPr>
        <w:t>Odbiór masy na zimno dokonywali będą przedstawiciele Zamawiającego</w:t>
      </w:r>
      <w:r>
        <w:rPr>
          <w:bCs/>
          <w:sz w:val="20"/>
          <w:szCs w:val="20"/>
          <w:lang w:val="pl-PL"/>
        </w:rPr>
        <w:t>, tj.</w:t>
      </w:r>
      <w:r w:rsidR="00C27D58">
        <w:rPr>
          <w:bCs/>
          <w:sz w:val="20"/>
          <w:szCs w:val="20"/>
          <w:lang w:val="pl-PL"/>
        </w:rPr>
        <w:t>:</w:t>
      </w:r>
    </w:p>
    <w:p w14:paraId="29F25AB2" w14:textId="77777777" w:rsidR="001607CB" w:rsidRPr="001607CB" w:rsidRDefault="001607CB" w:rsidP="001607CB">
      <w:pPr>
        <w:numPr>
          <w:ilvl w:val="0"/>
          <w:numId w:val="51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>Bogusław Zaborowski – Dyrektor Wydziału Dróg Powiatowych i Inwestycji,</w:t>
      </w:r>
    </w:p>
    <w:p w14:paraId="518E3787" w14:textId="77777777" w:rsidR="001607CB" w:rsidRPr="001607CB" w:rsidRDefault="001607CB" w:rsidP="001607CB">
      <w:pPr>
        <w:numPr>
          <w:ilvl w:val="0"/>
          <w:numId w:val="51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>Ewa Rast - Kierownik Obwodu Drogowego w Goleniowie,</w:t>
      </w:r>
    </w:p>
    <w:p w14:paraId="57F52037" w14:textId="77777777" w:rsidR="001607CB" w:rsidRPr="001607CB" w:rsidRDefault="001607CB" w:rsidP="001607CB">
      <w:pPr>
        <w:numPr>
          <w:ilvl w:val="0"/>
          <w:numId w:val="51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>Stanisław Marciniak – Kierownik Obwodu Drogowego w Nowogardzie,</w:t>
      </w:r>
    </w:p>
    <w:p w14:paraId="71E1C694" w14:textId="77777777" w:rsidR="001607CB" w:rsidRPr="001607CB" w:rsidRDefault="001607CB" w:rsidP="001607CB">
      <w:pPr>
        <w:numPr>
          <w:ilvl w:val="0"/>
          <w:numId w:val="51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 xml:space="preserve">Wiktor Marciniak – Kierownik Obwodu Drogowego w Maszewie, </w:t>
      </w:r>
    </w:p>
    <w:p w14:paraId="00A1674C" w14:textId="51DDAE3A" w:rsidR="001607CB" w:rsidRPr="001607CB" w:rsidRDefault="001607CB" w:rsidP="001607CB">
      <w:pPr>
        <w:numPr>
          <w:ilvl w:val="0"/>
          <w:numId w:val="51"/>
        </w:numPr>
        <w:spacing w:line="360" w:lineRule="exact"/>
        <w:jc w:val="both"/>
        <w:rPr>
          <w:bCs/>
          <w:sz w:val="20"/>
          <w:szCs w:val="20"/>
          <w:lang w:val="pl-PL"/>
        </w:rPr>
      </w:pPr>
      <w:r w:rsidRPr="001607CB">
        <w:rPr>
          <w:bCs/>
          <w:sz w:val="20"/>
          <w:szCs w:val="20"/>
          <w:lang w:val="pl-PL"/>
        </w:rPr>
        <w:t>inne osoby upoważnione przez Dyrektora Wydziału Dróg Powiatowych i Inwestycji</w:t>
      </w:r>
      <w:r w:rsidR="00C27D58">
        <w:rPr>
          <w:bCs/>
          <w:sz w:val="20"/>
          <w:szCs w:val="20"/>
          <w:lang w:val="pl-PL"/>
        </w:rPr>
        <w:t xml:space="preserve"> </w:t>
      </w:r>
      <w:r w:rsidRPr="001607CB">
        <w:rPr>
          <w:bCs/>
          <w:sz w:val="20"/>
          <w:szCs w:val="20"/>
          <w:lang w:val="pl-PL"/>
        </w:rPr>
        <w:t>Starostwa Powiatowego w Goleniowie.</w:t>
      </w:r>
    </w:p>
    <w:p w14:paraId="4B047A98" w14:textId="4D6CD8C2" w:rsidR="001607CB" w:rsidRPr="001607CB" w:rsidRDefault="00C27D58" w:rsidP="00C27D58">
      <w:pPr>
        <w:spacing w:line="360" w:lineRule="exact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 xml:space="preserve">1.13 </w:t>
      </w:r>
      <w:r w:rsidR="001607CB" w:rsidRPr="001607CB">
        <w:rPr>
          <w:bCs/>
          <w:sz w:val="20"/>
          <w:szCs w:val="20"/>
          <w:lang w:val="pl-PL"/>
        </w:rPr>
        <w:t xml:space="preserve">Dostarczona masa na zimno powinna posiadać </w:t>
      </w:r>
      <w:bookmarkStart w:id="12" w:name="_Hlk503773734"/>
      <w:r w:rsidR="001607CB" w:rsidRPr="001607CB">
        <w:rPr>
          <w:bCs/>
          <w:sz w:val="20"/>
          <w:szCs w:val="20"/>
          <w:lang w:val="pl-PL"/>
        </w:rPr>
        <w:t xml:space="preserve">deklarację zgodności lub certyfikat zgodności </w:t>
      </w:r>
      <w:r>
        <w:rPr>
          <w:bCs/>
          <w:sz w:val="20"/>
          <w:szCs w:val="20"/>
          <w:lang w:val="pl-PL"/>
        </w:rPr>
        <w:br/>
      </w:r>
      <w:r w:rsidR="001607CB" w:rsidRPr="001607CB">
        <w:rPr>
          <w:bCs/>
          <w:sz w:val="20"/>
          <w:szCs w:val="20"/>
          <w:lang w:val="pl-PL"/>
        </w:rPr>
        <w:t xml:space="preserve">z aprobatą techniczną IBDiM dopuszczającą ją do stosowania w budownictwie drogowym lub inny dokument potwierdzający zgodność dostarczonego towaru z przeznaczeniem oraz jego jakość </w:t>
      </w:r>
      <w:r>
        <w:rPr>
          <w:bCs/>
          <w:sz w:val="20"/>
          <w:szCs w:val="20"/>
          <w:lang w:val="pl-PL"/>
        </w:rPr>
        <w:br/>
      </w:r>
      <w:r w:rsidR="001607CB" w:rsidRPr="001607CB">
        <w:rPr>
          <w:bCs/>
          <w:sz w:val="20"/>
          <w:szCs w:val="20"/>
          <w:lang w:val="pl-PL"/>
        </w:rPr>
        <w:t>(np. wyniki badań)</w:t>
      </w:r>
      <w:bookmarkEnd w:id="12"/>
      <w:r w:rsidR="001607CB" w:rsidRPr="001607CB">
        <w:rPr>
          <w:bCs/>
          <w:sz w:val="20"/>
          <w:szCs w:val="20"/>
          <w:lang w:val="pl-PL"/>
        </w:rPr>
        <w:t>.</w:t>
      </w:r>
    </w:p>
    <w:bookmarkEnd w:id="11"/>
    <w:p w14:paraId="58DD741F" w14:textId="05DFE49A" w:rsidR="00583C03" w:rsidRPr="006C2506" w:rsidRDefault="00583C03" w:rsidP="001607CB">
      <w:pPr>
        <w:spacing w:line="360" w:lineRule="exact"/>
        <w:jc w:val="both"/>
        <w:rPr>
          <w:b/>
          <w:sz w:val="8"/>
          <w:szCs w:val="8"/>
          <w:lang w:val="pl-PL"/>
        </w:rPr>
      </w:pPr>
    </w:p>
    <w:p w14:paraId="7E7701FB" w14:textId="335D13EC" w:rsidR="00583C03" w:rsidRPr="006C2506" w:rsidRDefault="00923792" w:rsidP="00923792">
      <w:pPr>
        <w:spacing w:line="360" w:lineRule="auto"/>
        <w:ind w:left="142"/>
        <w:jc w:val="both"/>
        <w:rPr>
          <w:sz w:val="20"/>
          <w:szCs w:val="20"/>
        </w:rPr>
      </w:pPr>
      <w:r w:rsidRPr="00923792">
        <w:rPr>
          <w:b/>
          <w:bCs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B96F4A" w:rsidRPr="006C2506">
        <w:rPr>
          <w:sz w:val="20"/>
          <w:szCs w:val="20"/>
        </w:rPr>
        <w:t xml:space="preserve">Wspólny Słownik Zamówień CPV: </w:t>
      </w:r>
      <w:r w:rsidR="00B96F4A" w:rsidRPr="006C2506">
        <w:rPr>
          <w:smallCaps/>
          <w:sz w:val="20"/>
          <w:szCs w:val="20"/>
        </w:rPr>
        <w:t> </w:t>
      </w:r>
    </w:p>
    <w:p w14:paraId="3CBBC55C" w14:textId="74F41C25" w:rsidR="00046100" w:rsidRPr="00A03EEA" w:rsidRDefault="00046100" w:rsidP="00046100">
      <w:pPr>
        <w:tabs>
          <w:tab w:val="left" w:pos="3855"/>
        </w:tabs>
        <w:spacing w:line="360" w:lineRule="auto"/>
        <w:ind w:left="434" w:hanging="7"/>
        <w:jc w:val="both"/>
        <w:rPr>
          <w:b/>
          <w:smallCaps/>
          <w:lang w:val="pl-PL"/>
        </w:rPr>
      </w:pPr>
      <w:r w:rsidRPr="00A03EEA">
        <w:rPr>
          <w:b/>
          <w:smallCaps/>
          <w:lang w:val="pl-PL"/>
        </w:rPr>
        <w:t>4</w:t>
      </w:r>
      <w:r w:rsidR="00D3151B">
        <w:rPr>
          <w:b/>
          <w:smallCaps/>
          <w:lang w:val="pl-PL"/>
        </w:rPr>
        <w:t>4113700</w:t>
      </w:r>
      <w:r w:rsidRPr="00A03EEA">
        <w:rPr>
          <w:b/>
          <w:smallCaps/>
          <w:lang w:val="pl-PL"/>
        </w:rPr>
        <w:t>-</w:t>
      </w:r>
      <w:r w:rsidR="00D3151B">
        <w:rPr>
          <w:b/>
          <w:smallCaps/>
          <w:lang w:val="pl-PL"/>
        </w:rPr>
        <w:t>2</w:t>
      </w:r>
      <w:r w:rsidRPr="00A03EEA">
        <w:rPr>
          <w:b/>
          <w:smallCaps/>
          <w:lang w:val="pl-PL"/>
        </w:rPr>
        <w:t xml:space="preserve"> </w:t>
      </w:r>
      <w:r w:rsidRPr="00A03EEA">
        <w:rPr>
          <w:b/>
          <w:bCs/>
          <w:smallCaps/>
          <w:lang w:val="pl-PL"/>
        </w:rPr>
        <w:t xml:space="preserve">– </w:t>
      </w:r>
      <w:r w:rsidR="001607CB" w:rsidRPr="001607CB">
        <w:rPr>
          <w:b/>
          <w:bCs/>
          <w:smallCaps/>
        </w:rPr>
        <w:t>Materiały do naprawiania nawierzchni drogowych</w:t>
      </w:r>
    </w:p>
    <w:p w14:paraId="1F41535A" w14:textId="77777777" w:rsidR="001505D6" w:rsidRPr="006C1823" w:rsidRDefault="001505D6" w:rsidP="006C1823">
      <w:pPr>
        <w:tabs>
          <w:tab w:val="left" w:pos="3855"/>
        </w:tabs>
        <w:spacing w:line="360" w:lineRule="auto"/>
        <w:ind w:left="434" w:hanging="7"/>
        <w:jc w:val="both"/>
        <w:rPr>
          <w:b/>
          <w:bCs/>
          <w:smallCaps/>
          <w:sz w:val="10"/>
          <w:szCs w:val="10"/>
          <w:lang w:val="pl-PL"/>
        </w:rPr>
      </w:pPr>
    </w:p>
    <w:p w14:paraId="7CA9C4B4" w14:textId="3E70FD13" w:rsidR="00583C03" w:rsidRDefault="00046100" w:rsidP="00046100">
      <w:pPr>
        <w:spacing w:line="360" w:lineRule="auto"/>
        <w:ind w:left="142"/>
        <w:jc w:val="both"/>
        <w:rPr>
          <w:sz w:val="20"/>
          <w:szCs w:val="20"/>
        </w:rPr>
      </w:pPr>
      <w:r w:rsidRPr="00046100">
        <w:rPr>
          <w:b/>
          <w:bCs/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 w:rsidR="00B96F4A" w:rsidRPr="006E1AA9">
        <w:rPr>
          <w:sz w:val="20"/>
          <w:szCs w:val="20"/>
        </w:rPr>
        <w:t xml:space="preserve">Zamawiający </w:t>
      </w:r>
      <w:r w:rsidR="00C27D58">
        <w:rPr>
          <w:sz w:val="20"/>
          <w:szCs w:val="20"/>
        </w:rPr>
        <w:t xml:space="preserve">nie </w:t>
      </w:r>
      <w:r w:rsidR="00B96F4A" w:rsidRPr="006E1AA9">
        <w:rPr>
          <w:sz w:val="20"/>
          <w:szCs w:val="20"/>
        </w:rPr>
        <w:t>dopuszcza składani</w:t>
      </w:r>
      <w:r w:rsidR="00C27D58">
        <w:rPr>
          <w:sz w:val="20"/>
          <w:szCs w:val="20"/>
        </w:rPr>
        <w:t>a</w:t>
      </w:r>
      <w:r w:rsidR="00B96F4A" w:rsidRPr="006E1AA9">
        <w:rPr>
          <w:sz w:val="20"/>
          <w:szCs w:val="20"/>
        </w:rPr>
        <w:t xml:space="preserve"> ofert częściowych</w:t>
      </w:r>
      <w:r w:rsidR="00C27D58">
        <w:rPr>
          <w:sz w:val="20"/>
          <w:szCs w:val="20"/>
        </w:rPr>
        <w:t>.</w:t>
      </w:r>
    </w:p>
    <w:p w14:paraId="73568539" w14:textId="77777777" w:rsidR="00FF6F09" w:rsidRPr="00F67BD0" w:rsidRDefault="00FF6F09" w:rsidP="00330FA4">
      <w:pPr>
        <w:spacing w:line="360" w:lineRule="auto"/>
        <w:jc w:val="both"/>
        <w:rPr>
          <w:sz w:val="20"/>
          <w:szCs w:val="20"/>
        </w:rPr>
      </w:pPr>
    </w:p>
    <w:p w14:paraId="739ECB5F" w14:textId="27549B77" w:rsidR="00046100" w:rsidRDefault="00046100" w:rsidP="00046100">
      <w:pPr>
        <w:spacing w:line="360" w:lineRule="auto"/>
        <w:jc w:val="both"/>
        <w:rPr>
          <w:sz w:val="20"/>
          <w:szCs w:val="20"/>
        </w:rPr>
      </w:pPr>
      <w:r w:rsidRPr="00046100">
        <w:rPr>
          <w:b/>
          <w:bCs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="00B96F4A">
        <w:rPr>
          <w:sz w:val="20"/>
          <w:szCs w:val="20"/>
        </w:rPr>
        <w:t>Zamawiający nie dopuszcza składania ofert wariantowych oraz w postaci katalogów elektronicznych</w:t>
      </w:r>
      <w:r w:rsidR="00A15F0F">
        <w:rPr>
          <w:sz w:val="20"/>
          <w:szCs w:val="20"/>
        </w:rPr>
        <w:t>.</w:t>
      </w:r>
      <w:bookmarkStart w:id="13" w:name="_Hlk73091683"/>
    </w:p>
    <w:bookmarkEnd w:id="13"/>
    <w:p w14:paraId="168EDF95" w14:textId="77777777" w:rsidR="00046100" w:rsidRPr="00BE5116" w:rsidRDefault="00046100" w:rsidP="00046100">
      <w:pPr>
        <w:spacing w:line="360" w:lineRule="auto"/>
        <w:jc w:val="both"/>
        <w:rPr>
          <w:sz w:val="20"/>
          <w:szCs w:val="20"/>
        </w:rPr>
      </w:pPr>
    </w:p>
    <w:p w14:paraId="18605431" w14:textId="360FF829" w:rsidR="00FD543B" w:rsidRPr="00046100" w:rsidRDefault="005E261E" w:rsidP="00046100">
      <w:p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="00046100" w:rsidRPr="00046100">
        <w:rPr>
          <w:b/>
          <w:bCs/>
          <w:sz w:val="20"/>
          <w:szCs w:val="20"/>
        </w:rPr>
        <w:t>.</w:t>
      </w:r>
      <w:r w:rsidR="00046100">
        <w:rPr>
          <w:sz w:val="20"/>
          <w:szCs w:val="20"/>
        </w:rPr>
        <w:t xml:space="preserve"> </w:t>
      </w:r>
      <w:r w:rsidR="00FD543B" w:rsidRPr="00046100">
        <w:rPr>
          <w:sz w:val="20"/>
          <w:szCs w:val="20"/>
        </w:rPr>
        <w:t xml:space="preserve">W każdym przypadku użycia w opisie przedmiotu zamówienia norm, oceny technicznej, specyfikacji technicznej i systemów referencji technicznych, o których mowa w art. 101 ust.1 pkt 2 oraz ust. 3 Ustawy PZP, Zamawiający dopuszcza składanie ofert zawierających towary (materiały i urządzenia równoważne, a wszelkie towary (materiały i urządzenia) określone w Szczegółowej specyfikacji technicznej i Specyfikacji wykonania i odbioru robót, pochodzące od konkretnych producentów, określają minimalne parametry jakościowe i cechy użytkowe, jakim muszą odpowiadać towary, aby spełnić wymagania stawiane przez Zamawiającego. Wykonawca może powołać się w ofercie na zastosowanie towarów (materiałów i urządzeń) równoważnych. W takim przypadku Wykonawca jest </w:t>
      </w:r>
      <w:r w:rsidR="00FD543B" w:rsidRPr="00046100">
        <w:rPr>
          <w:sz w:val="20"/>
          <w:szCs w:val="20"/>
        </w:rPr>
        <w:lastRenderedPageBreak/>
        <w:t>obowiązany wykazać, że oferowane przez niego towary (materiały i urządzenia), spełniają określone przez Zamawiającego wymagania  (kryteria równoważności). Wykonawca, który zastosuje urządzenia lub materiały równoważne będzie obowiązany wykazać w trakcie realizacji zamówienia, że zastosowanie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 przez siebie wyznaczonym akceptuje inne odpowiednie środki dowodowe, w szczególności dokumentację techniczną producenta, o ile dany wykonawca udowodni, że roboty budowlane, dostawy lub usługi, które mają zostać przez niego wykonane, spełniają wymagania określonego oznakowania lub określone wymagania wskazane przez zamawiającego.</w:t>
      </w:r>
    </w:p>
    <w:p w14:paraId="00000077" w14:textId="4D64A07D" w:rsidR="00D95796" w:rsidRPr="00F471D8" w:rsidRDefault="00B96F4A">
      <w:pPr>
        <w:pStyle w:val="Nagwek2"/>
      </w:pPr>
      <w:bookmarkStart w:id="14" w:name="_s0i9odf430x7" w:colFirst="0" w:colLast="0"/>
      <w:bookmarkEnd w:id="14"/>
      <w:r w:rsidRPr="00F471D8">
        <w:t>V. Wizja lokalna</w:t>
      </w:r>
    </w:p>
    <w:p w14:paraId="18AEE928" w14:textId="6F08C8C7" w:rsidR="009E5489" w:rsidRPr="00A3071D" w:rsidRDefault="00A3071D" w:rsidP="009E5489">
      <w:pPr>
        <w:rPr>
          <w:i/>
          <w:iCs/>
          <w:sz w:val="20"/>
          <w:szCs w:val="20"/>
          <w:lang w:val="pl-PL"/>
        </w:rPr>
      </w:pPr>
      <w:r w:rsidRPr="00A3071D">
        <w:rPr>
          <w:i/>
          <w:iCs/>
          <w:sz w:val="20"/>
          <w:szCs w:val="20"/>
          <w:lang w:val="pl-PL"/>
        </w:rPr>
        <w:t>Nie dotyczy</w:t>
      </w:r>
      <w:r w:rsidR="009E5489" w:rsidRPr="00A3071D">
        <w:rPr>
          <w:i/>
          <w:iCs/>
          <w:sz w:val="20"/>
          <w:szCs w:val="20"/>
          <w:lang w:val="pl-PL"/>
        </w:rPr>
        <w:t>.</w:t>
      </w:r>
    </w:p>
    <w:p w14:paraId="63721870" w14:textId="77777777" w:rsidR="009E5489" w:rsidRPr="009E5489" w:rsidRDefault="009E5489" w:rsidP="009E5489"/>
    <w:p w14:paraId="0000007A" w14:textId="7A023F58" w:rsidR="00D95796" w:rsidRDefault="00B96F4A">
      <w:pPr>
        <w:pStyle w:val="Nagwek2"/>
      </w:pPr>
      <w:bookmarkStart w:id="15" w:name="_l3y36xf8w2mt" w:colFirst="0" w:colLast="0"/>
      <w:bookmarkEnd w:id="15"/>
      <w:r>
        <w:t>VI. Podwykonawstwo</w:t>
      </w:r>
    </w:p>
    <w:p w14:paraId="0000007B" w14:textId="43451C8A" w:rsidR="00D95796" w:rsidRDefault="00B96F4A" w:rsidP="00BC344C">
      <w:pPr>
        <w:numPr>
          <w:ilvl w:val="0"/>
          <w:numId w:val="9"/>
        </w:num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może powierzyć wykonanie części zamówienia podwykonawcy (podwykonawcom). </w:t>
      </w:r>
    </w:p>
    <w:p w14:paraId="0000007C" w14:textId="7F021C53" w:rsidR="00D95796" w:rsidRPr="008C7992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Zamawiający </w:t>
      </w:r>
      <w:r w:rsidRPr="008C7992">
        <w:rPr>
          <w:b/>
          <w:sz w:val="20"/>
          <w:szCs w:val="20"/>
        </w:rPr>
        <w:t>nie zastrzega</w:t>
      </w:r>
      <w:r w:rsidRPr="008C7992">
        <w:rPr>
          <w:sz w:val="20"/>
          <w:szCs w:val="20"/>
        </w:rPr>
        <w:t xml:space="preserve"> obowiązku osobistego wykonania przez Wykonawcę kluczowych części zamówieni</w:t>
      </w:r>
      <w:r w:rsidRPr="00A15F0F">
        <w:rPr>
          <w:sz w:val="20"/>
          <w:szCs w:val="20"/>
        </w:rPr>
        <w:t>a.</w:t>
      </w:r>
    </w:p>
    <w:p w14:paraId="2DD8E663" w14:textId="41401742" w:rsidR="00177651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5A0405">
        <w:rPr>
          <w:sz w:val="20"/>
          <w:szCs w:val="20"/>
        </w:rPr>
        <w:t>w</w:t>
      </w:r>
      <w:r>
        <w:rPr>
          <w:sz w:val="20"/>
          <w:szCs w:val="20"/>
        </w:rPr>
        <w:t>ykonawców</w:t>
      </w:r>
      <w:r w:rsidRPr="00A15F0F">
        <w:rPr>
          <w:sz w:val="20"/>
          <w:szCs w:val="20"/>
        </w:rPr>
        <w:t>.</w:t>
      </w:r>
    </w:p>
    <w:p w14:paraId="6D6135AB" w14:textId="77777777" w:rsidR="005A0775" w:rsidRPr="00177651" w:rsidRDefault="005A0775" w:rsidP="00C27D58">
      <w:pPr>
        <w:spacing w:line="360" w:lineRule="auto"/>
        <w:jc w:val="both"/>
        <w:rPr>
          <w:sz w:val="20"/>
          <w:szCs w:val="20"/>
        </w:rPr>
      </w:pPr>
    </w:p>
    <w:p w14:paraId="0000007E" w14:textId="77777777" w:rsidR="00D95796" w:rsidRDefault="00B96F4A">
      <w:pPr>
        <w:pStyle w:val="Nagwek2"/>
      </w:pPr>
      <w:bookmarkStart w:id="16" w:name="_6katmqtjrys4" w:colFirst="0" w:colLast="0"/>
      <w:bookmarkEnd w:id="16"/>
      <w:r>
        <w:t>VII. Termin wykonania zamówienia</w:t>
      </w:r>
    </w:p>
    <w:p w14:paraId="41633EF3" w14:textId="58C277F9" w:rsidR="00580822" w:rsidRPr="00C27D58" w:rsidRDefault="00B96F4A" w:rsidP="00C27D58">
      <w:pPr>
        <w:numPr>
          <w:ilvl w:val="0"/>
          <w:numId w:val="14"/>
        </w:numPr>
        <w:spacing w:before="240" w:line="360" w:lineRule="auto"/>
        <w:ind w:left="426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Termin </w:t>
      </w:r>
      <w:r w:rsidRPr="00A03EEA">
        <w:rPr>
          <w:sz w:val="20"/>
          <w:szCs w:val="20"/>
        </w:rPr>
        <w:t>realizacji zamówienia</w:t>
      </w:r>
      <w:r w:rsidR="00C27D58">
        <w:rPr>
          <w:sz w:val="20"/>
          <w:szCs w:val="20"/>
        </w:rPr>
        <w:t xml:space="preserve"> od dnia </w:t>
      </w:r>
      <w:r w:rsidR="00C27D58" w:rsidRPr="00434E8D">
        <w:rPr>
          <w:sz w:val="20"/>
          <w:szCs w:val="20"/>
        </w:rPr>
        <w:t>podpisania umowy</w:t>
      </w:r>
      <w:r w:rsidRPr="00434E8D">
        <w:rPr>
          <w:sz w:val="20"/>
          <w:szCs w:val="20"/>
        </w:rPr>
        <w:t xml:space="preserve"> </w:t>
      </w:r>
      <w:r w:rsidR="004809C4" w:rsidRPr="00434E8D">
        <w:rPr>
          <w:b/>
          <w:bCs/>
          <w:sz w:val="20"/>
          <w:szCs w:val="20"/>
        </w:rPr>
        <w:t>do 31.12.202</w:t>
      </w:r>
      <w:r w:rsidR="002F2593" w:rsidRPr="00434E8D">
        <w:rPr>
          <w:b/>
          <w:bCs/>
          <w:sz w:val="20"/>
          <w:szCs w:val="20"/>
        </w:rPr>
        <w:t>5</w:t>
      </w:r>
      <w:r w:rsidR="00C27D58" w:rsidRPr="00434E8D">
        <w:rPr>
          <w:b/>
          <w:bCs/>
          <w:sz w:val="20"/>
          <w:szCs w:val="20"/>
        </w:rPr>
        <w:t xml:space="preserve"> roku</w:t>
      </w:r>
      <w:r w:rsidR="00E201F6" w:rsidRPr="00434E8D">
        <w:rPr>
          <w:b/>
          <w:bCs/>
          <w:sz w:val="20"/>
          <w:szCs w:val="20"/>
        </w:rPr>
        <w:t>.</w:t>
      </w:r>
      <w:r w:rsidR="00580822" w:rsidRPr="00434E8D">
        <w:rPr>
          <w:b/>
          <w:bCs/>
          <w:sz w:val="20"/>
          <w:szCs w:val="20"/>
        </w:rPr>
        <w:t xml:space="preserve"> </w:t>
      </w:r>
    </w:p>
    <w:p w14:paraId="00000080" w14:textId="3575861B" w:rsidR="00D95796" w:rsidRPr="00F143CA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color w:val="0070C0"/>
          <w:sz w:val="20"/>
          <w:szCs w:val="20"/>
          <w:lang w:val="pl-PL"/>
        </w:rPr>
      </w:pPr>
      <w:r>
        <w:rPr>
          <w:sz w:val="20"/>
          <w:szCs w:val="20"/>
        </w:rPr>
        <w:t xml:space="preserve">Szczegółowe </w:t>
      </w:r>
      <w:r w:rsidRPr="008C7992">
        <w:rPr>
          <w:sz w:val="20"/>
          <w:szCs w:val="20"/>
        </w:rPr>
        <w:t xml:space="preserve">zagadnienia dotyczące terminu realizacji umowy uregulowane są we </w:t>
      </w:r>
      <w:r w:rsidRPr="003F37D2">
        <w:rPr>
          <w:sz w:val="20"/>
          <w:szCs w:val="20"/>
        </w:rPr>
        <w:t xml:space="preserve">wzorze umowy stanowiącej </w:t>
      </w:r>
      <w:r w:rsidRPr="009F3E93">
        <w:rPr>
          <w:b/>
          <w:sz w:val="20"/>
          <w:szCs w:val="20"/>
        </w:rPr>
        <w:t xml:space="preserve">załącznik nr </w:t>
      </w:r>
      <w:r w:rsidR="00F143CA" w:rsidRPr="009F3E93">
        <w:rPr>
          <w:b/>
          <w:bCs/>
          <w:sz w:val="20"/>
          <w:szCs w:val="20"/>
        </w:rPr>
        <w:t>5</w:t>
      </w:r>
      <w:r w:rsidR="00F143CA" w:rsidRPr="009F3E93">
        <w:rPr>
          <w:b/>
          <w:bCs/>
          <w:sz w:val="20"/>
          <w:szCs w:val="20"/>
          <w:lang w:val="pl-PL"/>
        </w:rPr>
        <w:t xml:space="preserve"> do SWZ.</w:t>
      </w:r>
    </w:p>
    <w:p w14:paraId="00000081" w14:textId="39CFCCD0" w:rsidR="00D95796" w:rsidRPr="003E7642" w:rsidRDefault="00B96F4A">
      <w:pPr>
        <w:pStyle w:val="Nagwek2"/>
        <w:tabs>
          <w:tab w:val="left" w:pos="0"/>
        </w:tabs>
      </w:pPr>
      <w:bookmarkStart w:id="17" w:name="_nz5qrlch0jbr" w:colFirst="0" w:colLast="0"/>
      <w:bookmarkEnd w:id="17"/>
      <w:r w:rsidRPr="003E7642">
        <w:lastRenderedPageBreak/>
        <w:t>VIII. Warunki udziału w postępowaniu</w:t>
      </w:r>
    </w:p>
    <w:p w14:paraId="00000082" w14:textId="77777777" w:rsidR="00D95796" w:rsidRPr="003E7642" w:rsidRDefault="00B96F4A" w:rsidP="00BC344C">
      <w:pPr>
        <w:numPr>
          <w:ilvl w:val="0"/>
          <w:numId w:val="19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3E7642">
        <w:rPr>
          <w:b/>
          <w:sz w:val="20"/>
          <w:szCs w:val="20"/>
          <w:highlight w:val="white"/>
        </w:rPr>
        <w:t xml:space="preserve"> </w:t>
      </w:r>
      <w:r w:rsidRPr="003E7642">
        <w:rPr>
          <w:sz w:val="20"/>
          <w:szCs w:val="20"/>
          <w:highlight w:val="white"/>
        </w:rPr>
        <w:t>udziału w postępowaniu.</w:t>
      </w:r>
    </w:p>
    <w:p w14:paraId="00000083" w14:textId="77777777" w:rsidR="00D95796" w:rsidRPr="003E7642" w:rsidRDefault="00B96F4A" w:rsidP="00BC344C">
      <w:pPr>
        <w:numPr>
          <w:ilvl w:val="0"/>
          <w:numId w:val="19"/>
        </w:numPr>
        <w:spacing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spełniają warunki dotyczące:</w:t>
      </w:r>
    </w:p>
    <w:p w14:paraId="00000084" w14:textId="73F11B8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do występowania w obrocie gospodarczym:</w:t>
      </w:r>
    </w:p>
    <w:p w14:paraId="00000085" w14:textId="0E508918" w:rsidR="00D95796" w:rsidRPr="00435CB6" w:rsidRDefault="005D76F4">
      <w:pPr>
        <w:spacing w:line="360" w:lineRule="auto"/>
        <w:ind w:left="868" w:right="20"/>
        <w:jc w:val="both"/>
        <w:rPr>
          <w:i/>
          <w:iCs/>
          <w:sz w:val="20"/>
          <w:szCs w:val="20"/>
        </w:rPr>
      </w:pPr>
      <w:bookmarkStart w:id="18" w:name="_Hlk110418434"/>
      <w:r w:rsidRPr="00435CB6">
        <w:rPr>
          <w:i/>
          <w:iCs/>
          <w:sz w:val="20"/>
          <w:szCs w:val="20"/>
        </w:rPr>
        <w:t>Zamawiający nie wyznacza w tym zakresie warunków udziału w post</w:t>
      </w:r>
      <w:r w:rsidR="00DA7405">
        <w:rPr>
          <w:i/>
          <w:iCs/>
          <w:sz w:val="20"/>
          <w:szCs w:val="20"/>
        </w:rPr>
        <w:t>ę</w:t>
      </w:r>
      <w:r w:rsidRPr="00435CB6">
        <w:rPr>
          <w:i/>
          <w:iCs/>
          <w:sz w:val="20"/>
          <w:szCs w:val="20"/>
        </w:rPr>
        <w:t>powaniu.</w:t>
      </w:r>
    </w:p>
    <w:bookmarkEnd w:id="18"/>
    <w:p w14:paraId="00000086" w14:textId="03BB082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00000087" w14:textId="46072D0F" w:rsidR="00D95796" w:rsidRPr="00435CB6" w:rsidRDefault="005D76F4" w:rsidP="005D76F4">
      <w:pPr>
        <w:spacing w:line="360" w:lineRule="auto"/>
        <w:ind w:left="720" w:right="20"/>
        <w:jc w:val="both"/>
        <w:rPr>
          <w:i/>
          <w:iCs/>
          <w:sz w:val="20"/>
          <w:szCs w:val="20"/>
        </w:rPr>
      </w:pPr>
      <w:r w:rsidRPr="003E7642">
        <w:rPr>
          <w:sz w:val="20"/>
          <w:szCs w:val="20"/>
        </w:rPr>
        <w:t xml:space="preserve">  </w:t>
      </w:r>
      <w:r w:rsidRPr="00435CB6">
        <w:rPr>
          <w:i/>
          <w:iCs/>
          <w:sz w:val="20"/>
          <w:szCs w:val="20"/>
        </w:rPr>
        <w:t>Zamawiający nie wyznacza w tym zakresie warunków udziału w post</w:t>
      </w:r>
      <w:r w:rsidR="00DA7405">
        <w:rPr>
          <w:i/>
          <w:iCs/>
          <w:sz w:val="20"/>
          <w:szCs w:val="20"/>
        </w:rPr>
        <w:t>ę</w:t>
      </w:r>
      <w:r w:rsidRPr="00435CB6">
        <w:rPr>
          <w:i/>
          <w:iCs/>
          <w:sz w:val="20"/>
          <w:szCs w:val="20"/>
        </w:rPr>
        <w:t>powaniu.</w:t>
      </w:r>
    </w:p>
    <w:p w14:paraId="00000088" w14:textId="7F62170C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sytuacji ekonomicznej lub finansowej:</w:t>
      </w:r>
    </w:p>
    <w:p w14:paraId="711B1799" w14:textId="0778DA51" w:rsidR="005A0405" w:rsidRPr="00435CB6" w:rsidRDefault="005A0405" w:rsidP="005A0405">
      <w:pPr>
        <w:spacing w:line="360" w:lineRule="auto"/>
        <w:ind w:left="852" w:right="20"/>
        <w:jc w:val="both"/>
        <w:rPr>
          <w:i/>
          <w:iCs/>
          <w:sz w:val="20"/>
          <w:szCs w:val="20"/>
        </w:rPr>
      </w:pPr>
      <w:bookmarkStart w:id="19" w:name="_Hlk68602458"/>
      <w:bookmarkStart w:id="20" w:name="_Hlk67999344"/>
      <w:r w:rsidRPr="00435CB6">
        <w:rPr>
          <w:i/>
          <w:iCs/>
          <w:sz w:val="20"/>
          <w:szCs w:val="20"/>
        </w:rPr>
        <w:t>Zamawiający nie wyznacza w tym zakresie warunków udziału w post</w:t>
      </w:r>
      <w:r w:rsidR="00DA7405">
        <w:rPr>
          <w:i/>
          <w:iCs/>
          <w:sz w:val="20"/>
          <w:szCs w:val="20"/>
        </w:rPr>
        <w:t>ę</w:t>
      </w:r>
      <w:r w:rsidRPr="00435CB6">
        <w:rPr>
          <w:i/>
          <w:iCs/>
          <w:sz w:val="20"/>
          <w:szCs w:val="20"/>
        </w:rPr>
        <w:t>powaniu</w:t>
      </w:r>
      <w:bookmarkEnd w:id="19"/>
      <w:r w:rsidRPr="00435CB6">
        <w:rPr>
          <w:i/>
          <w:iCs/>
          <w:sz w:val="20"/>
          <w:szCs w:val="20"/>
        </w:rPr>
        <w:t>.</w:t>
      </w:r>
    </w:p>
    <w:bookmarkEnd w:id="20"/>
    <w:p w14:paraId="0000008A" w14:textId="39358E46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technicznej lub zawodowej:</w:t>
      </w:r>
    </w:p>
    <w:p w14:paraId="3DDCB200" w14:textId="3C500216" w:rsidR="00E41581" w:rsidRPr="003E7642" w:rsidRDefault="00113393" w:rsidP="00E41581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Wykonawca spełni warunek, jeżeli wykaże, że:</w:t>
      </w:r>
    </w:p>
    <w:p w14:paraId="0D33B575" w14:textId="1BB826C6" w:rsidR="002F2593" w:rsidRPr="002F2593" w:rsidRDefault="002F2593" w:rsidP="00826C6D">
      <w:pPr>
        <w:pStyle w:val="Akapitzlist"/>
        <w:numPr>
          <w:ilvl w:val="1"/>
          <w:numId w:val="19"/>
        </w:numPr>
        <w:spacing w:line="360" w:lineRule="auto"/>
        <w:ind w:left="868" w:right="20"/>
        <w:jc w:val="both"/>
        <w:rPr>
          <w:sz w:val="20"/>
          <w:szCs w:val="20"/>
        </w:rPr>
      </w:pPr>
      <w:bookmarkStart w:id="21" w:name="_Hlk110860316"/>
      <w:r w:rsidRPr="002F2593">
        <w:rPr>
          <w:sz w:val="20"/>
          <w:szCs w:val="20"/>
        </w:rPr>
        <w:t>posiada niezbędną wiedzę i doświadczenie i wykaże co najmniej jedną dostawę mieszanki mineralno-asfaltowej na zimno o wartości nie mniejszej niż 100 000,00 zł brutto wykonanej nie wcześniej niż w okresie ostatnich 3 lat przed upływem terminu składania ofert, a jeżeli okres prowadzenia działalności jest krótszy - w tym okresie,  wraz z podaniem ich rodzaju, wartości, daty i miejsca wykonania oraz podmiotów, na rzecz których dostawy te zostały wykonane,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dokumenty.”</w:t>
      </w:r>
    </w:p>
    <w:bookmarkEnd w:id="21"/>
    <w:p w14:paraId="17FC3711" w14:textId="32990F67" w:rsidR="00266F08" w:rsidRPr="00266F08" w:rsidRDefault="00902FD8" w:rsidP="00266F08">
      <w:pPr>
        <w:pStyle w:val="Akapitzlist"/>
        <w:numPr>
          <w:ilvl w:val="1"/>
          <w:numId w:val="19"/>
        </w:numPr>
        <w:rPr>
          <w:i/>
          <w:iCs/>
          <w:sz w:val="20"/>
          <w:szCs w:val="20"/>
        </w:rPr>
      </w:pPr>
      <w:r w:rsidRPr="001505D6">
        <w:rPr>
          <w:sz w:val="20"/>
          <w:szCs w:val="20"/>
          <w:u w:val="single"/>
        </w:rPr>
        <w:t>dysponuje osobami</w:t>
      </w:r>
      <w:r w:rsidRPr="001505D6">
        <w:rPr>
          <w:sz w:val="20"/>
          <w:szCs w:val="20"/>
        </w:rPr>
        <w:t xml:space="preserve">, </w:t>
      </w:r>
      <w:r w:rsidR="00113393" w:rsidRPr="001505D6">
        <w:rPr>
          <w:sz w:val="20"/>
          <w:szCs w:val="20"/>
        </w:rPr>
        <w:t xml:space="preserve">zdolnymi do realizacji zamówienia </w:t>
      </w:r>
      <w:r w:rsidR="00266F08">
        <w:rPr>
          <w:sz w:val="20"/>
          <w:szCs w:val="20"/>
        </w:rPr>
        <w:t xml:space="preserve">- </w:t>
      </w:r>
      <w:r w:rsidR="00266F08" w:rsidRPr="00266F08">
        <w:rPr>
          <w:i/>
          <w:iCs/>
          <w:sz w:val="20"/>
          <w:szCs w:val="20"/>
        </w:rPr>
        <w:t>Zamawiający nie wyznacza w tym zakresie warunków udziału w post</w:t>
      </w:r>
      <w:r w:rsidR="00D527D8">
        <w:rPr>
          <w:i/>
          <w:iCs/>
          <w:sz w:val="20"/>
          <w:szCs w:val="20"/>
        </w:rPr>
        <w:t>ę</w:t>
      </w:r>
      <w:r w:rsidR="00266F08" w:rsidRPr="00266F08">
        <w:rPr>
          <w:i/>
          <w:iCs/>
          <w:sz w:val="20"/>
          <w:szCs w:val="20"/>
        </w:rPr>
        <w:t>powaniu.</w:t>
      </w:r>
    </w:p>
    <w:p w14:paraId="206B32AC" w14:textId="41D94178" w:rsidR="00F471D8" w:rsidRDefault="00F471D8" w:rsidP="00266F08">
      <w:pPr>
        <w:pStyle w:val="Akapitzlist"/>
        <w:spacing w:line="360" w:lineRule="auto"/>
        <w:ind w:left="884" w:right="20"/>
        <w:jc w:val="both"/>
        <w:rPr>
          <w:sz w:val="20"/>
          <w:szCs w:val="20"/>
        </w:rPr>
      </w:pPr>
    </w:p>
    <w:p w14:paraId="68830C1D" w14:textId="6E16D3B8" w:rsidR="00266F08" w:rsidRPr="00266F08" w:rsidRDefault="007C0424" w:rsidP="00266F08">
      <w:pPr>
        <w:pStyle w:val="Akapitzlist"/>
        <w:numPr>
          <w:ilvl w:val="1"/>
          <w:numId w:val="19"/>
        </w:numPr>
        <w:rPr>
          <w:i/>
          <w:iCs/>
          <w:sz w:val="20"/>
          <w:szCs w:val="20"/>
        </w:rPr>
      </w:pPr>
      <w:bookmarkStart w:id="22" w:name="_Hlk90969327"/>
      <w:r w:rsidRPr="007C0424">
        <w:rPr>
          <w:sz w:val="20"/>
          <w:szCs w:val="20"/>
          <w:u w:val="single"/>
        </w:rPr>
        <w:t>dysponuje narzędziami</w:t>
      </w:r>
      <w:r w:rsidRPr="008C7992">
        <w:rPr>
          <w:sz w:val="20"/>
          <w:szCs w:val="20"/>
        </w:rPr>
        <w:t xml:space="preserve"> niezbędnymi </w:t>
      </w:r>
      <w:r>
        <w:rPr>
          <w:sz w:val="20"/>
          <w:szCs w:val="20"/>
        </w:rPr>
        <w:t>do</w:t>
      </w:r>
      <w:r w:rsidRPr="008C7992">
        <w:rPr>
          <w:sz w:val="20"/>
          <w:szCs w:val="20"/>
        </w:rPr>
        <w:t xml:space="preserve"> wykonania zamówienia publicznego</w:t>
      </w:r>
      <w:r w:rsidR="00266F08">
        <w:rPr>
          <w:sz w:val="20"/>
          <w:szCs w:val="20"/>
        </w:rPr>
        <w:t xml:space="preserve"> - </w:t>
      </w:r>
      <w:r w:rsidR="00266F08" w:rsidRPr="00266F08">
        <w:rPr>
          <w:i/>
          <w:iCs/>
          <w:sz w:val="20"/>
          <w:szCs w:val="20"/>
        </w:rPr>
        <w:t>Zamawiający nie wyznacza w tym zakresie warunków udziału w post</w:t>
      </w:r>
      <w:r w:rsidR="00D527D8">
        <w:rPr>
          <w:i/>
          <w:iCs/>
          <w:sz w:val="20"/>
          <w:szCs w:val="20"/>
        </w:rPr>
        <w:t>ę</w:t>
      </w:r>
      <w:r w:rsidR="00266F08" w:rsidRPr="00266F08">
        <w:rPr>
          <w:i/>
          <w:iCs/>
          <w:sz w:val="20"/>
          <w:szCs w:val="20"/>
        </w:rPr>
        <w:t>powaniu.</w:t>
      </w:r>
    </w:p>
    <w:p w14:paraId="7B5A6370" w14:textId="0674B411" w:rsidR="007C0424" w:rsidRDefault="007C0424" w:rsidP="00266F08">
      <w:pPr>
        <w:pStyle w:val="Akapitzlist"/>
        <w:spacing w:line="360" w:lineRule="auto"/>
        <w:ind w:left="884" w:right="20"/>
        <w:jc w:val="both"/>
        <w:rPr>
          <w:sz w:val="20"/>
          <w:szCs w:val="20"/>
        </w:rPr>
      </w:pPr>
    </w:p>
    <w:p w14:paraId="6D80B4C1" w14:textId="2B4E0A84" w:rsidR="00C37E06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bookmarkStart w:id="23" w:name="_Hlk66878470"/>
      <w:bookmarkEnd w:id="22"/>
      <w:r w:rsidRPr="003E7642">
        <w:rPr>
          <w:sz w:val="20"/>
          <w:szCs w:val="20"/>
        </w:rPr>
        <w:t xml:space="preserve">Zamawiający, w stosunku do Wykonawców wspólnie ubiegający się o udzielenie zamówienia </w:t>
      </w:r>
      <w:r w:rsidR="00113E4F">
        <w:rPr>
          <w:sz w:val="20"/>
          <w:szCs w:val="20"/>
        </w:rPr>
        <w:br/>
      </w:r>
      <w:r w:rsidR="00C95F00" w:rsidRPr="003E7642">
        <w:rPr>
          <w:sz w:val="20"/>
          <w:szCs w:val="20"/>
        </w:rPr>
        <w:t>w odniesieniu do warunku dotyczącego zdolności technicznej lub zawodowej – dopuszcza łączne spełnianie warunku przez Wykonawców oraz żąda dołączenia</w:t>
      </w:r>
      <w:r w:rsidRPr="003E7642">
        <w:rPr>
          <w:sz w:val="20"/>
          <w:szCs w:val="20"/>
        </w:rPr>
        <w:t xml:space="preserve"> do oferty oświadczenie, z którego wynika, które roboty budowlane, </w:t>
      </w:r>
      <w:r w:rsidRPr="00A1475A">
        <w:rPr>
          <w:sz w:val="20"/>
          <w:szCs w:val="20"/>
        </w:rPr>
        <w:t xml:space="preserve">dostawy lub usługi wykonają poszczególni wykonawcy </w:t>
      </w:r>
      <w:r w:rsidR="00C95F00" w:rsidRPr="00A1475A">
        <w:rPr>
          <w:sz w:val="20"/>
          <w:szCs w:val="20"/>
        </w:rPr>
        <w:br/>
      </w:r>
      <w:r w:rsidRPr="00A1475A">
        <w:rPr>
          <w:sz w:val="20"/>
          <w:szCs w:val="20"/>
        </w:rPr>
        <w:t xml:space="preserve">w odniesieniu do warunków, które zostały opisane w VIII ust. 2 pkt 4 lit. </w:t>
      </w:r>
      <w:r w:rsidR="00C95F00" w:rsidRPr="00A1475A">
        <w:rPr>
          <w:sz w:val="20"/>
          <w:szCs w:val="20"/>
        </w:rPr>
        <w:t>a</w:t>
      </w:r>
      <w:r w:rsidR="000F572E" w:rsidRPr="00A1475A">
        <w:rPr>
          <w:sz w:val="20"/>
          <w:szCs w:val="20"/>
        </w:rPr>
        <w:t>.</w:t>
      </w:r>
      <w:r w:rsidR="00B96F4A" w:rsidRPr="00A1475A">
        <w:rPr>
          <w:sz w:val="20"/>
          <w:szCs w:val="20"/>
        </w:rPr>
        <w:t xml:space="preserve"> </w:t>
      </w:r>
      <w:bookmarkEnd w:id="23"/>
    </w:p>
    <w:p w14:paraId="107B7CF3" w14:textId="6BF63B19" w:rsidR="00BE5455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r w:rsidRPr="003E7642">
        <w:rPr>
          <w:sz w:val="20"/>
          <w:szCs w:val="20"/>
        </w:rPr>
        <w:t xml:space="preserve">Zamawiający może na każdym etapie postępowania, uznać, że Wykonawca nie posiada wymaganych zdolności, jeżeli posiadanie przez wykonawcę sprzecznych interesów, </w:t>
      </w:r>
      <w:r w:rsidR="00113E4F">
        <w:rPr>
          <w:sz w:val="20"/>
          <w:szCs w:val="20"/>
        </w:rPr>
        <w:br/>
      </w:r>
      <w:r w:rsidRPr="003E7642">
        <w:rPr>
          <w:sz w:val="20"/>
          <w:szCs w:val="20"/>
        </w:rPr>
        <w:t>w szczególności zaangażowanie zasobów technicznych lub zawodowych wykonawcy w inne przedsięwzięcia gospodarcze wykonawcy może mieć negatywny wpływ na realizację zamówienia.</w:t>
      </w:r>
    </w:p>
    <w:p w14:paraId="0000008E" w14:textId="77777777" w:rsidR="00D95796" w:rsidRDefault="00B96F4A">
      <w:pPr>
        <w:pStyle w:val="Nagwek2"/>
      </w:pPr>
      <w:bookmarkStart w:id="24" w:name="_sv3xn7chhdup" w:colFirst="0" w:colLast="0"/>
      <w:bookmarkEnd w:id="24"/>
      <w:r>
        <w:lastRenderedPageBreak/>
        <w:t>IX. Podstawy wykluczenia z postępowania</w:t>
      </w:r>
    </w:p>
    <w:p w14:paraId="0000008F" w14:textId="6925D2E7" w:rsidR="00D95796" w:rsidRPr="00D85AA0" w:rsidRDefault="00B96F4A">
      <w:pPr>
        <w:numPr>
          <w:ilvl w:val="0"/>
          <w:numId w:val="2"/>
        </w:numPr>
        <w:spacing w:before="240" w:line="360" w:lineRule="auto"/>
        <w:ind w:left="426"/>
        <w:jc w:val="both"/>
        <w:rPr>
          <w:i/>
          <w:iCs/>
          <w:sz w:val="20"/>
          <w:szCs w:val="20"/>
        </w:rPr>
      </w:pPr>
      <w:r w:rsidRPr="00D85AA0">
        <w:rPr>
          <w:sz w:val="20"/>
          <w:szCs w:val="20"/>
        </w:rPr>
        <w:t>Z postępowania o udzielenie zamówienia wyklucza się Wykonawców, w stosunku do których zachodzi którakolwiek z okoliczności wskazanych:</w:t>
      </w:r>
      <w:r w:rsidR="00CA218C" w:rsidRPr="00D85AA0">
        <w:rPr>
          <w:sz w:val="20"/>
          <w:szCs w:val="20"/>
        </w:rPr>
        <w:t xml:space="preserve"> </w:t>
      </w:r>
    </w:p>
    <w:p w14:paraId="0448057A" w14:textId="57110E9B" w:rsidR="009178A8" w:rsidRPr="00D85AA0" w:rsidRDefault="00B96F4A" w:rsidP="00BC344C">
      <w:pPr>
        <w:numPr>
          <w:ilvl w:val="0"/>
          <w:numId w:val="20"/>
        </w:numPr>
        <w:spacing w:line="360" w:lineRule="auto"/>
        <w:ind w:left="812" w:hanging="386"/>
        <w:rPr>
          <w:bCs/>
          <w:i/>
          <w:sz w:val="20"/>
          <w:szCs w:val="20"/>
          <w:lang w:val="pl-PL"/>
        </w:rPr>
      </w:pPr>
      <w:r w:rsidRPr="00D85AA0">
        <w:rPr>
          <w:sz w:val="20"/>
          <w:szCs w:val="20"/>
        </w:rPr>
        <w:t>w art. 108 ust. 1 PZP</w:t>
      </w:r>
      <w:r w:rsidR="009178A8" w:rsidRPr="00D85AA0">
        <w:rPr>
          <w:rFonts w:ascii="Times New Roman" w:eastAsia="F2" w:hAnsi="Times New Roman" w:cs="Times New Roman"/>
          <w:bCs/>
          <w:iCs/>
          <w:sz w:val="24"/>
          <w:szCs w:val="20"/>
          <w:lang w:val="pl-PL"/>
        </w:rPr>
        <w:t xml:space="preserve"> </w:t>
      </w:r>
      <w:r w:rsidR="009178A8" w:rsidRPr="00D85AA0">
        <w:rPr>
          <w:bCs/>
          <w:iCs/>
          <w:sz w:val="20"/>
          <w:szCs w:val="20"/>
          <w:lang w:val="pl-PL"/>
        </w:rPr>
        <w:t>ustawy Pzp,</w:t>
      </w:r>
    </w:p>
    <w:p w14:paraId="5A06DB55" w14:textId="52988A6E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będącego osobą fizyczną, którego prawomocnie skazano za przestępstwo:</w:t>
      </w:r>
    </w:p>
    <w:p w14:paraId="541926B1" w14:textId="17112EA9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udziału w zorganizowanej grupie przestępczej albo związku mającym na celu popełnienie przestępstwa lub przestępstwa skarbowego, o którym mowa w art. 258 Kodeksu karnego,</w:t>
      </w:r>
    </w:p>
    <w:p w14:paraId="63EE33D5" w14:textId="39589411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handlu ludźmi, o którym mowa w art. 189 a Kodeksu karnego,</w:t>
      </w:r>
    </w:p>
    <w:p w14:paraId="444762EC" w14:textId="0D63921E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którym mowa w art. 228-230 a, art. 250 a Kodeksu karnego lub w art. 46 lub art. 48 ustawy z dnia 25 czerwca 2010 r. o sporcie,</w:t>
      </w:r>
    </w:p>
    <w:p w14:paraId="01AACAD5" w14:textId="701493AF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103411B7" w14:textId="27E80B8B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charakterze terrorystycznym, o którym mowa w art. 115 § 20 Kodeksu karnego, lub mające na celu popełnienie tego przestępstwa,</w:t>
      </w:r>
    </w:p>
    <w:p w14:paraId="38986623" w14:textId="4D07159E" w:rsidR="009178A8" w:rsidRPr="00D85AA0" w:rsidRDefault="009178A8" w:rsidP="009178A8">
      <w:pPr>
        <w:spacing w:line="360" w:lineRule="auto"/>
        <w:ind w:left="993" w:hanging="181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4993103A" w14:textId="5B289077" w:rsidR="009178A8" w:rsidRPr="00D85AA0" w:rsidRDefault="009178A8" w:rsidP="009178A8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9CF64F2" w14:textId="412E853F" w:rsidR="009178A8" w:rsidRPr="00D85AA0" w:rsidRDefault="009178A8" w:rsidP="0086052C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- o którym mowa w art. 9 ust. 1 i 3 lub art. 10 ustawy z dnia 15 czerwca 2012 r. o skutkach powierzania wykonywania pracy cudzoziemcom przebywającym wbrew przepisom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na terytorium Rzeczypospolitej Polskiej</w:t>
      </w:r>
      <w:r w:rsidR="0086052C">
        <w:rPr>
          <w:bCs/>
          <w:iCs/>
          <w:sz w:val="20"/>
          <w:szCs w:val="20"/>
          <w:lang w:val="pl-PL"/>
        </w:rPr>
        <w:t xml:space="preserve"> </w:t>
      </w:r>
      <w:r w:rsidRPr="00D85AA0">
        <w:rPr>
          <w:bCs/>
          <w:iCs/>
          <w:sz w:val="20"/>
          <w:szCs w:val="20"/>
          <w:lang w:val="pl-PL"/>
        </w:rPr>
        <w:t xml:space="preserve">lub za odpowiedni czyn zabroniony określony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w przepisach prawa obcego;</w:t>
      </w:r>
    </w:p>
    <w:p w14:paraId="54608FF3" w14:textId="30BAA10C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o którym mowa w pkt 1;</w:t>
      </w:r>
    </w:p>
    <w:p w14:paraId="177F36AB" w14:textId="5F686FE0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610C5A" w14:textId="6C2A7EF1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lastRenderedPageBreak/>
        <w:t>wobec którego prawomocnie orzeczono zakaz ubiegania się o zamówienia publiczne;</w:t>
      </w:r>
    </w:p>
    <w:p w14:paraId="54237E15" w14:textId="77A66468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Pr="00D85AA0">
        <w:rPr>
          <w:bCs/>
          <w:iCs/>
          <w:sz w:val="20"/>
          <w:szCs w:val="20"/>
          <w:lang w:val="pl-PL"/>
        </w:rPr>
        <w:br/>
        <w:t xml:space="preserve">w rozumieniu ustawy z dnia 16 lutego 2007 r. o ochronie konkurencji i konsumentów, złożyli odrębne oferty, oferty częściowe lub wnioski o dopuszczenie do udziału </w:t>
      </w:r>
      <w:r w:rsidRPr="00D85AA0">
        <w:rPr>
          <w:bCs/>
          <w:iCs/>
          <w:sz w:val="20"/>
          <w:szCs w:val="20"/>
          <w:lang w:val="pl-PL"/>
        </w:rPr>
        <w:br/>
        <w:t>w postępowaniu, chyba że wykażą, że przygotowali te oferty lub wnioski niezależnie od siebie;</w:t>
      </w:r>
    </w:p>
    <w:p w14:paraId="70A8DDF8" w14:textId="6EB0B1B6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195853FB" w14:textId="0255BE73" w:rsidR="009178A8" w:rsidRPr="00D85AA0" w:rsidRDefault="009178A8" w:rsidP="00BC344C">
      <w:pPr>
        <w:pStyle w:val="Akapitzlist"/>
        <w:numPr>
          <w:ilvl w:val="0"/>
          <w:numId w:val="20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 art. 109 ust. 1</w:t>
      </w:r>
      <w:r w:rsidR="0081064B" w:rsidRPr="00D85AA0">
        <w:rPr>
          <w:bCs/>
          <w:iCs/>
          <w:sz w:val="20"/>
          <w:szCs w:val="20"/>
          <w:lang w:val="pl-PL"/>
        </w:rPr>
        <w:t xml:space="preserve"> pkt. 4</w:t>
      </w:r>
      <w:r w:rsidRPr="00D85AA0">
        <w:rPr>
          <w:bCs/>
          <w:iCs/>
          <w:sz w:val="20"/>
          <w:szCs w:val="20"/>
          <w:lang w:val="pl-PL"/>
        </w:rPr>
        <w:t xml:space="preserve"> ustawy Pzp</w:t>
      </w:r>
      <w:r w:rsidR="0081064B" w:rsidRPr="00D85AA0">
        <w:rPr>
          <w:bCs/>
          <w:iCs/>
          <w:sz w:val="20"/>
          <w:szCs w:val="20"/>
          <w:lang w:val="pl-PL"/>
        </w:rPr>
        <w:t xml:space="preserve"> tj.</w:t>
      </w:r>
      <w:r w:rsidRPr="00D85AA0">
        <w:rPr>
          <w:bCs/>
          <w:iCs/>
          <w:sz w:val="20"/>
          <w:szCs w:val="20"/>
          <w:lang w:val="pl-PL"/>
        </w:rPr>
        <w:t>:</w:t>
      </w:r>
    </w:p>
    <w:p w14:paraId="10F1F887" w14:textId="77777777" w:rsidR="0081064B" w:rsidRDefault="0081064B" w:rsidP="00BC344C">
      <w:pPr>
        <w:numPr>
          <w:ilvl w:val="0"/>
          <w:numId w:val="30"/>
        </w:numPr>
        <w:spacing w:before="60" w:after="60" w:line="360" w:lineRule="auto"/>
        <w:ind w:left="1246" w:hanging="434"/>
        <w:jc w:val="both"/>
        <w:rPr>
          <w:sz w:val="20"/>
          <w:szCs w:val="20"/>
        </w:rPr>
      </w:pPr>
      <w:r w:rsidRPr="00D85AA0">
        <w:rPr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7057236" w14:textId="51E55A4D" w:rsidR="00DC5B11" w:rsidRPr="00B61C62" w:rsidRDefault="008002F3" w:rsidP="00B61C62">
      <w:pPr>
        <w:pStyle w:val="Akapitzlist"/>
        <w:numPr>
          <w:ilvl w:val="0"/>
          <w:numId w:val="2"/>
        </w:numPr>
        <w:spacing w:before="60" w:after="60" w:line="360" w:lineRule="auto"/>
        <w:jc w:val="both"/>
        <w:rPr>
          <w:sz w:val="20"/>
          <w:szCs w:val="20"/>
        </w:rPr>
      </w:pPr>
      <w:r w:rsidRPr="008002F3">
        <w:rPr>
          <w:sz w:val="20"/>
          <w:szCs w:val="20"/>
        </w:rPr>
        <w:t xml:space="preserve">Z postępowania o udzielenie zamówienia wyklucza się Wykonawców, w stosunku do których zachodzi którakolwiek z okoliczności wskazanych </w:t>
      </w:r>
      <w:r w:rsidRPr="008002F3">
        <w:rPr>
          <w:bCs/>
          <w:iCs/>
          <w:sz w:val="20"/>
          <w:szCs w:val="20"/>
          <w:lang w:val="pl-PL"/>
        </w:rPr>
        <w:t xml:space="preserve">w art. 7 ust. 1 Ustawy </w:t>
      </w:r>
      <w:r w:rsidR="00B61C62">
        <w:rPr>
          <w:bCs/>
          <w:iCs/>
          <w:sz w:val="20"/>
          <w:szCs w:val="20"/>
          <w:lang w:val="pl-PL"/>
        </w:rPr>
        <w:t xml:space="preserve">                                     </w:t>
      </w:r>
      <w:r w:rsidRPr="00B61C62">
        <w:rPr>
          <w:bCs/>
          <w:iCs/>
          <w:sz w:val="20"/>
          <w:szCs w:val="20"/>
          <w:lang w:val="pl-PL"/>
        </w:rPr>
        <w:t>o szczególnych rozwiązaniach w zakresie przeciwdziałania wspieraniu agresji na Ukrainę oraz służących ochronie bezpieczeństwa narodowego (Dz. U. 2023, poz</w:t>
      </w:r>
      <w:r w:rsidR="00015F4E" w:rsidRPr="00B61C62">
        <w:rPr>
          <w:bCs/>
          <w:iCs/>
          <w:sz w:val="20"/>
          <w:szCs w:val="20"/>
          <w:lang w:val="pl-PL"/>
        </w:rPr>
        <w:t xml:space="preserve">. </w:t>
      </w:r>
      <w:r w:rsidRPr="00B61C62">
        <w:rPr>
          <w:bCs/>
          <w:iCs/>
          <w:sz w:val="20"/>
          <w:szCs w:val="20"/>
          <w:lang w:val="pl-PL"/>
        </w:rPr>
        <w:t>1</w:t>
      </w:r>
      <w:r w:rsidR="00015F4E" w:rsidRPr="00B61C62">
        <w:rPr>
          <w:bCs/>
          <w:iCs/>
          <w:sz w:val="20"/>
          <w:szCs w:val="20"/>
          <w:lang w:val="pl-PL"/>
        </w:rPr>
        <w:t>497</w:t>
      </w:r>
      <w:r w:rsidRPr="00B61C62">
        <w:rPr>
          <w:bCs/>
          <w:iCs/>
          <w:sz w:val="20"/>
          <w:szCs w:val="20"/>
          <w:lang w:val="pl-PL"/>
        </w:rPr>
        <w:t>) tj.:</w:t>
      </w:r>
    </w:p>
    <w:p w14:paraId="130AD515" w14:textId="1AC2A408" w:rsidR="008002F3" w:rsidRPr="008002F3" w:rsidRDefault="008002F3" w:rsidP="008002F3">
      <w:pPr>
        <w:pStyle w:val="Akapitzlist"/>
        <w:spacing w:before="60" w:after="60" w:line="360" w:lineRule="auto"/>
        <w:ind w:left="1009"/>
        <w:jc w:val="both"/>
        <w:rPr>
          <w:sz w:val="20"/>
          <w:szCs w:val="20"/>
        </w:rPr>
      </w:pPr>
      <w:r w:rsidRPr="008002F3">
        <w:rPr>
          <w:sz w:val="20"/>
          <w:szCs w:val="20"/>
        </w:rPr>
        <w:t>a)</w:t>
      </w:r>
      <w:r w:rsidRPr="008002F3">
        <w:rPr>
          <w:sz w:val="20"/>
          <w:szCs w:val="20"/>
        </w:rPr>
        <w:tab/>
        <w:t xml:space="preserve">wykonawcę oraz uczestnika konkursu wymienionego w wykazach określonych </w:t>
      </w:r>
      <w:r w:rsidR="00B61C62">
        <w:rPr>
          <w:sz w:val="20"/>
          <w:szCs w:val="20"/>
        </w:rPr>
        <w:t xml:space="preserve">                            </w:t>
      </w:r>
      <w:r w:rsidRPr="008002F3">
        <w:rPr>
          <w:sz w:val="20"/>
          <w:szCs w:val="20"/>
        </w:rPr>
        <w:t>w rozporządzeniu 765/2006 i rozporządzeniu 269/2014 albo wpisanego na listę na podstawie decyzji w sprawie wpisu na listę rozstrzygającej o zastosowaniu środka, o którym mowa w art. 1 pkt 3;</w:t>
      </w:r>
    </w:p>
    <w:p w14:paraId="219D310A" w14:textId="764F3B78" w:rsidR="008002F3" w:rsidRPr="008002F3" w:rsidRDefault="008002F3" w:rsidP="008002F3">
      <w:pPr>
        <w:pStyle w:val="Akapitzlist"/>
        <w:spacing w:before="60" w:after="60" w:line="360" w:lineRule="auto"/>
        <w:ind w:left="1009"/>
        <w:jc w:val="both"/>
        <w:rPr>
          <w:sz w:val="20"/>
          <w:szCs w:val="20"/>
        </w:rPr>
      </w:pPr>
      <w:r w:rsidRPr="008002F3">
        <w:rPr>
          <w:sz w:val="20"/>
          <w:szCs w:val="20"/>
        </w:rPr>
        <w:t>b)</w:t>
      </w:r>
      <w:r w:rsidRPr="008002F3">
        <w:rPr>
          <w:sz w:val="20"/>
          <w:szCs w:val="20"/>
        </w:rPr>
        <w:tab/>
        <w:t xml:space="preserve">wykonawcę oraz uczestnika konkursu, którego beneficjentem rzeczywistym </w:t>
      </w:r>
      <w:r w:rsidR="00B61C62">
        <w:rPr>
          <w:sz w:val="20"/>
          <w:szCs w:val="20"/>
        </w:rPr>
        <w:t xml:space="preserve">                                     </w:t>
      </w:r>
      <w:r w:rsidRPr="008002F3">
        <w:rPr>
          <w:sz w:val="20"/>
          <w:szCs w:val="20"/>
        </w:rPr>
        <w:t xml:space="preserve">w rozumieniu ustawy z dnia 1 marca 2018 r. o przeciwdziałaniu praniu pieniędzy oraz finansowaniu terroryzmu </w:t>
      </w:r>
      <w:r w:rsidRPr="00015F4E">
        <w:rPr>
          <w:sz w:val="20"/>
          <w:szCs w:val="20"/>
        </w:rPr>
        <w:t>(Dz. U. z 202</w:t>
      </w:r>
      <w:r w:rsidR="00015F4E" w:rsidRPr="00015F4E">
        <w:rPr>
          <w:sz w:val="20"/>
          <w:szCs w:val="20"/>
        </w:rPr>
        <w:t>3</w:t>
      </w:r>
      <w:r w:rsidRPr="00015F4E">
        <w:rPr>
          <w:sz w:val="20"/>
          <w:szCs w:val="20"/>
        </w:rPr>
        <w:t xml:space="preserve"> r. poz. </w:t>
      </w:r>
      <w:r w:rsidR="00015F4E" w:rsidRPr="00015F4E">
        <w:rPr>
          <w:sz w:val="20"/>
          <w:szCs w:val="20"/>
        </w:rPr>
        <w:t>1124</w:t>
      </w:r>
      <w:r w:rsidRPr="00015F4E">
        <w:rPr>
          <w:sz w:val="20"/>
          <w:szCs w:val="20"/>
        </w:rPr>
        <w:t xml:space="preserve">) jest </w:t>
      </w:r>
      <w:r w:rsidRPr="008002F3">
        <w:rPr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B61C62">
        <w:rPr>
          <w:sz w:val="20"/>
          <w:szCs w:val="20"/>
        </w:rPr>
        <w:t xml:space="preserve">                                             </w:t>
      </w:r>
      <w:r w:rsidRPr="008002F3">
        <w:rPr>
          <w:sz w:val="20"/>
          <w:szCs w:val="20"/>
        </w:rPr>
        <w:t>o zastosowaniu środka, o którym mowa w art. 1 pkt 3;</w:t>
      </w:r>
    </w:p>
    <w:p w14:paraId="266F1F21" w14:textId="77777777" w:rsidR="008002F3" w:rsidRPr="008002F3" w:rsidRDefault="008002F3" w:rsidP="008002F3">
      <w:pPr>
        <w:pStyle w:val="Akapitzlist"/>
        <w:spacing w:before="60" w:after="60" w:line="360" w:lineRule="auto"/>
        <w:ind w:left="1009"/>
        <w:jc w:val="both"/>
        <w:rPr>
          <w:sz w:val="20"/>
          <w:szCs w:val="20"/>
        </w:rPr>
      </w:pPr>
      <w:r w:rsidRPr="008002F3">
        <w:rPr>
          <w:sz w:val="20"/>
          <w:szCs w:val="20"/>
        </w:rPr>
        <w:t>c)</w:t>
      </w:r>
      <w:r w:rsidRPr="008002F3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</w:t>
      </w:r>
      <w:r w:rsidRPr="00015F4E">
        <w:rPr>
          <w:sz w:val="20"/>
          <w:szCs w:val="20"/>
        </w:rPr>
        <w:t>(Dz. U. z 2023 r. poz. 120) jest podmiot wymieniony w wykazach określonych w rozporządzeniu 765/</w:t>
      </w:r>
      <w:r w:rsidRPr="008002F3">
        <w:rPr>
          <w:sz w:val="20"/>
          <w:szCs w:val="20"/>
        </w:rPr>
        <w:t xml:space="preserve">2006 </w:t>
      </w:r>
    </w:p>
    <w:p w14:paraId="56D3679B" w14:textId="100A0E4E" w:rsidR="008002F3" w:rsidRDefault="008002F3" w:rsidP="008002F3">
      <w:pPr>
        <w:pStyle w:val="Akapitzlist"/>
        <w:spacing w:before="60" w:after="60" w:line="360" w:lineRule="auto"/>
        <w:ind w:left="1009"/>
        <w:jc w:val="both"/>
        <w:rPr>
          <w:sz w:val="20"/>
          <w:szCs w:val="20"/>
        </w:rPr>
      </w:pPr>
      <w:r w:rsidRPr="008002F3">
        <w:rPr>
          <w:sz w:val="20"/>
          <w:szCs w:val="20"/>
        </w:rPr>
        <w:lastRenderedPageBreak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111A155" w14:textId="77777777" w:rsidR="008002F3" w:rsidRPr="00DC5B11" w:rsidRDefault="008002F3" w:rsidP="008002F3">
      <w:pPr>
        <w:pStyle w:val="Akapitzlist"/>
        <w:spacing w:before="60" w:after="60" w:line="360" w:lineRule="auto"/>
        <w:ind w:left="1009"/>
        <w:jc w:val="both"/>
        <w:rPr>
          <w:sz w:val="20"/>
          <w:szCs w:val="20"/>
        </w:rPr>
      </w:pPr>
    </w:p>
    <w:p w14:paraId="0659CF66" w14:textId="6A597A8D" w:rsidR="009178A8" w:rsidRDefault="009178A8" w:rsidP="00CF2880">
      <w:pPr>
        <w:pStyle w:val="Akapitzlist"/>
        <w:numPr>
          <w:ilvl w:val="0"/>
          <w:numId w:val="2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CF2880">
        <w:rPr>
          <w:bCs/>
          <w:iCs/>
          <w:sz w:val="20"/>
          <w:szCs w:val="20"/>
          <w:lang w:val="pl-PL"/>
        </w:rPr>
        <w:t>Wykluczenie Wykonawcy następuje zgodnie z art. 111 ustawy Pzp</w:t>
      </w:r>
      <w:r w:rsidR="00626BEC" w:rsidRPr="00CF2880">
        <w:rPr>
          <w:bCs/>
          <w:iCs/>
          <w:sz w:val="20"/>
          <w:szCs w:val="20"/>
          <w:lang w:val="pl-PL"/>
        </w:rPr>
        <w:t>.</w:t>
      </w:r>
    </w:p>
    <w:p w14:paraId="0CBAA359" w14:textId="77777777" w:rsidR="00631A43" w:rsidRPr="00CF2880" w:rsidRDefault="00631A43" w:rsidP="00631A43">
      <w:pPr>
        <w:pStyle w:val="Akapitzlist"/>
        <w:spacing w:line="360" w:lineRule="auto"/>
        <w:ind w:left="1009"/>
        <w:jc w:val="both"/>
        <w:rPr>
          <w:bCs/>
          <w:iCs/>
          <w:sz w:val="20"/>
          <w:szCs w:val="20"/>
          <w:lang w:val="pl-PL"/>
        </w:rPr>
      </w:pPr>
    </w:p>
    <w:p w14:paraId="00000096" w14:textId="18B0DED5" w:rsidR="00D95796" w:rsidRDefault="00B96F4A">
      <w:pPr>
        <w:pStyle w:val="Nagwek2"/>
      </w:pPr>
      <w:bookmarkStart w:id="25" w:name="_crlv0voso4yw" w:colFirst="0" w:colLast="0"/>
      <w:bookmarkEnd w:id="25"/>
      <w:r>
        <w:t>X. Podmiotowe środki dowodowe. Oświadczenia i dokumenty, jakie zobowiązani są dostarczyć Wykonawcy w celu potwierdzenia spełniania warunków udziału w postępowaniu oraz wykazania braku podstaw wykluczenia</w:t>
      </w:r>
    </w:p>
    <w:p w14:paraId="449E8226" w14:textId="77777777" w:rsidR="0086052C" w:rsidRDefault="0086052C" w:rsidP="00B41523">
      <w:pPr>
        <w:rPr>
          <w:b/>
          <w:bCs/>
          <w:lang w:val="pl-PL"/>
        </w:rPr>
      </w:pPr>
    </w:p>
    <w:p w14:paraId="5461539D" w14:textId="014825D3" w:rsidR="00B41523" w:rsidRDefault="00B41523" w:rsidP="00B41523">
      <w:pPr>
        <w:rPr>
          <w:b/>
          <w:bCs/>
          <w:lang w:val="pl-PL"/>
        </w:rPr>
      </w:pPr>
      <w:bookmarkStart w:id="26" w:name="_Hlk73097961"/>
      <w:bookmarkStart w:id="27" w:name="_Hlk124334327"/>
      <w:r w:rsidRPr="00B41523">
        <w:rPr>
          <w:b/>
          <w:bCs/>
          <w:lang w:val="pl-PL"/>
        </w:rPr>
        <w:t xml:space="preserve">Dokumenty wymagane przez zamawiającego, </w:t>
      </w:r>
      <w:r w:rsidRPr="0086052C">
        <w:rPr>
          <w:b/>
          <w:bCs/>
          <w:u w:val="single"/>
          <w:lang w:val="pl-PL"/>
        </w:rPr>
        <w:t xml:space="preserve">które należy złożyć </w:t>
      </w:r>
      <w:r w:rsidR="0086052C" w:rsidRPr="0086052C">
        <w:rPr>
          <w:b/>
          <w:bCs/>
          <w:u w:val="single"/>
          <w:lang w:val="pl-PL"/>
        </w:rPr>
        <w:t>wraz z ofertą</w:t>
      </w:r>
      <w:r w:rsidRPr="00B41523">
        <w:rPr>
          <w:b/>
          <w:bCs/>
          <w:lang w:val="pl-PL"/>
        </w:rPr>
        <w:t>:</w:t>
      </w:r>
      <w:bookmarkEnd w:id="26"/>
    </w:p>
    <w:p w14:paraId="5FE4B293" w14:textId="411D7BEB" w:rsid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bookmarkStart w:id="28" w:name="_Hlk90973415"/>
      <w:bookmarkStart w:id="29" w:name="_Hlk124333448"/>
      <w:r>
        <w:rPr>
          <w:sz w:val="20"/>
          <w:szCs w:val="20"/>
        </w:rPr>
        <w:t xml:space="preserve">Formularz </w:t>
      </w:r>
      <w:r w:rsidRPr="00B41523">
        <w:rPr>
          <w:sz w:val="20"/>
          <w:szCs w:val="20"/>
        </w:rPr>
        <w:t xml:space="preserve">oferty, według wzoru stanowiącego </w:t>
      </w:r>
      <w:r w:rsidRPr="009F3E93">
        <w:rPr>
          <w:b/>
          <w:bCs/>
          <w:sz w:val="20"/>
          <w:szCs w:val="20"/>
        </w:rPr>
        <w:t>załącznik nr 1</w:t>
      </w:r>
      <w:r w:rsidR="00352365" w:rsidRPr="009F3E93">
        <w:rPr>
          <w:b/>
          <w:bCs/>
          <w:sz w:val="20"/>
          <w:szCs w:val="20"/>
        </w:rPr>
        <w:t xml:space="preserve"> </w:t>
      </w:r>
      <w:r w:rsidRPr="009F3E93">
        <w:rPr>
          <w:b/>
          <w:bCs/>
          <w:sz w:val="20"/>
          <w:szCs w:val="20"/>
        </w:rPr>
        <w:t>do SWZ</w:t>
      </w:r>
      <w:r w:rsidRPr="009F3E93">
        <w:rPr>
          <w:sz w:val="20"/>
          <w:szCs w:val="20"/>
        </w:rPr>
        <w:t>;</w:t>
      </w:r>
    </w:p>
    <w:p w14:paraId="12C6C7DD" w14:textId="0D243791" w:rsidR="00B41523" w:rsidRP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rPr>
          <w:sz w:val="20"/>
          <w:szCs w:val="20"/>
          <w:lang w:val="x-none"/>
        </w:rPr>
      </w:pPr>
      <w:r w:rsidRPr="00B41523">
        <w:rPr>
          <w:sz w:val="20"/>
          <w:szCs w:val="20"/>
        </w:rPr>
        <w:t xml:space="preserve">Pełnomocnictwa lub </w:t>
      </w:r>
      <w:r w:rsidRPr="00B41523">
        <w:rPr>
          <w:sz w:val="20"/>
          <w:szCs w:val="20"/>
          <w:lang w:val="x-none"/>
        </w:rPr>
        <w:t>inne dokumenty, z których wynika prawo do podpisania oferty, oświadczeń i dokumentów, w sytuacji określonej w Rozdziale XI</w:t>
      </w:r>
      <w:r w:rsidRPr="00B41523">
        <w:rPr>
          <w:sz w:val="20"/>
          <w:szCs w:val="20"/>
          <w:lang w:val="pl-PL"/>
        </w:rPr>
        <w:t>V</w:t>
      </w:r>
      <w:r w:rsidRPr="00B41523">
        <w:rPr>
          <w:sz w:val="20"/>
          <w:szCs w:val="20"/>
          <w:lang w:val="x-none"/>
        </w:rPr>
        <w:t xml:space="preserve"> ust. </w:t>
      </w:r>
      <w:r w:rsidRPr="00B41523">
        <w:rPr>
          <w:sz w:val="20"/>
          <w:szCs w:val="20"/>
          <w:lang w:val="pl-PL"/>
        </w:rPr>
        <w:t>2</w:t>
      </w:r>
      <w:r w:rsidRPr="00B41523">
        <w:rPr>
          <w:sz w:val="20"/>
          <w:szCs w:val="20"/>
          <w:lang w:val="x-none"/>
        </w:rPr>
        <w:t xml:space="preserve"> lub w przypadku składania oferty wspólnej (Rozdział </w:t>
      </w:r>
      <w:r w:rsidRPr="00B41523">
        <w:rPr>
          <w:sz w:val="20"/>
          <w:szCs w:val="20"/>
          <w:lang w:val="pl-PL"/>
        </w:rPr>
        <w:t>XII</w:t>
      </w:r>
      <w:r w:rsidRPr="00B41523">
        <w:rPr>
          <w:sz w:val="20"/>
          <w:szCs w:val="20"/>
          <w:lang w:val="x-none"/>
        </w:rPr>
        <w:t xml:space="preserve"> ust. 1)</w:t>
      </w:r>
      <w:r w:rsidR="00581596">
        <w:rPr>
          <w:sz w:val="20"/>
          <w:szCs w:val="20"/>
          <w:lang w:val="pl-PL"/>
        </w:rPr>
        <w:t xml:space="preserve"> - </w:t>
      </w:r>
      <w:r w:rsidR="00581596" w:rsidRPr="00581596">
        <w:rPr>
          <w:i/>
          <w:iCs/>
          <w:sz w:val="20"/>
          <w:szCs w:val="20"/>
          <w:lang w:val="pl-PL"/>
        </w:rPr>
        <w:t>jeżeli dotyczy</w:t>
      </w:r>
      <w:r w:rsidRPr="00B41523">
        <w:rPr>
          <w:sz w:val="20"/>
          <w:szCs w:val="20"/>
          <w:lang w:val="x-none"/>
        </w:rPr>
        <w:t>;</w:t>
      </w:r>
    </w:p>
    <w:p w14:paraId="00000097" w14:textId="40E809E5" w:rsidR="00D95796" w:rsidRPr="006C2506" w:rsidRDefault="00581596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B96F4A">
        <w:rPr>
          <w:sz w:val="20"/>
          <w:szCs w:val="20"/>
        </w:rPr>
        <w:t>świadczenie o spełnianiu warunków udziału w postępowaniu oraz o braku podstaw do wykluczenia z postępowania</w:t>
      </w:r>
      <w:r>
        <w:rPr>
          <w:sz w:val="20"/>
          <w:szCs w:val="20"/>
        </w:rPr>
        <w:t xml:space="preserve"> (</w:t>
      </w:r>
      <w:r w:rsidRPr="00581596">
        <w:rPr>
          <w:sz w:val="20"/>
          <w:szCs w:val="20"/>
        </w:rPr>
        <w:t>aktualne na dzień składania ofert</w:t>
      </w:r>
      <w:r>
        <w:rPr>
          <w:sz w:val="20"/>
          <w:szCs w:val="20"/>
        </w:rPr>
        <w:t>)</w:t>
      </w:r>
      <w:r w:rsidR="00B96F4A">
        <w:rPr>
          <w:sz w:val="20"/>
          <w:szCs w:val="20"/>
        </w:rPr>
        <w:t xml:space="preserve"> – </w:t>
      </w:r>
      <w:r w:rsidR="00B96F4A" w:rsidRPr="006C2506">
        <w:rPr>
          <w:sz w:val="20"/>
          <w:szCs w:val="20"/>
        </w:rPr>
        <w:t xml:space="preserve">zgodnie z </w:t>
      </w:r>
      <w:r w:rsidR="00B96F4A" w:rsidRPr="00E401BC">
        <w:rPr>
          <w:b/>
          <w:sz w:val="20"/>
          <w:szCs w:val="20"/>
        </w:rPr>
        <w:t xml:space="preserve">Załącznikiem nr </w:t>
      </w:r>
      <w:r w:rsidR="0081064B" w:rsidRPr="00E401BC">
        <w:rPr>
          <w:b/>
          <w:sz w:val="20"/>
          <w:szCs w:val="20"/>
        </w:rPr>
        <w:t>2</w:t>
      </w:r>
      <w:r w:rsidR="009125E8" w:rsidRPr="00E401BC">
        <w:rPr>
          <w:b/>
          <w:sz w:val="20"/>
          <w:szCs w:val="20"/>
        </w:rPr>
        <w:t>A</w:t>
      </w:r>
      <w:r w:rsidR="00B96F4A" w:rsidRPr="00E401BC">
        <w:rPr>
          <w:b/>
          <w:sz w:val="20"/>
          <w:szCs w:val="20"/>
        </w:rPr>
        <w:t xml:space="preserve"> do </w:t>
      </w:r>
      <w:r w:rsidR="00B96F4A" w:rsidRPr="009125E8">
        <w:rPr>
          <w:b/>
          <w:sz w:val="20"/>
          <w:szCs w:val="20"/>
        </w:rPr>
        <w:t>SWZ</w:t>
      </w:r>
      <w:r w:rsidR="00B96F4A" w:rsidRPr="009125E8">
        <w:rPr>
          <w:sz w:val="20"/>
          <w:szCs w:val="20"/>
        </w:rPr>
        <w:t>;</w:t>
      </w:r>
    </w:p>
    <w:p w14:paraId="472B599C" w14:textId="35E02AF0" w:rsidR="005A0405" w:rsidRDefault="00581596" w:rsidP="00BC344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Zobowiązanie</w:t>
      </w:r>
      <w:r w:rsidR="005F7FB9" w:rsidRPr="006C2506">
        <w:rPr>
          <w:sz w:val="20"/>
          <w:szCs w:val="20"/>
        </w:rPr>
        <w:t xml:space="preserve"> podmiotu udostępniającego zasoby</w:t>
      </w:r>
      <w:r>
        <w:rPr>
          <w:sz w:val="20"/>
          <w:szCs w:val="20"/>
        </w:rPr>
        <w:t xml:space="preserve"> – </w:t>
      </w:r>
      <w:r w:rsidRPr="00581596">
        <w:rPr>
          <w:i/>
          <w:iCs/>
          <w:sz w:val="20"/>
          <w:szCs w:val="20"/>
        </w:rPr>
        <w:t>jeżeli dotyczy</w:t>
      </w:r>
      <w:r>
        <w:rPr>
          <w:sz w:val="20"/>
          <w:szCs w:val="20"/>
        </w:rPr>
        <w:t xml:space="preserve"> - </w:t>
      </w:r>
      <w:r w:rsidR="005F7FB9" w:rsidRPr="006C2506">
        <w:rPr>
          <w:sz w:val="20"/>
          <w:szCs w:val="20"/>
        </w:rPr>
        <w:t xml:space="preserve"> </w:t>
      </w:r>
      <w:r>
        <w:rPr>
          <w:sz w:val="20"/>
          <w:szCs w:val="20"/>
        </w:rPr>
        <w:t>zgodnie z</w:t>
      </w:r>
      <w:r w:rsidR="005F7FB9" w:rsidRPr="006C2506">
        <w:rPr>
          <w:sz w:val="20"/>
          <w:szCs w:val="20"/>
        </w:rPr>
        <w:t xml:space="preserve"> </w:t>
      </w:r>
      <w:r w:rsidR="005F7FB9" w:rsidRPr="00874891">
        <w:rPr>
          <w:b/>
          <w:bCs/>
          <w:sz w:val="20"/>
          <w:szCs w:val="20"/>
        </w:rPr>
        <w:t>załącznik</w:t>
      </w:r>
      <w:r w:rsidRPr="00874891">
        <w:rPr>
          <w:b/>
          <w:bCs/>
          <w:sz w:val="20"/>
          <w:szCs w:val="20"/>
        </w:rPr>
        <w:t>iem</w:t>
      </w:r>
      <w:r w:rsidR="005F7FB9" w:rsidRPr="00874891">
        <w:rPr>
          <w:b/>
          <w:bCs/>
          <w:sz w:val="20"/>
          <w:szCs w:val="20"/>
        </w:rPr>
        <w:t xml:space="preserve"> nr </w:t>
      </w:r>
      <w:r w:rsidR="001571F6" w:rsidRPr="00874891">
        <w:rPr>
          <w:b/>
          <w:bCs/>
          <w:sz w:val="20"/>
          <w:szCs w:val="20"/>
        </w:rPr>
        <w:t>2</w:t>
      </w:r>
      <w:r w:rsidR="009125E8" w:rsidRPr="00874891">
        <w:rPr>
          <w:b/>
          <w:bCs/>
          <w:sz w:val="20"/>
          <w:szCs w:val="20"/>
        </w:rPr>
        <w:t>B</w:t>
      </w:r>
      <w:r w:rsidR="005F7FB9" w:rsidRPr="00874891">
        <w:rPr>
          <w:b/>
          <w:bCs/>
          <w:sz w:val="20"/>
          <w:szCs w:val="20"/>
        </w:rPr>
        <w:t xml:space="preserve"> </w:t>
      </w:r>
      <w:r w:rsidR="005F7FB9" w:rsidRPr="006C2506">
        <w:rPr>
          <w:b/>
          <w:bCs/>
          <w:sz w:val="20"/>
          <w:szCs w:val="20"/>
        </w:rPr>
        <w:t>do SWZ</w:t>
      </w:r>
      <w:r w:rsidR="00DE5B29">
        <w:rPr>
          <w:sz w:val="20"/>
          <w:szCs w:val="20"/>
        </w:rPr>
        <w:t>;</w:t>
      </w:r>
    </w:p>
    <w:p w14:paraId="4B5AA366" w14:textId="74BBC65C" w:rsidR="0086052C" w:rsidRDefault="00581596" w:rsidP="00581596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b/>
          <w:bCs/>
          <w:iCs/>
          <w:color w:val="FF0000"/>
          <w:sz w:val="20"/>
          <w:szCs w:val="20"/>
          <w:lang w:val="pl-PL"/>
        </w:rPr>
      </w:pPr>
      <w:r w:rsidRPr="00581596">
        <w:rPr>
          <w:sz w:val="20"/>
          <w:szCs w:val="20"/>
          <w:lang w:val="pl-PL"/>
        </w:rPr>
        <w:t xml:space="preserve">Oświadczenie Wykonawców wspólnie ubiegających się o udzielenie zamówienia </w:t>
      </w:r>
      <w:r w:rsidRPr="00581596">
        <w:rPr>
          <w:b/>
          <w:sz w:val="20"/>
          <w:szCs w:val="20"/>
          <w:lang w:val="pl-PL"/>
        </w:rPr>
        <w:t xml:space="preserve">– </w:t>
      </w:r>
      <w:r w:rsidRPr="00581596">
        <w:rPr>
          <w:bCs/>
          <w:i/>
          <w:iCs/>
          <w:sz w:val="20"/>
          <w:szCs w:val="20"/>
          <w:lang w:val="pl-PL"/>
        </w:rPr>
        <w:t>jeżeli dotyczy</w:t>
      </w:r>
      <w:r w:rsidRPr="00581596">
        <w:rPr>
          <w:b/>
          <w:sz w:val="20"/>
          <w:szCs w:val="20"/>
          <w:lang w:val="pl-PL"/>
        </w:rPr>
        <w:t xml:space="preserve"> </w:t>
      </w:r>
      <w:r w:rsidRPr="00581596">
        <w:rPr>
          <w:sz w:val="20"/>
          <w:szCs w:val="20"/>
          <w:lang w:val="pl-PL"/>
        </w:rPr>
        <w:t>– (składają wyłącznie Wykonawcy wspólnie ubiegający się o udzielenie zamówienia</w:t>
      </w:r>
      <w:r w:rsidRPr="00581596">
        <w:rPr>
          <w:sz w:val="20"/>
          <w:szCs w:val="20"/>
          <w:lang w:val="x-none"/>
        </w:rPr>
        <w:t xml:space="preserve"> </w:t>
      </w:r>
      <w:r>
        <w:rPr>
          <w:sz w:val="20"/>
          <w:szCs w:val="20"/>
          <w:lang w:val="pl-PL"/>
        </w:rPr>
        <w:t xml:space="preserve">– zgodnie z </w:t>
      </w:r>
      <w:r w:rsidR="00DE5B29" w:rsidRPr="00874891">
        <w:rPr>
          <w:b/>
          <w:bCs/>
          <w:sz w:val="20"/>
          <w:szCs w:val="20"/>
          <w:lang w:val="x-none"/>
        </w:rPr>
        <w:t>załącznik</w:t>
      </w:r>
      <w:r w:rsidRPr="00874891">
        <w:rPr>
          <w:b/>
          <w:bCs/>
          <w:sz w:val="20"/>
          <w:szCs w:val="20"/>
          <w:lang w:val="pl-PL"/>
        </w:rPr>
        <w:t>iem</w:t>
      </w:r>
      <w:r w:rsidR="00DE5B29" w:rsidRPr="00874891">
        <w:rPr>
          <w:b/>
          <w:bCs/>
          <w:sz w:val="20"/>
          <w:szCs w:val="20"/>
          <w:lang w:val="x-none"/>
        </w:rPr>
        <w:t xml:space="preserve"> nr </w:t>
      </w:r>
      <w:r w:rsidR="00DE5B29" w:rsidRPr="00874891">
        <w:rPr>
          <w:b/>
          <w:bCs/>
          <w:sz w:val="20"/>
          <w:szCs w:val="20"/>
          <w:lang w:val="pl-PL"/>
        </w:rPr>
        <w:t>3</w:t>
      </w:r>
      <w:r w:rsidR="00DE5B29" w:rsidRPr="00874891">
        <w:rPr>
          <w:b/>
          <w:bCs/>
          <w:sz w:val="20"/>
          <w:szCs w:val="20"/>
          <w:lang w:val="x-none"/>
        </w:rPr>
        <w:t xml:space="preserve"> do </w:t>
      </w:r>
      <w:r w:rsidR="00DE5B29" w:rsidRPr="009125E8">
        <w:rPr>
          <w:b/>
          <w:bCs/>
          <w:sz w:val="20"/>
          <w:szCs w:val="20"/>
          <w:lang w:val="x-none"/>
        </w:rPr>
        <w:t>SWZ</w:t>
      </w:r>
      <w:r w:rsidR="00DE5B29" w:rsidRPr="009125E8">
        <w:rPr>
          <w:sz w:val="20"/>
          <w:szCs w:val="20"/>
          <w:lang w:val="x-none"/>
        </w:rPr>
        <w:t xml:space="preserve">). </w:t>
      </w:r>
    </w:p>
    <w:bookmarkEnd w:id="27"/>
    <w:bookmarkEnd w:id="28"/>
    <w:p w14:paraId="5E2CDCC8" w14:textId="77777777" w:rsidR="00581596" w:rsidRDefault="00581596" w:rsidP="00581596">
      <w:pPr>
        <w:spacing w:line="360" w:lineRule="auto"/>
        <w:jc w:val="both"/>
        <w:rPr>
          <w:iCs/>
          <w:color w:val="00B050"/>
          <w:sz w:val="20"/>
          <w:szCs w:val="20"/>
          <w:lang w:val="pl-PL"/>
        </w:rPr>
      </w:pPr>
    </w:p>
    <w:p w14:paraId="4F940451" w14:textId="18C3ECFF" w:rsidR="002F4E70" w:rsidRDefault="002F4E70" w:rsidP="00581596">
      <w:pPr>
        <w:spacing w:line="360" w:lineRule="auto"/>
        <w:jc w:val="both"/>
        <w:rPr>
          <w:iCs/>
          <w:color w:val="5F497A" w:themeColor="accent4" w:themeShade="BF"/>
          <w:sz w:val="20"/>
          <w:szCs w:val="20"/>
          <w:lang w:val="pl-PL"/>
        </w:rPr>
      </w:pPr>
      <w:r w:rsidRPr="00B41523">
        <w:rPr>
          <w:b/>
          <w:bCs/>
          <w:lang w:val="pl-PL"/>
        </w:rPr>
        <w:t xml:space="preserve">Dokumenty </w:t>
      </w:r>
      <w:r>
        <w:rPr>
          <w:b/>
          <w:bCs/>
          <w:lang w:val="pl-PL"/>
        </w:rPr>
        <w:t xml:space="preserve">składane </w:t>
      </w:r>
      <w:r w:rsidRPr="002F4E70">
        <w:rPr>
          <w:b/>
          <w:bCs/>
          <w:u w:val="single"/>
          <w:lang w:val="pl-PL"/>
        </w:rPr>
        <w:t>na żądanie</w:t>
      </w:r>
      <w:r w:rsidRPr="00B41523">
        <w:rPr>
          <w:b/>
          <w:bCs/>
          <w:lang w:val="pl-PL"/>
        </w:rPr>
        <w:t xml:space="preserve"> zamawiającego:</w:t>
      </w:r>
    </w:p>
    <w:p w14:paraId="23E96012" w14:textId="5F477DEF" w:rsidR="00581596" w:rsidRPr="002F4E70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  <w:r w:rsidRPr="002F4E70">
        <w:rPr>
          <w:iCs/>
          <w:sz w:val="20"/>
          <w:szCs w:val="20"/>
          <w:lang w:val="pl-PL"/>
        </w:rPr>
        <w:t xml:space="preserve">Zamawiający wzywa Wykonawcę, którego oferta została najwyżej oceniona, do złożenia </w:t>
      </w:r>
      <w:r w:rsidR="008C0205">
        <w:rPr>
          <w:iCs/>
          <w:sz w:val="20"/>
          <w:szCs w:val="20"/>
          <w:lang w:val="pl-PL"/>
        </w:rPr>
        <w:br/>
      </w:r>
      <w:r w:rsidRPr="002F4E70">
        <w:rPr>
          <w:iCs/>
          <w:sz w:val="20"/>
          <w:szCs w:val="20"/>
          <w:lang w:val="pl-PL"/>
        </w:rPr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bookmarkEnd w:id="29"/>
    <w:p w14:paraId="0BDA5925" w14:textId="77777777" w:rsidR="00581596" w:rsidRPr="009125E8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0000009A" w14:textId="429167CA" w:rsidR="00D95796" w:rsidRPr="009125E8" w:rsidRDefault="008C0205" w:rsidP="003A2ED0">
      <w:p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F64457" w:rsidRPr="009125E8">
        <w:rPr>
          <w:b/>
          <w:bCs/>
          <w:sz w:val="20"/>
          <w:szCs w:val="20"/>
        </w:rPr>
        <w:t>.</w:t>
      </w:r>
      <w:r w:rsidR="00F64457" w:rsidRPr="009125E8">
        <w:rPr>
          <w:sz w:val="20"/>
          <w:szCs w:val="20"/>
        </w:rPr>
        <w:t xml:space="preserve"> </w:t>
      </w:r>
      <w:bookmarkStart w:id="30" w:name="_Hlk90971478"/>
      <w:r w:rsidR="00B96F4A" w:rsidRPr="009125E8">
        <w:rPr>
          <w:sz w:val="20"/>
          <w:szCs w:val="20"/>
        </w:rPr>
        <w:t>Podmiotowe środki dowodowe wymagane od wykonawcy obejmują:</w:t>
      </w:r>
      <w:bookmarkEnd w:id="30"/>
    </w:p>
    <w:p w14:paraId="27AD67B8" w14:textId="1482A0C7" w:rsidR="008C3A72" w:rsidRPr="00C4009F" w:rsidRDefault="00B96F4A" w:rsidP="005341C4">
      <w:pPr>
        <w:numPr>
          <w:ilvl w:val="2"/>
          <w:numId w:val="19"/>
        </w:numPr>
        <w:spacing w:line="360" w:lineRule="auto"/>
        <w:ind w:left="710" w:hanging="435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ab/>
      </w:r>
      <w:bookmarkStart w:id="31" w:name="_Hlk90971441"/>
      <w:bookmarkStart w:id="32" w:name="_Hlk124333526"/>
      <w:r>
        <w:rPr>
          <w:sz w:val="20"/>
          <w:szCs w:val="20"/>
        </w:rPr>
        <w:t xml:space="preserve">Oświadczenie wykonawcy, w zakresie art. 108 ust. 1 pkt 5 ustawy, o braku przynależności do tej samej grupy kapitałowej, w rozumieniu ustawy z dnia 16 lutego 2007 r. o ochronie konkurencji i konsumentów </w:t>
      </w:r>
      <w:bookmarkStart w:id="33" w:name="_Hlk155254694"/>
      <w:r w:rsidRPr="00015F4E">
        <w:rPr>
          <w:sz w:val="20"/>
          <w:szCs w:val="20"/>
        </w:rPr>
        <w:t>(Dz. U. z 20</w:t>
      </w:r>
      <w:r w:rsidR="00015F4E" w:rsidRPr="00015F4E">
        <w:rPr>
          <w:sz w:val="20"/>
          <w:szCs w:val="20"/>
        </w:rPr>
        <w:t>23</w:t>
      </w:r>
      <w:r w:rsidRPr="00015F4E">
        <w:rPr>
          <w:sz w:val="20"/>
          <w:szCs w:val="20"/>
        </w:rPr>
        <w:t xml:space="preserve"> r. poz. </w:t>
      </w:r>
      <w:r w:rsidR="00015F4E" w:rsidRPr="00015F4E">
        <w:rPr>
          <w:sz w:val="20"/>
          <w:szCs w:val="20"/>
        </w:rPr>
        <w:t>1689</w:t>
      </w:r>
      <w:bookmarkEnd w:id="33"/>
      <w:r w:rsidRPr="00015F4E">
        <w:rPr>
          <w:sz w:val="20"/>
          <w:szCs w:val="20"/>
        </w:rPr>
        <w:t xml:space="preserve">), z innym </w:t>
      </w:r>
      <w:r>
        <w:rPr>
          <w:sz w:val="20"/>
          <w:szCs w:val="20"/>
        </w:rPr>
        <w:t xml:space="preserve">Wykonawca, który złożył odrębną ofertę, ofertę częściową lub wniosek o dopuszczenie do udziału w postępowaniu, albo oświadczenia o przynależności do tej samej grupy kapitałowej wraz z dokumentami lub </w:t>
      </w:r>
      <w:r>
        <w:rPr>
          <w:sz w:val="20"/>
          <w:szCs w:val="20"/>
        </w:rPr>
        <w:lastRenderedPageBreak/>
        <w:t xml:space="preserve">informacjami potwierdzającymi przygotowanie oferty, oferty częściowej lub wniosku o dopuszczenie do udziału w postępowaniu niezależnie od innego wykonawcy należącego do tej samej grupy </w:t>
      </w:r>
      <w:r w:rsidRPr="006C2506">
        <w:rPr>
          <w:sz w:val="20"/>
          <w:szCs w:val="20"/>
        </w:rPr>
        <w:t xml:space="preserve">kapitałowej </w:t>
      </w:r>
      <w:r w:rsidRPr="009F3E93">
        <w:rPr>
          <w:sz w:val="20"/>
          <w:szCs w:val="20"/>
        </w:rPr>
        <w:t xml:space="preserve">– </w:t>
      </w:r>
      <w:r w:rsidRPr="009F3E93">
        <w:rPr>
          <w:b/>
          <w:sz w:val="20"/>
          <w:szCs w:val="20"/>
        </w:rPr>
        <w:t xml:space="preserve">załącznik nr </w:t>
      </w:r>
      <w:r w:rsidR="009F3E93" w:rsidRPr="009F3E93">
        <w:rPr>
          <w:b/>
          <w:bCs/>
          <w:sz w:val="20"/>
          <w:szCs w:val="20"/>
        </w:rPr>
        <w:t>6</w:t>
      </w:r>
      <w:r w:rsidRPr="009F3E93">
        <w:rPr>
          <w:b/>
          <w:sz w:val="20"/>
          <w:szCs w:val="20"/>
        </w:rPr>
        <w:t xml:space="preserve"> do SWZ</w:t>
      </w:r>
      <w:bookmarkEnd w:id="31"/>
      <w:r w:rsidRPr="009F3E93">
        <w:rPr>
          <w:sz w:val="20"/>
          <w:szCs w:val="20"/>
        </w:rPr>
        <w:t>;</w:t>
      </w:r>
      <w:bookmarkEnd w:id="32"/>
    </w:p>
    <w:p w14:paraId="10C8C96B" w14:textId="502CBB31" w:rsidR="008A1AC3" w:rsidRPr="008C0205" w:rsidRDefault="00B96F4A" w:rsidP="008A1AC3">
      <w:pPr>
        <w:numPr>
          <w:ilvl w:val="2"/>
          <w:numId w:val="19"/>
        </w:numPr>
        <w:spacing w:line="360" w:lineRule="auto"/>
        <w:ind w:left="710" w:hanging="435"/>
        <w:jc w:val="both"/>
        <w:rPr>
          <w:color w:val="FF0000"/>
          <w:sz w:val="20"/>
          <w:szCs w:val="20"/>
        </w:rPr>
      </w:pPr>
      <w:bookmarkStart w:id="34" w:name="_Hlk90971504"/>
      <w:r>
        <w:rPr>
          <w:sz w:val="20"/>
          <w:szCs w:val="20"/>
        </w:rPr>
        <w:tab/>
      </w:r>
      <w:bookmarkStart w:id="35" w:name="_Hlk110860511"/>
      <w:r>
        <w:rPr>
          <w:sz w:val="20"/>
          <w:szCs w:val="20"/>
        </w:rPr>
        <w:t xml:space="preserve">wykaz </w:t>
      </w:r>
      <w:r w:rsidR="00352365">
        <w:rPr>
          <w:sz w:val="20"/>
          <w:szCs w:val="20"/>
        </w:rPr>
        <w:t>dostaw</w:t>
      </w:r>
      <w:r>
        <w:rPr>
          <w:sz w:val="20"/>
          <w:szCs w:val="20"/>
        </w:rPr>
        <w:t xml:space="preserve"> wykonanych nie wcześniej niż w okresie ostatnich </w:t>
      </w:r>
      <w:r w:rsidR="00352365">
        <w:rPr>
          <w:sz w:val="20"/>
          <w:szCs w:val="20"/>
        </w:rPr>
        <w:t>3</w:t>
      </w:r>
      <w:r>
        <w:rPr>
          <w:sz w:val="20"/>
          <w:szCs w:val="20"/>
        </w:rPr>
        <w:t xml:space="preserve"> lat, a jeżeli okres prowadzenia działalności jest krótszy – w tym okresie, porównywalnych z </w:t>
      </w:r>
      <w:r w:rsidR="00352365">
        <w:rPr>
          <w:sz w:val="20"/>
          <w:szCs w:val="20"/>
        </w:rPr>
        <w:t>dostawami</w:t>
      </w:r>
      <w:r>
        <w:rPr>
          <w:sz w:val="20"/>
          <w:szCs w:val="20"/>
        </w:rPr>
        <w:t xml:space="preserve"> stanowiącymi przedmiot zamówienia, wraz z podaniem ich rodzaju, wartości, daty, miejsca wykonania i podmiotów, na rzecz których </w:t>
      </w:r>
      <w:r w:rsidR="00EA3D9B">
        <w:rPr>
          <w:sz w:val="20"/>
          <w:szCs w:val="20"/>
        </w:rPr>
        <w:t>dostawy</w:t>
      </w:r>
      <w:r>
        <w:rPr>
          <w:sz w:val="20"/>
          <w:szCs w:val="20"/>
        </w:rPr>
        <w:t xml:space="preserve"> te zostały wykonane, oraz załączeniem dowodów określających czy te </w:t>
      </w:r>
      <w:r w:rsidR="00352365">
        <w:rPr>
          <w:sz w:val="20"/>
          <w:szCs w:val="20"/>
        </w:rPr>
        <w:t>dostawy</w:t>
      </w:r>
      <w:r>
        <w:rPr>
          <w:sz w:val="20"/>
          <w:szCs w:val="20"/>
        </w:rPr>
        <w:t xml:space="preserve"> zostały wykonane należycie, przy czym dowodami, o których mowa, są referencje bądź inne dokumenty sporządzone przez podmiot, na rzecz którego </w:t>
      </w:r>
      <w:r w:rsidR="00C4009F">
        <w:rPr>
          <w:sz w:val="20"/>
          <w:szCs w:val="20"/>
        </w:rPr>
        <w:t>dostawy</w:t>
      </w:r>
      <w:r>
        <w:rPr>
          <w:sz w:val="20"/>
          <w:szCs w:val="20"/>
        </w:rPr>
        <w:t xml:space="preserve"> były wykonywane, a jeżeli z uzasadnionej przyczyny o obiektywnym charakterze </w:t>
      </w:r>
      <w:r w:rsidRPr="009F3E93">
        <w:rPr>
          <w:sz w:val="20"/>
          <w:szCs w:val="20"/>
        </w:rPr>
        <w:t xml:space="preserve">Wykonawca nie jest w stanie uzyskać tych dokumentów – inne odpowiednie dokumenty - </w:t>
      </w:r>
      <w:r w:rsidRPr="009F3E93">
        <w:rPr>
          <w:b/>
          <w:sz w:val="20"/>
          <w:szCs w:val="20"/>
        </w:rPr>
        <w:t xml:space="preserve">załącznik nr </w:t>
      </w:r>
      <w:r w:rsidR="009F3E93" w:rsidRPr="009F3E93">
        <w:rPr>
          <w:b/>
          <w:bCs/>
          <w:sz w:val="20"/>
          <w:szCs w:val="20"/>
        </w:rPr>
        <w:t>4</w:t>
      </w:r>
      <w:r w:rsidRPr="009F3E93">
        <w:rPr>
          <w:b/>
          <w:sz w:val="20"/>
          <w:szCs w:val="20"/>
        </w:rPr>
        <w:t xml:space="preserve"> do SWZ</w:t>
      </w:r>
      <w:bookmarkEnd w:id="35"/>
      <w:r w:rsidRPr="009F3E93">
        <w:rPr>
          <w:sz w:val="20"/>
          <w:szCs w:val="20"/>
        </w:rPr>
        <w:t>;</w:t>
      </w:r>
      <w:bookmarkEnd w:id="34"/>
    </w:p>
    <w:p w14:paraId="791E6474" w14:textId="45573772" w:rsidR="008A1AC3" w:rsidRPr="008C0205" w:rsidRDefault="002D2DA6" w:rsidP="008A1AC3">
      <w:pPr>
        <w:numPr>
          <w:ilvl w:val="2"/>
          <w:numId w:val="19"/>
        </w:numPr>
        <w:spacing w:line="360" w:lineRule="auto"/>
        <w:ind w:left="710" w:hanging="435"/>
        <w:jc w:val="both"/>
        <w:rPr>
          <w:color w:val="FF0000"/>
          <w:sz w:val="20"/>
          <w:szCs w:val="20"/>
        </w:rPr>
      </w:pPr>
      <w:bookmarkStart w:id="36" w:name="_Hlk90971552"/>
      <w:r w:rsidRPr="009125E8">
        <w:rPr>
          <w:sz w:val="20"/>
          <w:szCs w:val="20"/>
        </w:rPr>
        <w:t xml:space="preserve">Wykaz osób, skierowanych przez wykonawcę do realizacji zamówienia publicznego </w:t>
      </w:r>
      <w:r w:rsidR="001424AF">
        <w:rPr>
          <w:sz w:val="20"/>
          <w:szCs w:val="20"/>
        </w:rPr>
        <w:br/>
      </w:r>
      <w:bookmarkEnd w:id="36"/>
      <w:r w:rsidR="00C4009F" w:rsidRPr="00C4009F">
        <w:rPr>
          <w:i/>
          <w:iCs/>
          <w:sz w:val="20"/>
          <w:szCs w:val="20"/>
        </w:rPr>
        <w:t>- nie dotyczy</w:t>
      </w:r>
      <w:r w:rsidR="00C4009F" w:rsidRPr="008C0205">
        <w:rPr>
          <w:i/>
          <w:iCs/>
          <w:sz w:val="20"/>
          <w:szCs w:val="20"/>
          <w:lang w:val="pl-PL"/>
        </w:rPr>
        <w:t>;</w:t>
      </w:r>
    </w:p>
    <w:p w14:paraId="6E22125B" w14:textId="5B571538" w:rsidR="008C0205" w:rsidRPr="008C0205" w:rsidRDefault="008A1AC3" w:rsidP="008C0205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bookmarkStart w:id="37" w:name="_Hlk90971575"/>
      <w:r w:rsidRPr="008A1AC3">
        <w:rPr>
          <w:sz w:val="20"/>
          <w:szCs w:val="20"/>
        </w:rPr>
        <w:t xml:space="preserve">Wykaz narzędzi - </w:t>
      </w:r>
      <w:bookmarkEnd w:id="37"/>
      <w:r w:rsidR="008C0205" w:rsidRPr="008C0205">
        <w:rPr>
          <w:i/>
          <w:iCs/>
          <w:sz w:val="20"/>
          <w:szCs w:val="20"/>
        </w:rPr>
        <w:t>nie dotyczy</w:t>
      </w:r>
      <w:r w:rsidR="008C0205" w:rsidRPr="008C0205">
        <w:rPr>
          <w:i/>
          <w:iCs/>
          <w:sz w:val="20"/>
          <w:szCs w:val="20"/>
          <w:lang w:val="pl-PL"/>
        </w:rPr>
        <w:t>.</w:t>
      </w:r>
    </w:p>
    <w:p w14:paraId="000000A1" w14:textId="0FF6936E" w:rsidR="00D95796" w:rsidRPr="00DE5B29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7</w:t>
      </w:r>
      <w:r w:rsidR="00203353" w:rsidRPr="00F64457">
        <w:rPr>
          <w:b/>
          <w:bCs/>
          <w:sz w:val="20"/>
          <w:szCs w:val="20"/>
        </w:rPr>
        <w:t>.</w:t>
      </w:r>
      <w:r w:rsidR="00F64457" w:rsidRPr="00F64457">
        <w:rPr>
          <w:b/>
          <w:bCs/>
          <w:sz w:val="20"/>
          <w:szCs w:val="20"/>
        </w:rPr>
        <w:t xml:space="preserve"> </w:t>
      </w:r>
      <w:bookmarkStart w:id="38" w:name="_Hlk90971675"/>
      <w:r w:rsidR="00B96F4A" w:rsidRPr="00DE5B29">
        <w:rPr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1424AF">
        <w:rPr>
          <w:sz w:val="20"/>
          <w:szCs w:val="20"/>
        </w:rPr>
        <w:br/>
      </w:r>
      <w:r w:rsidR="00B96F4A" w:rsidRPr="00DE5B29">
        <w:rPr>
          <w:sz w:val="20"/>
          <w:szCs w:val="20"/>
        </w:rPr>
        <w:t>i aktualność.</w:t>
      </w:r>
      <w:bookmarkEnd w:id="38"/>
    </w:p>
    <w:p w14:paraId="000000A2" w14:textId="0D221236" w:rsidR="00D95796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203353" w:rsidRPr="00F64457">
        <w:rPr>
          <w:b/>
          <w:bCs/>
          <w:sz w:val="20"/>
          <w:szCs w:val="20"/>
        </w:rPr>
        <w:t>.</w:t>
      </w:r>
      <w:r w:rsidR="00203353" w:rsidRPr="00F64457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</w:t>
      </w:r>
      <w:r w:rsidR="00B96F4A" w:rsidRPr="00DE5B29">
        <w:rPr>
          <w:sz w:val="20"/>
          <w:szCs w:val="20"/>
        </w:rPr>
        <w:t>.</w:t>
      </w:r>
    </w:p>
    <w:p w14:paraId="79EDC114" w14:textId="11899A41" w:rsidR="002F4E70" w:rsidRPr="00DE5B29" w:rsidRDefault="00537C6E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9</w:t>
      </w:r>
      <w:r w:rsidR="002F4E70" w:rsidRPr="00F64457">
        <w:rPr>
          <w:b/>
          <w:bCs/>
          <w:sz w:val="20"/>
          <w:szCs w:val="20"/>
        </w:rPr>
        <w:t>.</w:t>
      </w:r>
      <w:r w:rsidR="002F4E70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Dokumenty sporządzone w języku obcym są składane wraz z tłumaczeniem na język polski.</w:t>
      </w:r>
    </w:p>
    <w:p w14:paraId="000000A3" w14:textId="79C32B05" w:rsidR="00D95796" w:rsidRDefault="00B96F4A">
      <w:pPr>
        <w:pStyle w:val="Nagwek2"/>
      </w:pPr>
      <w:bookmarkStart w:id="39" w:name="_gb4nrns0uw97" w:colFirst="0" w:colLast="0"/>
      <w:bookmarkEnd w:id="39"/>
      <w:r>
        <w:t>XI. Poleganie na zasobach innych podmiotów</w:t>
      </w:r>
    </w:p>
    <w:p w14:paraId="000000A4" w14:textId="77777777" w:rsidR="00D95796" w:rsidRDefault="00B96F4A" w:rsidP="00CA218C">
      <w:pPr>
        <w:numPr>
          <w:ilvl w:val="3"/>
          <w:numId w:val="2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000000A5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00000A6" w14:textId="4FFC42DF" w:rsidR="00D95796" w:rsidRPr="002F4E70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color w:val="FF0000"/>
          <w:sz w:val="20"/>
          <w:szCs w:val="20"/>
        </w:rPr>
      </w:pPr>
      <w:r w:rsidRPr="00550CFB">
        <w:rPr>
          <w:b/>
          <w:bCs/>
          <w:sz w:val="20"/>
          <w:szCs w:val="20"/>
        </w:rPr>
        <w:t>Wykonawca, który polega na zdolnościach</w:t>
      </w:r>
      <w:r>
        <w:rPr>
          <w:sz w:val="20"/>
          <w:szCs w:val="20"/>
        </w:rPr>
        <w:t xml:space="preserve"> lub sytuacji podmiotów udostępniających zasoby, </w:t>
      </w:r>
      <w:r w:rsidRPr="00550CFB">
        <w:rPr>
          <w:b/>
          <w:bCs/>
          <w:sz w:val="20"/>
          <w:szCs w:val="20"/>
          <w:u w:val="single"/>
        </w:rPr>
        <w:t>składa, wraz z ofertą</w:t>
      </w:r>
      <w:r>
        <w:rPr>
          <w:sz w:val="20"/>
          <w:szCs w:val="20"/>
        </w:rPr>
        <w:t xml:space="preserve">, zobowiązanie podmiotu udostępniającego zasoby do oddania mu do dyspozycji niezbędnych zasobów na potrzeby realizacji danego zamówienia lub inny podmiotowy środek dowodowy potwierdzający, że Wykonawca realizując </w:t>
      </w:r>
      <w:r w:rsidRPr="006C2506">
        <w:rPr>
          <w:sz w:val="20"/>
          <w:szCs w:val="20"/>
        </w:rPr>
        <w:t xml:space="preserve">zamówienie, będzie dysponował niezbędnymi zasobami tych podmiotów. Wzór oświadczenia stanowi </w:t>
      </w:r>
      <w:r w:rsidRPr="00874891">
        <w:rPr>
          <w:b/>
          <w:sz w:val="20"/>
          <w:szCs w:val="20"/>
        </w:rPr>
        <w:t xml:space="preserve">załącznik nr </w:t>
      </w:r>
      <w:r w:rsidR="009125E8" w:rsidRPr="00874891">
        <w:rPr>
          <w:b/>
          <w:sz w:val="20"/>
          <w:szCs w:val="20"/>
        </w:rPr>
        <w:t>2B</w:t>
      </w:r>
      <w:r w:rsidRPr="00874891">
        <w:rPr>
          <w:b/>
          <w:sz w:val="20"/>
          <w:szCs w:val="20"/>
        </w:rPr>
        <w:t xml:space="preserve"> do SWZ</w:t>
      </w:r>
      <w:r w:rsidRPr="009125E8">
        <w:rPr>
          <w:b/>
          <w:sz w:val="20"/>
          <w:szCs w:val="20"/>
        </w:rPr>
        <w:t>.</w:t>
      </w:r>
    </w:p>
    <w:p w14:paraId="000000A7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ocenia, czy udostępniane wykonawcy przez podmioty udostępniające zasoby zdolności techniczne lub zawodowe, pozwalają na wykazanie przez wykonawcę spełniania </w:t>
      </w:r>
      <w:r>
        <w:rPr>
          <w:sz w:val="20"/>
          <w:szCs w:val="20"/>
        </w:rPr>
        <w:lastRenderedPageBreak/>
        <w:t>warunków udziału w postępowaniu, a także bada, czy nie zachodzą wobec tego podmiotu podstawy wykluczenia, które zostały przewidziane względem wykonawcy.</w:t>
      </w:r>
    </w:p>
    <w:p w14:paraId="000000A8" w14:textId="3F2EF87F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00000A9" w14:textId="08000631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A" w14:textId="03FA486B" w:rsidR="00D95796" w:rsidRDefault="00B96F4A" w:rsidP="00CA218C">
      <w:pPr>
        <w:numPr>
          <w:ilvl w:val="3"/>
          <w:numId w:val="2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000000AB" w14:textId="77777777" w:rsidR="00D95796" w:rsidRDefault="00B96F4A">
      <w:pPr>
        <w:pStyle w:val="Nagwek2"/>
      </w:pPr>
      <w:bookmarkStart w:id="40" w:name="_lodptpqf2xh0" w:colFirst="0" w:colLast="0"/>
      <w:bookmarkEnd w:id="40"/>
      <w:r>
        <w:t>XII. Informacja dla Wykonawców wspólnie ubiegających się o udzielenie zamówienia</w:t>
      </w:r>
    </w:p>
    <w:p w14:paraId="000000AC" w14:textId="1C0765EF" w:rsidR="00D95796" w:rsidRDefault="00B96F4A" w:rsidP="00BC344C">
      <w:pPr>
        <w:numPr>
          <w:ilvl w:val="0"/>
          <w:numId w:val="17"/>
        </w:numPr>
        <w:spacing w:before="240" w:line="360" w:lineRule="auto"/>
        <w:ind w:left="426"/>
        <w:jc w:val="both"/>
      </w:pPr>
      <w:bookmarkStart w:id="41" w:name="_Hlk90971765"/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A93C0A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2AEA2C7A" w14:textId="0E36DDAB" w:rsidR="00D2760A" w:rsidRPr="0071732F" w:rsidRDefault="00B96F4A" w:rsidP="00BC344C">
      <w:pPr>
        <w:numPr>
          <w:ilvl w:val="0"/>
          <w:numId w:val="17"/>
        </w:numPr>
        <w:spacing w:line="360" w:lineRule="auto"/>
        <w:ind w:left="426"/>
        <w:jc w:val="both"/>
      </w:pPr>
      <w:r>
        <w:rPr>
          <w:sz w:val="20"/>
          <w:szCs w:val="20"/>
        </w:rPr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udziału w zakresie, w jakim </w:t>
      </w:r>
      <w:r w:rsidRPr="0071732F">
        <w:rPr>
          <w:sz w:val="20"/>
          <w:szCs w:val="20"/>
        </w:rPr>
        <w:t>każdy z Wykonawców wykazuje spełnianie warunków udziału w postępowaniu.</w:t>
      </w:r>
    </w:p>
    <w:p w14:paraId="0DF08F6A" w14:textId="64270B55" w:rsidR="004056E8" w:rsidRPr="00CB28E0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CB28E0">
        <w:rPr>
          <w:sz w:val="20"/>
          <w:szCs w:val="20"/>
        </w:rPr>
        <w:t xml:space="preserve">Wykonawcy wspólnie ubiegający się o udzielenie zamówienia </w:t>
      </w:r>
      <w:r w:rsidR="00427F7A" w:rsidRPr="003F37D2">
        <w:rPr>
          <w:sz w:val="20"/>
          <w:szCs w:val="20"/>
        </w:rPr>
        <w:t xml:space="preserve">oświadczają </w:t>
      </w:r>
      <w:r w:rsidR="00427F7A" w:rsidRPr="00874891">
        <w:rPr>
          <w:sz w:val="20"/>
          <w:szCs w:val="20"/>
        </w:rPr>
        <w:t xml:space="preserve">w </w:t>
      </w:r>
      <w:r w:rsidR="006C2506" w:rsidRPr="00874891">
        <w:rPr>
          <w:b/>
          <w:bCs/>
          <w:sz w:val="20"/>
          <w:szCs w:val="20"/>
        </w:rPr>
        <w:t>zał</w:t>
      </w:r>
      <w:r w:rsidR="00CB28E0" w:rsidRPr="00874891">
        <w:rPr>
          <w:b/>
          <w:bCs/>
          <w:sz w:val="20"/>
          <w:szCs w:val="20"/>
        </w:rPr>
        <w:t>ączniku</w:t>
      </w:r>
      <w:r w:rsidR="006C2506" w:rsidRPr="00874891">
        <w:rPr>
          <w:b/>
          <w:bCs/>
          <w:sz w:val="20"/>
          <w:szCs w:val="20"/>
        </w:rPr>
        <w:t xml:space="preserve"> </w:t>
      </w:r>
      <w:r w:rsidR="00CB28E0" w:rsidRPr="00874891">
        <w:rPr>
          <w:b/>
          <w:bCs/>
          <w:sz w:val="20"/>
          <w:szCs w:val="20"/>
        </w:rPr>
        <w:t>n</w:t>
      </w:r>
      <w:r w:rsidR="006C2506" w:rsidRPr="00874891">
        <w:rPr>
          <w:b/>
          <w:bCs/>
          <w:sz w:val="20"/>
          <w:szCs w:val="20"/>
        </w:rPr>
        <w:t xml:space="preserve">r </w:t>
      </w:r>
      <w:r w:rsidR="009125E8" w:rsidRPr="00874891">
        <w:rPr>
          <w:b/>
          <w:bCs/>
          <w:sz w:val="20"/>
          <w:szCs w:val="20"/>
        </w:rPr>
        <w:t>3</w:t>
      </w:r>
      <w:r w:rsidR="00C2155B" w:rsidRPr="00874891">
        <w:rPr>
          <w:b/>
          <w:bCs/>
          <w:sz w:val="20"/>
          <w:szCs w:val="20"/>
        </w:rPr>
        <w:t xml:space="preserve"> </w:t>
      </w:r>
      <w:r w:rsidR="006C2506" w:rsidRPr="003F37D2">
        <w:rPr>
          <w:b/>
          <w:bCs/>
          <w:sz w:val="20"/>
          <w:szCs w:val="20"/>
        </w:rPr>
        <w:t xml:space="preserve">do </w:t>
      </w:r>
      <w:r w:rsidR="006C2506" w:rsidRPr="00CB28E0">
        <w:rPr>
          <w:b/>
          <w:bCs/>
          <w:sz w:val="20"/>
          <w:szCs w:val="20"/>
        </w:rPr>
        <w:t>SWZ</w:t>
      </w:r>
      <w:r w:rsidRPr="00CB28E0">
        <w:rPr>
          <w:sz w:val="20"/>
          <w:szCs w:val="20"/>
        </w:rPr>
        <w:t>,</w:t>
      </w:r>
      <w:r w:rsidR="00427F7A" w:rsidRPr="00CB28E0">
        <w:rPr>
          <w:sz w:val="20"/>
          <w:szCs w:val="20"/>
        </w:rPr>
        <w:t xml:space="preserve"> </w:t>
      </w:r>
      <w:r w:rsidRPr="00CB28E0">
        <w:rPr>
          <w:sz w:val="20"/>
          <w:szCs w:val="20"/>
        </w:rPr>
        <w:t xml:space="preserve">które </w:t>
      </w:r>
      <w:r w:rsidRPr="001650D7">
        <w:rPr>
          <w:strike/>
          <w:sz w:val="20"/>
          <w:szCs w:val="20"/>
        </w:rPr>
        <w:t>roboty budowlane</w:t>
      </w:r>
      <w:r w:rsidR="00427F7A" w:rsidRPr="00631A43">
        <w:rPr>
          <w:sz w:val="20"/>
          <w:szCs w:val="20"/>
        </w:rPr>
        <w:t>/</w:t>
      </w:r>
      <w:r w:rsidR="00427F7A" w:rsidRPr="009F3E93">
        <w:rPr>
          <w:b/>
          <w:bCs/>
          <w:sz w:val="20"/>
          <w:szCs w:val="20"/>
        </w:rPr>
        <w:t>dostawy</w:t>
      </w:r>
      <w:r w:rsidR="00427F7A" w:rsidRPr="00631A43">
        <w:rPr>
          <w:sz w:val="20"/>
          <w:szCs w:val="20"/>
        </w:rPr>
        <w:t>/</w:t>
      </w:r>
      <w:r w:rsidR="00427F7A" w:rsidRPr="00CB28E0">
        <w:rPr>
          <w:strike/>
          <w:sz w:val="20"/>
          <w:szCs w:val="20"/>
        </w:rPr>
        <w:t>usługi</w:t>
      </w:r>
      <w:r w:rsidRPr="00CB28E0">
        <w:rPr>
          <w:sz w:val="20"/>
          <w:szCs w:val="20"/>
        </w:rPr>
        <w:t xml:space="preserve"> wykonają poszczególni wykonawcy.</w:t>
      </w:r>
    </w:p>
    <w:p w14:paraId="60BA829D" w14:textId="7E6F1EEF" w:rsidR="004056E8" w:rsidRPr="004056E8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4056E8"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bookmarkEnd w:id="41"/>
    <w:p w14:paraId="14C43748" w14:textId="77777777" w:rsidR="00A23254" w:rsidRPr="005341C4" w:rsidRDefault="00A23254" w:rsidP="005341C4">
      <w:pPr>
        <w:tabs>
          <w:tab w:val="left" w:pos="284"/>
        </w:tabs>
        <w:spacing w:line="360" w:lineRule="auto"/>
        <w:rPr>
          <w:sz w:val="20"/>
          <w:szCs w:val="20"/>
        </w:rPr>
      </w:pPr>
    </w:p>
    <w:p w14:paraId="000000B0" w14:textId="77777777" w:rsidR="00D95796" w:rsidRDefault="00B96F4A">
      <w:pPr>
        <w:pStyle w:val="Nagwek2"/>
        <w:spacing w:before="240" w:after="240"/>
      </w:pPr>
      <w:bookmarkStart w:id="42" w:name="_tp7vefgpgfgi" w:colFirst="0" w:colLast="0"/>
      <w:bookmarkEnd w:id="42"/>
      <w:r>
        <w:t>XIII. Informacje o sposobie porozumiewania się zamawiającego z Wykonawcami oraz przekazywania oświadczeń lub dokumentów</w:t>
      </w:r>
    </w:p>
    <w:p w14:paraId="56548E79" w14:textId="77777777" w:rsidR="00BB64AD" w:rsidRPr="0071732F" w:rsidRDefault="00B96F4A" w:rsidP="00BC344C">
      <w:pPr>
        <w:numPr>
          <w:ilvl w:val="0"/>
          <w:numId w:val="16"/>
        </w:numPr>
        <w:spacing w:line="320" w:lineRule="auto"/>
        <w:jc w:val="both"/>
        <w:rPr>
          <w:sz w:val="20"/>
          <w:szCs w:val="20"/>
        </w:rPr>
      </w:pPr>
      <w:bookmarkStart w:id="43" w:name="_Hlk90972812"/>
      <w:r w:rsidRPr="0071732F">
        <w:rPr>
          <w:sz w:val="20"/>
          <w:szCs w:val="20"/>
        </w:rPr>
        <w:t xml:space="preserve">Osobą uprawnioną do kontaktu z Wykonawcami jest: </w:t>
      </w:r>
    </w:p>
    <w:p w14:paraId="1C0F53E9" w14:textId="77777777" w:rsidR="00851241" w:rsidRPr="003F37D2" w:rsidRDefault="00851241" w:rsidP="00851241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bookmarkStart w:id="44" w:name="_rq2udys4csh9" w:colFirst="0" w:colLast="0"/>
      <w:bookmarkEnd w:id="43"/>
      <w:bookmarkEnd w:id="44"/>
      <w:r w:rsidRPr="003F37D2">
        <w:rPr>
          <w:sz w:val="20"/>
          <w:szCs w:val="20"/>
        </w:rPr>
        <w:t>Bogusław Zaborowski</w:t>
      </w:r>
    </w:p>
    <w:p w14:paraId="52DBDF87" w14:textId="77777777" w:rsidR="00851241" w:rsidRDefault="00851241" w:rsidP="00851241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lastRenderedPageBreak/>
        <w:t xml:space="preserve">Agata Wachowiak </w:t>
      </w:r>
    </w:p>
    <w:p w14:paraId="4772C1D8" w14:textId="5E78328A" w:rsidR="00E51B26" w:rsidRPr="003F37D2" w:rsidRDefault="00E51B26" w:rsidP="00851241">
      <w:pPr>
        <w:pStyle w:val="Akapitzlist"/>
        <w:numPr>
          <w:ilvl w:val="0"/>
          <w:numId w:val="34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Dominik Okunek</w:t>
      </w:r>
    </w:p>
    <w:p w14:paraId="581B181B" w14:textId="77777777" w:rsidR="00851241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Postępowanie prowadzone jest w języku polskim w formie elektronicznej za pośrednictwem </w:t>
      </w:r>
      <w:bookmarkStart w:id="45" w:name="_Hlk66960423"/>
      <w:r>
        <w:fldChar w:fldCharType="begin"/>
      </w:r>
      <w:r>
        <w:instrText xml:space="preserve"> HYPERLINK "https://platformazakupowa.pl/" \h </w:instrText>
      </w:r>
      <w:r>
        <w:fldChar w:fldCharType="separate"/>
      </w:r>
      <w:r>
        <w:rPr>
          <w:color w:val="1155CC"/>
          <w:sz w:val="20"/>
          <w:szCs w:val="20"/>
          <w:u w:val="single"/>
        </w:rPr>
        <w:t>platformazakupowa.pl</w:t>
      </w:r>
      <w:r>
        <w:rPr>
          <w:color w:val="1155CC"/>
          <w:sz w:val="20"/>
          <w:szCs w:val="20"/>
          <w:u w:val="single"/>
        </w:rPr>
        <w:fldChar w:fldCharType="end"/>
      </w:r>
      <w:r>
        <w:rPr>
          <w:sz w:val="20"/>
          <w:szCs w:val="20"/>
        </w:rPr>
        <w:t xml:space="preserve"> </w:t>
      </w:r>
      <w:bookmarkEnd w:id="45"/>
      <w:r>
        <w:rPr>
          <w:sz w:val="20"/>
          <w:szCs w:val="20"/>
        </w:rPr>
        <w:t xml:space="preserve"> pod adresem</w:t>
      </w:r>
      <w:r>
        <w:rPr>
          <w:color w:val="FF9900"/>
          <w:sz w:val="20"/>
          <w:szCs w:val="20"/>
        </w:rPr>
        <w:t xml:space="preserve"> </w:t>
      </w:r>
      <w:hyperlink r:id="rId10" w:history="1">
        <w:r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</w:p>
    <w:p w14:paraId="2278AA63" w14:textId="77777777" w:rsidR="00851241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1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 formularza „</w:t>
      </w:r>
      <w:r>
        <w:rPr>
          <w:b/>
          <w:sz w:val="20"/>
          <w:szCs w:val="20"/>
        </w:rPr>
        <w:t>Wyślij wiadomość do zamawiającego</w:t>
      </w:r>
      <w:r>
        <w:rPr>
          <w:sz w:val="20"/>
          <w:szCs w:val="20"/>
        </w:rPr>
        <w:t xml:space="preserve">”. </w:t>
      </w:r>
    </w:p>
    <w:p w14:paraId="0A2D64FF" w14:textId="77777777" w:rsidR="00851241" w:rsidRDefault="00851241" w:rsidP="00851241">
      <w:pPr>
        <w:spacing w:line="32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Za datę przekazania (wpływu) oświadczeń, wniosków, zawiadomień oraz informacji przyjmuje się datę ich przesłania za pośrednictwem</w:t>
      </w:r>
      <w:r w:rsidRPr="009F527C">
        <w:t xml:space="preserve"> </w:t>
      </w:r>
      <w:hyperlink r:id="rId12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b/>
          <w:bCs/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 xml:space="preserve">poprzez kliknięcie przycisku  „Wyślij wiadomość do zamawiającego” po których pojawi się komunikat, że wiadomość została wysłana do zamawiającego. </w:t>
      </w:r>
    </w:p>
    <w:p w14:paraId="0A8833A0" w14:textId="77777777" w:rsidR="00851241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będzie przekazywał wykonawcom informacje w formie elektronicznej za pośrednictwem </w:t>
      </w:r>
      <w:hyperlink r:id="rId13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 </w:t>
      </w:r>
      <w:hyperlink r:id="rId14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sz w:val="20"/>
          <w:szCs w:val="20"/>
        </w:rPr>
        <w:t xml:space="preserve"> </w:t>
      </w:r>
      <w:r>
        <w:rPr>
          <w:sz w:val="20"/>
          <w:szCs w:val="20"/>
        </w:rPr>
        <w:t>do konkretnego wykonawcy.</w:t>
      </w:r>
    </w:p>
    <w:p w14:paraId="26314251" w14:textId="77777777" w:rsidR="00851241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4AC9D1F3" w14:textId="77777777" w:rsidR="00851241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5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tj.:</w:t>
      </w:r>
    </w:p>
    <w:p w14:paraId="3B883DC8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stały dostęp do sieci Internet o gwarantowanej przepustowości nie mniejszej niż 512 kb/s,</w:t>
      </w:r>
    </w:p>
    <w:p w14:paraId="74B6E7B6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27E42AF4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zainstalowana dowolna przeglądarka internetowa, w przypadku Microsoft Edge,</w:t>
      </w:r>
    </w:p>
    <w:p w14:paraId="7750939A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włączona obsługa JavaScript,</w:t>
      </w:r>
    </w:p>
    <w:p w14:paraId="693B674A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zainstalowany program Adobe Acrobat Reader lub inny obsługujący format plików .pdf,</w:t>
      </w:r>
    </w:p>
    <w:p w14:paraId="26F674E6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Platformazakupowa.pl działa według standardu przyjętego w komunikacji sieciowej - kodowanie UTF8,</w:t>
      </w:r>
    </w:p>
    <w:p w14:paraId="57EF6E6D" w14:textId="77777777" w:rsidR="00851241" w:rsidRDefault="00851241" w:rsidP="00851241">
      <w:pPr>
        <w:numPr>
          <w:ilvl w:val="1"/>
          <w:numId w:val="13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176C2165" w14:textId="77777777" w:rsidR="00851241" w:rsidRPr="00000E50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000E50">
        <w:rPr>
          <w:sz w:val="20"/>
          <w:szCs w:val="20"/>
        </w:rPr>
        <w:t>Wykonawca, przystępując do niniejszego postępowania o udzielenie zamówienia publicznego:</w:t>
      </w:r>
    </w:p>
    <w:p w14:paraId="2A49D258" w14:textId="77777777" w:rsidR="00851241" w:rsidRPr="00000E50" w:rsidRDefault="00851241" w:rsidP="00851241">
      <w:pPr>
        <w:numPr>
          <w:ilvl w:val="1"/>
          <w:numId w:val="13"/>
        </w:numPr>
        <w:spacing w:line="32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akceptuje warunki korzystania z </w:t>
      </w:r>
      <w:hyperlink r:id="rId16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000E50">
        <w:rPr>
          <w:sz w:val="20"/>
          <w:szCs w:val="20"/>
        </w:rPr>
        <w:t xml:space="preserve"> określone w Regulaminie zamieszczonym na stronie internetowej </w:t>
      </w:r>
      <w:hyperlink r:id="rId17">
        <w:r w:rsidRPr="00000E50">
          <w:rPr>
            <w:sz w:val="20"/>
            <w:szCs w:val="20"/>
          </w:rPr>
          <w:t>pod linkiem</w:t>
        </w:r>
      </w:hyperlink>
      <w:r w:rsidRPr="00000E50">
        <w:rPr>
          <w:sz w:val="20"/>
          <w:szCs w:val="20"/>
        </w:rPr>
        <w:t xml:space="preserve"> </w:t>
      </w:r>
      <w:hyperlink r:id="rId18" w:history="1">
        <w:r w:rsidRPr="00000E50">
          <w:rPr>
            <w:rStyle w:val="Hipercze"/>
            <w:b/>
            <w:bCs/>
            <w:color w:val="auto"/>
            <w:sz w:val="20"/>
            <w:szCs w:val="20"/>
            <w:lang w:val="pl-PL"/>
          </w:rPr>
          <w:t>www.powiat-goleniowski.pl</w:t>
        </w:r>
      </w:hyperlink>
      <w:r w:rsidRPr="00000E50">
        <w:rPr>
          <w:sz w:val="20"/>
          <w:szCs w:val="20"/>
        </w:rPr>
        <w:t xml:space="preserve"> w zakładce „Regulamin" oraz uznaje go za wiążący,</w:t>
      </w:r>
    </w:p>
    <w:p w14:paraId="6D174BB7" w14:textId="77777777" w:rsidR="00851241" w:rsidRPr="00000E50" w:rsidRDefault="00851241" w:rsidP="00851241">
      <w:pPr>
        <w:numPr>
          <w:ilvl w:val="1"/>
          <w:numId w:val="13"/>
        </w:numPr>
        <w:spacing w:line="32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zapoznał i stosuje się do Instrukcji składania ofert/wniosków dostępnej </w:t>
      </w:r>
      <w:hyperlink r:id="rId19" w:history="1">
        <w:r>
          <w:rPr>
            <w:rStyle w:val="Hipercze"/>
            <w:b/>
            <w:bCs/>
            <w:color w:val="auto"/>
            <w:sz w:val="20"/>
            <w:szCs w:val="20"/>
            <w:lang w:val="pl-PL"/>
          </w:rPr>
          <w:t>pod</w:t>
        </w:r>
      </w:hyperlink>
      <w:r>
        <w:rPr>
          <w:rStyle w:val="Hipercze"/>
          <w:b/>
          <w:bCs/>
          <w:color w:val="auto"/>
          <w:sz w:val="20"/>
          <w:szCs w:val="20"/>
          <w:lang w:val="pl-PL"/>
        </w:rPr>
        <w:t xml:space="preserve"> linkiem. </w:t>
      </w:r>
    </w:p>
    <w:p w14:paraId="31C08BD7" w14:textId="5A922AB1" w:rsidR="00851241" w:rsidRDefault="00851241" w:rsidP="0054745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Zamawiający nie ponosi odpowiedzialności za złożenie oferty w sposób niezgodny </w:t>
      </w:r>
      <w:r w:rsidR="00547457">
        <w:rPr>
          <w:b/>
          <w:sz w:val="20"/>
          <w:szCs w:val="20"/>
        </w:rPr>
        <w:br/>
      </w:r>
      <w:r>
        <w:rPr>
          <w:b/>
          <w:sz w:val="20"/>
          <w:szCs w:val="20"/>
        </w:rPr>
        <w:t xml:space="preserve">z Instrukcją korzystania z </w:t>
      </w:r>
      <w:hyperlink r:id="rId20">
        <w:r w:rsidRPr="005B06BE"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2C1815C" w14:textId="347CA86F" w:rsidR="00851241" w:rsidRPr="0083232F" w:rsidRDefault="00851241" w:rsidP="008512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1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</w:t>
      </w:r>
      <w:r w:rsidR="00547457">
        <w:rPr>
          <w:sz w:val="20"/>
          <w:szCs w:val="20"/>
        </w:rPr>
        <w:br/>
      </w:r>
      <w:r>
        <w:rPr>
          <w:sz w:val="20"/>
          <w:szCs w:val="20"/>
        </w:rPr>
        <w:t xml:space="preserve">w szczególności logowania, składania wniosków o wyjaśnienie treści SWZ, składania ofert oraz innych czynności podejmowanych w niniejszym postępowaniu przy użyciu </w:t>
      </w:r>
      <w:hyperlink r:id="rId22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23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5D2DFD0A" w14:textId="77777777" w:rsidR="0083232F" w:rsidRDefault="0083232F" w:rsidP="0083232F">
      <w:pPr>
        <w:pBdr>
          <w:top w:val="nil"/>
          <w:left w:val="nil"/>
          <w:bottom w:val="nil"/>
          <w:right w:val="nil"/>
          <w:between w:val="nil"/>
        </w:pBdr>
        <w:spacing w:line="320" w:lineRule="auto"/>
        <w:ind w:left="720"/>
        <w:jc w:val="both"/>
        <w:rPr>
          <w:sz w:val="20"/>
          <w:szCs w:val="20"/>
        </w:rPr>
      </w:pPr>
    </w:p>
    <w:p w14:paraId="000000C4" w14:textId="77777777" w:rsidR="00D95796" w:rsidRDefault="00B96F4A">
      <w:pPr>
        <w:pStyle w:val="Nagwek2"/>
        <w:spacing w:before="240" w:after="240"/>
      </w:pPr>
      <w:r>
        <w:t>XIV. Opis sposobu przygotowania ofert oraz dokumentów wymaganych przez Zamawiającego w SWZ</w:t>
      </w:r>
    </w:p>
    <w:p w14:paraId="205A1B8C" w14:textId="77777777" w:rsidR="00000E50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Oferta, wniosek oraz przedmiotowe środki dowodowe (jeżeli były wymagane) składane elektronicznie muszą zostać podpisane </w:t>
      </w:r>
      <w:r w:rsidRPr="007A7F32">
        <w:rPr>
          <w:b/>
          <w:sz w:val="20"/>
          <w:szCs w:val="20"/>
        </w:rPr>
        <w:t>elektronicznym kwalifikowanym podpisem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zaufanym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osobistym</w:t>
      </w:r>
      <w:r w:rsidRPr="007A7F32">
        <w:rPr>
          <w:sz w:val="20"/>
          <w:szCs w:val="20"/>
        </w:rPr>
        <w:t xml:space="preserve">. W procesie składania oferty, wniosku w tym przedmiotowych środków dowodowych na platformie, </w:t>
      </w:r>
      <w:r w:rsidRPr="007A7F32">
        <w:rPr>
          <w:b/>
          <w:sz w:val="20"/>
          <w:szCs w:val="20"/>
        </w:rPr>
        <w:t>kwalifikowany podpis elektroniczny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zaufany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osobisty</w:t>
      </w:r>
      <w:r w:rsidRPr="007A7F32">
        <w:rPr>
          <w:sz w:val="20"/>
          <w:szCs w:val="20"/>
        </w:rPr>
        <w:t xml:space="preserve"> Wykonawca składa bezpośrednio na dokumencie, który następnie przesyła do systemu.</w:t>
      </w:r>
      <w:bookmarkStart w:id="46" w:name="_21eeoojwb3nb" w:colFirst="0" w:colLast="0"/>
      <w:bookmarkEnd w:id="46"/>
    </w:p>
    <w:p w14:paraId="000000C6" w14:textId="0F422904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</w:t>
      </w:r>
      <w:r w:rsidRPr="007A7F32">
        <w:rPr>
          <w:b/>
          <w:color w:val="000000"/>
          <w:sz w:val="20"/>
          <w:szCs w:val="20"/>
        </w:rPr>
        <w:t>kwalifikowanym podpisem elektronicznym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zaufanym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osobistym</w:t>
      </w:r>
      <w:r w:rsidRPr="007A7F32">
        <w:rPr>
          <w:color w:val="000000"/>
          <w:sz w:val="20"/>
          <w:szCs w:val="20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000000C7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Oferta powinna być:</w:t>
      </w:r>
    </w:p>
    <w:p w14:paraId="000000C8" w14:textId="77777777" w:rsidR="00D95796" w:rsidRPr="007A7F32" w:rsidRDefault="00B96F4A" w:rsidP="007A7F32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sporządzona na podstawie załączników niniejszej SWZ w języku polskim,</w:t>
      </w:r>
    </w:p>
    <w:p w14:paraId="000000C9" w14:textId="77777777" w:rsidR="00D95796" w:rsidRPr="007A7F32" w:rsidRDefault="00B96F4A" w:rsidP="007A7F32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złożona przy użyciu środków komunikacji elektronicznej tzn. za pośrednictwem </w:t>
      </w:r>
      <w:hyperlink r:id="rId24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>,</w:t>
      </w:r>
    </w:p>
    <w:p w14:paraId="000000CA" w14:textId="77777777" w:rsidR="00D95796" w:rsidRPr="007A7F32" w:rsidRDefault="00B96F4A" w:rsidP="007A7F32">
      <w:pPr>
        <w:numPr>
          <w:ilvl w:val="1"/>
          <w:numId w:val="27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podpisana </w:t>
      </w:r>
      <w:hyperlink r:id="rId25">
        <w:r w:rsidRPr="007A7F32">
          <w:rPr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 w:rsidRPr="007A7F32">
        <w:rPr>
          <w:sz w:val="20"/>
          <w:szCs w:val="20"/>
        </w:rPr>
        <w:t xml:space="preserve"> lub </w:t>
      </w:r>
      <w:hyperlink r:id="rId26">
        <w:r w:rsidRPr="007A7F32">
          <w:rPr>
            <w:b/>
            <w:color w:val="1155CC"/>
            <w:sz w:val="20"/>
            <w:szCs w:val="20"/>
            <w:u w:val="single"/>
          </w:rPr>
          <w:t>podpisem zaufanym</w:t>
        </w:r>
      </w:hyperlink>
      <w:r w:rsidRPr="007A7F32">
        <w:rPr>
          <w:sz w:val="20"/>
          <w:szCs w:val="20"/>
        </w:rPr>
        <w:t xml:space="preserve"> lub </w:t>
      </w:r>
      <w:hyperlink r:id="rId27">
        <w:r w:rsidRPr="007A7F32">
          <w:rPr>
            <w:b/>
            <w:color w:val="1155CC"/>
            <w:sz w:val="20"/>
            <w:szCs w:val="20"/>
            <w:u w:val="single"/>
          </w:rPr>
          <w:t>podpisem osobistym</w:t>
        </w:r>
      </w:hyperlink>
      <w:r w:rsidRPr="007A7F32">
        <w:rPr>
          <w:sz w:val="20"/>
          <w:szCs w:val="20"/>
        </w:rPr>
        <w:t xml:space="preserve"> przez osobę/osoby upoważnioną/upoważnione.</w:t>
      </w:r>
    </w:p>
    <w:p w14:paraId="000000CB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Podpisy kwalifikowane wykorzystywane przez Wykonawców do podpisywania wszelkich plików muszą spełniać “Rozporządzenie Parlamentu Europejskiego i Rady w sprawie identyfikacji </w:t>
      </w:r>
      <w:r w:rsidRPr="007A7F32">
        <w:rPr>
          <w:sz w:val="20"/>
          <w:szCs w:val="20"/>
        </w:rPr>
        <w:lastRenderedPageBreak/>
        <w:t>elektronicznej i usług zaufania w odniesieniu do transakcji elektronicznych na rynku wewnętrznym (eIDAS) (UE) nr 910/2014 - od 1 lipca 2016 roku”.</w:t>
      </w:r>
    </w:p>
    <w:p w14:paraId="000000CC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wykorzystania formatu podpisu XAdES zewnętrzny. Zamawiający wymaga dołączenia odpowiedniej ilości plików tj. podpisywanych plików z danymi oraz plików XAdES.</w:t>
      </w:r>
    </w:p>
    <w:p w14:paraId="000000CD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00000CE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Wykonawca, za pośrednictwem </w:t>
      </w:r>
      <w:hyperlink r:id="rId28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000000CF" w14:textId="77777777" w:rsidR="00D95796" w:rsidRPr="007A7F32" w:rsidRDefault="00B96F4A" w:rsidP="007A7F32">
      <w:pPr>
        <w:spacing w:line="360" w:lineRule="auto"/>
        <w:ind w:left="720"/>
        <w:jc w:val="both"/>
        <w:rPr>
          <w:sz w:val="20"/>
          <w:szCs w:val="20"/>
        </w:rPr>
      </w:pPr>
      <w:hyperlink r:id="rId29">
        <w:r w:rsidRPr="007A7F32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0D0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14:paraId="000000D1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14:paraId="000000D2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000000D3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0000D4" w14:textId="77777777" w:rsidR="00D95796" w:rsidRPr="007A7F32" w:rsidRDefault="00B96F4A" w:rsidP="007A7F3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00000D5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b/>
          <w:sz w:val="20"/>
          <w:szCs w:val="20"/>
        </w:rPr>
        <w:t>Rozszerzenia plików wykorzystywanych przez Wykonawców powinny być zgodne z</w:t>
      </w:r>
      <w:r w:rsidRPr="007A7F32">
        <w:rPr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00000D6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Zamawiający rekomenduje wykorzystanie formatów: .pdf .doc .docx .xls .xlsx .jpg (.jpeg) </w:t>
      </w:r>
      <w:r w:rsidRPr="007A7F32">
        <w:rPr>
          <w:b/>
          <w:sz w:val="20"/>
          <w:szCs w:val="20"/>
          <w:u w:val="single"/>
        </w:rPr>
        <w:t>ze szczególnym wskazaniem na .pdf</w:t>
      </w:r>
    </w:p>
    <w:p w14:paraId="000000D7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lastRenderedPageBreak/>
        <w:t>W celu ewentualnej kompresji danych Zamawiający rekomenduje wykorzystanie jednego z rozszerzeń:</w:t>
      </w:r>
    </w:p>
    <w:p w14:paraId="000000D8" w14:textId="77777777" w:rsidR="00D95796" w:rsidRPr="007A7F32" w:rsidRDefault="00B96F4A" w:rsidP="007A7F32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.zip </w:t>
      </w:r>
    </w:p>
    <w:p w14:paraId="000000D9" w14:textId="77777777" w:rsidR="00D95796" w:rsidRPr="007A7F32" w:rsidRDefault="00B96F4A" w:rsidP="007A7F32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.7Z</w:t>
      </w:r>
    </w:p>
    <w:p w14:paraId="000000DA" w14:textId="782C27E3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Wśród rozszerzeń powszechnych a </w:t>
      </w:r>
      <w:r w:rsidRPr="007A7F32">
        <w:rPr>
          <w:b/>
          <w:sz w:val="20"/>
          <w:szCs w:val="20"/>
        </w:rPr>
        <w:t>niewystępujących</w:t>
      </w:r>
      <w:r w:rsidRPr="007A7F32">
        <w:rPr>
          <w:sz w:val="20"/>
          <w:szCs w:val="20"/>
        </w:rPr>
        <w:t xml:space="preserve"> w Rozporządzeniu KRI występują: .rar .gif .bmp .numbers .pages. </w:t>
      </w:r>
      <w:r w:rsidRPr="007A7F32">
        <w:rPr>
          <w:b/>
          <w:sz w:val="20"/>
          <w:szCs w:val="20"/>
        </w:rPr>
        <w:t>Dokumenty złożone w takich plikach zostaną uznane za złożone nieskutecznie.</w:t>
      </w:r>
    </w:p>
    <w:p w14:paraId="000000DB" w14:textId="36AB296E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>Zamawiający zwraca uwagę na ograniczenia wielkości plików podpisywanych profilem zaufanym, który wynos</w:t>
      </w:r>
      <w:r w:rsidR="001F3591">
        <w:rPr>
          <w:sz w:val="20"/>
          <w:szCs w:val="20"/>
        </w:rPr>
        <w:t>i</w:t>
      </w:r>
      <w:r w:rsidR="001650D7" w:rsidRPr="007A7F32">
        <w:rPr>
          <w:sz w:val="20"/>
          <w:szCs w:val="20"/>
        </w:rPr>
        <w:t xml:space="preserve"> po podpisaniu</w:t>
      </w:r>
      <w:r w:rsidRPr="007A7F32">
        <w:rPr>
          <w:sz w:val="20"/>
          <w:szCs w:val="20"/>
        </w:rPr>
        <w:t xml:space="preserve"> </w:t>
      </w:r>
      <w:r w:rsidRPr="007A7F32">
        <w:rPr>
          <w:b/>
          <w:sz w:val="20"/>
          <w:szCs w:val="20"/>
        </w:rPr>
        <w:t>maksymalnie 10MB</w:t>
      </w:r>
      <w:r w:rsidRPr="007A7F32">
        <w:rPr>
          <w:sz w:val="20"/>
          <w:szCs w:val="20"/>
        </w:rPr>
        <w:t xml:space="preserve">, oraz na ograniczenie wielkości plików podpisywanych w aplikacji eDoApp służącej do składania podpisu osobistego, który wynosi </w:t>
      </w:r>
      <w:r w:rsidRPr="007A7F32">
        <w:rPr>
          <w:b/>
          <w:sz w:val="20"/>
          <w:szCs w:val="20"/>
        </w:rPr>
        <w:t>maksymalnie 5MB</w:t>
      </w:r>
      <w:r w:rsidRPr="007A7F32">
        <w:rPr>
          <w:sz w:val="20"/>
          <w:szCs w:val="20"/>
        </w:rPr>
        <w:t>.</w:t>
      </w:r>
    </w:p>
    <w:p w14:paraId="000000DC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stosowania przez wykonawcę kwalifikowanego podpisu elektronicznego:</w:t>
      </w:r>
    </w:p>
    <w:p w14:paraId="000000DD" w14:textId="77777777" w:rsidR="00D95796" w:rsidRPr="007A7F32" w:rsidRDefault="00B96F4A" w:rsidP="007A7F32">
      <w:pPr>
        <w:numPr>
          <w:ilvl w:val="0"/>
          <w:numId w:val="1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7A7F32">
        <w:rPr>
          <w:b/>
          <w:sz w:val="20"/>
          <w:szCs w:val="20"/>
        </w:rPr>
        <w:t xml:space="preserve">przekonwertowanie plików składających się na ofertę na rozszerzenie .pdf  i opatrzenie ich podpisem kwalifikowanym w formacie PAdES. </w:t>
      </w:r>
    </w:p>
    <w:p w14:paraId="000000DE" w14:textId="77777777" w:rsidR="00D95796" w:rsidRPr="007A7F32" w:rsidRDefault="00B96F4A" w:rsidP="007A7F32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Pliki w innych formatach niż PDF </w:t>
      </w:r>
      <w:r w:rsidRPr="007A7F32">
        <w:rPr>
          <w:b/>
          <w:sz w:val="20"/>
          <w:szCs w:val="20"/>
        </w:rPr>
        <w:t>zaleca się opatrzyć podpisem w formacie XAdES o typie zewnętrznym</w:t>
      </w:r>
      <w:r w:rsidRPr="007A7F32">
        <w:rPr>
          <w:sz w:val="20"/>
          <w:szCs w:val="20"/>
        </w:rPr>
        <w:t>. Wykonawca powinien pamiętać, aby plik z podpisem przekazywać łącznie z dokumentem podpisywanym.</w:t>
      </w:r>
    </w:p>
    <w:p w14:paraId="000000DF" w14:textId="77777777" w:rsidR="00D95796" w:rsidRPr="007A7F32" w:rsidRDefault="00B96F4A" w:rsidP="007A7F32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rekomenduje wykorzystanie podpisu z kwalifikowanym znacznikiem czasu.</w:t>
      </w:r>
    </w:p>
    <w:p w14:paraId="000000E0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 aby</w:t>
      </w:r>
      <w:r w:rsidRPr="007A7F32">
        <w:rPr>
          <w:b/>
          <w:sz w:val="20"/>
          <w:szCs w:val="20"/>
        </w:rPr>
        <w:t xml:space="preserve"> w przypadku podpisywania pliku przez kilka osób, stosować podpisy tego samego rodzaju.</w:t>
      </w:r>
      <w:r w:rsidRPr="007A7F32"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000000E1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000000E2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Osobą składającą ofertę powinna być osoba kontaktowa podawana w dokumentacji.</w:t>
      </w:r>
    </w:p>
    <w:p w14:paraId="000000E3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000000E4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000000E5" w14:textId="77777777" w:rsidR="00D95796" w:rsidRPr="007A7F32" w:rsidRDefault="00B96F4A" w:rsidP="007A7F32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Zamawiający zaleca aby </w:t>
      </w:r>
      <w:r w:rsidRPr="007A7F32">
        <w:rPr>
          <w:b/>
          <w:sz w:val="20"/>
          <w:szCs w:val="20"/>
          <w:u w:val="single"/>
        </w:rPr>
        <w:t>nie</w:t>
      </w:r>
      <w:r w:rsidRPr="007A7F32">
        <w:rPr>
          <w:b/>
          <w:sz w:val="20"/>
          <w:szCs w:val="20"/>
        </w:rPr>
        <w:t xml:space="preserve"> </w:t>
      </w:r>
      <w:r w:rsidRPr="007A7F32"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00000E6" w14:textId="72AC311B" w:rsidR="00D95796" w:rsidRDefault="00B96F4A">
      <w:pPr>
        <w:pStyle w:val="Nagwek2"/>
        <w:spacing w:before="240" w:after="240"/>
      </w:pPr>
      <w:bookmarkStart w:id="47" w:name="_c8de4rg6s4kb" w:colFirst="0" w:colLast="0"/>
      <w:bookmarkEnd w:id="47"/>
      <w:r>
        <w:lastRenderedPageBreak/>
        <w:t>XV. Sposób obliczania ceny oferty</w:t>
      </w:r>
    </w:p>
    <w:p w14:paraId="000000E7" w14:textId="57DE97FA" w:rsidR="00D95796" w:rsidRPr="00180C6F" w:rsidRDefault="00B96F4A" w:rsidP="00BC344C">
      <w:pPr>
        <w:numPr>
          <w:ilvl w:val="0"/>
          <w:numId w:val="5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="00305EA6" w:rsidRPr="00180C6F">
        <w:rPr>
          <w:b/>
          <w:sz w:val="20"/>
          <w:szCs w:val="20"/>
          <w:lang w:val="pl-PL"/>
        </w:rPr>
        <w:t>Załącznik nr 1 do SWZ.</w:t>
      </w:r>
    </w:p>
    <w:p w14:paraId="000000E8" w14:textId="6DB7F6B7" w:rsidR="00D95796" w:rsidRPr="00C2155B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color w:val="FF0000"/>
          <w:sz w:val="20"/>
          <w:szCs w:val="20"/>
        </w:rPr>
      </w:pPr>
      <w:r w:rsidRPr="00180C6F">
        <w:rPr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  <w:r w:rsidR="001650D7">
        <w:rPr>
          <w:sz w:val="20"/>
          <w:szCs w:val="20"/>
        </w:rPr>
        <w:t>Prawidłowe ustalenie</w:t>
      </w:r>
      <w:r w:rsidRPr="00B50484">
        <w:rPr>
          <w:sz w:val="20"/>
          <w:szCs w:val="20"/>
        </w:rPr>
        <w:t xml:space="preserve"> podatku VAT </w:t>
      </w:r>
      <w:r w:rsidR="001650D7">
        <w:rPr>
          <w:sz w:val="20"/>
          <w:szCs w:val="20"/>
        </w:rPr>
        <w:t>należy do obowiązków Wykonawcy zgodnie z przepisami ustawy o podatku od towarów i usług</w:t>
      </w:r>
      <w:r w:rsidRPr="005341C4">
        <w:rPr>
          <w:sz w:val="20"/>
          <w:szCs w:val="20"/>
        </w:rPr>
        <w:t>.</w:t>
      </w:r>
    </w:p>
    <w:p w14:paraId="000000E9" w14:textId="2DFF807D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podana na Formularzu Ofertowym jest ceną ostateczną, niepodlegającą negocjacji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wyczerpującą wszelkie należności Wykonawcy wobec Zamawiającego związane z realizacją przedmiotu zamówienia.</w:t>
      </w:r>
    </w:p>
    <w:p w14:paraId="000000EA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Cena oferty powinna być wyrażona w złotych polskich (PLN) z dokładnością do dwóch miejsc po przecinku.</w:t>
      </w:r>
    </w:p>
    <w:p w14:paraId="000000EB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Zamawiający nie przewiduje rozliczeń w walucie obcej.</w:t>
      </w:r>
    </w:p>
    <w:p w14:paraId="000000EC" w14:textId="3DF116C0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Wyliczona cena</w:t>
      </w:r>
      <w:r w:rsidR="00F91DD7" w:rsidRPr="00180C6F">
        <w:rPr>
          <w:sz w:val="20"/>
          <w:szCs w:val="20"/>
        </w:rPr>
        <w:t xml:space="preserve"> jednostkowa</w:t>
      </w:r>
      <w:r w:rsidRPr="00180C6F">
        <w:rPr>
          <w:sz w:val="20"/>
          <w:szCs w:val="20"/>
        </w:rPr>
        <w:t xml:space="preserve"> oferty brutto będzie służyć do porównania złożonych ofert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do rozliczenia w trakcie realizacji zamówienia.</w:t>
      </w:r>
    </w:p>
    <w:p w14:paraId="000000ED" w14:textId="27625F71" w:rsidR="00D95796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Wykonawca informuje Zamawiającego w formularzu ofertowym </w:t>
      </w:r>
      <w:r w:rsidRPr="00180C6F">
        <w:rPr>
          <w:b/>
          <w:bCs/>
          <w:sz w:val="20"/>
          <w:szCs w:val="20"/>
        </w:rPr>
        <w:t xml:space="preserve">(załącznik nr </w:t>
      </w:r>
      <w:r w:rsidR="00180C6F" w:rsidRPr="00180C6F">
        <w:rPr>
          <w:b/>
          <w:bCs/>
          <w:sz w:val="20"/>
          <w:szCs w:val="20"/>
        </w:rPr>
        <w:t xml:space="preserve">1 </w:t>
      </w:r>
      <w:r w:rsidRPr="00180C6F">
        <w:rPr>
          <w:b/>
          <w:bCs/>
          <w:sz w:val="20"/>
          <w:szCs w:val="20"/>
        </w:rPr>
        <w:t>do SWZ)</w:t>
      </w:r>
      <w:r w:rsidRPr="00180C6F">
        <w:rPr>
          <w:sz w:val="20"/>
          <w:szCs w:val="20"/>
        </w:rPr>
        <w:t xml:space="preserve"> </w:t>
      </w:r>
      <w:r>
        <w:rPr>
          <w:sz w:val="20"/>
          <w:szCs w:val="20"/>
        </w:rPr>
        <w:t>j</w:t>
      </w:r>
      <w:r w:rsidR="00B96F4A">
        <w:rPr>
          <w:sz w:val="20"/>
          <w:szCs w:val="20"/>
        </w:rPr>
        <w:t xml:space="preserve">eżeli została złożona oferta, której wybór prowadziłby do powstania u zamawiającego obowiązku podatkowego zgodnie z ustawą </w:t>
      </w:r>
      <w:r w:rsidR="00B96F4A" w:rsidRPr="004F442D">
        <w:rPr>
          <w:sz w:val="20"/>
          <w:szCs w:val="20"/>
        </w:rPr>
        <w:t xml:space="preserve">z dnia 11 marca 2004 r. o podatku od towarów i usług </w:t>
      </w:r>
      <w:r w:rsidR="00A93C0A" w:rsidRPr="004F442D">
        <w:rPr>
          <w:sz w:val="20"/>
          <w:szCs w:val="20"/>
        </w:rPr>
        <w:br/>
      </w:r>
      <w:r w:rsidR="00B96F4A" w:rsidRPr="00015F4E">
        <w:rPr>
          <w:sz w:val="20"/>
          <w:szCs w:val="20"/>
        </w:rPr>
        <w:t>(Dz. U. z 20</w:t>
      </w:r>
      <w:r w:rsidR="004F442D" w:rsidRPr="00015F4E">
        <w:rPr>
          <w:sz w:val="20"/>
          <w:szCs w:val="20"/>
        </w:rPr>
        <w:t>2</w:t>
      </w:r>
      <w:r w:rsidR="00015F4E" w:rsidRPr="00015F4E">
        <w:rPr>
          <w:sz w:val="20"/>
          <w:szCs w:val="20"/>
        </w:rPr>
        <w:t>3</w:t>
      </w:r>
      <w:r w:rsidR="00B96F4A" w:rsidRPr="00015F4E">
        <w:rPr>
          <w:sz w:val="20"/>
          <w:szCs w:val="20"/>
        </w:rPr>
        <w:t xml:space="preserve"> r. poz. </w:t>
      </w:r>
      <w:r w:rsidR="00015F4E" w:rsidRPr="00015F4E">
        <w:rPr>
          <w:sz w:val="20"/>
          <w:szCs w:val="20"/>
        </w:rPr>
        <w:t>1570</w:t>
      </w:r>
      <w:r w:rsidR="00B96F4A" w:rsidRPr="00015F4E">
        <w:rPr>
          <w:sz w:val="20"/>
          <w:szCs w:val="20"/>
        </w:rPr>
        <w:t>), dla</w:t>
      </w:r>
      <w:r w:rsidR="00B96F4A" w:rsidRPr="004F442D">
        <w:rPr>
          <w:sz w:val="20"/>
          <w:szCs w:val="20"/>
        </w:rPr>
        <w:t xml:space="preserve"> celów zastosowania </w:t>
      </w:r>
      <w:r w:rsidR="00B96F4A">
        <w:rPr>
          <w:sz w:val="20"/>
          <w:szCs w:val="20"/>
        </w:rPr>
        <w:t>kryterium ceny lub kosztu zamawiający dolicza do przedstawionej w tej ofercie ceny kwotę podatku od towarów i usług, którą miałby obowiązek rozliczyć.</w:t>
      </w:r>
      <w:r w:rsidR="00B96F4A">
        <w:rPr>
          <w:b/>
          <w:sz w:val="20"/>
          <w:szCs w:val="20"/>
        </w:rPr>
        <w:t xml:space="preserve"> </w:t>
      </w:r>
      <w:r w:rsidR="00B96F4A">
        <w:rPr>
          <w:sz w:val="20"/>
          <w:szCs w:val="20"/>
        </w:rPr>
        <w:t>W ofercie, o której mowa w ust. 1, Wykonawca ma obowiązek:</w:t>
      </w:r>
    </w:p>
    <w:p w14:paraId="000000EE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EF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0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1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432C10FD" w14:textId="77777777" w:rsidR="001A06CF" w:rsidRDefault="001A06CF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</w:p>
    <w:p w14:paraId="000000F3" w14:textId="5A824406" w:rsidR="00D95796" w:rsidRPr="003F37D2" w:rsidRDefault="00B96F4A">
      <w:pPr>
        <w:pStyle w:val="Nagwek2"/>
        <w:spacing w:before="240" w:after="240"/>
      </w:pPr>
      <w:bookmarkStart w:id="48" w:name="_1wm6hsxsy23e" w:colFirst="0" w:colLast="0"/>
      <w:bookmarkStart w:id="49" w:name="_Hlk73360241"/>
      <w:bookmarkEnd w:id="48"/>
      <w:r w:rsidRPr="00A76168">
        <w:t>XVI</w:t>
      </w:r>
      <w:r>
        <w:rPr>
          <w:sz w:val="26"/>
          <w:szCs w:val="26"/>
        </w:rPr>
        <w:t xml:space="preserve">. </w:t>
      </w:r>
      <w:r w:rsidRPr="003F37D2">
        <w:t>Wymagania dotyczące wadium</w:t>
      </w:r>
    </w:p>
    <w:p w14:paraId="00000106" w14:textId="486C7BFE" w:rsidR="00D95796" w:rsidRDefault="00180C6F" w:rsidP="00BC344C">
      <w:pPr>
        <w:numPr>
          <w:ilvl w:val="3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Nie dotyczy</w:t>
      </w:r>
    </w:p>
    <w:p w14:paraId="1480017F" w14:textId="77777777" w:rsidR="001A06CF" w:rsidRPr="003F37D2" w:rsidRDefault="001A06CF" w:rsidP="001A06CF">
      <w:pPr>
        <w:spacing w:line="360" w:lineRule="auto"/>
        <w:ind w:left="426"/>
        <w:jc w:val="both"/>
        <w:rPr>
          <w:sz w:val="20"/>
          <w:szCs w:val="20"/>
        </w:rPr>
      </w:pPr>
    </w:p>
    <w:p w14:paraId="00000107" w14:textId="77777777" w:rsidR="00D95796" w:rsidRDefault="00B96F4A">
      <w:pPr>
        <w:pStyle w:val="Nagwek2"/>
        <w:spacing w:before="240" w:after="240"/>
      </w:pPr>
      <w:bookmarkStart w:id="50" w:name="_kraqvybbazqg" w:colFirst="0" w:colLast="0"/>
      <w:bookmarkEnd w:id="49"/>
      <w:bookmarkEnd w:id="50"/>
      <w:r>
        <w:t>XVII. Termin związania ofertą</w:t>
      </w:r>
    </w:p>
    <w:p w14:paraId="00000108" w14:textId="4292673D" w:rsidR="00D95796" w:rsidRPr="00071E0B" w:rsidRDefault="00B96F4A" w:rsidP="00BC344C">
      <w:pPr>
        <w:numPr>
          <w:ilvl w:val="0"/>
          <w:numId w:val="29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071E0B">
        <w:rPr>
          <w:sz w:val="20"/>
          <w:szCs w:val="20"/>
        </w:rPr>
        <w:t xml:space="preserve">Wykonawca będzie związany ofertą </w:t>
      </w:r>
      <w:r w:rsidRPr="002F7527">
        <w:rPr>
          <w:sz w:val="20"/>
          <w:szCs w:val="20"/>
        </w:rPr>
        <w:t xml:space="preserve">przez okres </w:t>
      </w:r>
      <w:r w:rsidR="00E84DF0" w:rsidRPr="00E91963">
        <w:rPr>
          <w:b/>
          <w:sz w:val="20"/>
          <w:szCs w:val="20"/>
        </w:rPr>
        <w:t>30</w:t>
      </w:r>
      <w:r w:rsidRPr="00E91963">
        <w:rPr>
          <w:b/>
          <w:sz w:val="20"/>
          <w:szCs w:val="20"/>
        </w:rPr>
        <w:t xml:space="preserve"> dni</w:t>
      </w:r>
      <w:r w:rsidRPr="00E91963">
        <w:rPr>
          <w:b/>
          <w:bCs/>
          <w:sz w:val="20"/>
          <w:szCs w:val="20"/>
        </w:rPr>
        <w:t>.</w:t>
      </w:r>
      <w:r w:rsidRPr="00E91963">
        <w:rPr>
          <w:sz w:val="20"/>
          <w:szCs w:val="20"/>
        </w:rPr>
        <w:t xml:space="preserve"> </w:t>
      </w:r>
      <w:r w:rsidRPr="004C64EB">
        <w:rPr>
          <w:sz w:val="20"/>
          <w:szCs w:val="20"/>
        </w:rPr>
        <w:t xml:space="preserve">Bieg </w:t>
      </w:r>
      <w:r w:rsidRPr="001318AA">
        <w:rPr>
          <w:sz w:val="20"/>
          <w:szCs w:val="20"/>
        </w:rPr>
        <w:t xml:space="preserve">terminu </w:t>
      </w:r>
      <w:r w:rsidRPr="00071E0B">
        <w:rPr>
          <w:sz w:val="20"/>
          <w:szCs w:val="20"/>
        </w:rPr>
        <w:t>związania ofertą rozpoczyna się wraz z upływem terminu składania ofert.</w:t>
      </w:r>
    </w:p>
    <w:p w14:paraId="00000109" w14:textId="0550F262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0000010A" w14:textId="77777777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7FB32757" w14:textId="77777777" w:rsidR="007B0AA3" w:rsidRDefault="007B0AA3" w:rsidP="007B0AA3">
      <w:pPr>
        <w:spacing w:line="360" w:lineRule="auto"/>
        <w:ind w:left="426"/>
        <w:jc w:val="both"/>
        <w:rPr>
          <w:sz w:val="20"/>
          <w:szCs w:val="20"/>
        </w:rPr>
      </w:pPr>
    </w:p>
    <w:p w14:paraId="0000010B" w14:textId="77777777" w:rsidR="00D95796" w:rsidRDefault="00B96F4A">
      <w:pPr>
        <w:pStyle w:val="Nagwek2"/>
        <w:spacing w:before="240" w:after="240"/>
      </w:pPr>
      <w:bookmarkStart w:id="51" w:name="_iwk7tzonv6ne" w:colFirst="0" w:colLast="0"/>
      <w:bookmarkEnd w:id="51"/>
      <w:r>
        <w:t>XVIII. Miejsce i termin składania ofert</w:t>
      </w:r>
    </w:p>
    <w:p w14:paraId="0000010C" w14:textId="2967B048" w:rsidR="00D95796" w:rsidRPr="00D74DC2" w:rsidRDefault="00B96F4A" w:rsidP="00BC344C">
      <w:pPr>
        <w:numPr>
          <w:ilvl w:val="0"/>
          <w:numId w:val="21"/>
        </w:numPr>
        <w:spacing w:before="240" w:line="360" w:lineRule="auto"/>
        <w:ind w:left="714" w:hanging="357"/>
        <w:rPr>
          <w:b/>
          <w:bCs/>
          <w:sz w:val="20"/>
          <w:szCs w:val="20"/>
          <w:lang w:val="pl-PL"/>
        </w:rPr>
      </w:pPr>
      <w:r w:rsidRPr="00702D0B">
        <w:rPr>
          <w:sz w:val="20"/>
          <w:szCs w:val="20"/>
        </w:rPr>
        <w:t xml:space="preserve">Ofertę wraz z wymaganymi dokumentami należy umieścić na </w:t>
      </w:r>
      <w:hyperlink r:id="rId30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 </w:t>
      </w:r>
      <w:r w:rsidRPr="00071E0B">
        <w:rPr>
          <w:sz w:val="20"/>
          <w:szCs w:val="20"/>
        </w:rPr>
        <w:t>pod adresem:</w:t>
      </w:r>
      <w:r w:rsidRPr="00702D0B">
        <w:rPr>
          <w:color w:val="FF0000"/>
          <w:sz w:val="20"/>
          <w:szCs w:val="20"/>
        </w:rPr>
        <w:t xml:space="preserve"> </w:t>
      </w:r>
      <w:hyperlink r:id="rId31" w:history="1">
        <w:r w:rsidR="00DC6D6B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  <w:r w:rsidRPr="00702D0B">
        <w:rPr>
          <w:color w:val="FF0000"/>
          <w:sz w:val="20"/>
          <w:szCs w:val="20"/>
        </w:rPr>
        <w:t xml:space="preserve"> </w:t>
      </w:r>
      <w:r w:rsidRPr="00702D0B">
        <w:rPr>
          <w:sz w:val="20"/>
          <w:szCs w:val="20"/>
        </w:rPr>
        <w:t xml:space="preserve">w myśl Ustawy PZP na stronie </w:t>
      </w:r>
      <w:r w:rsidRPr="00071E0B">
        <w:rPr>
          <w:sz w:val="20"/>
          <w:szCs w:val="20"/>
        </w:rPr>
        <w:t xml:space="preserve">internetowej </w:t>
      </w:r>
      <w:r w:rsidRPr="001318AA">
        <w:rPr>
          <w:sz w:val="20"/>
          <w:szCs w:val="20"/>
        </w:rPr>
        <w:t xml:space="preserve">prowadzonego </w:t>
      </w:r>
      <w:r w:rsidRPr="00D74DC2">
        <w:rPr>
          <w:sz w:val="20"/>
          <w:szCs w:val="20"/>
        </w:rPr>
        <w:t xml:space="preserve">postępowania  </w:t>
      </w:r>
      <w:r w:rsidRPr="00D74DC2">
        <w:rPr>
          <w:b/>
          <w:bCs/>
          <w:sz w:val="20"/>
          <w:szCs w:val="20"/>
        </w:rPr>
        <w:t xml:space="preserve">do dnia </w:t>
      </w:r>
      <w:r w:rsidR="004C64EB" w:rsidRPr="00D74DC2">
        <w:rPr>
          <w:b/>
          <w:bCs/>
          <w:sz w:val="20"/>
          <w:szCs w:val="20"/>
        </w:rPr>
        <w:t>1</w:t>
      </w:r>
      <w:r w:rsidR="00D74DC2" w:rsidRPr="00D74DC2">
        <w:rPr>
          <w:b/>
          <w:bCs/>
          <w:sz w:val="20"/>
          <w:szCs w:val="20"/>
        </w:rPr>
        <w:t>7</w:t>
      </w:r>
      <w:r w:rsidR="00367F4D" w:rsidRPr="00D74DC2">
        <w:rPr>
          <w:b/>
          <w:bCs/>
          <w:sz w:val="20"/>
          <w:szCs w:val="20"/>
        </w:rPr>
        <w:t>.</w:t>
      </w:r>
      <w:r w:rsidR="004C64EB" w:rsidRPr="00D74DC2">
        <w:rPr>
          <w:b/>
          <w:bCs/>
          <w:sz w:val="20"/>
          <w:szCs w:val="20"/>
        </w:rPr>
        <w:t>01</w:t>
      </w:r>
      <w:r w:rsidR="00367F4D" w:rsidRPr="00D74DC2">
        <w:rPr>
          <w:b/>
          <w:bCs/>
          <w:sz w:val="20"/>
          <w:szCs w:val="20"/>
        </w:rPr>
        <w:t>.202</w:t>
      </w:r>
      <w:r w:rsidR="00D74DC2" w:rsidRPr="00D74DC2">
        <w:rPr>
          <w:b/>
          <w:bCs/>
          <w:sz w:val="20"/>
          <w:szCs w:val="20"/>
        </w:rPr>
        <w:t>5</w:t>
      </w:r>
      <w:r w:rsidR="00367F4D" w:rsidRPr="00D74DC2">
        <w:rPr>
          <w:b/>
          <w:bCs/>
          <w:sz w:val="20"/>
          <w:szCs w:val="20"/>
        </w:rPr>
        <w:t xml:space="preserve"> r.</w:t>
      </w:r>
      <w:r w:rsidRPr="00D74DC2">
        <w:rPr>
          <w:b/>
          <w:bCs/>
          <w:sz w:val="20"/>
          <w:szCs w:val="20"/>
        </w:rPr>
        <w:t xml:space="preserve"> do godziny </w:t>
      </w:r>
      <w:r w:rsidR="00E91963" w:rsidRPr="00D74DC2">
        <w:rPr>
          <w:b/>
          <w:bCs/>
          <w:sz w:val="20"/>
          <w:szCs w:val="20"/>
        </w:rPr>
        <w:t>9</w:t>
      </w:r>
      <w:r w:rsidR="00367F4D" w:rsidRPr="00D74DC2">
        <w:rPr>
          <w:b/>
          <w:bCs/>
          <w:sz w:val="20"/>
          <w:szCs w:val="20"/>
        </w:rPr>
        <w:t>:</w:t>
      </w:r>
      <w:r w:rsidR="00E51B26" w:rsidRPr="00D74DC2">
        <w:rPr>
          <w:b/>
          <w:bCs/>
          <w:sz w:val="20"/>
          <w:szCs w:val="20"/>
        </w:rPr>
        <w:t>0</w:t>
      </w:r>
      <w:r w:rsidR="00367F4D" w:rsidRPr="00D74DC2">
        <w:rPr>
          <w:b/>
          <w:bCs/>
          <w:sz w:val="20"/>
          <w:szCs w:val="20"/>
        </w:rPr>
        <w:t>0</w:t>
      </w:r>
    </w:p>
    <w:p w14:paraId="0000010D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Do oferty należy dołączyć wszystkie wymagane w SWZ dokumenty.</w:t>
      </w:r>
    </w:p>
    <w:p w14:paraId="0000010E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0000010F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2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, Wykonawca powinien złożyć podpis bezpośrednio na dokumentach przesłanych za pośrednictwem </w:t>
      </w:r>
      <w:hyperlink r:id="rId33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>. Zalecamy stosowanie podpisu na każdym załączonym pliku</w:t>
      </w:r>
      <w:r>
        <w:t xml:space="preserve"> </w:t>
      </w:r>
      <w:r w:rsidRPr="00437C9A">
        <w:rPr>
          <w:sz w:val="20"/>
          <w:szCs w:val="20"/>
        </w:rPr>
        <w:t>osobno, w szczególności wskazanych w art. 63 ust 1 oraz ust.2  Pzp, gdzie zaznaczono, iż oferty, wnioski o dopuszczenie do udziału</w:t>
      </w:r>
      <w:r>
        <w:t xml:space="preserve"> </w:t>
      </w:r>
      <w:r w:rsidRPr="00702D0B">
        <w:rPr>
          <w:sz w:val="20"/>
          <w:szCs w:val="20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0000110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0000111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34">
        <w:r w:rsidRPr="00702D0B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112" w14:textId="77777777" w:rsidR="00D95796" w:rsidRPr="00D74DC2" w:rsidRDefault="00B96F4A">
      <w:pPr>
        <w:pStyle w:val="Nagwek2"/>
        <w:spacing w:line="320" w:lineRule="auto"/>
        <w:jc w:val="both"/>
      </w:pPr>
      <w:bookmarkStart w:id="52" w:name="_g4kmfra1vcqp" w:colFirst="0" w:colLast="0"/>
      <w:bookmarkEnd w:id="52"/>
      <w:r>
        <w:t>XIX. Otwarcie ofert</w:t>
      </w:r>
    </w:p>
    <w:p w14:paraId="00000113" w14:textId="5A0B6D76" w:rsidR="00D95796" w:rsidRPr="00D74DC2" w:rsidRDefault="00B96F4A">
      <w:pPr>
        <w:numPr>
          <w:ilvl w:val="0"/>
          <w:numId w:val="3"/>
        </w:numPr>
        <w:spacing w:line="320" w:lineRule="auto"/>
        <w:jc w:val="both"/>
        <w:rPr>
          <w:sz w:val="20"/>
          <w:szCs w:val="20"/>
        </w:rPr>
      </w:pPr>
      <w:r w:rsidRPr="00D74DC2">
        <w:rPr>
          <w:sz w:val="20"/>
          <w:szCs w:val="20"/>
        </w:rPr>
        <w:t xml:space="preserve">Otwarcie ofert następuje niezwłocznie po upływie terminu składania ofert, nie później niż następnego dnia po dniu, w którym upłynął termin składania ofert tj. </w:t>
      </w:r>
      <w:r w:rsidR="004C64EB" w:rsidRPr="00D74DC2">
        <w:rPr>
          <w:b/>
          <w:bCs/>
          <w:sz w:val="20"/>
          <w:szCs w:val="20"/>
        </w:rPr>
        <w:t>1</w:t>
      </w:r>
      <w:r w:rsidR="00D74DC2" w:rsidRPr="00D74DC2">
        <w:rPr>
          <w:b/>
          <w:bCs/>
          <w:sz w:val="20"/>
          <w:szCs w:val="20"/>
        </w:rPr>
        <w:t>7</w:t>
      </w:r>
      <w:r w:rsidR="00367F4D" w:rsidRPr="00D74DC2">
        <w:rPr>
          <w:b/>
          <w:bCs/>
          <w:sz w:val="20"/>
          <w:szCs w:val="20"/>
        </w:rPr>
        <w:t>.</w:t>
      </w:r>
      <w:r w:rsidR="004C64EB" w:rsidRPr="00D74DC2">
        <w:rPr>
          <w:b/>
          <w:bCs/>
          <w:sz w:val="20"/>
          <w:szCs w:val="20"/>
        </w:rPr>
        <w:t>01</w:t>
      </w:r>
      <w:r w:rsidR="00367F4D" w:rsidRPr="00D74DC2">
        <w:rPr>
          <w:b/>
          <w:bCs/>
          <w:sz w:val="20"/>
          <w:szCs w:val="20"/>
        </w:rPr>
        <w:t>.202</w:t>
      </w:r>
      <w:r w:rsidR="00D74DC2" w:rsidRPr="00D74DC2">
        <w:rPr>
          <w:b/>
          <w:bCs/>
          <w:sz w:val="20"/>
          <w:szCs w:val="20"/>
        </w:rPr>
        <w:t>5</w:t>
      </w:r>
      <w:r w:rsidR="00367F4D" w:rsidRPr="00D74DC2">
        <w:rPr>
          <w:b/>
          <w:bCs/>
          <w:sz w:val="20"/>
          <w:szCs w:val="20"/>
        </w:rPr>
        <w:t xml:space="preserve"> r.</w:t>
      </w:r>
    </w:p>
    <w:p w14:paraId="00000114" w14:textId="77777777" w:rsidR="00D95796" w:rsidRPr="00242A8E" w:rsidRDefault="00B96F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D74DC2">
        <w:rPr>
          <w:sz w:val="20"/>
          <w:szCs w:val="20"/>
        </w:rPr>
        <w:t xml:space="preserve">Jeżeli otwarcie ofert następuje przy użyciu systemu teleinformatycznego, w przypadku </w:t>
      </w:r>
      <w:r w:rsidRPr="00242A8E">
        <w:rPr>
          <w:sz w:val="20"/>
          <w:szCs w:val="20"/>
        </w:rPr>
        <w:t>awarii tego systemu, która powoduje brak możliwości otwarcia ofert w terminie określonym przez zamawiającego, otwarcie ofert następuje niezwłocznie po usunięciu awarii.</w:t>
      </w:r>
    </w:p>
    <w:p w14:paraId="00000115" w14:textId="77777777" w:rsidR="00D95796" w:rsidRPr="00242A8E" w:rsidRDefault="00B96F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lastRenderedPageBreak/>
        <w:t>Zamawiający poinformuje o zmianie terminu otwarcia ofert na stronie internetowej prowadzonego postępowania.</w:t>
      </w:r>
    </w:p>
    <w:p w14:paraId="00000116" w14:textId="77777777" w:rsidR="00D95796" w:rsidRPr="00242A8E" w:rsidRDefault="00B96F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7" w14:textId="77777777" w:rsidR="00D95796" w:rsidRPr="00242A8E" w:rsidRDefault="00B96F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Zamawiający, niezwłocznie po otwarciu ofert, udostępnia na stronie internetowej prowadzonego postępowania informacje o:</w:t>
      </w:r>
    </w:p>
    <w:p w14:paraId="00000118" w14:textId="77777777" w:rsidR="00D95796" w:rsidRPr="00242A8E" w:rsidRDefault="00B96F4A">
      <w:pPr>
        <w:shd w:val="clear" w:color="auto" w:fill="FFFFFF"/>
        <w:ind w:left="720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00000119" w14:textId="77777777" w:rsidR="00D95796" w:rsidRPr="00242A8E" w:rsidRDefault="00B96F4A">
      <w:pPr>
        <w:shd w:val="clear" w:color="auto" w:fill="FFFFFF"/>
        <w:ind w:firstLine="720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2) cenach lub kosztach zawartych w ofertach.</w:t>
      </w:r>
    </w:p>
    <w:p w14:paraId="0000011A" w14:textId="77777777" w:rsidR="00D95796" w:rsidRPr="00242A8E" w:rsidRDefault="00B96F4A">
      <w:pPr>
        <w:shd w:val="clear" w:color="auto" w:fill="FFFFFF"/>
        <w:ind w:left="720"/>
        <w:jc w:val="both"/>
        <w:rPr>
          <w:sz w:val="20"/>
          <w:szCs w:val="20"/>
        </w:rPr>
      </w:pPr>
      <w:r w:rsidRPr="00242A8E">
        <w:rPr>
          <w:sz w:val="20"/>
          <w:szCs w:val="20"/>
        </w:rPr>
        <w:t>Informacja zostanie opublikowana na stronie postępowania na</w:t>
      </w:r>
      <w:hyperlink r:id="rId35">
        <w:r w:rsidRPr="00242A8E">
          <w:rPr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242A8E">
        <w:rPr>
          <w:sz w:val="20"/>
          <w:szCs w:val="20"/>
        </w:rPr>
        <w:t xml:space="preserve"> w sekcji ,,Komunikaty” .</w:t>
      </w:r>
    </w:p>
    <w:p w14:paraId="65430086" w14:textId="7C7CD421" w:rsidR="001318AA" w:rsidRDefault="00B96F4A" w:rsidP="005341C4">
      <w:pPr>
        <w:shd w:val="clear" w:color="auto" w:fill="FFFFFF"/>
        <w:jc w:val="both"/>
        <w:rPr>
          <w:sz w:val="20"/>
          <w:szCs w:val="20"/>
        </w:rPr>
      </w:pPr>
      <w:r w:rsidRPr="00242A8E">
        <w:rPr>
          <w:b/>
          <w:sz w:val="20"/>
          <w:szCs w:val="20"/>
        </w:rPr>
        <w:t xml:space="preserve">Uwaga! </w:t>
      </w:r>
      <w:r w:rsidRPr="00242A8E">
        <w:rPr>
          <w:sz w:val="20"/>
          <w:szCs w:val="20"/>
        </w:rPr>
        <w:t>Zgodnie z Ustawą PZP</w:t>
      </w:r>
      <w:r w:rsidRPr="00242A8E">
        <w:rPr>
          <w:b/>
          <w:sz w:val="20"/>
          <w:szCs w:val="20"/>
        </w:rPr>
        <w:t xml:space="preserve"> Zamawiający nie ma obowiązku przeprowadzania jawnej sesji otwarcia ofert</w:t>
      </w:r>
      <w:r w:rsidRPr="00242A8E">
        <w:rPr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  <w:bookmarkStart w:id="53" w:name="_kc2xtpcwd955" w:colFirst="0" w:colLast="0"/>
      <w:bookmarkEnd w:id="53"/>
    </w:p>
    <w:p w14:paraId="5BE2E209" w14:textId="77777777" w:rsidR="0083232F" w:rsidRPr="005341C4" w:rsidRDefault="0083232F" w:rsidP="005341C4">
      <w:pPr>
        <w:shd w:val="clear" w:color="auto" w:fill="FFFFFF"/>
        <w:jc w:val="both"/>
        <w:rPr>
          <w:sz w:val="20"/>
          <w:szCs w:val="20"/>
        </w:rPr>
      </w:pPr>
    </w:p>
    <w:p w14:paraId="0000011C" w14:textId="1BA443C9" w:rsidR="00D95796" w:rsidRDefault="00B96F4A">
      <w:pPr>
        <w:pStyle w:val="Nagwek2"/>
        <w:spacing w:line="320" w:lineRule="auto"/>
        <w:jc w:val="both"/>
      </w:pPr>
      <w:r>
        <w:t xml:space="preserve">XX. Opis kryteriów oceny ofert wraz z podaniem wag tych kryteriów i sposobu oceny ofert </w:t>
      </w:r>
    </w:p>
    <w:p w14:paraId="5ECF24DA" w14:textId="77777777" w:rsidR="00E25731" w:rsidRDefault="00E25731" w:rsidP="00BC344C">
      <w:pPr>
        <w:numPr>
          <w:ilvl w:val="0"/>
          <w:numId w:val="31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Przy wyborze najkorzystniejszej oferty Zamawiający będzie się kierował następującymi kryteriami oceny ofert:</w:t>
      </w:r>
    </w:p>
    <w:p w14:paraId="01530C63" w14:textId="02183A89" w:rsidR="0082218C" w:rsidRPr="00493651" w:rsidRDefault="0082218C" w:rsidP="00BD5613">
      <w:pPr>
        <w:pStyle w:val="Akapitzlist"/>
        <w:numPr>
          <w:ilvl w:val="0"/>
          <w:numId w:val="44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493651">
        <w:rPr>
          <w:b/>
          <w:bCs/>
          <w:sz w:val="20"/>
          <w:szCs w:val="20"/>
          <w:lang w:val="pl-PL"/>
        </w:rPr>
        <w:t>Cena wykonania zamówienia (C) – 60 %</w:t>
      </w:r>
    </w:p>
    <w:p w14:paraId="6A0EF386" w14:textId="77777777" w:rsidR="0082218C" w:rsidRPr="0082218C" w:rsidRDefault="0082218C" w:rsidP="0082218C">
      <w:pPr>
        <w:spacing w:line="360" w:lineRule="auto"/>
        <w:ind w:left="1784"/>
        <w:contextualSpacing/>
        <w:jc w:val="both"/>
        <w:rPr>
          <w:sz w:val="20"/>
          <w:szCs w:val="20"/>
          <w:lang w:val="pl-PL"/>
        </w:rPr>
      </w:pPr>
    </w:p>
    <w:p w14:paraId="7AEFEE80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      oferta z ceną </w:t>
      </w:r>
      <w:bookmarkStart w:id="54" w:name="_Hlk67054688"/>
      <w:r w:rsidRPr="0082218C">
        <w:rPr>
          <w:sz w:val="20"/>
          <w:szCs w:val="20"/>
          <w:lang w:val="pl-PL"/>
        </w:rPr>
        <w:t>jednostkową</w:t>
      </w:r>
      <w:bookmarkEnd w:id="54"/>
      <w:r w:rsidRPr="0082218C">
        <w:rPr>
          <w:sz w:val="20"/>
          <w:szCs w:val="20"/>
          <w:lang w:val="pl-PL"/>
        </w:rPr>
        <w:t xml:space="preserve"> najniższą</w:t>
      </w:r>
    </w:p>
    <w:p w14:paraId="619DB124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x  =  --------------------------------  x  100  x znaczenie (60 %)</w:t>
      </w:r>
    </w:p>
    <w:p w14:paraId="79A189AB" w14:textId="77777777" w:rsidR="0082218C" w:rsidRPr="0082218C" w:rsidRDefault="0082218C" w:rsidP="0082218C">
      <w:p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82218C">
        <w:rPr>
          <w:sz w:val="20"/>
          <w:szCs w:val="20"/>
          <w:lang w:val="pl-PL"/>
        </w:rPr>
        <w:t xml:space="preserve">                       oferta badana </w:t>
      </w:r>
    </w:p>
    <w:p w14:paraId="31FAC2F6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  <w:lang w:val="pl-PL"/>
        </w:rPr>
      </w:pPr>
    </w:p>
    <w:p w14:paraId="7C161CBF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</w:rPr>
      </w:pPr>
      <w:r w:rsidRPr="0082218C">
        <w:rPr>
          <w:sz w:val="20"/>
          <w:szCs w:val="20"/>
        </w:rPr>
        <w:t>Podstawą przyznania punktów w kryterium „cena” będzie cena ofertowa brutto podana przez Wykonawcę w Formularzu Ofertowym.</w:t>
      </w:r>
    </w:p>
    <w:p w14:paraId="7759D33B" w14:textId="77777777" w:rsidR="0082218C" w:rsidRPr="0082218C" w:rsidRDefault="0082218C" w:rsidP="0082218C">
      <w:pPr>
        <w:spacing w:line="360" w:lineRule="auto"/>
        <w:jc w:val="both"/>
        <w:rPr>
          <w:sz w:val="20"/>
          <w:szCs w:val="20"/>
        </w:rPr>
      </w:pPr>
      <w:r w:rsidRPr="0082218C">
        <w:rPr>
          <w:sz w:val="20"/>
          <w:szCs w:val="20"/>
        </w:rPr>
        <w:t>Cena ofertowa brutto musi uwzględniać wszelkie koszty jakie Wykonawca poniesie w związku z realizacją przedmiotu zamówienia.</w:t>
      </w:r>
    </w:p>
    <w:p w14:paraId="4C096469" w14:textId="77777777" w:rsidR="0082218C" w:rsidRPr="0021218B" w:rsidRDefault="0082218C" w:rsidP="0082218C">
      <w:pPr>
        <w:spacing w:line="360" w:lineRule="auto"/>
        <w:ind w:left="709"/>
        <w:jc w:val="both"/>
        <w:rPr>
          <w:sz w:val="20"/>
          <w:szCs w:val="20"/>
          <w:lang w:val="pl-PL"/>
        </w:rPr>
      </w:pPr>
    </w:p>
    <w:p w14:paraId="175A6851" w14:textId="633D33AA" w:rsidR="00493651" w:rsidRPr="0021218B" w:rsidRDefault="00493651" w:rsidP="00493651">
      <w:pPr>
        <w:pStyle w:val="Akapitzlist"/>
        <w:numPr>
          <w:ilvl w:val="0"/>
          <w:numId w:val="44"/>
        </w:numPr>
        <w:spacing w:line="360" w:lineRule="auto"/>
        <w:jc w:val="both"/>
        <w:rPr>
          <w:sz w:val="20"/>
          <w:szCs w:val="20"/>
        </w:rPr>
      </w:pPr>
      <w:r w:rsidRPr="0021218B">
        <w:rPr>
          <w:b/>
          <w:sz w:val="20"/>
          <w:szCs w:val="20"/>
        </w:rPr>
        <w:t xml:space="preserve">Termin </w:t>
      </w:r>
      <w:bookmarkStart w:id="55" w:name="_Hlk110422051"/>
      <w:r w:rsidR="007F0C7C">
        <w:rPr>
          <w:b/>
          <w:sz w:val="20"/>
          <w:szCs w:val="20"/>
        </w:rPr>
        <w:t>dostawy zamówienia</w:t>
      </w:r>
      <w:r w:rsidRPr="0021218B">
        <w:rPr>
          <w:b/>
          <w:sz w:val="20"/>
          <w:szCs w:val="20"/>
        </w:rPr>
        <w:t xml:space="preserve"> </w:t>
      </w:r>
      <w:bookmarkEnd w:id="55"/>
      <w:r w:rsidRPr="0021218B">
        <w:rPr>
          <w:b/>
          <w:sz w:val="20"/>
          <w:szCs w:val="20"/>
        </w:rPr>
        <w:t>(</w:t>
      </w:r>
      <w:r w:rsidR="007F0C7C">
        <w:rPr>
          <w:b/>
          <w:sz w:val="20"/>
          <w:szCs w:val="20"/>
        </w:rPr>
        <w:t>T</w:t>
      </w:r>
      <w:r w:rsidRPr="0021218B">
        <w:rPr>
          <w:b/>
          <w:sz w:val="20"/>
          <w:szCs w:val="20"/>
        </w:rPr>
        <w:t>) – waga 40%</w:t>
      </w:r>
    </w:p>
    <w:p w14:paraId="5C95F975" w14:textId="77777777" w:rsid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</w:p>
    <w:p w14:paraId="2D6CACCB" w14:textId="3D2DA484" w:rsid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t xml:space="preserve">minimalny termin - 1 dzień  roboczy </w:t>
      </w:r>
    </w:p>
    <w:p w14:paraId="615CCD15" w14:textId="008FF312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t>maksymalny termin – 5 dni roboczych</w:t>
      </w:r>
    </w:p>
    <w:p w14:paraId="40348D73" w14:textId="77777777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</w:p>
    <w:p w14:paraId="3B23410E" w14:textId="77777777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t>Jeżeli Wykonawca w ofercie nie określi terminu dostawy, Zamawiający dokona poprawy na maksymalny termin dostawy tj. 5 dni roboczych.</w:t>
      </w:r>
    </w:p>
    <w:p w14:paraId="52838C7A" w14:textId="77777777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</w:p>
    <w:p w14:paraId="1BB10EB9" w14:textId="77777777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lastRenderedPageBreak/>
        <w:tab/>
        <w:t xml:space="preserve">     najkrótszy termin dostawy zamówienia z ofert</w:t>
      </w:r>
    </w:p>
    <w:p w14:paraId="728E7FFC" w14:textId="77777777" w:rsidR="007F0C7C" w:rsidRPr="007F0C7C" w:rsidRDefault="007F0C7C" w:rsidP="007F0C7C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t xml:space="preserve">                x  =  ----------------------------------------------  x  100  x znaczenie (40 %)</w:t>
      </w:r>
    </w:p>
    <w:p w14:paraId="73D6B27C" w14:textId="4346F9BC" w:rsidR="00856442" w:rsidRPr="009F3E93" w:rsidRDefault="007F0C7C" w:rsidP="00493651">
      <w:pPr>
        <w:spacing w:line="360" w:lineRule="auto"/>
        <w:jc w:val="both"/>
        <w:rPr>
          <w:bCs/>
          <w:sz w:val="20"/>
          <w:szCs w:val="20"/>
        </w:rPr>
      </w:pPr>
      <w:r w:rsidRPr="007F0C7C">
        <w:rPr>
          <w:bCs/>
          <w:sz w:val="20"/>
          <w:szCs w:val="20"/>
        </w:rPr>
        <w:t xml:space="preserve">                    termin dostawy zamówienia oferty badanej </w:t>
      </w:r>
    </w:p>
    <w:p w14:paraId="71263656" w14:textId="77777777" w:rsidR="00EA205A" w:rsidRDefault="00EA205A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</w:p>
    <w:p w14:paraId="1BCD9E62" w14:textId="4B9A150B" w:rsidR="00856442" w:rsidRPr="0021218B" w:rsidRDefault="00856442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  <w:r w:rsidRPr="0021218B">
        <w:rPr>
          <w:b/>
          <w:sz w:val="20"/>
          <w:szCs w:val="20"/>
          <w:u w:val="single"/>
          <w:lang w:val="pl-PL"/>
        </w:rPr>
        <w:t xml:space="preserve">Ocena łączna = Cena + Termin </w:t>
      </w:r>
      <w:r w:rsidR="00A34815" w:rsidRPr="00A34815">
        <w:rPr>
          <w:b/>
          <w:sz w:val="20"/>
          <w:szCs w:val="20"/>
          <w:u w:val="single"/>
        </w:rPr>
        <w:t>dostawy zamówienia</w:t>
      </w:r>
    </w:p>
    <w:p w14:paraId="3A41E2DA" w14:textId="77777777" w:rsidR="00856442" w:rsidRPr="0021218B" w:rsidRDefault="00856442" w:rsidP="00856442">
      <w:pPr>
        <w:spacing w:line="360" w:lineRule="auto"/>
        <w:jc w:val="both"/>
        <w:rPr>
          <w:b/>
          <w:sz w:val="20"/>
          <w:szCs w:val="20"/>
          <w:u w:val="single"/>
          <w:lang w:val="pl-PL"/>
        </w:rPr>
      </w:pPr>
    </w:p>
    <w:p w14:paraId="0CA8A974" w14:textId="77777777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Wzór na obliczenie przyznanych punktów w związku z wyznaczonymi powyżej kryteriami oceny ofert:</w:t>
      </w:r>
    </w:p>
    <w:p w14:paraId="3D797BF7" w14:textId="343D7B1A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O</w:t>
      </w:r>
      <w:r w:rsidR="00A34815">
        <w:rPr>
          <w:bCs/>
          <w:sz w:val="20"/>
          <w:szCs w:val="20"/>
          <w:lang w:val="pl-PL"/>
        </w:rPr>
        <w:t>B</w:t>
      </w:r>
      <w:r w:rsidRPr="0021218B">
        <w:rPr>
          <w:bCs/>
          <w:sz w:val="20"/>
          <w:szCs w:val="20"/>
          <w:lang w:val="pl-PL"/>
        </w:rPr>
        <w:t xml:space="preserve"> = C + </w:t>
      </w:r>
      <w:r w:rsidR="00A34815">
        <w:rPr>
          <w:bCs/>
          <w:sz w:val="20"/>
          <w:szCs w:val="20"/>
          <w:lang w:val="pl-PL"/>
        </w:rPr>
        <w:t>T</w:t>
      </w:r>
    </w:p>
    <w:p w14:paraId="78958EBD" w14:textId="188C146A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O</w:t>
      </w:r>
      <w:r w:rsidR="00A34815">
        <w:rPr>
          <w:bCs/>
          <w:sz w:val="20"/>
          <w:szCs w:val="20"/>
          <w:lang w:val="pl-PL"/>
        </w:rPr>
        <w:t>B</w:t>
      </w:r>
      <w:r w:rsidRPr="0021218B">
        <w:rPr>
          <w:bCs/>
          <w:sz w:val="20"/>
          <w:szCs w:val="20"/>
          <w:lang w:val="pl-PL"/>
        </w:rPr>
        <w:t xml:space="preserve"> – liczba punktów przyznanych badanej ofercie</w:t>
      </w:r>
    </w:p>
    <w:p w14:paraId="1C91EAF7" w14:textId="77777777" w:rsidR="00856442" w:rsidRPr="0021218B" w:rsidRDefault="00856442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 w:rsidRPr="0021218B">
        <w:rPr>
          <w:bCs/>
          <w:sz w:val="20"/>
          <w:szCs w:val="20"/>
          <w:lang w:val="pl-PL"/>
        </w:rPr>
        <w:t>C – kryterium cena</w:t>
      </w:r>
    </w:p>
    <w:p w14:paraId="24EFB46A" w14:textId="26A0FFDC" w:rsidR="00856442" w:rsidRPr="0021218B" w:rsidRDefault="00A34815" w:rsidP="00856442">
      <w:pPr>
        <w:spacing w:line="360" w:lineRule="auto"/>
        <w:jc w:val="both"/>
        <w:rPr>
          <w:bCs/>
          <w:sz w:val="20"/>
          <w:szCs w:val="20"/>
          <w:lang w:val="pl-PL"/>
        </w:rPr>
      </w:pPr>
      <w:r>
        <w:rPr>
          <w:bCs/>
          <w:sz w:val="20"/>
          <w:szCs w:val="20"/>
          <w:lang w:val="pl-PL"/>
        </w:rPr>
        <w:t>T</w:t>
      </w:r>
      <w:r w:rsidR="00856442" w:rsidRPr="0021218B">
        <w:rPr>
          <w:bCs/>
          <w:sz w:val="20"/>
          <w:szCs w:val="20"/>
          <w:lang w:val="pl-PL"/>
        </w:rPr>
        <w:t xml:space="preserve"> – termin </w:t>
      </w:r>
      <w:r w:rsidRPr="00A34815">
        <w:rPr>
          <w:sz w:val="20"/>
          <w:szCs w:val="20"/>
        </w:rPr>
        <w:t>dostawy zamówienia</w:t>
      </w:r>
      <w:r w:rsidR="00856442" w:rsidRPr="0021218B">
        <w:rPr>
          <w:bCs/>
          <w:sz w:val="20"/>
          <w:szCs w:val="20"/>
          <w:lang w:val="pl-PL"/>
        </w:rPr>
        <w:t xml:space="preserve">   </w:t>
      </w:r>
    </w:p>
    <w:p w14:paraId="07D06680" w14:textId="19D421E9" w:rsidR="00493651" w:rsidRPr="0021218B" w:rsidRDefault="00493651" w:rsidP="00493651">
      <w:pPr>
        <w:spacing w:line="360" w:lineRule="auto"/>
        <w:jc w:val="both"/>
        <w:rPr>
          <w:sz w:val="20"/>
          <w:szCs w:val="20"/>
        </w:rPr>
      </w:pPr>
    </w:p>
    <w:p w14:paraId="60F90268" w14:textId="78513464" w:rsidR="00493651" w:rsidRPr="0021218B" w:rsidRDefault="00493651" w:rsidP="00034E80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5E53C9FA" w14:textId="77777777" w:rsidR="00034E80" w:rsidRPr="0021218B" w:rsidRDefault="00034E80" w:rsidP="00034E80">
      <w:pPr>
        <w:spacing w:line="360" w:lineRule="auto"/>
        <w:jc w:val="both"/>
        <w:rPr>
          <w:sz w:val="20"/>
          <w:szCs w:val="20"/>
        </w:rPr>
      </w:pPr>
    </w:p>
    <w:p w14:paraId="4BDE3BAD" w14:textId="21256502" w:rsidR="00493651" w:rsidRPr="0021218B" w:rsidRDefault="00493651" w:rsidP="00034E80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W toku badania i oceny ofert Zamawiający może żądać od Wykonawcy wyjaśnień dotyczących treści złożonej oferty, w tym zaoferowanej ceny</w:t>
      </w:r>
      <w:r w:rsidR="00034E80" w:rsidRPr="0021218B">
        <w:rPr>
          <w:sz w:val="20"/>
          <w:szCs w:val="20"/>
        </w:rPr>
        <w:t>.</w:t>
      </w:r>
    </w:p>
    <w:p w14:paraId="32A0BC11" w14:textId="77777777" w:rsidR="00034E80" w:rsidRPr="0021218B" w:rsidRDefault="00034E80" w:rsidP="00034E80">
      <w:pPr>
        <w:spacing w:line="360" w:lineRule="auto"/>
        <w:jc w:val="both"/>
        <w:rPr>
          <w:sz w:val="20"/>
          <w:szCs w:val="20"/>
        </w:rPr>
      </w:pPr>
    </w:p>
    <w:p w14:paraId="3580AF50" w14:textId="2CDA3E70" w:rsidR="00DF00AD" w:rsidRPr="00EA205A" w:rsidRDefault="00493651" w:rsidP="00DF00AD">
      <w:pPr>
        <w:spacing w:line="360" w:lineRule="auto"/>
        <w:jc w:val="both"/>
        <w:rPr>
          <w:sz w:val="20"/>
          <w:szCs w:val="20"/>
        </w:rPr>
      </w:pPr>
      <w:r w:rsidRPr="0021218B">
        <w:rPr>
          <w:sz w:val="20"/>
          <w:szCs w:val="20"/>
        </w:rPr>
        <w:t>Zamawiający udzieli zamówienia Wykonawcy, którego oferta zostanie uznana za najkorzystniejszą.</w:t>
      </w:r>
    </w:p>
    <w:p w14:paraId="0000012E" w14:textId="77777777" w:rsidR="00D95796" w:rsidRDefault="00B96F4A">
      <w:pPr>
        <w:pStyle w:val="Nagwek2"/>
        <w:spacing w:line="320" w:lineRule="auto"/>
        <w:jc w:val="both"/>
      </w:pPr>
      <w:bookmarkStart w:id="56" w:name="_jdd1gpfct9cq" w:colFirst="0" w:colLast="0"/>
      <w:bookmarkEnd w:id="56"/>
      <w:r>
        <w:t>XXI. Informacje o formalnościach, jakie powinny być dopełnione po wyborze oferty w celu zawarcia umowy</w:t>
      </w:r>
    </w:p>
    <w:p w14:paraId="0000012F" w14:textId="77777777" w:rsidR="00D95796" w:rsidRDefault="00B96F4A" w:rsidP="00BC344C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00000130" w14:textId="394527F8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zawrzeć umowę w sprawie zamówienia publicznego przed upływem terminu, o którym mowa w ust. 1, jeżeli w postępowaniu o udzielenie zamówienia prowadzonym w trybie</w:t>
      </w:r>
      <w:r w:rsidR="009C371D">
        <w:rPr>
          <w:sz w:val="20"/>
          <w:szCs w:val="20"/>
        </w:rPr>
        <w:t xml:space="preserve"> </w:t>
      </w:r>
      <w:r>
        <w:rPr>
          <w:sz w:val="20"/>
          <w:szCs w:val="20"/>
        </w:rPr>
        <w:t>podstawowym złożono tylko jedną ofertę.</w:t>
      </w:r>
    </w:p>
    <w:p w14:paraId="00000131" w14:textId="1E73E5C0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757F1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2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3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4" w14:textId="77777777" w:rsidR="00D95796" w:rsidRDefault="00B96F4A">
      <w:pPr>
        <w:pStyle w:val="Nagwek2"/>
        <w:spacing w:line="320" w:lineRule="auto"/>
        <w:jc w:val="both"/>
      </w:pPr>
      <w:bookmarkStart w:id="57" w:name="_8o16t0j5rcy" w:colFirst="0" w:colLast="0"/>
      <w:bookmarkEnd w:id="57"/>
      <w:r w:rsidRPr="00776585">
        <w:lastRenderedPageBreak/>
        <w:t>XXII. Wymagania dotyczące zabezpieczenia należytego wykonania umowy</w:t>
      </w:r>
    </w:p>
    <w:p w14:paraId="167E3903" w14:textId="77777777" w:rsidR="0030458A" w:rsidRDefault="0030458A" w:rsidP="0030458A">
      <w:pPr>
        <w:pStyle w:val="Nagwek2"/>
        <w:spacing w:line="320" w:lineRule="auto"/>
        <w:rPr>
          <w:rFonts w:eastAsia="Times New Roman"/>
          <w:sz w:val="20"/>
          <w:szCs w:val="20"/>
        </w:rPr>
      </w:pPr>
      <w:bookmarkStart w:id="58" w:name="_n1rtepxw0unn" w:colFirst="0" w:colLast="0"/>
      <w:bookmarkEnd w:id="58"/>
      <w:r w:rsidRPr="0030458A">
        <w:rPr>
          <w:rFonts w:eastAsia="Times New Roman"/>
          <w:sz w:val="20"/>
          <w:szCs w:val="20"/>
        </w:rPr>
        <w:t xml:space="preserve">Zamawiający </w:t>
      </w:r>
      <w:r w:rsidRPr="0030458A">
        <w:rPr>
          <w:rFonts w:eastAsia="Times New Roman"/>
          <w:b/>
          <w:sz w:val="20"/>
          <w:szCs w:val="20"/>
        </w:rPr>
        <w:t>nie wymaga</w:t>
      </w:r>
      <w:r w:rsidRPr="0030458A">
        <w:rPr>
          <w:rFonts w:eastAsia="Times New Roman"/>
          <w:sz w:val="20"/>
          <w:szCs w:val="20"/>
        </w:rPr>
        <w:t xml:space="preserve"> wniesienia zabezpieczenia należytego wykonania umowy.</w:t>
      </w:r>
    </w:p>
    <w:p w14:paraId="48126619" w14:textId="77777777" w:rsidR="00ED3F20" w:rsidRPr="00ED3F20" w:rsidRDefault="00ED3F20" w:rsidP="00ED3F20"/>
    <w:p w14:paraId="00000136" w14:textId="064D8023" w:rsidR="00D95796" w:rsidRDefault="00B96F4A" w:rsidP="0023155F">
      <w:pPr>
        <w:pStyle w:val="Nagwek2"/>
        <w:spacing w:line="320" w:lineRule="auto"/>
        <w:jc w:val="both"/>
      </w:pPr>
      <w:r>
        <w:t xml:space="preserve">XXIII. Informacje o treści zawieranej umowy oraz możliwości jej zmiany </w:t>
      </w:r>
    </w:p>
    <w:p w14:paraId="00000137" w14:textId="255C3BE7" w:rsidR="00D95796" w:rsidRPr="009F3E93" w:rsidRDefault="00B96F4A" w:rsidP="00BC344C">
      <w:pPr>
        <w:numPr>
          <w:ilvl w:val="3"/>
          <w:numId w:val="15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Wybrany Wykonawca jest zobowiązany do zawarcia umowy w sprawie zamówienia publicznego na warunkach określonych we Wzorze Umowy, </w:t>
      </w:r>
      <w:r w:rsidRPr="009F3E93">
        <w:rPr>
          <w:sz w:val="20"/>
          <w:szCs w:val="20"/>
        </w:rPr>
        <w:t xml:space="preserve">stanowiącym </w:t>
      </w:r>
      <w:r w:rsidR="009C371D" w:rsidRPr="009F3E93">
        <w:rPr>
          <w:b/>
          <w:sz w:val="20"/>
          <w:szCs w:val="20"/>
          <w:lang w:val="pl-PL"/>
        </w:rPr>
        <w:t xml:space="preserve">Załącznik </w:t>
      </w:r>
      <w:r w:rsidR="00F06B47" w:rsidRPr="009F3E93">
        <w:rPr>
          <w:b/>
          <w:sz w:val="20"/>
          <w:szCs w:val="20"/>
          <w:lang w:val="pl-PL"/>
        </w:rPr>
        <w:t>n</w:t>
      </w:r>
      <w:r w:rsidR="009C371D" w:rsidRPr="009F3E93">
        <w:rPr>
          <w:b/>
          <w:sz w:val="20"/>
          <w:szCs w:val="20"/>
          <w:lang w:val="pl-PL"/>
        </w:rPr>
        <w:t xml:space="preserve">r </w:t>
      </w:r>
      <w:bookmarkStart w:id="59" w:name="_Hlk89952076"/>
      <w:r w:rsidR="0021218B" w:rsidRPr="009F3E93">
        <w:rPr>
          <w:b/>
          <w:sz w:val="20"/>
          <w:szCs w:val="20"/>
          <w:lang w:val="pl-PL"/>
        </w:rPr>
        <w:t>5</w:t>
      </w:r>
      <w:r w:rsidR="009C371D" w:rsidRPr="009F3E93">
        <w:rPr>
          <w:sz w:val="20"/>
          <w:szCs w:val="20"/>
        </w:rPr>
        <w:t xml:space="preserve"> </w:t>
      </w:r>
      <w:bookmarkEnd w:id="59"/>
      <w:r w:rsidRPr="009F3E93">
        <w:rPr>
          <w:b/>
          <w:sz w:val="20"/>
          <w:szCs w:val="20"/>
        </w:rPr>
        <w:t>do SWZ</w:t>
      </w:r>
      <w:r w:rsidRPr="009F3E93">
        <w:rPr>
          <w:sz w:val="20"/>
          <w:szCs w:val="20"/>
        </w:rPr>
        <w:t>.</w:t>
      </w:r>
    </w:p>
    <w:p w14:paraId="00000138" w14:textId="77777777" w:rsidR="00D95796" w:rsidRPr="009F3E93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 w:rsidRPr="009F3E93">
        <w:rPr>
          <w:sz w:val="20"/>
          <w:szCs w:val="20"/>
        </w:rPr>
        <w:t>Zakres świadczenia Wykonawcy wynikający z umowy jest tożsamy z jego zobowiązaniem zawartym w ofercie.</w:t>
      </w:r>
    </w:p>
    <w:p w14:paraId="00000139" w14:textId="151C914D" w:rsidR="00D95796" w:rsidRPr="009F3E93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  <w:lang w:val="pl-PL"/>
        </w:rPr>
      </w:pPr>
      <w:r w:rsidRPr="009F3E93">
        <w:rPr>
          <w:sz w:val="20"/>
          <w:szCs w:val="20"/>
        </w:rPr>
        <w:t xml:space="preserve">Zamawiający przewiduje możliwość zmiany zawartej umowy w stosunku do treści wybranej oferty w zakresie uregulowanym w art. 454-455 PZP oraz wskazanym we Wzorze Umowy, stanowiącym </w:t>
      </w:r>
      <w:r w:rsidRPr="009F3E93">
        <w:rPr>
          <w:b/>
          <w:sz w:val="20"/>
          <w:szCs w:val="20"/>
        </w:rPr>
        <w:t>Załącznik nr</w:t>
      </w:r>
      <w:r w:rsidR="00942952" w:rsidRPr="009F3E93">
        <w:rPr>
          <w:b/>
          <w:sz w:val="20"/>
          <w:szCs w:val="20"/>
          <w:lang w:val="pl-PL"/>
        </w:rPr>
        <w:t xml:space="preserve"> </w:t>
      </w:r>
      <w:r w:rsidR="0021218B" w:rsidRPr="009F3E93">
        <w:rPr>
          <w:b/>
          <w:sz w:val="20"/>
          <w:szCs w:val="20"/>
          <w:lang w:val="pl-PL"/>
        </w:rPr>
        <w:t>5</w:t>
      </w:r>
      <w:r w:rsidR="00F06B47" w:rsidRPr="009F3E93">
        <w:rPr>
          <w:sz w:val="20"/>
          <w:szCs w:val="20"/>
        </w:rPr>
        <w:t xml:space="preserve"> </w:t>
      </w:r>
      <w:r w:rsidRPr="009F3E93">
        <w:rPr>
          <w:b/>
          <w:sz w:val="20"/>
          <w:szCs w:val="20"/>
        </w:rPr>
        <w:t>do SWZ</w:t>
      </w:r>
      <w:r w:rsidRPr="009F3E93">
        <w:rPr>
          <w:sz w:val="20"/>
          <w:szCs w:val="20"/>
        </w:rPr>
        <w:t>.</w:t>
      </w:r>
    </w:p>
    <w:p w14:paraId="0000013A" w14:textId="77777777" w:rsidR="00D95796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dla swej ważności, pod rygorem nieważności, zachowania formy pisemnej.</w:t>
      </w:r>
    </w:p>
    <w:p w14:paraId="0000013B" w14:textId="77777777" w:rsidR="00D95796" w:rsidRDefault="00B96F4A">
      <w:pPr>
        <w:pStyle w:val="Nagwek2"/>
        <w:spacing w:line="320" w:lineRule="auto"/>
        <w:jc w:val="both"/>
      </w:pPr>
      <w:bookmarkStart w:id="60" w:name="_kmfqfyi30wag" w:colFirst="0" w:colLast="0"/>
      <w:bookmarkEnd w:id="60"/>
      <w:r>
        <w:t>XIV. Pouczenie o środkach ochrony prawnej przysługujących Wykonawcy</w:t>
      </w:r>
    </w:p>
    <w:p w14:paraId="0000013C" w14:textId="77777777" w:rsidR="00D95796" w:rsidRDefault="00B96F4A" w:rsidP="00BC344C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0000013D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000013E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3F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00000140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1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2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Odwołanie wobec treści ogłoszenia lub treści SWZ wnosi się w terminie 5 dni od dnia zamieszczenia ogłoszenia w Biuletynie Zamówień Publicznych lub treści SWZ na stronie internetowej.</w:t>
      </w:r>
    </w:p>
    <w:p w14:paraId="00000143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4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5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6" w14:textId="00BEE205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  <w:r w:rsidR="004757F1">
        <w:rPr>
          <w:sz w:val="20"/>
          <w:szCs w:val="20"/>
        </w:rPr>
        <w:t>.</w:t>
      </w:r>
    </w:p>
    <w:p w14:paraId="00000147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8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9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do Sądu Okręgowego w Warszawie - sądu zamówień publicznych, zwanego dalej "sądem zamówień publicznych".</w:t>
      </w:r>
    </w:p>
    <w:p w14:paraId="0000014A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000014B" w14:textId="713B0495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2C585483" w14:textId="7611CD3C" w:rsidR="00071E0B" w:rsidRDefault="00071E0B" w:rsidP="00071E0B">
      <w:pPr>
        <w:spacing w:line="360" w:lineRule="auto"/>
        <w:jc w:val="both"/>
        <w:rPr>
          <w:sz w:val="20"/>
          <w:szCs w:val="20"/>
        </w:rPr>
      </w:pPr>
    </w:p>
    <w:p w14:paraId="0000014C" w14:textId="33CADB0F" w:rsidR="00D95796" w:rsidRPr="002D7A9D" w:rsidRDefault="00B96F4A">
      <w:pPr>
        <w:pStyle w:val="Nagwek2"/>
        <w:spacing w:line="320" w:lineRule="auto"/>
        <w:jc w:val="both"/>
      </w:pPr>
      <w:bookmarkStart w:id="61" w:name="_uarrfy5kozla" w:colFirst="0" w:colLast="0"/>
      <w:bookmarkEnd w:id="61"/>
      <w:r w:rsidRPr="002D7A9D">
        <w:t>XXV.</w:t>
      </w:r>
      <w:r w:rsidR="002D7A9D" w:rsidRPr="002D7A9D">
        <w:t xml:space="preserve"> </w:t>
      </w:r>
      <w:r w:rsidRPr="002D7A9D">
        <w:t>Spis załączników</w:t>
      </w:r>
    </w:p>
    <w:p w14:paraId="4CC39D9A" w14:textId="7F39D9F9" w:rsidR="00155221" w:rsidRPr="00155221" w:rsidRDefault="00155221" w:rsidP="00155221">
      <w:pPr>
        <w:rPr>
          <w:sz w:val="20"/>
          <w:szCs w:val="20"/>
          <w:lang w:val="pl-PL"/>
        </w:rPr>
      </w:pPr>
      <w:r w:rsidRPr="00155221">
        <w:rPr>
          <w:sz w:val="20"/>
          <w:szCs w:val="20"/>
          <w:lang w:val="pl-PL"/>
        </w:rPr>
        <w:t xml:space="preserve">Załącznik nr 1 - Formularz ofertowy  </w:t>
      </w:r>
    </w:p>
    <w:p w14:paraId="580C8713" w14:textId="77777777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>Załącznik nr 2A - Oświadczenie wykonawcy o niepodleganiu wykluczeniu z postępowania i spełnianiu warunków udziału w postępowaniu</w:t>
      </w:r>
    </w:p>
    <w:p w14:paraId="73A6CE4C" w14:textId="3C8BC2F4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 xml:space="preserve">Załącznik nr 2B - </w:t>
      </w:r>
      <w:r w:rsidR="00E401BC" w:rsidRPr="00E401BC">
        <w:rPr>
          <w:sz w:val="20"/>
          <w:szCs w:val="20"/>
          <w:lang w:val="pl-PL"/>
        </w:rPr>
        <w:t>Zobowiązanie podmiotu udostępniającego zasoby</w:t>
      </w:r>
    </w:p>
    <w:p w14:paraId="6145371D" w14:textId="505087E2" w:rsidR="00155221" w:rsidRPr="00E401BC" w:rsidRDefault="00155221" w:rsidP="00155221">
      <w:pPr>
        <w:rPr>
          <w:sz w:val="20"/>
          <w:szCs w:val="20"/>
          <w:lang w:val="pl-PL"/>
        </w:rPr>
      </w:pPr>
      <w:r w:rsidRPr="00E401BC">
        <w:rPr>
          <w:sz w:val="20"/>
          <w:szCs w:val="20"/>
          <w:lang w:val="pl-PL"/>
        </w:rPr>
        <w:t xml:space="preserve">Załącznik nr 3 - </w:t>
      </w:r>
      <w:r w:rsidR="00E401BC" w:rsidRPr="00E401BC">
        <w:rPr>
          <w:sz w:val="20"/>
          <w:szCs w:val="20"/>
          <w:lang w:val="pl-PL"/>
        </w:rPr>
        <w:t>Oświadczenie wykonawców wspólnie ubiegających się o zamówienie</w:t>
      </w:r>
    </w:p>
    <w:p w14:paraId="376036F7" w14:textId="0159A9DC" w:rsidR="00155221" w:rsidRPr="009F3E93" w:rsidRDefault="00155221" w:rsidP="00155221">
      <w:pPr>
        <w:rPr>
          <w:sz w:val="20"/>
          <w:szCs w:val="20"/>
          <w:lang w:val="pl-PL"/>
        </w:rPr>
      </w:pPr>
      <w:r w:rsidRPr="009F3E93">
        <w:rPr>
          <w:sz w:val="20"/>
          <w:szCs w:val="20"/>
          <w:lang w:val="pl-PL"/>
        </w:rPr>
        <w:t>Załącznik nr 4</w:t>
      </w:r>
      <w:r w:rsidR="00BB1F29" w:rsidRPr="009F3E93">
        <w:rPr>
          <w:sz w:val="20"/>
          <w:szCs w:val="20"/>
          <w:lang w:val="pl-PL"/>
        </w:rPr>
        <w:t xml:space="preserve"> </w:t>
      </w:r>
      <w:r w:rsidRPr="009F3E93">
        <w:rPr>
          <w:sz w:val="20"/>
          <w:szCs w:val="20"/>
          <w:lang w:val="pl-PL"/>
        </w:rPr>
        <w:t xml:space="preserve">- Wykaz </w:t>
      </w:r>
      <w:r w:rsidR="009F3E93" w:rsidRPr="009F3E93">
        <w:rPr>
          <w:sz w:val="20"/>
          <w:szCs w:val="20"/>
          <w:lang w:val="pl-PL"/>
        </w:rPr>
        <w:t>dostaw</w:t>
      </w:r>
    </w:p>
    <w:p w14:paraId="01297CFF" w14:textId="1A599F95" w:rsidR="00155221" w:rsidRPr="009F3E93" w:rsidRDefault="00155221" w:rsidP="00155221">
      <w:pPr>
        <w:rPr>
          <w:sz w:val="20"/>
          <w:szCs w:val="20"/>
          <w:lang w:val="pl-PL"/>
        </w:rPr>
      </w:pPr>
      <w:r w:rsidRPr="009F3E93">
        <w:rPr>
          <w:sz w:val="20"/>
          <w:szCs w:val="20"/>
          <w:lang w:val="pl-PL"/>
        </w:rPr>
        <w:t xml:space="preserve">Załącznik nr 5 - Wzór umowy </w:t>
      </w:r>
    </w:p>
    <w:p w14:paraId="64ED1390" w14:textId="1952AE9C" w:rsidR="00155221" w:rsidRPr="009F3E93" w:rsidRDefault="00155221" w:rsidP="00155221">
      <w:pPr>
        <w:rPr>
          <w:sz w:val="20"/>
          <w:szCs w:val="20"/>
          <w:lang w:val="pl-PL"/>
        </w:rPr>
      </w:pPr>
      <w:r w:rsidRPr="009F3E93">
        <w:rPr>
          <w:sz w:val="20"/>
          <w:szCs w:val="20"/>
          <w:lang w:val="pl-PL"/>
        </w:rPr>
        <w:t xml:space="preserve">Załącznik nr </w:t>
      </w:r>
      <w:r w:rsidR="009F3E93" w:rsidRPr="009F3E93">
        <w:rPr>
          <w:sz w:val="20"/>
          <w:szCs w:val="20"/>
          <w:lang w:val="pl-PL"/>
        </w:rPr>
        <w:t>6</w:t>
      </w:r>
      <w:r w:rsidRPr="009F3E93">
        <w:rPr>
          <w:sz w:val="20"/>
          <w:szCs w:val="20"/>
          <w:lang w:val="pl-PL"/>
        </w:rPr>
        <w:t xml:space="preserve"> </w:t>
      </w:r>
      <w:r w:rsidR="00E401BC" w:rsidRPr="009F3E93">
        <w:rPr>
          <w:sz w:val="20"/>
          <w:szCs w:val="20"/>
          <w:lang w:val="pl-PL"/>
        </w:rPr>
        <w:t>–</w:t>
      </w:r>
      <w:r w:rsidRPr="009F3E93">
        <w:rPr>
          <w:sz w:val="20"/>
          <w:szCs w:val="20"/>
          <w:lang w:val="pl-PL"/>
        </w:rPr>
        <w:t xml:space="preserve"> </w:t>
      </w:r>
      <w:r w:rsidR="009F3E93" w:rsidRPr="009F3E93">
        <w:rPr>
          <w:sz w:val="20"/>
          <w:szCs w:val="20"/>
          <w:lang w:val="pl-PL"/>
        </w:rPr>
        <w:t>Oświadczenie dot. przynależności do grupy kapitałowej</w:t>
      </w:r>
    </w:p>
    <w:p w14:paraId="2B62A253" w14:textId="26BF86D7" w:rsidR="00875238" w:rsidRPr="00875238" w:rsidRDefault="00875238" w:rsidP="00875238">
      <w:pPr>
        <w:rPr>
          <w:sz w:val="20"/>
          <w:szCs w:val="20"/>
          <w:lang w:val="pl-PL"/>
        </w:rPr>
      </w:pPr>
    </w:p>
    <w:p w14:paraId="289303F7" w14:textId="77777777" w:rsidR="0033131A" w:rsidRPr="0033131A" w:rsidRDefault="0033131A" w:rsidP="0033131A">
      <w:pPr>
        <w:spacing w:line="320" w:lineRule="auto"/>
        <w:jc w:val="right"/>
        <w:rPr>
          <w:lang w:val="pl-PL"/>
        </w:rPr>
      </w:pPr>
      <w:r w:rsidRPr="0033131A">
        <w:rPr>
          <w:lang w:val="pl-PL"/>
        </w:rPr>
        <w:t xml:space="preserve"> </w:t>
      </w:r>
      <w:r w:rsidRPr="0033131A">
        <w:rPr>
          <w:b/>
          <w:bCs/>
          <w:lang w:val="pl-PL"/>
        </w:rPr>
        <w:t xml:space="preserve">Z a t w i e r d z o n o: </w:t>
      </w:r>
    </w:p>
    <w:p w14:paraId="03E36007" w14:textId="00D565B3" w:rsidR="0033131A" w:rsidRPr="0033131A" w:rsidRDefault="0033131A" w:rsidP="0033131A">
      <w:pPr>
        <w:spacing w:line="320" w:lineRule="auto"/>
        <w:jc w:val="right"/>
        <w:rPr>
          <w:lang w:val="pl-PL"/>
        </w:rPr>
      </w:pPr>
      <w:r>
        <w:rPr>
          <w:lang w:val="pl-PL"/>
        </w:rPr>
        <w:t>Starosta Goleniowski</w:t>
      </w:r>
      <w:r w:rsidRPr="0033131A">
        <w:rPr>
          <w:lang w:val="pl-PL"/>
        </w:rPr>
        <w:t xml:space="preserve"> </w:t>
      </w:r>
    </w:p>
    <w:p w14:paraId="7E14E84A" w14:textId="02EF477D" w:rsidR="0033131A" w:rsidRDefault="0033131A" w:rsidP="0033131A">
      <w:pPr>
        <w:spacing w:line="320" w:lineRule="auto"/>
        <w:jc w:val="right"/>
      </w:pPr>
      <w:r w:rsidRPr="0033131A">
        <w:rPr>
          <w:lang w:val="pl-PL"/>
        </w:rPr>
        <w:t xml:space="preserve">/-/ </w:t>
      </w:r>
      <w:r>
        <w:rPr>
          <w:lang w:val="pl-PL"/>
        </w:rPr>
        <w:t>Tomasz Stanisławski</w:t>
      </w:r>
    </w:p>
    <w:sectPr w:rsidR="0033131A" w:rsidSect="00C53B0B">
      <w:headerReference w:type="default" r:id="rId36"/>
      <w:footerReference w:type="default" r:id="rId37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068A7" w14:textId="77777777" w:rsidR="00655351" w:rsidRDefault="00655351">
      <w:pPr>
        <w:spacing w:line="240" w:lineRule="auto"/>
      </w:pPr>
      <w:r>
        <w:separator/>
      </w:r>
    </w:p>
  </w:endnote>
  <w:endnote w:type="continuationSeparator" w:id="0">
    <w:p w14:paraId="2DD7EF57" w14:textId="77777777" w:rsidR="00655351" w:rsidRDefault="00655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5" w14:textId="4AFDC4AB" w:rsidR="00071E0B" w:rsidRDefault="00071E0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A6418" w14:textId="77777777" w:rsidR="00655351" w:rsidRDefault="00655351">
      <w:pPr>
        <w:spacing w:line="240" w:lineRule="auto"/>
      </w:pPr>
      <w:r>
        <w:separator/>
      </w:r>
    </w:p>
  </w:footnote>
  <w:footnote w:type="continuationSeparator" w:id="0">
    <w:p w14:paraId="7E57DCA3" w14:textId="77777777" w:rsidR="00655351" w:rsidRDefault="006553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0E073" w14:textId="566A5B89" w:rsidR="00434E8D" w:rsidRPr="00434E8D" w:rsidRDefault="00071E0B" w:rsidP="009F1DAE">
    <w:pPr>
      <w:rPr>
        <w:rFonts w:ascii="Calibri" w:eastAsia="Calibri" w:hAnsi="Calibri" w:cs="Calibri"/>
      </w:rPr>
    </w:pPr>
    <w:r w:rsidRPr="00434E8D">
      <w:rPr>
        <w:rFonts w:ascii="Calibri" w:eastAsia="Calibri" w:hAnsi="Calibri" w:cs="Calibri"/>
      </w:rPr>
      <w:t>Nr postępowania: WDI.272.</w:t>
    </w:r>
    <w:r w:rsidR="001622F3" w:rsidRPr="00434E8D">
      <w:rPr>
        <w:rFonts w:ascii="Calibri" w:eastAsia="Calibri" w:hAnsi="Calibri" w:cs="Calibri"/>
      </w:rPr>
      <w:t>2</w:t>
    </w:r>
    <w:r w:rsidR="00C213D8" w:rsidRPr="00434E8D">
      <w:rPr>
        <w:rFonts w:ascii="Calibri" w:eastAsia="Calibri" w:hAnsi="Calibri" w:cs="Calibri"/>
      </w:rPr>
      <w:t>.</w:t>
    </w:r>
    <w:r w:rsidRPr="00434E8D">
      <w:rPr>
        <w:rFonts w:ascii="Calibri" w:eastAsia="Calibri" w:hAnsi="Calibri" w:cs="Calibri"/>
      </w:rPr>
      <w:t>202</w:t>
    </w:r>
    <w:r w:rsidR="00434E8D" w:rsidRPr="00434E8D">
      <w:rPr>
        <w:rFonts w:ascii="Calibri" w:eastAsia="Calibri" w:hAnsi="Calibri" w:cs="Calibri"/>
      </w:rPr>
      <w:t>5</w:t>
    </w:r>
  </w:p>
  <w:p w14:paraId="0E9DFACF" w14:textId="77777777" w:rsidR="00071E0B" w:rsidRPr="009F1DAE" w:rsidRDefault="00071E0B" w:rsidP="009F1DAE">
    <w:pPr>
      <w:rPr>
        <w:rFonts w:ascii="Calibri" w:eastAsia="Calibri" w:hAnsi="Calibri" w:cs="Calibri"/>
        <w:color w:val="434343"/>
      </w:rPr>
    </w:pPr>
  </w:p>
  <w:p w14:paraId="00000177" w14:textId="5DABA13A" w:rsidR="00071E0B" w:rsidRDefault="00071E0B">
    <w:pPr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BDB7ACB"/>
    <w:multiLevelType w:val="multilevel"/>
    <w:tmpl w:val="72F46B6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8A280C"/>
    <w:multiLevelType w:val="multilevel"/>
    <w:tmpl w:val="41E2EF7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6" w15:restartNumberingAfterBreak="0">
    <w:nsid w:val="0F7E0205"/>
    <w:multiLevelType w:val="multilevel"/>
    <w:tmpl w:val="30627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4DB43B3"/>
    <w:multiLevelType w:val="hybridMultilevel"/>
    <w:tmpl w:val="012E792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A343F8"/>
    <w:multiLevelType w:val="multilevel"/>
    <w:tmpl w:val="1C4E5864"/>
    <w:lvl w:ilvl="0">
      <w:start w:val="1"/>
      <w:numFmt w:val="decimal"/>
      <w:lvlText w:val="%1."/>
      <w:lvlJc w:val="left"/>
      <w:pPr>
        <w:ind w:left="1004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 w15:restartNumberingAfterBreak="0">
    <w:nsid w:val="19E941B9"/>
    <w:multiLevelType w:val="multilevel"/>
    <w:tmpl w:val="45C2ACE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7CC654A"/>
    <w:multiLevelType w:val="hybridMultilevel"/>
    <w:tmpl w:val="546E7162"/>
    <w:lvl w:ilvl="0" w:tplc="AE045FE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9C703D4"/>
    <w:multiLevelType w:val="hybridMultilevel"/>
    <w:tmpl w:val="2D8262D0"/>
    <w:lvl w:ilvl="0" w:tplc="0415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5" w15:restartNumberingAfterBreak="0">
    <w:nsid w:val="2BE65428"/>
    <w:multiLevelType w:val="multilevel"/>
    <w:tmpl w:val="6A4427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2C5748EE"/>
    <w:multiLevelType w:val="hybridMultilevel"/>
    <w:tmpl w:val="4C769E0A"/>
    <w:lvl w:ilvl="0" w:tplc="16A625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8" w15:restartNumberingAfterBreak="0">
    <w:nsid w:val="38472903"/>
    <w:multiLevelType w:val="multilevel"/>
    <w:tmpl w:val="30EAC6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BA055D"/>
    <w:multiLevelType w:val="multilevel"/>
    <w:tmpl w:val="0F54715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0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B212065"/>
    <w:multiLevelType w:val="hybridMultilevel"/>
    <w:tmpl w:val="A524F49C"/>
    <w:lvl w:ilvl="0" w:tplc="17D6DD84">
      <w:start w:val="1"/>
      <w:numFmt w:val="decimal"/>
      <w:lvlText w:val="%1)"/>
      <w:lvlJc w:val="left"/>
      <w:pPr>
        <w:ind w:left="176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2" w15:restartNumberingAfterBreak="0">
    <w:nsid w:val="3D662E2E"/>
    <w:multiLevelType w:val="hybridMultilevel"/>
    <w:tmpl w:val="BA1C57DC"/>
    <w:lvl w:ilvl="0" w:tplc="16A625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5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1F106D9"/>
    <w:multiLevelType w:val="multilevel"/>
    <w:tmpl w:val="CB9CDEF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444D79EF"/>
    <w:multiLevelType w:val="hybridMultilevel"/>
    <w:tmpl w:val="46C66A50"/>
    <w:lvl w:ilvl="0" w:tplc="0584DD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7B6A49"/>
    <w:multiLevelType w:val="multilevel"/>
    <w:tmpl w:val="8A08F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2" w15:restartNumberingAfterBreak="0">
    <w:nsid w:val="49D52663"/>
    <w:multiLevelType w:val="hybridMultilevel"/>
    <w:tmpl w:val="408CAA3A"/>
    <w:lvl w:ilvl="0" w:tplc="87AEC446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3" w15:restartNumberingAfterBreak="0">
    <w:nsid w:val="4B5C3E8C"/>
    <w:multiLevelType w:val="hybridMultilevel"/>
    <w:tmpl w:val="11C2BA32"/>
    <w:lvl w:ilvl="0" w:tplc="80CCA8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72075"/>
    <w:multiLevelType w:val="hybridMultilevel"/>
    <w:tmpl w:val="BA1C57DC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4DE1EE9"/>
    <w:multiLevelType w:val="multilevel"/>
    <w:tmpl w:val="268E90F6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i w:val="0"/>
        <w:iCs w:val="0"/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668B1F21"/>
    <w:multiLevelType w:val="hybridMultilevel"/>
    <w:tmpl w:val="94A02EBE"/>
    <w:lvl w:ilvl="0" w:tplc="A84A9034">
      <w:start w:val="1"/>
      <w:numFmt w:val="decimal"/>
      <w:lvlText w:val="%1)"/>
      <w:lvlJc w:val="left"/>
      <w:pPr>
        <w:ind w:left="178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38" w15:restartNumberingAfterBreak="0">
    <w:nsid w:val="679E6274"/>
    <w:multiLevelType w:val="multilevel"/>
    <w:tmpl w:val="A768F2A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9" w15:restartNumberingAfterBreak="0">
    <w:nsid w:val="68414190"/>
    <w:multiLevelType w:val="multilevel"/>
    <w:tmpl w:val="AAD08B2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6A4F1F26"/>
    <w:multiLevelType w:val="multilevel"/>
    <w:tmpl w:val="CA28179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42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43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4" w15:restartNumberingAfterBreak="0">
    <w:nsid w:val="6C8924BF"/>
    <w:multiLevelType w:val="hybridMultilevel"/>
    <w:tmpl w:val="EF426E2A"/>
    <w:lvl w:ilvl="0" w:tplc="98DA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FB94BF3"/>
    <w:multiLevelType w:val="hybridMultilevel"/>
    <w:tmpl w:val="D46A6192"/>
    <w:lvl w:ilvl="0" w:tplc="F1F4D50C">
      <w:start w:val="1"/>
      <w:numFmt w:val="bullet"/>
      <w:lvlText w:val="-"/>
      <w:lvlJc w:val="left"/>
      <w:pPr>
        <w:ind w:left="232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30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4" w:hanging="360"/>
      </w:pPr>
      <w:rPr>
        <w:rFonts w:ascii="Wingdings" w:hAnsi="Wingdings" w:hint="default"/>
      </w:rPr>
    </w:lvl>
  </w:abstractNum>
  <w:abstractNum w:abstractNumId="46" w15:restartNumberingAfterBreak="0">
    <w:nsid w:val="710405C1"/>
    <w:multiLevelType w:val="hybridMultilevel"/>
    <w:tmpl w:val="C8CE2742"/>
    <w:lvl w:ilvl="0" w:tplc="0415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47" w15:restartNumberingAfterBreak="0">
    <w:nsid w:val="74C045AF"/>
    <w:multiLevelType w:val="hybridMultilevel"/>
    <w:tmpl w:val="99480120"/>
    <w:lvl w:ilvl="0" w:tplc="754E97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76BD08C2"/>
    <w:multiLevelType w:val="multilevel"/>
    <w:tmpl w:val="62D278A6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0" w15:restartNumberingAfterBreak="0">
    <w:nsid w:val="79895A82"/>
    <w:multiLevelType w:val="multilevel"/>
    <w:tmpl w:val="1F8ED36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 w15:restartNumberingAfterBreak="0">
    <w:nsid w:val="79D53EF2"/>
    <w:multiLevelType w:val="hybridMultilevel"/>
    <w:tmpl w:val="4C769E0A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9459849">
    <w:abstractNumId w:val="49"/>
  </w:num>
  <w:num w:numId="2" w16cid:durableId="837384851">
    <w:abstractNumId w:val="4"/>
  </w:num>
  <w:num w:numId="3" w16cid:durableId="1997801087">
    <w:abstractNumId w:val="50"/>
  </w:num>
  <w:num w:numId="4" w16cid:durableId="2141727628">
    <w:abstractNumId w:val="1"/>
  </w:num>
  <w:num w:numId="5" w16cid:durableId="1832865453">
    <w:abstractNumId w:val="36"/>
  </w:num>
  <w:num w:numId="6" w16cid:durableId="543521833">
    <w:abstractNumId w:val="30"/>
  </w:num>
  <w:num w:numId="7" w16cid:durableId="1488664316">
    <w:abstractNumId w:val="13"/>
  </w:num>
  <w:num w:numId="8" w16cid:durableId="1658344753">
    <w:abstractNumId w:val="19"/>
  </w:num>
  <w:num w:numId="9" w16cid:durableId="75247037">
    <w:abstractNumId w:val="23"/>
  </w:num>
  <w:num w:numId="10" w16cid:durableId="132717055">
    <w:abstractNumId w:val="10"/>
  </w:num>
  <w:num w:numId="11" w16cid:durableId="720598087">
    <w:abstractNumId w:val="17"/>
  </w:num>
  <w:num w:numId="12" w16cid:durableId="2010518653">
    <w:abstractNumId w:val="42"/>
  </w:num>
  <w:num w:numId="13" w16cid:durableId="1524244014">
    <w:abstractNumId w:val="40"/>
  </w:num>
  <w:num w:numId="14" w16cid:durableId="828132506">
    <w:abstractNumId w:val="9"/>
  </w:num>
  <w:num w:numId="15" w16cid:durableId="1707750267">
    <w:abstractNumId w:val="15"/>
  </w:num>
  <w:num w:numId="16" w16cid:durableId="1810827849">
    <w:abstractNumId w:val="48"/>
  </w:num>
  <w:num w:numId="17" w16cid:durableId="579603993">
    <w:abstractNumId w:val="31"/>
  </w:num>
  <w:num w:numId="18" w16cid:durableId="1985348493">
    <w:abstractNumId w:val="43"/>
  </w:num>
  <w:num w:numId="19" w16cid:durableId="1139107930">
    <w:abstractNumId w:val="35"/>
  </w:num>
  <w:num w:numId="20" w16cid:durableId="609044453">
    <w:abstractNumId w:val="24"/>
  </w:num>
  <w:num w:numId="21" w16cid:durableId="2104304080">
    <w:abstractNumId w:val="39"/>
  </w:num>
  <w:num w:numId="22" w16cid:durableId="613368378">
    <w:abstractNumId w:val="41"/>
  </w:num>
  <w:num w:numId="23" w16cid:durableId="2048793876">
    <w:abstractNumId w:val="2"/>
  </w:num>
  <w:num w:numId="24" w16cid:durableId="2098555706">
    <w:abstractNumId w:val="25"/>
  </w:num>
  <w:num w:numId="25" w16cid:durableId="535192527">
    <w:abstractNumId w:val="3"/>
  </w:num>
  <w:num w:numId="26" w16cid:durableId="2118524863">
    <w:abstractNumId w:val="7"/>
  </w:num>
  <w:num w:numId="27" w16cid:durableId="871379292">
    <w:abstractNumId w:val="0"/>
  </w:num>
  <w:num w:numId="28" w16cid:durableId="960384677">
    <w:abstractNumId w:val="29"/>
  </w:num>
  <w:num w:numId="29" w16cid:durableId="349525839">
    <w:abstractNumId w:val="20"/>
  </w:num>
  <w:num w:numId="30" w16cid:durableId="548684049">
    <w:abstractNumId w:val="5"/>
  </w:num>
  <w:num w:numId="31" w16cid:durableId="727462146">
    <w:abstractNumId w:val="11"/>
  </w:num>
  <w:num w:numId="32" w16cid:durableId="1264343494">
    <w:abstractNumId w:val="21"/>
  </w:num>
  <w:num w:numId="33" w16cid:durableId="1976174199">
    <w:abstractNumId w:val="26"/>
  </w:num>
  <w:num w:numId="34" w16cid:durableId="769349707">
    <w:abstractNumId w:val="44"/>
  </w:num>
  <w:num w:numId="35" w16cid:durableId="466359674">
    <w:abstractNumId w:val="32"/>
  </w:num>
  <w:num w:numId="36" w16cid:durableId="1844661140">
    <w:abstractNumId w:val="6"/>
  </w:num>
  <w:num w:numId="37" w16cid:durableId="302515057">
    <w:abstractNumId w:val="22"/>
  </w:num>
  <w:num w:numId="38" w16cid:durableId="806245828">
    <w:abstractNumId w:val="16"/>
  </w:num>
  <w:num w:numId="39" w16cid:durableId="796676628">
    <w:abstractNumId w:val="27"/>
  </w:num>
  <w:num w:numId="40" w16cid:durableId="365760591">
    <w:abstractNumId w:val="14"/>
  </w:num>
  <w:num w:numId="41" w16cid:durableId="92097925">
    <w:abstractNumId w:val="46"/>
  </w:num>
  <w:num w:numId="42" w16cid:durableId="1137338050">
    <w:abstractNumId w:val="45"/>
  </w:num>
  <w:num w:numId="43" w16cid:durableId="304119687">
    <w:abstractNumId w:val="28"/>
  </w:num>
  <w:num w:numId="44" w16cid:durableId="1990942212">
    <w:abstractNumId w:val="37"/>
  </w:num>
  <w:num w:numId="45" w16cid:durableId="756705922">
    <w:abstractNumId w:val="51"/>
  </w:num>
  <w:num w:numId="46" w16cid:durableId="2037542270">
    <w:abstractNumId w:val="8"/>
  </w:num>
  <w:num w:numId="47" w16cid:durableId="1534730900">
    <w:abstractNumId w:val="34"/>
  </w:num>
  <w:num w:numId="48" w16cid:durableId="1581521986">
    <w:abstractNumId w:val="38"/>
  </w:num>
  <w:num w:numId="49" w16cid:durableId="1599945187">
    <w:abstractNumId w:val="33"/>
  </w:num>
  <w:num w:numId="50" w16cid:durableId="1827895678">
    <w:abstractNumId w:val="12"/>
  </w:num>
  <w:num w:numId="51" w16cid:durableId="798381947">
    <w:abstractNumId w:val="47"/>
  </w:num>
  <w:num w:numId="52" w16cid:durableId="1200043679">
    <w:abstractNumId w:val="1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96"/>
    <w:rsid w:val="00000E50"/>
    <w:rsid w:val="00015F4E"/>
    <w:rsid w:val="00016782"/>
    <w:rsid w:val="00020C7C"/>
    <w:rsid w:val="00023A2B"/>
    <w:rsid w:val="0003145E"/>
    <w:rsid w:val="00034E80"/>
    <w:rsid w:val="00041C00"/>
    <w:rsid w:val="00043134"/>
    <w:rsid w:val="00046100"/>
    <w:rsid w:val="0006314A"/>
    <w:rsid w:val="00071E0B"/>
    <w:rsid w:val="00081739"/>
    <w:rsid w:val="00091AB2"/>
    <w:rsid w:val="000A0845"/>
    <w:rsid w:val="000A12A9"/>
    <w:rsid w:val="000A160C"/>
    <w:rsid w:val="000A6E0D"/>
    <w:rsid w:val="000B4299"/>
    <w:rsid w:val="000B466E"/>
    <w:rsid w:val="000C370F"/>
    <w:rsid w:val="000C3FB8"/>
    <w:rsid w:val="000C59EF"/>
    <w:rsid w:val="000D3441"/>
    <w:rsid w:val="000E2542"/>
    <w:rsid w:val="000F18DC"/>
    <w:rsid w:val="000F572E"/>
    <w:rsid w:val="00100952"/>
    <w:rsid w:val="00111C06"/>
    <w:rsid w:val="00113393"/>
    <w:rsid w:val="00113E4F"/>
    <w:rsid w:val="00123AC2"/>
    <w:rsid w:val="001318AA"/>
    <w:rsid w:val="0013270F"/>
    <w:rsid w:val="00134439"/>
    <w:rsid w:val="001424AF"/>
    <w:rsid w:val="00146A97"/>
    <w:rsid w:val="00146C12"/>
    <w:rsid w:val="001505D6"/>
    <w:rsid w:val="00153ED0"/>
    <w:rsid w:val="00155221"/>
    <w:rsid w:val="001571F6"/>
    <w:rsid w:val="001607CB"/>
    <w:rsid w:val="00160EA1"/>
    <w:rsid w:val="001622F3"/>
    <w:rsid w:val="00163E99"/>
    <w:rsid w:val="001650D7"/>
    <w:rsid w:val="0016739E"/>
    <w:rsid w:val="00177651"/>
    <w:rsid w:val="00180C6F"/>
    <w:rsid w:val="00184897"/>
    <w:rsid w:val="00184EF9"/>
    <w:rsid w:val="00184F94"/>
    <w:rsid w:val="0018619B"/>
    <w:rsid w:val="001946B9"/>
    <w:rsid w:val="001A06CF"/>
    <w:rsid w:val="001A1176"/>
    <w:rsid w:val="001A79C9"/>
    <w:rsid w:val="001B36DD"/>
    <w:rsid w:val="001B466E"/>
    <w:rsid w:val="001B781E"/>
    <w:rsid w:val="001E0D32"/>
    <w:rsid w:val="001F3591"/>
    <w:rsid w:val="001F512D"/>
    <w:rsid w:val="00203353"/>
    <w:rsid w:val="0021218B"/>
    <w:rsid w:val="00212D95"/>
    <w:rsid w:val="00213665"/>
    <w:rsid w:val="00224EEE"/>
    <w:rsid w:val="0023155F"/>
    <w:rsid w:val="00234874"/>
    <w:rsid w:val="00242A8E"/>
    <w:rsid w:val="00254035"/>
    <w:rsid w:val="00254DD2"/>
    <w:rsid w:val="00255B30"/>
    <w:rsid w:val="00266DA7"/>
    <w:rsid w:val="00266F08"/>
    <w:rsid w:val="00276F5A"/>
    <w:rsid w:val="00285EA2"/>
    <w:rsid w:val="002A1DEA"/>
    <w:rsid w:val="002A5027"/>
    <w:rsid w:val="002A5BA5"/>
    <w:rsid w:val="002A74EB"/>
    <w:rsid w:val="002B20DC"/>
    <w:rsid w:val="002B423F"/>
    <w:rsid w:val="002B625C"/>
    <w:rsid w:val="002C3B22"/>
    <w:rsid w:val="002C4351"/>
    <w:rsid w:val="002D2DA6"/>
    <w:rsid w:val="002D7A9D"/>
    <w:rsid w:val="002F0286"/>
    <w:rsid w:val="002F2593"/>
    <w:rsid w:val="002F4E70"/>
    <w:rsid w:val="002F7527"/>
    <w:rsid w:val="00300367"/>
    <w:rsid w:val="003041B8"/>
    <w:rsid w:val="0030458A"/>
    <w:rsid w:val="00305EA6"/>
    <w:rsid w:val="00307C46"/>
    <w:rsid w:val="00312190"/>
    <w:rsid w:val="00312FCF"/>
    <w:rsid w:val="00314F60"/>
    <w:rsid w:val="003178C4"/>
    <w:rsid w:val="003210C4"/>
    <w:rsid w:val="0033093C"/>
    <w:rsid w:val="00330FA4"/>
    <w:rsid w:val="0033131A"/>
    <w:rsid w:val="00331D8A"/>
    <w:rsid w:val="00350423"/>
    <w:rsid w:val="0035045E"/>
    <w:rsid w:val="00352365"/>
    <w:rsid w:val="00361CC7"/>
    <w:rsid w:val="003661FD"/>
    <w:rsid w:val="00367F4D"/>
    <w:rsid w:val="00380F92"/>
    <w:rsid w:val="00387CEE"/>
    <w:rsid w:val="003A2ED0"/>
    <w:rsid w:val="003B5658"/>
    <w:rsid w:val="003D4B6A"/>
    <w:rsid w:val="003E5F5B"/>
    <w:rsid w:val="003E7642"/>
    <w:rsid w:val="003F37D2"/>
    <w:rsid w:val="003F3EE0"/>
    <w:rsid w:val="003F7DD4"/>
    <w:rsid w:val="00404DBF"/>
    <w:rsid w:val="0040534B"/>
    <w:rsid w:val="004056E8"/>
    <w:rsid w:val="0040660E"/>
    <w:rsid w:val="0040719A"/>
    <w:rsid w:val="00420B27"/>
    <w:rsid w:val="00422935"/>
    <w:rsid w:val="004258A8"/>
    <w:rsid w:val="00427F7A"/>
    <w:rsid w:val="00431D03"/>
    <w:rsid w:val="004323AC"/>
    <w:rsid w:val="00434E8D"/>
    <w:rsid w:val="00435CB6"/>
    <w:rsid w:val="00437C9A"/>
    <w:rsid w:val="00441488"/>
    <w:rsid w:val="004610D4"/>
    <w:rsid w:val="00465C6F"/>
    <w:rsid w:val="004757F1"/>
    <w:rsid w:val="00477AA7"/>
    <w:rsid w:val="004809C4"/>
    <w:rsid w:val="00484459"/>
    <w:rsid w:val="00493651"/>
    <w:rsid w:val="00493D92"/>
    <w:rsid w:val="004A0DFB"/>
    <w:rsid w:val="004B0B37"/>
    <w:rsid w:val="004C161B"/>
    <w:rsid w:val="004C64EB"/>
    <w:rsid w:val="004D3AEB"/>
    <w:rsid w:val="004D4AF3"/>
    <w:rsid w:val="004E05E5"/>
    <w:rsid w:val="004F442D"/>
    <w:rsid w:val="004F4F2E"/>
    <w:rsid w:val="004F6D30"/>
    <w:rsid w:val="0050514D"/>
    <w:rsid w:val="005133C1"/>
    <w:rsid w:val="0052397E"/>
    <w:rsid w:val="005341C4"/>
    <w:rsid w:val="0053463D"/>
    <w:rsid w:val="00537C6E"/>
    <w:rsid w:val="00546D95"/>
    <w:rsid w:val="00547457"/>
    <w:rsid w:val="00550CFB"/>
    <w:rsid w:val="00556D9D"/>
    <w:rsid w:val="00565EA4"/>
    <w:rsid w:val="00565F99"/>
    <w:rsid w:val="00572CA2"/>
    <w:rsid w:val="00580822"/>
    <w:rsid w:val="00581596"/>
    <w:rsid w:val="00583C03"/>
    <w:rsid w:val="00587DBD"/>
    <w:rsid w:val="00591418"/>
    <w:rsid w:val="005A0405"/>
    <w:rsid w:val="005A0775"/>
    <w:rsid w:val="005A099B"/>
    <w:rsid w:val="005A0C18"/>
    <w:rsid w:val="005A29C2"/>
    <w:rsid w:val="005B06BE"/>
    <w:rsid w:val="005C3AD0"/>
    <w:rsid w:val="005C7ED1"/>
    <w:rsid w:val="005D76F4"/>
    <w:rsid w:val="005D79D9"/>
    <w:rsid w:val="005E261E"/>
    <w:rsid w:val="005E3BAE"/>
    <w:rsid w:val="005E4C41"/>
    <w:rsid w:val="005F7FB9"/>
    <w:rsid w:val="00613668"/>
    <w:rsid w:val="00620DEA"/>
    <w:rsid w:val="00623DF9"/>
    <w:rsid w:val="00624C51"/>
    <w:rsid w:val="00626BEC"/>
    <w:rsid w:val="00627D77"/>
    <w:rsid w:val="00631503"/>
    <w:rsid w:val="00631A43"/>
    <w:rsid w:val="00637025"/>
    <w:rsid w:val="006375F0"/>
    <w:rsid w:val="00640A20"/>
    <w:rsid w:val="006508D0"/>
    <w:rsid w:val="00650B1D"/>
    <w:rsid w:val="00655351"/>
    <w:rsid w:val="006603C6"/>
    <w:rsid w:val="00664161"/>
    <w:rsid w:val="00673605"/>
    <w:rsid w:val="006947B1"/>
    <w:rsid w:val="00696DEB"/>
    <w:rsid w:val="006B6696"/>
    <w:rsid w:val="006B7CB6"/>
    <w:rsid w:val="006C1823"/>
    <w:rsid w:val="006C2506"/>
    <w:rsid w:val="006E1AA9"/>
    <w:rsid w:val="00702D0B"/>
    <w:rsid w:val="0071050A"/>
    <w:rsid w:val="007109B0"/>
    <w:rsid w:val="00714BAF"/>
    <w:rsid w:val="0071732F"/>
    <w:rsid w:val="007178DF"/>
    <w:rsid w:val="00725983"/>
    <w:rsid w:val="00731BAC"/>
    <w:rsid w:val="00735B7A"/>
    <w:rsid w:val="0074126E"/>
    <w:rsid w:val="007511CD"/>
    <w:rsid w:val="0077265E"/>
    <w:rsid w:val="00776585"/>
    <w:rsid w:val="00784BC3"/>
    <w:rsid w:val="00790F54"/>
    <w:rsid w:val="00797B59"/>
    <w:rsid w:val="007A45CA"/>
    <w:rsid w:val="007A7F32"/>
    <w:rsid w:val="007B0031"/>
    <w:rsid w:val="007B0AA3"/>
    <w:rsid w:val="007B14BA"/>
    <w:rsid w:val="007B1959"/>
    <w:rsid w:val="007C0424"/>
    <w:rsid w:val="007C2DD3"/>
    <w:rsid w:val="007C5FE8"/>
    <w:rsid w:val="007D1E9D"/>
    <w:rsid w:val="007D6607"/>
    <w:rsid w:val="007D7476"/>
    <w:rsid w:val="007D7BDD"/>
    <w:rsid w:val="007F0C7C"/>
    <w:rsid w:val="007F0FEE"/>
    <w:rsid w:val="007F1736"/>
    <w:rsid w:val="008002F3"/>
    <w:rsid w:val="0080224B"/>
    <w:rsid w:val="0081064B"/>
    <w:rsid w:val="00814E11"/>
    <w:rsid w:val="0082218C"/>
    <w:rsid w:val="00823631"/>
    <w:rsid w:val="00826C6D"/>
    <w:rsid w:val="008318FF"/>
    <w:rsid w:val="0083232F"/>
    <w:rsid w:val="008325C2"/>
    <w:rsid w:val="00851241"/>
    <w:rsid w:val="00856442"/>
    <w:rsid w:val="0086052C"/>
    <w:rsid w:val="00861F51"/>
    <w:rsid w:val="008623C6"/>
    <w:rsid w:val="00872B0B"/>
    <w:rsid w:val="00874891"/>
    <w:rsid w:val="00875238"/>
    <w:rsid w:val="00881DDF"/>
    <w:rsid w:val="00887CC5"/>
    <w:rsid w:val="008903DA"/>
    <w:rsid w:val="00891234"/>
    <w:rsid w:val="00894696"/>
    <w:rsid w:val="00895FC2"/>
    <w:rsid w:val="008A07FE"/>
    <w:rsid w:val="008A0CC0"/>
    <w:rsid w:val="008A1AC3"/>
    <w:rsid w:val="008A6FA6"/>
    <w:rsid w:val="008C0205"/>
    <w:rsid w:val="008C3A72"/>
    <w:rsid w:val="008C7992"/>
    <w:rsid w:val="008C7C9C"/>
    <w:rsid w:val="008D4802"/>
    <w:rsid w:val="008F1321"/>
    <w:rsid w:val="00902FD8"/>
    <w:rsid w:val="009125E8"/>
    <w:rsid w:val="00914082"/>
    <w:rsid w:val="009178A8"/>
    <w:rsid w:val="00923792"/>
    <w:rsid w:val="00924E57"/>
    <w:rsid w:val="00933B21"/>
    <w:rsid w:val="0093582B"/>
    <w:rsid w:val="00937DC0"/>
    <w:rsid w:val="00940365"/>
    <w:rsid w:val="00941626"/>
    <w:rsid w:val="0094179D"/>
    <w:rsid w:val="009424B7"/>
    <w:rsid w:val="00942952"/>
    <w:rsid w:val="00944085"/>
    <w:rsid w:val="00947F53"/>
    <w:rsid w:val="00952DFD"/>
    <w:rsid w:val="0096234A"/>
    <w:rsid w:val="009701D3"/>
    <w:rsid w:val="00994DF1"/>
    <w:rsid w:val="00997D16"/>
    <w:rsid w:val="009A044B"/>
    <w:rsid w:val="009A055B"/>
    <w:rsid w:val="009A0737"/>
    <w:rsid w:val="009A7097"/>
    <w:rsid w:val="009C2ECD"/>
    <w:rsid w:val="009C371D"/>
    <w:rsid w:val="009E5489"/>
    <w:rsid w:val="009E78B6"/>
    <w:rsid w:val="009F1DAE"/>
    <w:rsid w:val="009F30BD"/>
    <w:rsid w:val="009F30BF"/>
    <w:rsid w:val="009F3E93"/>
    <w:rsid w:val="009F527C"/>
    <w:rsid w:val="009F6E60"/>
    <w:rsid w:val="00A03EEA"/>
    <w:rsid w:val="00A1475A"/>
    <w:rsid w:val="00A15F0F"/>
    <w:rsid w:val="00A23254"/>
    <w:rsid w:val="00A265F1"/>
    <w:rsid w:val="00A26A1F"/>
    <w:rsid w:val="00A27C25"/>
    <w:rsid w:val="00A3071D"/>
    <w:rsid w:val="00A33B11"/>
    <w:rsid w:val="00A34815"/>
    <w:rsid w:val="00A527D6"/>
    <w:rsid w:val="00A54C33"/>
    <w:rsid w:val="00A54C5E"/>
    <w:rsid w:val="00A613C9"/>
    <w:rsid w:val="00A62661"/>
    <w:rsid w:val="00A62B41"/>
    <w:rsid w:val="00A634FA"/>
    <w:rsid w:val="00A73574"/>
    <w:rsid w:val="00A76168"/>
    <w:rsid w:val="00A82C23"/>
    <w:rsid w:val="00A85A8E"/>
    <w:rsid w:val="00A903BE"/>
    <w:rsid w:val="00A93C0A"/>
    <w:rsid w:val="00AA1719"/>
    <w:rsid w:val="00AA3C94"/>
    <w:rsid w:val="00AB5B25"/>
    <w:rsid w:val="00AD38F7"/>
    <w:rsid w:val="00AD558F"/>
    <w:rsid w:val="00AE0C06"/>
    <w:rsid w:val="00AE2422"/>
    <w:rsid w:val="00B12028"/>
    <w:rsid w:val="00B156DF"/>
    <w:rsid w:val="00B17E82"/>
    <w:rsid w:val="00B20370"/>
    <w:rsid w:val="00B41523"/>
    <w:rsid w:val="00B4670F"/>
    <w:rsid w:val="00B50484"/>
    <w:rsid w:val="00B52B81"/>
    <w:rsid w:val="00B53702"/>
    <w:rsid w:val="00B53B3D"/>
    <w:rsid w:val="00B55B71"/>
    <w:rsid w:val="00B61C62"/>
    <w:rsid w:val="00B61ED1"/>
    <w:rsid w:val="00B63409"/>
    <w:rsid w:val="00B74096"/>
    <w:rsid w:val="00B75F6C"/>
    <w:rsid w:val="00B86C8B"/>
    <w:rsid w:val="00B90B74"/>
    <w:rsid w:val="00B94737"/>
    <w:rsid w:val="00B96F4A"/>
    <w:rsid w:val="00BA359A"/>
    <w:rsid w:val="00BA7575"/>
    <w:rsid w:val="00BB1F29"/>
    <w:rsid w:val="00BB44B3"/>
    <w:rsid w:val="00BB64AD"/>
    <w:rsid w:val="00BC232F"/>
    <w:rsid w:val="00BC344C"/>
    <w:rsid w:val="00BD2B5D"/>
    <w:rsid w:val="00BD458B"/>
    <w:rsid w:val="00BD5613"/>
    <w:rsid w:val="00BE333A"/>
    <w:rsid w:val="00BE5116"/>
    <w:rsid w:val="00BE5455"/>
    <w:rsid w:val="00BF4471"/>
    <w:rsid w:val="00BF7416"/>
    <w:rsid w:val="00C04081"/>
    <w:rsid w:val="00C044EE"/>
    <w:rsid w:val="00C177CA"/>
    <w:rsid w:val="00C213D8"/>
    <w:rsid w:val="00C2155B"/>
    <w:rsid w:val="00C268A8"/>
    <w:rsid w:val="00C277EB"/>
    <w:rsid w:val="00C27D58"/>
    <w:rsid w:val="00C37E06"/>
    <w:rsid w:val="00C4009F"/>
    <w:rsid w:val="00C4145B"/>
    <w:rsid w:val="00C44B88"/>
    <w:rsid w:val="00C50E4B"/>
    <w:rsid w:val="00C528DB"/>
    <w:rsid w:val="00C53B0B"/>
    <w:rsid w:val="00C54A79"/>
    <w:rsid w:val="00C560FB"/>
    <w:rsid w:val="00C608B9"/>
    <w:rsid w:val="00C819B7"/>
    <w:rsid w:val="00C8467C"/>
    <w:rsid w:val="00C91660"/>
    <w:rsid w:val="00C95F00"/>
    <w:rsid w:val="00CA218C"/>
    <w:rsid w:val="00CA2B5E"/>
    <w:rsid w:val="00CA71B4"/>
    <w:rsid w:val="00CB28E0"/>
    <w:rsid w:val="00CB6914"/>
    <w:rsid w:val="00CB6CBB"/>
    <w:rsid w:val="00CB6EEE"/>
    <w:rsid w:val="00CB7DC4"/>
    <w:rsid w:val="00CC3ADC"/>
    <w:rsid w:val="00CC49C7"/>
    <w:rsid w:val="00CC571C"/>
    <w:rsid w:val="00CD1C57"/>
    <w:rsid w:val="00CF0D27"/>
    <w:rsid w:val="00CF2880"/>
    <w:rsid w:val="00CF6A2D"/>
    <w:rsid w:val="00CF72B1"/>
    <w:rsid w:val="00CF7472"/>
    <w:rsid w:val="00D04A79"/>
    <w:rsid w:val="00D144C0"/>
    <w:rsid w:val="00D14D93"/>
    <w:rsid w:val="00D17531"/>
    <w:rsid w:val="00D214EA"/>
    <w:rsid w:val="00D2211A"/>
    <w:rsid w:val="00D24CA4"/>
    <w:rsid w:val="00D2760A"/>
    <w:rsid w:val="00D3151B"/>
    <w:rsid w:val="00D43A0A"/>
    <w:rsid w:val="00D47C1A"/>
    <w:rsid w:val="00D527D8"/>
    <w:rsid w:val="00D571A2"/>
    <w:rsid w:val="00D60608"/>
    <w:rsid w:val="00D67B0C"/>
    <w:rsid w:val="00D7048B"/>
    <w:rsid w:val="00D72D95"/>
    <w:rsid w:val="00D74DC2"/>
    <w:rsid w:val="00D77AE3"/>
    <w:rsid w:val="00D85AA0"/>
    <w:rsid w:val="00D946B3"/>
    <w:rsid w:val="00D95796"/>
    <w:rsid w:val="00DA7405"/>
    <w:rsid w:val="00DB2573"/>
    <w:rsid w:val="00DC34B0"/>
    <w:rsid w:val="00DC5B11"/>
    <w:rsid w:val="00DC6D6B"/>
    <w:rsid w:val="00DD68DC"/>
    <w:rsid w:val="00DE5B29"/>
    <w:rsid w:val="00DF00AD"/>
    <w:rsid w:val="00DF2D9C"/>
    <w:rsid w:val="00DF3364"/>
    <w:rsid w:val="00DF55D9"/>
    <w:rsid w:val="00DF6DCA"/>
    <w:rsid w:val="00E03740"/>
    <w:rsid w:val="00E043B4"/>
    <w:rsid w:val="00E051AC"/>
    <w:rsid w:val="00E154E9"/>
    <w:rsid w:val="00E161DA"/>
    <w:rsid w:val="00E201F6"/>
    <w:rsid w:val="00E23D23"/>
    <w:rsid w:val="00E25731"/>
    <w:rsid w:val="00E401BC"/>
    <w:rsid w:val="00E41581"/>
    <w:rsid w:val="00E4515F"/>
    <w:rsid w:val="00E51B26"/>
    <w:rsid w:val="00E612B7"/>
    <w:rsid w:val="00E6617F"/>
    <w:rsid w:val="00E733FF"/>
    <w:rsid w:val="00E738A8"/>
    <w:rsid w:val="00E75384"/>
    <w:rsid w:val="00E84DF0"/>
    <w:rsid w:val="00E8575A"/>
    <w:rsid w:val="00E86109"/>
    <w:rsid w:val="00E91963"/>
    <w:rsid w:val="00E92EB2"/>
    <w:rsid w:val="00E96EAF"/>
    <w:rsid w:val="00EA088F"/>
    <w:rsid w:val="00EA0E28"/>
    <w:rsid w:val="00EA17BD"/>
    <w:rsid w:val="00EA205A"/>
    <w:rsid w:val="00EA27B6"/>
    <w:rsid w:val="00EA3D9B"/>
    <w:rsid w:val="00EB3B28"/>
    <w:rsid w:val="00EC2C64"/>
    <w:rsid w:val="00EC38CE"/>
    <w:rsid w:val="00ED3A7D"/>
    <w:rsid w:val="00ED3C7D"/>
    <w:rsid w:val="00ED3F20"/>
    <w:rsid w:val="00EF745F"/>
    <w:rsid w:val="00F0134A"/>
    <w:rsid w:val="00F06B47"/>
    <w:rsid w:val="00F10A18"/>
    <w:rsid w:val="00F143CA"/>
    <w:rsid w:val="00F17E7F"/>
    <w:rsid w:val="00F3632F"/>
    <w:rsid w:val="00F471D8"/>
    <w:rsid w:val="00F54B4A"/>
    <w:rsid w:val="00F57940"/>
    <w:rsid w:val="00F64457"/>
    <w:rsid w:val="00F67BD0"/>
    <w:rsid w:val="00F701AC"/>
    <w:rsid w:val="00F73C74"/>
    <w:rsid w:val="00F74025"/>
    <w:rsid w:val="00F762BC"/>
    <w:rsid w:val="00F81070"/>
    <w:rsid w:val="00F87FCA"/>
    <w:rsid w:val="00F91DD7"/>
    <w:rsid w:val="00FA12A7"/>
    <w:rsid w:val="00FA16C0"/>
    <w:rsid w:val="00FA60D9"/>
    <w:rsid w:val="00FB5C5E"/>
    <w:rsid w:val="00FC0AD6"/>
    <w:rsid w:val="00FC598D"/>
    <w:rsid w:val="00FC7E35"/>
    <w:rsid w:val="00FD22C3"/>
    <w:rsid w:val="00FD543B"/>
    <w:rsid w:val="00FD7514"/>
    <w:rsid w:val="00FE1387"/>
    <w:rsid w:val="00FE54AC"/>
    <w:rsid w:val="00FE5A5F"/>
    <w:rsid w:val="00FF6E29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B899A"/>
  <w15:docId w15:val="{19F846D5-92DE-4C84-ADE9-BC95C7CF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9F1DA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D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AE"/>
  </w:style>
  <w:style w:type="paragraph" w:styleId="Stopka">
    <w:name w:val="footer"/>
    <w:basedOn w:val="Normalny"/>
    <w:link w:val="Stopka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DAE"/>
  </w:style>
  <w:style w:type="paragraph" w:styleId="Tekstkomentarza">
    <w:name w:val="annotation text"/>
    <w:basedOn w:val="Normalny"/>
    <w:link w:val="TekstkomentarzaZnak"/>
    <w:rsid w:val="00583C03"/>
    <w:pPr>
      <w:spacing w:line="240" w:lineRule="auto"/>
    </w:pPr>
    <w:rPr>
      <w:rFonts w:eastAsia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rsid w:val="00583C03"/>
    <w:rPr>
      <w:rFonts w:eastAsia="Times New Roman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41581"/>
    <w:pPr>
      <w:ind w:left="720"/>
      <w:contextualSpacing/>
    </w:pPr>
  </w:style>
  <w:style w:type="numbering" w:customStyle="1" w:styleId="WWNum23">
    <w:name w:val="WWNum23"/>
    <w:basedOn w:val="Bezlisty"/>
    <w:rsid w:val="00A27C25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www.powiat-goleniowski.pl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sp_goleniow" TargetMode="External"/><Relationship Id="rId19" Type="http://schemas.openxmlformats.org/officeDocument/2006/relationships/hyperlink" Target="http://www.powiat-goleniowski.pl" TargetMode="External"/><Relationship Id="rId31" Type="http://schemas.openxmlformats.org/officeDocument/2006/relationships/hyperlink" Target="https://platformazakupowa.pl/sp_goleni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53BB-2581-4236-A403-B77A5F96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23</Pages>
  <Words>8204</Words>
  <Characters>49230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Agata Wachowiak</cp:lastModifiedBy>
  <cp:revision>211</cp:revision>
  <cp:lastPrinted>2022-08-04T09:51:00Z</cp:lastPrinted>
  <dcterms:created xsi:type="dcterms:W3CDTF">2021-03-15T06:56:00Z</dcterms:created>
  <dcterms:modified xsi:type="dcterms:W3CDTF">2025-01-09T11:01:00Z</dcterms:modified>
</cp:coreProperties>
</file>