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1" w:rsidRPr="00AE3EAE" w:rsidRDefault="003E59A1" w:rsidP="003E59A1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3E59A1" w:rsidRPr="00AE3EAE" w:rsidRDefault="003E59A1" w:rsidP="003E59A1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3E59A1" w:rsidRPr="00AE3EAE" w:rsidRDefault="003E59A1" w:rsidP="003E59A1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3E59A1" w:rsidRPr="00AE3EAE" w:rsidRDefault="003E59A1" w:rsidP="003E59A1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3E59A1" w:rsidRPr="00AE3EAE" w:rsidRDefault="003E59A1" w:rsidP="003E59A1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3E59A1" w:rsidRPr="00AE3EAE" w:rsidRDefault="003E59A1" w:rsidP="003E59A1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3E59A1" w:rsidRPr="00AE3EAE" w:rsidRDefault="003E59A1" w:rsidP="003E59A1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3E59A1" w:rsidRPr="00AE3EAE" w:rsidRDefault="003E59A1" w:rsidP="003E59A1">
      <w:pPr>
        <w:spacing w:line="312" w:lineRule="auto"/>
        <w:rPr>
          <w:rFonts w:ascii="Arial" w:hAnsi="Arial" w:cs="Arial"/>
          <w:sz w:val="21"/>
          <w:szCs w:val="21"/>
        </w:rPr>
      </w:pPr>
    </w:p>
    <w:p w:rsidR="003E59A1" w:rsidRPr="00AE3EAE" w:rsidRDefault="003E59A1" w:rsidP="003E59A1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3E59A1" w:rsidRPr="00AE3EAE" w:rsidRDefault="003E59A1" w:rsidP="003E59A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>) biorący udział w zamówieniu publicznym</w:t>
      </w:r>
      <w:r>
        <w:rPr>
          <w:rFonts w:ascii="Arial" w:hAnsi="Arial" w:cs="Arial"/>
          <w:sz w:val="21"/>
          <w:szCs w:val="21"/>
        </w:rPr>
        <w:t xml:space="preserve"> </w:t>
      </w:r>
      <w:r w:rsidR="003D3798" w:rsidRPr="003D3798">
        <w:rPr>
          <w:rFonts w:ascii="Arial" w:hAnsi="Arial" w:cs="Arial"/>
          <w:b/>
          <w:sz w:val="21"/>
          <w:szCs w:val="21"/>
        </w:rPr>
        <w:t>59</w:t>
      </w:r>
      <w:r w:rsidRPr="003E59A1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 w okresie trwania przedmiotowego postępowania nie podlegałem wykluczeniu</w:t>
      </w:r>
      <w:r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>z postępowania na podstawie art. 7 ust. 1 ustawy z dnia 13 kwietnia 2022 r. o szczególnych rozwiązaniach w zakresie przeciw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działania wspieraniu agresji na Ukrainę oraz służących ochronie bezpieczeństwa narodowego (tj. Dz. U. z dnia 15 kwietnia 2022 r. poz. 835), zwanej dalej „ustawą o przeciwdziałaniu”. </w:t>
      </w:r>
    </w:p>
    <w:p w:rsidR="003E59A1" w:rsidRPr="00AE3EAE" w:rsidRDefault="003E59A1" w:rsidP="003E59A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E59A1" w:rsidRPr="00AE3EAE" w:rsidRDefault="003E59A1" w:rsidP="003E59A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3E59A1" w:rsidRPr="00AE3EAE" w:rsidRDefault="003E59A1" w:rsidP="003E59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Pr="00AE3EAE">
        <w:rPr>
          <w:rFonts w:ascii="Arial" w:hAnsi="Arial" w:cs="Arial"/>
          <w:sz w:val="21"/>
          <w:szCs w:val="21"/>
        </w:rPr>
        <w:br/>
        <w:t xml:space="preserve">z sytuacją na Białorusi i udziałem Białorusi w agresji Rosji wobec Ukrainy (Dz. Urz. UE L 134 </w:t>
      </w:r>
      <w:r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Pr="00AE3EAE">
        <w:rPr>
          <w:rFonts w:ascii="Arial" w:hAnsi="Arial" w:cs="Arial"/>
          <w:sz w:val="21"/>
          <w:szCs w:val="21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3E59A1" w:rsidRPr="00AE3EAE" w:rsidRDefault="003E59A1" w:rsidP="003E59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3E59A1" w:rsidRPr="00AE3EAE" w:rsidRDefault="003E59A1" w:rsidP="003E59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Pr="00AE3EAE">
        <w:rPr>
          <w:rFonts w:ascii="Arial" w:hAnsi="Arial" w:cs="Arial"/>
          <w:sz w:val="21"/>
          <w:szCs w:val="21"/>
        </w:rPr>
        <w:br/>
        <w:t>o przeciwdziałaniu.</w:t>
      </w:r>
    </w:p>
    <w:p w:rsidR="003E59A1" w:rsidRPr="00AE3EAE" w:rsidRDefault="003E59A1" w:rsidP="003E59A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3E59A1" w:rsidRPr="00AE3EAE" w:rsidRDefault="003E59A1" w:rsidP="003E59A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3E59A1" w:rsidRPr="00AE3EAE" w:rsidRDefault="003E59A1" w:rsidP="003E59A1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3E59A1" w:rsidRPr="00AE3EAE" w:rsidRDefault="003E59A1" w:rsidP="003E59A1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E59A1" w:rsidRPr="00AE3EAE" w:rsidRDefault="003E59A1" w:rsidP="003E59A1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3E59A1" w:rsidRPr="00AE3EAE" w:rsidRDefault="003E59A1" w:rsidP="003E59A1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677981" w:rsidRPr="003E59A1" w:rsidRDefault="003E59A1" w:rsidP="003E59A1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(osoby uprawnionej do 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677981" w:rsidRPr="003E59A1" w:rsidSect="00223DAF">
      <w:headerReference w:type="default" r:id="rId8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27" w:rsidRDefault="007B3227" w:rsidP="003E59A1">
      <w:r>
        <w:separator/>
      </w:r>
    </w:p>
  </w:endnote>
  <w:endnote w:type="continuationSeparator" w:id="0">
    <w:p w:rsidR="007B3227" w:rsidRDefault="007B3227" w:rsidP="003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27" w:rsidRDefault="007B3227" w:rsidP="003E59A1">
      <w:r>
        <w:separator/>
      </w:r>
    </w:p>
  </w:footnote>
  <w:footnote w:type="continuationSeparator" w:id="0">
    <w:p w:rsidR="007B3227" w:rsidRDefault="007B3227" w:rsidP="003E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2438CE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 xml:space="preserve">ofertowego </w:t>
    </w:r>
    <w:r w:rsidRPr="00A07B85">
      <w:rPr>
        <w:rFonts w:ascii="Arial" w:hAnsi="Arial" w:cs="Arial"/>
      </w:rPr>
      <w:t xml:space="preserve">nr </w:t>
    </w:r>
    <w:r w:rsidR="003D3798" w:rsidRPr="003D3798">
      <w:rPr>
        <w:rFonts w:ascii="Arial" w:hAnsi="Arial" w:cs="Arial"/>
      </w:rPr>
      <w:t>59</w:t>
    </w:r>
    <w:r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A1"/>
    <w:rsid w:val="001E712F"/>
    <w:rsid w:val="002438CE"/>
    <w:rsid w:val="003D3798"/>
    <w:rsid w:val="003E59A1"/>
    <w:rsid w:val="00677981"/>
    <w:rsid w:val="00681B6E"/>
    <w:rsid w:val="006D15E9"/>
    <w:rsid w:val="00746FF8"/>
    <w:rsid w:val="007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3767"/>
  <w15:chartTrackingRefBased/>
  <w15:docId w15:val="{90B66B06-F36C-443E-A73B-BC8F7CEC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9A1"/>
  </w:style>
  <w:style w:type="paragraph" w:styleId="Stopka">
    <w:name w:val="footer"/>
    <w:basedOn w:val="Normalny"/>
    <w:link w:val="StopkaZnak"/>
    <w:uiPriority w:val="99"/>
    <w:unhideWhenUsed/>
    <w:rsid w:val="003E5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9A1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3E59A1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3E5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3E59A1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ED81092-E292-40A2-AD8C-9EF57C7B08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2945</Characters>
  <Application>Microsoft Office Word</Application>
  <DocSecurity>0</DocSecurity>
  <Lines>24</Lines>
  <Paragraphs>6</Paragraphs>
  <ScaleCrop>false</ScaleCrop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Daria</dc:creator>
  <cp:keywords/>
  <dc:description/>
  <cp:lastModifiedBy>Karbowska Małgorzata</cp:lastModifiedBy>
  <cp:revision>5</cp:revision>
  <dcterms:created xsi:type="dcterms:W3CDTF">2025-03-13T08:40:00Z</dcterms:created>
  <dcterms:modified xsi:type="dcterms:W3CDTF">2025-04-18T07:53:00Z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863eea73-258c-4ae4-b259-05992fb60244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Cr+3qHraRWFWwqVdq+Jx2zjtKexDe3Zj</vt:lpwstr>
  </property>
</Properties>
</file>