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5B89D49A" w:rsidR="00027CD9" w:rsidRDefault="00027CD9" w:rsidP="00A04E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zapytania ofertowego z dnia </w:t>
      </w:r>
      <w:r w:rsidR="00B61CE4">
        <w:rPr>
          <w:rFonts w:ascii="Arial" w:hAnsi="Arial" w:cs="Arial"/>
          <w:sz w:val="16"/>
          <w:szCs w:val="16"/>
        </w:rPr>
        <w:t>9 października 2024 r</w:t>
      </w:r>
      <w:r>
        <w:rPr>
          <w:rFonts w:ascii="Arial" w:hAnsi="Arial" w:cs="Arial"/>
          <w:sz w:val="16"/>
          <w:szCs w:val="16"/>
        </w:rPr>
        <w:t>.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6DC65F8E" w:rsidR="00027CD9" w:rsidRDefault="00027CD9" w:rsidP="00A04EDA">
      <w:pPr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 w:rsidR="00A04EDA" w:rsidRPr="004222B3">
        <w:rPr>
          <w:rFonts w:ascii="Arial" w:hAnsi="Arial" w:cs="Arial"/>
        </w:rPr>
        <w:t xml:space="preserve">modernizacji oświetlenia awaryjnego/ewakuacyjnego </w:t>
      </w:r>
      <w:r w:rsidR="00A04EDA" w:rsidRPr="004222B3">
        <w:rPr>
          <w:rFonts w:ascii="Arial" w:hAnsi="Arial" w:cs="Arial"/>
        </w:rPr>
        <w:br/>
        <w:t xml:space="preserve">w bud. </w:t>
      </w:r>
      <w:r w:rsidR="004222B3" w:rsidRPr="004222B3">
        <w:rPr>
          <w:rFonts w:ascii="Arial" w:hAnsi="Arial" w:cs="Arial"/>
        </w:rPr>
        <w:t>D</w:t>
      </w:r>
      <w:r w:rsidR="00A04EDA" w:rsidRPr="004222B3">
        <w:rPr>
          <w:rFonts w:ascii="Arial" w:hAnsi="Arial" w:cs="Arial"/>
        </w:rPr>
        <w:t xml:space="preserve"> i </w:t>
      </w:r>
      <w:r w:rsidR="004222B3" w:rsidRPr="004222B3">
        <w:rPr>
          <w:rFonts w:ascii="Arial" w:hAnsi="Arial" w:cs="Arial"/>
        </w:rPr>
        <w:t>E</w:t>
      </w:r>
      <w:r w:rsidR="00A04EDA" w:rsidRPr="004222B3">
        <w:rPr>
          <w:rFonts w:ascii="Arial" w:hAnsi="Arial" w:cs="Arial"/>
        </w:rPr>
        <w:t xml:space="preserve"> polegająca na zastosowaniu technologii LED z akumulatorami </w:t>
      </w:r>
      <w:r w:rsidR="00B61CE4" w:rsidRPr="004222B3">
        <w:rPr>
          <w:rFonts w:ascii="Arial" w:hAnsi="Arial" w:cs="Arial"/>
        </w:rPr>
        <w:br/>
      </w:r>
      <w:r w:rsidR="00A04EDA" w:rsidRPr="004222B3">
        <w:rPr>
          <w:rFonts w:ascii="Arial" w:hAnsi="Arial" w:cs="Arial"/>
        </w:rPr>
        <w:t xml:space="preserve">o minimalnym czasie pracy </w:t>
      </w:r>
      <w:bookmarkStart w:id="0" w:name="_GoBack"/>
      <w:bookmarkEnd w:id="0"/>
      <w:r w:rsidR="00A04EDA" w:rsidRPr="004222B3">
        <w:rPr>
          <w:rFonts w:ascii="Arial" w:hAnsi="Arial" w:cs="Arial"/>
        </w:rPr>
        <w:t>wynoszącym 3 godziny</w:t>
      </w:r>
      <w:r>
        <w:rPr>
          <w:rFonts w:ascii="Arial" w:hAnsi="Arial" w:cs="Arial"/>
        </w:rPr>
        <w:t xml:space="preserve"> zgodnie z treścią Zapytania z dnia </w:t>
      </w:r>
      <w:r w:rsidR="00B61CE4">
        <w:rPr>
          <w:rFonts w:ascii="Arial" w:hAnsi="Arial" w:cs="Arial"/>
        </w:rPr>
        <w:t>9 października</w:t>
      </w:r>
      <w:r>
        <w:rPr>
          <w:rFonts w:ascii="Arial" w:hAnsi="Arial" w:cs="Arial"/>
        </w:rPr>
        <w:t xml:space="preserve"> 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35309C31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oferuję/-emy wykonanie przedmiotu zamówienia za wynagrodzeniem </w:t>
      </w:r>
      <w:r w:rsidR="00A04ED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4222B3"/>
    <w:rsid w:val="00636317"/>
    <w:rsid w:val="009A5C05"/>
    <w:rsid w:val="009F7933"/>
    <w:rsid w:val="00A04EDA"/>
    <w:rsid w:val="00A46CF4"/>
    <w:rsid w:val="00B61CE4"/>
    <w:rsid w:val="00E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Adam Walkiewicz</cp:lastModifiedBy>
  <cp:revision>3</cp:revision>
  <dcterms:created xsi:type="dcterms:W3CDTF">2024-10-09T07:50:00Z</dcterms:created>
  <dcterms:modified xsi:type="dcterms:W3CDTF">2024-10-09T08:05:00Z</dcterms:modified>
</cp:coreProperties>
</file>