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4"/>
        <w:gridCol w:w="3485"/>
        <w:gridCol w:w="3485"/>
        <w:gridCol w:w="3500"/>
      </w:tblGrid>
      <w:tr w:rsidR="00F8585D" w:rsidRPr="00EF3E21" w:rsidTr="00091E0B">
        <w:tc>
          <w:tcPr>
            <w:tcW w:w="3534" w:type="dxa"/>
          </w:tcPr>
          <w:p w:rsidR="00F8585D" w:rsidRPr="00EF3E21" w:rsidRDefault="00F8585D" w:rsidP="00F8585D">
            <w:pPr>
              <w:jc w:val="center"/>
              <w:rPr>
                <w:rFonts w:ascii="Times New Roman" w:hAnsi="Times New Roman"/>
                <w:lang w:val="pl-PL"/>
              </w:rPr>
            </w:pPr>
            <w:r w:rsidRPr="00EF3E21">
              <w:rPr>
                <w:rFonts w:ascii="Times New Roman" w:hAnsi="Times New Roman"/>
                <w:lang w:val="pl-PL"/>
              </w:rPr>
              <w:t>…………………………………..</w:t>
            </w:r>
          </w:p>
          <w:p w:rsidR="00F8585D" w:rsidRPr="00EF3E21" w:rsidRDefault="00F8585D" w:rsidP="00F8585D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pl-PL"/>
              </w:rPr>
            </w:pPr>
            <w:r w:rsidRPr="00EF3E21">
              <w:rPr>
                <w:rFonts w:ascii="Times New Roman" w:hAnsi="Times New Roman"/>
                <w:sz w:val="16"/>
                <w:szCs w:val="16"/>
                <w:lang w:val="pl-PL"/>
              </w:rPr>
              <w:t>(nazwa i adres wykonawcy)</w:t>
            </w:r>
          </w:p>
        </w:tc>
        <w:tc>
          <w:tcPr>
            <w:tcW w:w="3485" w:type="dxa"/>
          </w:tcPr>
          <w:p w:rsidR="00F8585D" w:rsidRPr="00EF3E21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3485" w:type="dxa"/>
          </w:tcPr>
          <w:p w:rsidR="00F8585D" w:rsidRPr="00EF3E21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3500" w:type="dxa"/>
          </w:tcPr>
          <w:p w:rsidR="00F8585D" w:rsidRPr="00EF3E21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  <w:r w:rsidRPr="00EF3E21">
              <w:rPr>
                <w:rFonts w:ascii="Times New Roman" w:hAnsi="Times New Roman"/>
                <w:b/>
                <w:lang w:val="pl-PL"/>
              </w:rPr>
              <w:t>Załącznik nr 2 do SWZ</w:t>
            </w:r>
          </w:p>
        </w:tc>
      </w:tr>
      <w:tr w:rsidR="00F8585D" w:rsidRPr="00E31AD8" w:rsidTr="00091E0B">
        <w:tc>
          <w:tcPr>
            <w:tcW w:w="14004" w:type="dxa"/>
            <w:gridSpan w:val="4"/>
          </w:tcPr>
          <w:p w:rsidR="00F8585D" w:rsidRPr="00EF3E21" w:rsidRDefault="00F8585D" w:rsidP="00F8585D">
            <w:pPr>
              <w:jc w:val="center"/>
              <w:rPr>
                <w:rFonts w:ascii="Times New Roman" w:hAnsi="Times New Roman"/>
                <w:u w:val="single"/>
                <w:lang w:val="pl-PL"/>
              </w:rPr>
            </w:pPr>
          </w:p>
          <w:p w:rsidR="00091E0B" w:rsidRPr="00EF3E21" w:rsidRDefault="00091E0B" w:rsidP="00091E0B">
            <w:pPr>
              <w:jc w:val="both"/>
              <w:rPr>
                <w:rFonts w:ascii="Times New Roman" w:hAnsi="Times New Roman"/>
                <w:u w:val="single"/>
                <w:lang w:val="pl-PL" w:bidi="ar-SA"/>
              </w:rPr>
            </w:pPr>
            <w:r w:rsidRPr="00EF3E21">
              <w:rPr>
                <w:rFonts w:ascii="Times New Roman" w:hAnsi="Times New Roman"/>
                <w:u w:val="single"/>
                <w:lang w:val="pl-PL"/>
              </w:rPr>
              <w:t xml:space="preserve">dotyczy: przetargu nieograniczonego na dostawę </w:t>
            </w:r>
            <w:r w:rsidR="004317EC" w:rsidRPr="00EF3E21">
              <w:rPr>
                <w:rFonts w:ascii="Times New Roman" w:hAnsi="Times New Roman"/>
                <w:u w:val="single"/>
                <w:lang w:val="pl-PL"/>
              </w:rPr>
              <w:t>specjalistycznego sprzętu medycznego (min. implanty, zastawki, drenaże itp.) dla Klinicznego Oddziału Neurochirurgii i Klinicznego Oddziału Chirurgii Szczękowo-Twarzowej wraz z najmem instrumentarium i urządzeń</w:t>
            </w:r>
            <w:r w:rsidRPr="00EF3E21">
              <w:rPr>
                <w:rFonts w:ascii="Times New Roman" w:hAnsi="Times New Roman"/>
                <w:u w:val="single"/>
                <w:lang w:val="pl-PL"/>
              </w:rPr>
              <w:t>, znak sprawy: 4WSzKzP.SZP.2612.3</w:t>
            </w:r>
            <w:r w:rsidR="00794BD1" w:rsidRPr="00EF3E21">
              <w:rPr>
                <w:rFonts w:ascii="Times New Roman" w:hAnsi="Times New Roman"/>
                <w:u w:val="single"/>
                <w:lang w:val="pl-PL"/>
              </w:rPr>
              <w:t>2</w:t>
            </w:r>
            <w:r w:rsidRPr="00EF3E21">
              <w:rPr>
                <w:rFonts w:ascii="Times New Roman" w:hAnsi="Times New Roman"/>
                <w:u w:val="single"/>
                <w:lang w:val="pl-PL"/>
              </w:rPr>
              <w:t>.2025</w:t>
            </w:r>
          </w:p>
          <w:p w:rsidR="00F8585D" w:rsidRPr="00EF3E21" w:rsidRDefault="00F8585D" w:rsidP="00F8585D">
            <w:pPr>
              <w:jc w:val="center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F8585D" w:rsidRPr="00EF3E21" w:rsidTr="00091E0B">
        <w:tc>
          <w:tcPr>
            <w:tcW w:w="14004" w:type="dxa"/>
            <w:gridSpan w:val="4"/>
          </w:tcPr>
          <w:p w:rsidR="00F8585D" w:rsidRPr="00EF3E21" w:rsidRDefault="00F8585D" w:rsidP="00F8585D">
            <w:pPr>
              <w:jc w:val="center"/>
              <w:rPr>
                <w:rFonts w:ascii="Times New Roman" w:hAnsi="Times New Roman"/>
                <w:b/>
                <w:lang w:val="pl-PL"/>
              </w:rPr>
            </w:pPr>
            <w:r w:rsidRPr="00EF3E21">
              <w:rPr>
                <w:rFonts w:ascii="Times New Roman" w:hAnsi="Times New Roman"/>
                <w:b/>
                <w:lang w:val="pl-PL"/>
              </w:rPr>
              <w:t>FORMULARZ CENOWY</w:t>
            </w:r>
          </w:p>
          <w:p w:rsidR="00F8585D" w:rsidRPr="00EF3E21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F8585D" w:rsidRPr="00E31AD8" w:rsidTr="00091E0B">
        <w:trPr>
          <w:trHeight w:val="80"/>
        </w:trPr>
        <w:tc>
          <w:tcPr>
            <w:tcW w:w="14004" w:type="dxa"/>
            <w:gridSpan w:val="4"/>
          </w:tcPr>
          <w:p w:rsidR="00F8585D" w:rsidRPr="00EF3E21" w:rsidRDefault="00F8585D" w:rsidP="00F8585D">
            <w:pPr>
              <w:jc w:val="center"/>
              <w:rPr>
                <w:rFonts w:ascii="Times New Roman" w:hAnsi="Times New Roman"/>
                <w:iCs/>
                <w:sz w:val="20"/>
                <w:szCs w:val="20"/>
                <w:lang w:val="pl-PL"/>
              </w:rPr>
            </w:pPr>
            <w:r w:rsidRPr="00EF3E21">
              <w:rPr>
                <w:rFonts w:ascii="Times New Roman" w:hAnsi="Times New Roman"/>
                <w:sz w:val="20"/>
                <w:szCs w:val="20"/>
                <w:lang w:val="pl-PL"/>
              </w:rPr>
              <w:t>C</w:t>
            </w:r>
            <w:r w:rsidRPr="00EF3E21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t xml:space="preserve">enę brutto (zł), będącą podstawą do wyliczenia punktów za cenę otrzymujemy ze wzoru: Wartość jednostkowa netto (zł) razy Ilość  – daje Wartość netto (zł), z której </w:t>
            </w:r>
            <w:r w:rsidR="007E0539" w:rsidRPr="00EF3E21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br w:type="textWrapping" w:clear="all"/>
            </w:r>
            <w:r w:rsidRPr="00EF3E21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t>to wartości liczymy podatek VAT i po dodaniu podatku VAT do wartości netto otrzymujemy Cenę brutto (zł).</w:t>
            </w:r>
          </w:p>
          <w:p w:rsidR="00FE4A29" w:rsidRPr="00EF3E21" w:rsidRDefault="00FE4A29" w:rsidP="00F8585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</w:p>
        </w:tc>
      </w:tr>
    </w:tbl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452"/>
        <w:gridCol w:w="4676"/>
        <w:gridCol w:w="2123"/>
        <w:gridCol w:w="1132"/>
        <w:gridCol w:w="1272"/>
        <w:gridCol w:w="564"/>
        <w:gridCol w:w="565"/>
        <w:gridCol w:w="988"/>
        <w:gridCol w:w="991"/>
        <w:gridCol w:w="1231"/>
      </w:tblGrid>
      <w:tr w:rsidR="00ED494A" w:rsidRPr="00E31AD8" w:rsidTr="00ED494A">
        <w:trPr>
          <w:trHeight w:val="70"/>
        </w:trPr>
        <w:tc>
          <w:tcPr>
            <w:tcW w:w="5000" w:type="pct"/>
            <w:gridSpan w:val="10"/>
            <w:shd w:val="clear" w:color="auto" w:fill="D9D9D9" w:themeFill="background1" w:themeFillShade="D9"/>
            <w:vAlign w:val="center"/>
          </w:tcPr>
          <w:p w:rsidR="00ED494A" w:rsidRPr="00EF3E21" w:rsidRDefault="00ED494A" w:rsidP="00ED494A">
            <w:pPr>
              <w:pStyle w:val="Bezodstpw1"/>
              <w:jc w:val="center"/>
              <w:rPr>
                <w:b/>
                <w:sz w:val="20"/>
              </w:rPr>
            </w:pPr>
            <w:r w:rsidRPr="00EF3E21">
              <w:rPr>
                <w:b/>
                <w:sz w:val="20"/>
              </w:rPr>
              <w:t>Pakiet nr 1 Rozszerzalna proteza trzonów szyjnych z możliwością przykręcenia do sąsiednich trzonów CPV 33140000-3 Materiały medyczne</w:t>
            </w:r>
          </w:p>
        </w:tc>
      </w:tr>
      <w:tr w:rsidR="00ED494A" w:rsidRPr="00EF3E21" w:rsidTr="00ED494A">
        <w:trPr>
          <w:trHeight w:val="70"/>
        </w:trPr>
        <w:tc>
          <w:tcPr>
            <w:tcW w:w="150" w:type="pct"/>
            <w:shd w:val="clear" w:color="auto" w:fill="D9D9D9" w:themeFill="background1" w:themeFillShade="D9"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672" w:type="pct"/>
            <w:shd w:val="clear" w:color="auto" w:fill="D9D9D9" w:themeFill="background1" w:themeFillShade="D9"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Opis przedmiotu zamówienia</w:t>
            </w:r>
          </w:p>
        </w:tc>
        <w:tc>
          <w:tcPr>
            <w:tcW w:w="760" w:type="pct"/>
            <w:shd w:val="clear" w:color="auto" w:fill="D9D9D9" w:themeFill="background1" w:themeFillShade="D9"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Parametry dodatkowe</w:t>
            </w:r>
          </w:p>
        </w:tc>
        <w:tc>
          <w:tcPr>
            <w:tcW w:w="406" w:type="pct"/>
            <w:shd w:val="clear" w:color="auto" w:fill="D9D9D9" w:themeFill="background1" w:themeFillShade="D9"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456" w:type="pct"/>
            <w:shd w:val="clear" w:color="auto" w:fill="D9D9D9" w:themeFill="background1" w:themeFillShade="D9"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Wartość jednostkowa netto (zł)</w:t>
            </w:r>
          </w:p>
        </w:tc>
        <w:tc>
          <w:tcPr>
            <w:tcW w:w="203" w:type="pct"/>
            <w:shd w:val="clear" w:color="auto" w:fill="D9D9D9" w:themeFill="background1" w:themeFillShade="D9"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203" w:type="pct"/>
            <w:shd w:val="clear" w:color="auto" w:fill="D9D9D9" w:themeFill="background1" w:themeFillShade="D9"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% Vat</w:t>
            </w:r>
          </w:p>
        </w:tc>
        <w:tc>
          <w:tcPr>
            <w:tcW w:w="354" w:type="pct"/>
            <w:shd w:val="clear" w:color="auto" w:fill="D9D9D9" w:themeFill="background1" w:themeFillShade="D9"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Wartość netto (zł)</w:t>
            </w:r>
          </w:p>
        </w:tc>
        <w:tc>
          <w:tcPr>
            <w:tcW w:w="355" w:type="pct"/>
            <w:shd w:val="clear" w:color="auto" w:fill="D9D9D9" w:themeFill="background1" w:themeFillShade="D9"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Wartość brutto (zł)</w:t>
            </w:r>
          </w:p>
        </w:tc>
        <w:tc>
          <w:tcPr>
            <w:tcW w:w="441" w:type="pct"/>
            <w:shd w:val="clear" w:color="auto" w:fill="D9D9D9" w:themeFill="background1" w:themeFillShade="D9"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Nazwa handlowa</w:t>
            </w:r>
            <w:r w:rsidRPr="00EF3E21">
              <w:rPr>
                <w:b/>
                <w:sz w:val="16"/>
                <w:szCs w:val="16"/>
              </w:rPr>
              <w:br/>
              <w:t>Kod producenta</w:t>
            </w:r>
          </w:p>
        </w:tc>
      </w:tr>
      <w:tr w:rsidR="00ED494A" w:rsidRPr="00EF3E21" w:rsidTr="00ED494A">
        <w:trPr>
          <w:trHeight w:val="70"/>
        </w:trPr>
        <w:tc>
          <w:tcPr>
            <w:tcW w:w="5000" w:type="pct"/>
            <w:gridSpan w:val="10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</w:rPr>
            </w:pPr>
            <w:r w:rsidRPr="00EF3E21">
              <w:rPr>
                <w:sz w:val="20"/>
              </w:rPr>
              <w:t xml:space="preserve">Rozszerzalna proteza trzonów szyjnych wykonana ze stopu tytanu z możliwością przykręcenia do sąsiednich trzonów. </w:t>
            </w:r>
            <w:r w:rsidRPr="00EF3E21">
              <w:rPr>
                <w:sz w:val="20"/>
              </w:rPr>
              <w:br/>
              <w:t xml:space="preserve">Implanty o różnych rozmiarach, umożliwiające płynne odtworzenie wysokości w zakresie 14-65 mm; różne kąty płaszczyzn umożliwiające odtworzenie wygięcia lordozy szyjnej.    Implant wyposażony w system pozwalający na przymocowanie go wkrętami do sąsiednich trzonów.     Średnica implantu 12 mm.  Dwa rodzaje wkrętów zapewniające pewne trzymanie w kości korowej.  Możliwość wypełnienia implantu gruzem kostnym lub substytutem kości.  </w:t>
            </w:r>
          </w:p>
        </w:tc>
      </w:tr>
      <w:tr w:rsidR="00ED494A" w:rsidRPr="00EF3E21" w:rsidTr="00ED494A">
        <w:trPr>
          <w:trHeight w:val="70"/>
        </w:trPr>
        <w:tc>
          <w:tcPr>
            <w:tcW w:w="150" w:type="pct"/>
            <w:noWrap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</w:rPr>
            </w:pPr>
            <w:r w:rsidRPr="00EF3E21">
              <w:rPr>
                <w:sz w:val="20"/>
              </w:rPr>
              <w:t>1</w:t>
            </w:r>
          </w:p>
        </w:tc>
        <w:tc>
          <w:tcPr>
            <w:tcW w:w="1672" w:type="pct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</w:rPr>
            </w:pPr>
            <w:r w:rsidRPr="00EF3E21">
              <w:rPr>
                <w:sz w:val="20"/>
              </w:rPr>
              <w:t>Rozsuwana proteza z zintegrowaną płytką</w:t>
            </w:r>
          </w:p>
        </w:tc>
        <w:tc>
          <w:tcPr>
            <w:tcW w:w="760" w:type="pct"/>
            <w:noWrap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sz w:val="20"/>
              </w:rPr>
            </w:pPr>
            <w:r w:rsidRPr="00EF3E21">
              <w:rPr>
                <w:sz w:val="20"/>
              </w:rPr>
              <w:t>x</w:t>
            </w:r>
          </w:p>
        </w:tc>
        <w:tc>
          <w:tcPr>
            <w:tcW w:w="406" w:type="pct"/>
            <w:vAlign w:val="center"/>
            <w:hideMark/>
          </w:tcPr>
          <w:p w:rsidR="00ED494A" w:rsidRPr="00EF3E21" w:rsidRDefault="00ED494A" w:rsidP="00EF3E21">
            <w:pPr>
              <w:pStyle w:val="Bezodstpw1"/>
              <w:jc w:val="center"/>
              <w:rPr>
                <w:sz w:val="20"/>
              </w:rPr>
            </w:pPr>
            <w:r w:rsidRPr="00EF3E21">
              <w:rPr>
                <w:sz w:val="20"/>
              </w:rPr>
              <w:t>sztuka</w:t>
            </w:r>
          </w:p>
        </w:tc>
        <w:tc>
          <w:tcPr>
            <w:tcW w:w="456" w:type="pct"/>
            <w:noWrap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</w:rPr>
            </w:pPr>
          </w:p>
        </w:tc>
        <w:tc>
          <w:tcPr>
            <w:tcW w:w="203" w:type="pct"/>
            <w:noWrap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sz w:val="20"/>
              </w:rPr>
            </w:pPr>
            <w:r w:rsidRPr="00EF3E21">
              <w:rPr>
                <w:sz w:val="20"/>
              </w:rPr>
              <w:t>6</w:t>
            </w:r>
          </w:p>
        </w:tc>
        <w:tc>
          <w:tcPr>
            <w:tcW w:w="203" w:type="pct"/>
            <w:noWrap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</w:rPr>
            </w:pPr>
          </w:p>
        </w:tc>
        <w:tc>
          <w:tcPr>
            <w:tcW w:w="354" w:type="pct"/>
            <w:noWrap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</w:rPr>
            </w:pPr>
          </w:p>
        </w:tc>
        <w:tc>
          <w:tcPr>
            <w:tcW w:w="355" w:type="pct"/>
            <w:noWrap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</w:rPr>
            </w:pPr>
          </w:p>
        </w:tc>
        <w:tc>
          <w:tcPr>
            <w:tcW w:w="441" w:type="pct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</w:rPr>
            </w:pPr>
            <w:r w:rsidRPr="00EF3E21">
              <w:rPr>
                <w:sz w:val="20"/>
              </w:rPr>
              <w:t> </w:t>
            </w:r>
          </w:p>
        </w:tc>
      </w:tr>
      <w:tr w:rsidR="00ED494A" w:rsidRPr="00EF3E21" w:rsidTr="00ED494A">
        <w:trPr>
          <w:trHeight w:val="70"/>
        </w:trPr>
        <w:tc>
          <w:tcPr>
            <w:tcW w:w="150" w:type="pct"/>
            <w:noWrap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</w:rPr>
            </w:pPr>
            <w:r w:rsidRPr="00EF3E21">
              <w:rPr>
                <w:sz w:val="20"/>
              </w:rPr>
              <w:t>2</w:t>
            </w:r>
          </w:p>
        </w:tc>
        <w:tc>
          <w:tcPr>
            <w:tcW w:w="1672" w:type="pct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</w:rPr>
            </w:pPr>
            <w:r w:rsidRPr="00EF3E21">
              <w:rPr>
                <w:sz w:val="20"/>
              </w:rPr>
              <w:t>Śruba gąbczasta</w:t>
            </w:r>
          </w:p>
        </w:tc>
        <w:tc>
          <w:tcPr>
            <w:tcW w:w="760" w:type="pct"/>
            <w:noWrap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sz w:val="20"/>
              </w:rPr>
            </w:pPr>
            <w:r w:rsidRPr="00EF3E21">
              <w:rPr>
                <w:sz w:val="20"/>
              </w:rPr>
              <w:t>x</w:t>
            </w:r>
          </w:p>
        </w:tc>
        <w:tc>
          <w:tcPr>
            <w:tcW w:w="406" w:type="pct"/>
            <w:vAlign w:val="center"/>
            <w:hideMark/>
          </w:tcPr>
          <w:p w:rsidR="00ED494A" w:rsidRPr="00EF3E21" w:rsidRDefault="00ED494A" w:rsidP="00EF3E21">
            <w:pPr>
              <w:pStyle w:val="Bezodstpw1"/>
              <w:jc w:val="center"/>
              <w:rPr>
                <w:sz w:val="20"/>
              </w:rPr>
            </w:pPr>
            <w:r w:rsidRPr="00EF3E21">
              <w:rPr>
                <w:sz w:val="20"/>
              </w:rPr>
              <w:t>sztuka</w:t>
            </w:r>
          </w:p>
        </w:tc>
        <w:tc>
          <w:tcPr>
            <w:tcW w:w="456" w:type="pct"/>
            <w:noWrap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</w:rPr>
            </w:pPr>
          </w:p>
        </w:tc>
        <w:tc>
          <w:tcPr>
            <w:tcW w:w="203" w:type="pct"/>
            <w:noWrap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sz w:val="20"/>
              </w:rPr>
            </w:pPr>
            <w:r w:rsidRPr="00EF3E21">
              <w:rPr>
                <w:sz w:val="20"/>
              </w:rPr>
              <w:t>12</w:t>
            </w:r>
          </w:p>
        </w:tc>
        <w:tc>
          <w:tcPr>
            <w:tcW w:w="203" w:type="pct"/>
            <w:noWrap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</w:rPr>
            </w:pPr>
          </w:p>
        </w:tc>
        <w:tc>
          <w:tcPr>
            <w:tcW w:w="354" w:type="pct"/>
            <w:noWrap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</w:rPr>
            </w:pPr>
          </w:p>
        </w:tc>
        <w:tc>
          <w:tcPr>
            <w:tcW w:w="355" w:type="pct"/>
            <w:noWrap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</w:rPr>
            </w:pPr>
          </w:p>
        </w:tc>
        <w:tc>
          <w:tcPr>
            <w:tcW w:w="441" w:type="pct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</w:rPr>
            </w:pPr>
            <w:r w:rsidRPr="00EF3E21">
              <w:rPr>
                <w:sz w:val="20"/>
              </w:rPr>
              <w:t> </w:t>
            </w:r>
          </w:p>
        </w:tc>
      </w:tr>
      <w:tr w:rsidR="00ED494A" w:rsidRPr="00EF3E21" w:rsidTr="00ED494A">
        <w:trPr>
          <w:trHeight w:val="70"/>
        </w:trPr>
        <w:tc>
          <w:tcPr>
            <w:tcW w:w="150" w:type="pct"/>
            <w:noWrap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</w:rPr>
            </w:pPr>
            <w:r w:rsidRPr="00EF3E21">
              <w:rPr>
                <w:sz w:val="20"/>
              </w:rPr>
              <w:t>3</w:t>
            </w:r>
          </w:p>
        </w:tc>
        <w:tc>
          <w:tcPr>
            <w:tcW w:w="1672" w:type="pct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</w:rPr>
            </w:pPr>
            <w:r w:rsidRPr="00EF3E21">
              <w:rPr>
                <w:sz w:val="20"/>
              </w:rPr>
              <w:t>Śruba rozporowa</w:t>
            </w:r>
          </w:p>
        </w:tc>
        <w:tc>
          <w:tcPr>
            <w:tcW w:w="760" w:type="pct"/>
            <w:noWrap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sz w:val="20"/>
              </w:rPr>
            </w:pPr>
            <w:r w:rsidRPr="00EF3E21">
              <w:rPr>
                <w:sz w:val="20"/>
              </w:rPr>
              <w:t>x</w:t>
            </w:r>
          </w:p>
        </w:tc>
        <w:tc>
          <w:tcPr>
            <w:tcW w:w="406" w:type="pct"/>
            <w:vAlign w:val="center"/>
            <w:hideMark/>
          </w:tcPr>
          <w:p w:rsidR="00ED494A" w:rsidRPr="00EF3E21" w:rsidRDefault="00ED494A" w:rsidP="00EF3E21">
            <w:pPr>
              <w:pStyle w:val="Bezodstpw1"/>
              <w:jc w:val="center"/>
              <w:rPr>
                <w:sz w:val="20"/>
              </w:rPr>
            </w:pPr>
            <w:r w:rsidRPr="00EF3E21">
              <w:rPr>
                <w:sz w:val="20"/>
              </w:rPr>
              <w:t>sztuka</w:t>
            </w:r>
          </w:p>
        </w:tc>
        <w:tc>
          <w:tcPr>
            <w:tcW w:w="456" w:type="pct"/>
            <w:noWrap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</w:rPr>
            </w:pPr>
          </w:p>
        </w:tc>
        <w:tc>
          <w:tcPr>
            <w:tcW w:w="203" w:type="pct"/>
            <w:noWrap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sz w:val="20"/>
              </w:rPr>
            </w:pPr>
            <w:r w:rsidRPr="00EF3E21">
              <w:rPr>
                <w:sz w:val="20"/>
              </w:rPr>
              <w:t>12</w:t>
            </w:r>
          </w:p>
        </w:tc>
        <w:tc>
          <w:tcPr>
            <w:tcW w:w="203" w:type="pct"/>
            <w:noWrap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</w:rPr>
            </w:pPr>
          </w:p>
        </w:tc>
        <w:tc>
          <w:tcPr>
            <w:tcW w:w="354" w:type="pct"/>
            <w:noWrap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</w:rPr>
            </w:pPr>
          </w:p>
        </w:tc>
        <w:tc>
          <w:tcPr>
            <w:tcW w:w="355" w:type="pct"/>
            <w:noWrap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</w:rPr>
            </w:pPr>
          </w:p>
        </w:tc>
        <w:tc>
          <w:tcPr>
            <w:tcW w:w="441" w:type="pct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</w:rPr>
            </w:pPr>
            <w:r w:rsidRPr="00EF3E21">
              <w:rPr>
                <w:sz w:val="20"/>
              </w:rPr>
              <w:t> </w:t>
            </w:r>
          </w:p>
        </w:tc>
      </w:tr>
      <w:tr w:rsidR="00ED494A" w:rsidRPr="00EF3E21" w:rsidTr="00ED494A">
        <w:trPr>
          <w:trHeight w:val="70"/>
        </w:trPr>
        <w:tc>
          <w:tcPr>
            <w:tcW w:w="150" w:type="pct"/>
            <w:noWrap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</w:rPr>
            </w:pPr>
            <w:r w:rsidRPr="00EF3E21">
              <w:rPr>
                <w:sz w:val="20"/>
              </w:rPr>
              <w:t>4</w:t>
            </w:r>
          </w:p>
        </w:tc>
        <w:tc>
          <w:tcPr>
            <w:tcW w:w="1672" w:type="pct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</w:rPr>
            </w:pPr>
            <w:proofErr w:type="spellStart"/>
            <w:r w:rsidRPr="00EF3E21">
              <w:rPr>
                <w:sz w:val="20"/>
              </w:rPr>
              <w:t>Bloker</w:t>
            </w:r>
            <w:proofErr w:type="spellEnd"/>
            <w:r w:rsidRPr="00EF3E21">
              <w:rPr>
                <w:sz w:val="20"/>
              </w:rPr>
              <w:t xml:space="preserve"> do protezy</w:t>
            </w:r>
          </w:p>
        </w:tc>
        <w:tc>
          <w:tcPr>
            <w:tcW w:w="760" w:type="pct"/>
            <w:noWrap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sz w:val="20"/>
              </w:rPr>
            </w:pPr>
            <w:r w:rsidRPr="00EF3E21">
              <w:rPr>
                <w:sz w:val="20"/>
              </w:rPr>
              <w:t>x</w:t>
            </w:r>
          </w:p>
        </w:tc>
        <w:tc>
          <w:tcPr>
            <w:tcW w:w="406" w:type="pct"/>
            <w:vAlign w:val="center"/>
            <w:hideMark/>
          </w:tcPr>
          <w:p w:rsidR="00ED494A" w:rsidRPr="00EF3E21" w:rsidRDefault="00ED494A" w:rsidP="00EF3E21">
            <w:pPr>
              <w:pStyle w:val="Bezodstpw1"/>
              <w:jc w:val="center"/>
              <w:rPr>
                <w:sz w:val="20"/>
              </w:rPr>
            </w:pPr>
            <w:r w:rsidRPr="00EF3E21">
              <w:rPr>
                <w:sz w:val="20"/>
              </w:rPr>
              <w:t>sztuka</w:t>
            </w:r>
          </w:p>
        </w:tc>
        <w:tc>
          <w:tcPr>
            <w:tcW w:w="456" w:type="pct"/>
            <w:noWrap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</w:rPr>
            </w:pPr>
          </w:p>
        </w:tc>
        <w:tc>
          <w:tcPr>
            <w:tcW w:w="203" w:type="pct"/>
            <w:noWrap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sz w:val="20"/>
              </w:rPr>
            </w:pPr>
            <w:r w:rsidRPr="00EF3E21">
              <w:rPr>
                <w:sz w:val="20"/>
              </w:rPr>
              <w:t>12</w:t>
            </w:r>
          </w:p>
        </w:tc>
        <w:tc>
          <w:tcPr>
            <w:tcW w:w="203" w:type="pct"/>
            <w:noWrap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</w:rPr>
            </w:pPr>
          </w:p>
        </w:tc>
        <w:tc>
          <w:tcPr>
            <w:tcW w:w="354" w:type="pct"/>
            <w:noWrap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</w:rPr>
            </w:pPr>
          </w:p>
        </w:tc>
        <w:tc>
          <w:tcPr>
            <w:tcW w:w="355" w:type="pct"/>
            <w:noWrap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</w:rPr>
            </w:pPr>
          </w:p>
        </w:tc>
        <w:tc>
          <w:tcPr>
            <w:tcW w:w="441" w:type="pct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</w:rPr>
            </w:pPr>
            <w:r w:rsidRPr="00EF3E21">
              <w:rPr>
                <w:sz w:val="20"/>
              </w:rPr>
              <w:t> </w:t>
            </w:r>
          </w:p>
        </w:tc>
      </w:tr>
      <w:tr w:rsidR="00ED494A" w:rsidRPr="00EF3E21" w:rsidTr="00ED494A">
        <w:trPr>
          <w:trHeight w:val="70"/>
        </w:trPr>
        <w:tc>
          <w:tcPr>
            <w:tcW w:w="3850" w:type="pct"/>
            <w:gridSpan w:val="7"/>
            <w:noWrap/>
            <w:vAlign w:val="center"/>
          </w:tcPr>
          <w:p w:rsidR="00ED494A" w:rsidRPr="00EF3E21" w:rsidRDefault="00ED494A" w:rsidP="00ED494A">
            <w:pPr>
              <w:pStyle w:val="Bezodstpw1"/>
              <w:jc w:val="right"/>
              <w:rPr>
                <w:b/>
                <w:sz w:val="20"/>
              </w:rPr>
            </w:pPr>
            <w:r w:rsidRPr="00EF3E21">
              <w:rPr>
                <w:b/>
                <w:sz w:val="20"/>
              </w:rPr>
              <w:t>Razem pakiet nr 1:</w:t>
            </w:r>
          </w:p>
        </w:tc>
        <w:tc>
          <w:tcPr>
            <w:tcW w:w="354" w:type="pct"/>
            <w:noWrap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</w:rPr>
            </w:pPr>
          </w:p>
        </w:tc>
        <w:tc>
          <w:tcPr>
            <w:tcW w:w="355" w:type="pct"/>
            <w:noWrap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</w:rPr>
            </w:pPr>
          </w:p>
        </w:tc>
        <w:tc>
          <w:tcPr>
            <w:tcW w:w="441" w:type="pct"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</w:rPr>
            </w:pPr>
          </w:p>
        </w:tc>
      </w:tr>
    </w:tbl>
    <w:p w:rsidR="000D3AA3" w:rsidRDefault="000D3AA3" w:rsidP="00B32E40">
      <w:pPr>
        <w:jc w:val="center"/>
        <w:rPr>
          <w:rFonts w:ascii="Times New Roman" w:eastAsia="Times New Roman" w:hAnsi="Times New Roman"/>
          <w:b/>
          <w:sz w:val="20"/>
          <w:szCs w:val="20"/>
          <w:lang w:val="pl-PL" w:eastAsia="pl-PL" w:bidi="ar-SA"/>
        </w:rPr>
        <w:sectPr w:rsidR="000D3AA3" w:rsidSect="003E255C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137"/>
        <w:gridCol w:w="4540"/>
        <w:gridCol w:w="146"/>
        <w:gridCol w:w="565"/>
        <w:gridCol w:w="1134"/>
        <w:gridCol w:w="288"/>
        <w:gridCol w:w="271"/>
        <w:gridCol w:w="574"/>
        <w:gridCol w:w="431"/>
        <w:gridCol w:w="557"/>
        <w:gridCol w:w="148"/>
        <w:gridCol w:w="431"/>
        <w:gridCol w:w="137"/>
        <w:gridCol w:w="431"/>
        <w:gridCol w:w="140"/>
        <w:gridCol w:w="428"/>
        <w:gridCol w:w="848"/>
        <w:gridCol w:w="146"/>
        <w:gridCol w:w="991"/>
        <w:gridCol w:w="6"/>
        <w:gridCol w:w="1226"/>
      </w:tblGrid>
      <w:tr w:rsidR="00C6343C" w:rsidRPr="00E31AD8" w:rsidTr="000D3AA3">
        <w:tc>
          <w:tcPr>
            <w:tcW w:w="5000" w:type="pct"/>
            <w:gridSpan w:val="22"/>
            <w:shd w:val="clear" w:color="000000" w:fill="D9D9D9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lastRenderedPageBreak/>
              <w:t>Pakiet nr 2 Śruby do przedniej stabilizacji zęba obrotnika CPV 33140000-3 materiały medyczne, PA01-7 Wynajem</w:t>
            </w:r>
          </w:p>
        </w:tc>
      </w:tr>
      <w:tr w:rsidR="000D3AA3" w:rsidRPr="00EF3E21" w:rsidTr="000D3AA3">
        <w:tc>
          <w:tcPr>
            <w:tcW w:w="150" w:type="pct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723" w:type="pct"/>
            <w:gridSpan w:val="3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710" w:type="pct"/>
            <w:gridSpan w:val="3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 xml:space="preserve">Parametry dodatkowe </w:t>
            </w:r>
          </w:p>
        </w:tc>
        <w:tc>
          <w:tcPr>
            <w:tcW w:w="456" w:type="pct"/>
            <w:gridSpan w:val="3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406" w:type="pct"/>
            <w:gridSpan w:val="3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203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 xml:space="preserve">Ilość </w:t>
            </w:r>
          </w:p>
        </w:tc>
        <w:tc>
          <w:tcPr>
            <w:tcW w:w="203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% Vat </w:t>
            </w:r>
          </w:p>
        </w:tc>
        <w:tc>
          <w:tcPr>
            <w:tcW w:w="355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(zł)</w:t>
            </w:r>
          </w:p>
        </w:tc>
        <w:tc>
          <w:tcPr>
            <w:tcW w:w="356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brutto (zł)</w:t>
            </w:r>
          </w:p>
        </w:tc>
        <w:tc>
          <w:tcPr>
            <w:tcW w:w="438" w:type="pct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handlowa</w:t>
            </w: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Kod producenta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723" w:type="pct"/>
            <w:gridSpan w:val="3"/>
            <w:shd w:val="clear" w:color="auto" w:fill="auto"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Śruba UCSS:                                                          </w:t>
            </w: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br/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Zestaw śrub UCSS służy do przedniej śrubowej stabilizacji zęba obrotnika. W systemie występują dwa rodzaje śrub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kaniulowanych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- o gwincie pełnym oraz kompresyjne, gdzie część gwintowa przechodzi w część cylindryczną. Śruby kompresyjne pozwalają na docisk odłamanych części kości. Implanty dostępne są w średnicy 4,0mm oraz długościach od 30 do 50mm., ze skokiem co 2mm.</w:t>
            </w:r>
          </w:p>
        </w:tc>
        <w:tc>
          <w:tcPr>
            <w:tcW w:w="710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56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</w:t>
            </w: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5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31AD8" w:rsidTr="000D3AA3">
        <w:tc>
          <w:tcPr>
            <w:tcW w:w="150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723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Najem instrumentarium na zasadzie  tzw.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Loaner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Set</w:t>
            </w:r>
          </w:p>
        </w:tc>
        <w:tc>
          <w:tcPr>
            <w:tcW w:w="710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56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Loaner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Set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</w:t>
            </w: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5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000000" w:fill="FFFFFF"/>
            <w:vAlign w:val="center"/>
            <w:hideMark/>
          </w:tcPr>
          <w:p w:rsidR="00C6343C" w:rsidRPr="00E31AD8" w:rsidRDefault="00E31AD8" w:rsidP="00E31AD8">
            <w:pPr>
              <w:pStyle w:val="Bezodstpw1"/>
              <w:rPr>
                <w:b/>
                <w:bCs/>
                <w:sz w:val="16"/>
                <w:szCs w:val="16"/>
              </w:rPr>
            </w:pPr>
            <w:r w:rsidRPr="00E31AD8">
              <w:rPr>
                <w:sz w:val="16"/>
                <w:szCs w:val="16"/>
              </w:rPr>
              <w:t>- typ ………………, rok produkcji  …………………….,  Producent …………………., Kraj …………………….,  o wartości brutto …………………….. zł (do celów księgowych)</w:t>
            </w:r>
            <w:r w:rsidR="00C6343C" w:rsidRPr="00E31AD8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1723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Drut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Kirschnera</w:t>
            </w:r>
            <w:proofErr w:type="spellEnd"/>
          </w:p>
        </w:tc>
        <w:tc>
          <w:tcPr>
            <w:tcW w:w="710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56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</w:t>
            </w: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5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3851" w:type="pct"/>
            <w:gridSpan w:val="17"/>
            <w:shd w:val="clear" w:color="auto" w:fill="auto"/>
            <w:noWrap/>
            <w:vAlign w:val="center"/>
          </w:tcPr>
          <w:p w:rsidR="00C6343C" w:rsidRPr="00EF3E21" w:rsidRDefault="00C6343C" w:rsidP="00C6343C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2:</w:t>
            </w:r>
          </w:p>
        </w:tc>
        <w:tc>
          <w:tcPr>
            <w:tcW w:w="355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000000" w:fill="FFFFFF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</w:tr>
      <w:tr w:rsidR="00C6343C" w:rsidRPr="00E31AD8" w:rsidTr="000D3AA3">
        <w:tc>
          <w:tcPr>
            <w:tcW w:w="5000" w:type="pct"/>
            <w:gridSpan w:val="22"/>
            <w:shd w:val="clear" w:color="000000" w:fill="D9D9D9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 xml:space="preserve">Pakiet nr 3 Materiały jednorazowe do </w:t>
            </w:r>
            <w:proofErr w:type="spellStart"/>
            <w:r w:rsidRPr="00EF3E21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neuromonitoringu</w:t>
            </w:r>
            <w:proofErr w:type="spellEnd"/>
            <w:r w:rsidRPr="00EF3E21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 xml:space="preserve"> śródoperacyjnego kompatybilne z urządzeniem firmy MEDTRONIC będącego własnością Szpitala; CPV 33140000-3 materiały medyczne</w:t>
            </w:r>
          </w:p>
        </w:tc>
      </w:tr>
      <w:tr w:rsidR="000D3AA3" w:rsidRPr="00EF3E21" w:rsidTr="000D3AA3">
        <w:tc>
          <w:tcPr>
            <w:tcW w:w="150" w:type="pct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723" w:type="pct"/>
            <w:gridSpan w:val="3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710" w:type="pct"/>
            <w:gridSpan w:val="3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 xml:space="preserve">Parametry dodatkowe </w:t>
            </w:r>
          </w:p>
        </w:tc>
        <w:tc>
          <w:tcPr>
            <w:tcW w:w="456" w:type="pct"/>
            <w:gridSpan w:val="3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406" w:type="pct"/>
            <w:gridSpan w:val="3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203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 xml:space="preserve">Ilość </w:t>
            </w:r>
          </w:p>
        </w:tc>
        <w:tc>
          <w:tcPr>
            <w:tcW w:w="203" w:type="pct"/>
            <w:gridSpan w:val="2"/>
            <w:shd w:val="clear" w:color="000000" w:fill="D9D9D9"/>
            <w:vAlign w:val="center"/>
            <w:hideMark/>
          </w:tcPr>
          <w:p w:rsidR="00C6343C" w:rsidRPr="000D3AA3" w:rsidRDefault="00C6343C" w:rsidP="00B32E4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 w:bidi="ar-SA"/>
              </w:rPr>
            </w:pPr>
            <w:r w:rsidRPr="000D3AA3"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 w:bidi="ar-SA"/>
              </w:rPr>
              <w:t xml:space="preserve">% Vat </w:t>
            </w:r>
          </w:p>
        </w:tc>
        <w:tc>
          <w:tcPr>
            <w:tcW w:w="355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(zł)</w:t>
            </w:r>
          </w:p>
        </w:tc>
        <w:tc>
          <w:tcPr>
            <w:tcW w:w="356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brutto (zł)</w:t>
            </w:r>
          </w:p>
        </w:tc>
        <w:tc>
          <w:tcPr>
            <w:tcW w:w="438" w:type="pct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handlowa</w:t>
            </w: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Kod producenta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723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Komplet sterylnych elektrod wkręcanych MEP do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neuromonitoringu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NIM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Eclipse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SD.  </w:t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 xml:space="preserve">1 skręcona para elektrod zakończona dwoma elektrodami typu korkociąg do stymulacji przezczaszkowej. Kolor elektrody odpowiadający kolorowi wtyku na urządzeniu. </w:t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Zamawiający wymaga produktu kompatybilnego z urządzeniem będącym własnością szpitala.</w:t>
            </w:r>
          </w:p>
        </w:tc>
        <w:tc>
          <w:tcPr>
            <w:tcW w:w="710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x</w:t>
            </w:r>
          </w:p>
        </w:tc>
        <w:tc>
          <w:tcPr>
            <w:tcW w:w="456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komplet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6</w:t>
            </w: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5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723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Zestaw sterylnych elektrod rejestrujących, igłowych, domięśniowych do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neurononitoringu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NIM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Eclipse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SD. Komplet 8 sztuk parzyście skręconych elektrod (16 igieł) kodowanych kolorami odpowiadającymi wtykom na urządzeniu. W komplecie przyklejana elektroda uziemiającą oraz 2 parzyście skręcone - 4 elektrody przyklejenie do pomiaru TOF.   </w:t>
            </w:r>
          </w:p>
        </w:tc>
        <w:tc>
          <w:tcPr>
            <w:tcW w:w="710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56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komplet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6</w:t>
            </w: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5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1723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Sterylna elektroda umożlwiająca sterowanie urządzeniem z pola operacyjnego.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Monopolarna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elektroda z dwoma przyciskami oraz diodą sygnalizacyjną w komplecie z 3 końcówkami roboczymi i elektrodą odprowadzającą.  Zamawiający wymaga produktu kompatybilnego z urządzeniem będącym własnością szpitala.</w:t>
            </w:r>
          </w:p>
        </w:tc>
        <w:tc>
          <w:tcPr>
            <w:tcW w:w="710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56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komplet</w:t>
            </w:r>
          </w:p>
        </w:tc>
        <w:tc>
          <w:tcPr>
            <w:tcW w:w="406" w:type="pct"/>
            <w:gridSpan w:val="3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6</w:t>
            </w: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5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</w:t>
            </w:r>
          </w:p>
        </w:tc>
        <w:tc>
          <w:tcPr>
            <w:tcW w:w="1723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Sterylne elektrody igłowe do różnych zastosowań - do odbioru sygnału z mięśni oraz do stymulacji SEP. Długość igły - 13 m, średnica 27G. Elektrody znakowane kolorem, do wyboru z kablem o długości 1,5 m oraz 2,5 m.  Zamawiający wymaga produktu kompatybilnego z urządzeniem będącym własnością szpitala.</w:t>
            </w:r>
          </w:p>
        </w:tc>
        <w:tc>
          <w:tcPr>
            <w:tcW w:w="710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Opakowanie zbiorcze zawiera 24 elektrody/igły.</w:t>
            </w:r>
          </w:p>
        </w:tc>
        <w:tc>
          <w:tcPr>
            <w:tcW w:w="456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opakowanie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5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</w:t>
            </w:r>
          </w:p>
        </w:tc>
        <w:tc>
          <w:tcPr>
            <w:tcW w:w="1723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Sterylne, parzyście skręcane elektrody igłowe do różnych zastosowań - do odbioru sygnału z mięśni oraz do stymulacji SEP. Długość igły - 13 m, średnica 27G. Elektrody znakowane kolorem, do wyboru z kablem o długości 1,5 m oraz 2,0 m oraz 2,5 m. Zamawiający wymaga produktu kompatybilnego z urządzeniem będącym własnością szpitala.</w:t>
            </w:r>
          </w:p>
        </w:tc>
        <w:tc>
          <w:tcPr>
            <w:tcW w:w="710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Opakowanie zbiorcze zawiera 12 par elektrod/24 igły. </w:t>
            </w:r>
          </w:p>
        </w:tc>
        <w:tc>
          <w:tcPr>
            <w:tcW w:w="456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opakowanie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5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6</w:t>
            </w:r>
          </w:p>
        </w:tc>
        <w:tc>
          <w:tcPr>
            <w:tcW w:w="1723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Sterylne elektrody wkręcane typu korkociąg z kablem o długości 1,2 m do przezczaszkowej stymulacji MEP lub odbioru potencjałów SEP.  Zamawiający wymaga produktu kompatybilnego z urządzeniem będącym własnością szpitala.</w:t>
            </w:r>
          </w:p>
        </w:tc>
        <w:tc>
          <w:tcPr>
            <w:tcW w:w="710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Opakowanie zbiorcze zawiera 24 elektrody/korkociągi. </w:t>
            </w:r>
          </w:p>
        </w:tc>
        <w:tc>
          <w:tcPr>
            <w:tcW w:w="456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opakowanie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6</w:t>
            </w: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5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7</w:t>
            </w:r>
          </w:p>
        </w:tc>
        <w:tc>
          <w:tcPr>
            <w:tcW w:w="1723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Sterylne, pojedyncze elektrody powierzchniowe, samoprzylepne do SEP i TOF, o powierzchni przylegania 1,5 cm x 2,0 cm i kablu o długości 1,5 m lub 2,5 m do wyboru oraz o powierzchni przylegania 2,0 cm x 2,7 cm i kablu o długości 1,5 m lub 2,5 m do wyboru.  </w:t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Zamawiający wymaga produktu kompatybilnego z urządzeniem będącym własnością szpitala.</w:t>
            </w:r>
          </w:p>
        </w:tc>
        <w:tc>
          <w:tcPr>
            <w:tcW w:w="710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 xml:space="preserve">Opakowanie zbiorcze zawiera 48 elektrod przyklejanych. </w:t>
            </w:r>
          </w:p>
        </w:tc>
        <w:tc>
          <w:tcPr>
            <w:tcW w:w="456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opakowanie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5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8</w:t>
            </w:r>
          </w:p>
        </w:tc>
        <w:tc>
          <w:tcPr>
            <w:tcW w:w="1723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Sterylne, parzyście skręcane elektrody powierzchniowe, samoprzylepne do SSEP i TOF, o powierzchni przylegania 1,5 cm x 2,0 cm i kablu o długości 1,5 m lub 2,5 m do wyboru oraz o powierzchni przylegania 2,0 cm x 2,7 cm i kablu o długości 1,5 m lub 2,5 m do wyboru.   Zamawiający wymaga produktu kompatybilnego z urządzeniem będącym własnością szpitala.</w:t>
            </w:r>
          </w:p>
        </w:tc>
        <w:tc>
          <w:tcPr>
            <w:tcW w:w="710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Opakowanie zbiorcze zawiera 24 parzyście skręconych elektrod przyklejanych.</w:t>
            </w:r>
          </w:p>
        </w:tc>
        <w:tc>
          <w:tcPr>
            <w:tcW w:w="456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opakowanie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5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9</w:t>
            </w:r>
          </w:p>
        </w:tc>
        <w:tc>
          <w:tcPr>
            <w:tcW w:w="1723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Sterylna, samoprzylepna elektroda uziemiająca o powierzchni przylegania 3,5 cm x 5,0 cm i zielonym kablem o długości 2 m.  Zamawiający wymaga produktu kompatybilnego z urządzeniem będącym własnością szpitala.</w:t>
            </w:r>
          </w:p>
        </w:tc>
        <w:tc>
          <w:tcPr>
            <w:tcW w:w="710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Opakowanie zbiorcze zawiera 24 elektrody.</w:t>
            </w:r>
          </w:p>
        </w:tc>
        <w:tc>
          <w:tcPr>
            <w:tcW w:w="456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opakowanie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5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</w:t>
            </w:r>
          </w:p>
        </w:tc>
        <w:tc>
          <w:tcPr>
            <w:tcW w:w="1723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Sterylna elektroda stymulująca, bipolarna o długości roboczej 100 mm.  Zamawiający wymaga produktu kompatybilnego z urządzeniem będącym własnością szpitala.</w:t>
            </w:r>
          </w:p>
        </w:tc>
        <w:tc>
          <w:tcPr>
            <w:tcW w:w="710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Opakowanie zbiorcze zawiera 10 sztuk. </w:t>
            </w:r>
          </w:p>
        </w:tc>
        <w:tc>
          <w:tcPr>
            <w:tcW w:w="456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opakowanie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5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11</w:t>
            </w:r>
          </w:p>
        </w:tc>
        <w:tc>
          <w:tcPr>
            <w:tcW w:w="1723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Sterylna elektroda stymulująca, bipolarna, koncentryczna o długości roboczej 100 mm.   Zamawiający wymaga produktu kompatybilnego z urządzeniem będącym własnością szpitala.</w:t>
            </w:r>
          </w:p>
        </w:tc>
        <w:tc>
          <w:tcPr>
            <w:tcW w:w="710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Opakowanie zbiorcze zawiera 10 sztuk.</w:t>
            </w:r>
          </w:p>
        </w:tc>
        <w:tc>
          <w:tcPr>
            <w:tcW w:w="456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opakowanie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5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12</w:t>
            </w:r>
          </w:p>
        </w:tc>
        <w:tc>
          <w:tcPr>
            <w:tcW w:w="1723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Sterylna elektroda do bezpośredniej stymulacji nerwów,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monopolarna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, długość części roboczej 100 mm. Zamawiający wymaga produktu kompatybilnego z urządzeniem będącym własnością szpitala.</w:t>
            </w:r>
          </w:p>
        </w:tc>
        <w:tc>
          <w:tcPr>
            <w:tcW w:w="710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Opakowanie zbiorcze zawiera 10 sztuk.</w:t>
            </w:r>
          </w:p>
        </w:tc>
        <w:tc>
          <w:tcPr>
            <w:tcW w:w="456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opakowanie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6</w:t>
            </w: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5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13</w:t>
            </w:r>
          </w:p>
        </w:tc>
        <w:tc>
          <w:tcPr>
            <w:tcW w:w="1723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Sterylna elektroda stymulującą typu „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flush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tip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”,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monopolarna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, długość części roboczej 100 mm.  Zamawiający wymaga produktu kompatybilnego z urządzeniem będącym własnością szpitala.</w:t>
            </w:r>
          </w:p>
        </w:tc>
        <w:tc>
          <w:tcPr>
            <w:tcW w:w="710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Opakowanie zbiorcze zawiera 10 sztuk.</w:t>
            </w:r>
          </w:p>
        </w:tc>
        <w:tc>
          <w:tcPr>
            <w:tcW w:w="456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opakowanie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5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14</w:t>
            </w:r>
          </w:p>
        </w:tc>
        <w:tc>
          <w:tcPr>
            <w:tcW w:w="1723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Sterylna elektroda stymulującą typu kula do stymulacji śruby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pedikularnej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monopolarna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, długość części roboczej 100 mm lub 175 mm do wyboru.  Zamawiający wymaga produktu kompatybilnego z urządzeniem będącym własnością szpitala.</w:t>
            </w:r>
          </w:p>
        </w:tc>
        <w:tc>
          <w:tcPr>
            <w:tcW w:w="710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Opakowanie zbiorcze zawiera 10 sztuk. </w:t>
            </w:r>
          </w:p>
        </w:tc>
        <w:tc>
          <w:tcPr>
            <w:tcW w:w="456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opakowanie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5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15</w:t>
            </w:r>
          </w:p>
        </w:tc>
        <w:tc>
          <w:tcPr>
            <w:tcW w:w="1723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Sterylna elektroda stymulującą typu kula do stymulacji śruby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pedikularnej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monopolarna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zagięta długość części roboczej 230 mm.  Zamawiający wymaga produktu </w:t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kompatybilnego z urządzeniem będącym własnością szpitala.</w:t>
            </w:r>
          </w:p>
        </w:tc>
        <w:tc>
          <w:tcPr>
            <w:tcW w:w="710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 xml:space="preserve">Opakowanie zbiorcze zawiera 10 sztuk. </w:t>
            </w:r>
          </w:p>
        </w:tc>
        <w:tc>
          <w:tcPr>
            <w:tcW w:w="456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opakowanie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5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16</w:t>
            </w:r>
          </w:p>
        </w:tc>
        <w:tc>
          <w:tcPr>
            <w:tcW w:w="1723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Jednorazowe wkładki do uszów do stymulacji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BAEP.Do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wyboru rozmiar dla dorosłych i dla dzieci.  Zamawiający wymaga produktu kompatybilnego z urządzeniem będącym własnością szpitala.</w:t>
            </w:r>
          </w:p>
        </w:tc>
        <w:tc>
          <w:tcPr>
            <w:tcW w:w="710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Opakowanie zbiorcze zawiera 50 sztuk. </w:t>
            </w:r>
          </w:p>
        </w:tc>
        <w:tc>
          <w:tcPr>
            <w:tcW w:w="456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opakowanie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5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3851" w:type="pct"/>
            <w:gridSpan w:val="17"/>
            <w:shd w:val="clear" w:color="auto" w:fill="auto"/>
            <w:vAlign w:val="center"/>
          </w:tcPr>
          <w:p w:rsidR="00C6343C" w:rsidRPr="00EF3E21" w:rsidRDefault="00C6343C" w:rsidP="00C6343C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3:</w:t>
            </w:r>
          </w:p>
        </w:tc>
        <w:tc>
          <w:tcPr>
            <w:tcW w:w="355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C6343C" w:rsidRPr="00E31AD8" w:rsidTr="000D3AA3">
        <w:tc>
          <w:tcPr>
            <w:tcW w:w="5000" w:type="pct"/>
            <w:gridSpan w:val="22"/>
            <w:shd w:val="clear" w:color="000000" w:fill="D9D9D9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 xml:space="preserve">Pakiet nr 4 Jednorazowe wiertła do wiertarki Midas </w:t>
            </w:r>
            <w:proofErr w:type="spellStart"/>
            <w:r w:rsidRPr="00EF3E21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Rex</w:t>
            </w:r>
            <w:proofErr w:type="spellEnd"/>
            <w:r w:rsidRPr="00EF3E21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 xml:space="preserve"> firmy MEDTRONIC będącej własnością Szpitala; CPV 33140000-3-materiały medyczne</w:t>
            </w:r>
          </w:p>
        </w:tc>
      </w:tr>
      <w:tr w:rsidR="000D3AA3" w:rsidRPr="00EF3E21" w:rsidTr="000D3AA3">
        <w:tc>
          <w:tcPr>
            <w:tcW w:w="150" w:type="pct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671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762" w:type="pct"/>
            <w:gridSpan w:val="4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 xml:space="preserve">Parametry dodatkowe </w:t>
            </w:r>
          </w:p>
        </w:tc>
        <w:tc>
          <w:tcPr>
            <w:tcW w:w="456" w:type="pct"/>
            <w:gridSpan w:val="3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406" w:type="pct"/>
            <w:gridSpan w:val="3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203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 xml:space="preserve">Ilość </w:t>
            </w:r>
          </w:p>
        </w:tc>
        <w:tc>
          <w:tcPr>
            <w:tcW w:w="203" w:type="pct"/>
            <w:gridSpan w:val="2"/>
            <w:shd w:val="clear" w:color="000000" w:fill="D9D9D9"/>
            <w:vAlign w:val="center"/>
            <w:hideMark/>
          </w:tcPr>
          <w:p w:rsidR="00C6343C" w:rsidRPr="000D3AA3" w:rsidRDefault="00C6343C" w:rsidP="00B32E4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 w:bidi="ar-SA"/>
              </w:rPr>
            </w:pPr>
            <w:r w:rsidRPr="000D3AA3"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 w:bidi="ar-SA"/>
              </w:rPr>
              <w:t xml:space="preserve">% Vat </w:t>
            </w:r>
          </w:p>
        </w:tc>
        <w:tc>
          <w:tcPr>
            <w:tcW w:w="355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(zł)</w:t>
            </w:r>
          </w:p>
        </w:tc>
        <w:tc>
          <w:tcPr>
            <w:tcW w:w="356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brutto (zł)</w:t>
            </w:r>
          </w:p>
        </w:tc>
        <w:tc>
          <w:tcPr>
            <w:tcW w:w="438" w:type="pct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handlowa</w:t>
            </w: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Kod producenta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671" w:type="pct"/>
            <w:gridSpan w:val="2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Wiertła do wiertarki szybkoobrotowej Midas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Rex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firmy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Medtronic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będącej własnością szpitala do kątnic i prostnic, średnice części roboczej/główki od 1 - 9 mm, przeskok co 1 mm - RÓŻYCZKA, RÓZYCZKA DIAMENTOWA </w:t>
            </w:r>
          </w:p>
        </w:tc>
        <w:tc>
          <w:tcPr>
            <w:tcW w:w="762" w:type="pct"/>
            <w:gridSpan w:val="4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56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75</w:t>
            </w: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5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671" w:type="pct"/>
            <w:gridSpan w:val="2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Wiertła/frezy do wiertarki szybkoobrotowej Midas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Rex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firmy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Medtronic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będącej własnością szpitala do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Kraniotomu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. Średnica 2,3 mm. Dostępne frezy spiralne o długości części roboczej 16,4 mm oraz frezy proste o długości części roboczej 15,9 mm. </w:t>
            </w:r>
          </w:p>
        </w:tc>
        <w:tc>
          <w:tcPr>
            <w:tcW w:w="762" w:type="pct"/>
            <w:gridSpan w:val="4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56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</w:t>
            </w: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5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3851" w:type="pct"/>
            <w:gridSpan w:val="17"/>
            <w:shd w:val="clear" w:color="auto" w:fill="auto"/>
            <w:vAlign w:val="center"/>
          </w:tcPr>
          <w:p w:rsidR="00C6343C" w:rsidRPr="00EF3E21" w:rsidRDefault="00C6343C" w:rsidP="00C6343C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4:</w:t>
            </w:r>
          </w:p>
        </w:tc>
        <w:tc>
          <w:tcPr>
            <w:tcW w:w="355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ED494A" w:rsidRPr="00E31AD8" w:rsidTr="000D3AA3">
        <w:trPr>
          <w:trHeight w:val="70"/>
        </w:trPr>
        <w:tc>
          <w:tcPr>
            <w:tcW w:w="5000" w:type="pct"/>
            <w:gridSpan w:val="22"/>
            <w:shd w:val="clear" w:color="000000" w:fill="D9D9D9"/>
            <w:vAlign w:val="center"/>
          </w:tcPr>
          <w:p w:rsidR="00ED494A" w:rsidRPr="00EF3E21" w:rsidRDefault="00ED494A" w:rsidP="00ED494A">
            <w:pPr>
              <w:pStyle w:val="Bezodstpw1"/>
              <w:jc w:val="center"/>
              <w:rPr>
                <w:b/>
                <w:sz w:val="20"/>
                <w:szCs w:val="20"/>
              </w:rPr>
            </w:pPr>
            <w:r w:rsidRPr="00EF3E21">
              <w:rPr>
                <w:b/>
                <w:color w:val="000000"/>
                <w:sz w:val="20"/>
                <w:szCs w:val="20"/>
              </w:rPr>
              <w:t xml:space="preserve">Pakiet nr 5 Stabilizacja kręgosłupa szyjnego z dostępu tylnego wraz z najmem instrumentarium kompatybilna z posiadanym przez zamawiającego zestawem do nawigacji firmy </w:t>
            </w:r>
            <w:proofErr w:type="spellStart"/>
            <w:r w:rsidRPr="00EF3E21">
              <w:rPr>
                <w:b/>
                <w:color w:val="000000"/>
                <w:sz w:val="20"/>
                <w:szCs w:val="20"/>
              </w:rPr>
              <w:t>Medtronic</w:t>
            </w:r>
            <w:proofErr w:type="spellEnd"/>
            <w:r w:rsidRPr="00EF3E21">
              <w:rPr>
                <w:b/>
                <w:color w:val="000000"/>
                <w:sz w:val="20"/>
                <w:szCs w:val="20"/>
              </w:rPr>
              <w:t xml:space="preserve">; Model: </w:t>
            </w:r>
            <w:proofErr w:type="spellStart"/>
            <w:r w:rsidRPr="00EF3E21">
              <w:rPr>
                <w:b/>
                <w:color w:val="000000"/>
                <w:sz w:val="20"/>
                <w:szCs w:val="20"/>
              </w:rPr>
              <w:t>StealthStation</w:t>
            </w:r>
            <w:proofErr w:type="spellEnd"/>
            <w:r w:rsidRPr="00EF3E21">
              <w:rPr>
                <w:b/>
                <w:color w:val="000000"/>
                <w:sz w:val="20"/>
                <w:szCs w:val="20"/>
              </w:rPr>
              <w:t xml:space="preserve"> S7 CPV 33140000-3 materiały medyczne; PA01-7 Wynajem</w:t>
            </w:r>
          </w:p>
        </w:tc>
      </w:tr>
      <w:tr w:rsidR="000D3AA3" w:rsidRPr="00EF3E21" w:rsidTr="000D3AA3">
        <w:trPr>
          <w:trHeight w:val="70"/>
        </w:trPr>
        <w:tc>
          <w:tcPr>
            <w:tcW w:w="150" w:type="pct"/>
            <w:shd w:val="clear" w:color="000000" w:fill="D9D9D9"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671" w:type="pct"/>
            <w:gridSpan w:val="2"/>
            <w:shd w:val="clear" w:color="000000" w:fill="D9D9D9"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Opis przedmiotu zamówienia</w:t>
            </w:r>
          </w:p>
        </w:tc>
        <w:tc>
          <w:tcPr>
            <w:tcW w:w="762" w:type="pct"/>
            <w:gridSpan w:val="4"/>
            <w:shd w:val="clear" w:color="000000" w:fill="D9D9D9"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Parametry dodatkowe</w:t>
            </w:r>
          </w:p>
        </w:tc>
        <w:tc>
          <w:tcPr>
            <w:tcW w:w="456" w:type="pct"/>
            <w:gridSpan w:val="3"/>
            <w:shd w:val="clear" w:color="000000" w:fill="D9D9D9"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406" w:type="pct"/>
            <w:gridSpan w:val="3"/>
            <w:shd w:val="clear" w:color="000000" w:fill="D9D9D9"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Wartość jednostkowa netto (zł)</w:t>
            </w:r>
          </w:p>
        </w:tc>
        <w:tc>
          <w:tcPr>
            <w:tcW w:w="203" w:type="pct"/>
            <w:gridSpan w:val="2"/>
            <w:shd w:val="clear" w:color="000000" w:fill="D9D9D9"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203" w:type="pct"/>
            <w:gridSpan w:val="2"/>
            <w:shd w:val="clear" w:color="000000" w:fill="D9D9D9"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% Vat</w:t>
            </w:r>
          </w:p>
        </w:tc>
        <w:tc>
          <w:tcPr>
            <w:tcW w:w="355" w:type="pct"/>
            <w:gridSpan w:val="2"/>
            <w:shd w:val="clear" w:color="000000" w:fill="D9D9D9"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Wartość netto (zł)</w:t>
            </w:r>
          </w:p>
        </w:tc>
        <w:tc>
          <w:tcPr>
            <w:tcW w:w="356" w:type="pct"/>
            <w:gridSpan w:val="2"/>
            <w:shd w:val="clear" w:color="000000" w:fill="D9D9D9"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Wartość brutto (zł)</w:t>
            </w:r>
          </w:p>
        </w:tc>
        <w:tc>
          <w:tcPr>
            <w:tcW w:w="438" w:type="pct"/>
            <w:shd w:val="clear" w:color="000000" w:fill="D9D9D9"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Nazwa handlowa</w:t>
            </w:r>
            <w:r w:rsidRPr="00EF3E21">
              <w:rPr>
                <w:b/>
                <w:sz w:val="16"/>
                <w:szCs w:val="16"/>
              </w:rPr>
              <w:br/>
              <w:t>Kod producenta</w:t>
            </w:r>
          </w:p>
        </w:tc>
      </w:tr>
      <w:tr w:rsidR="000D3AA3" w:rsidRPr="00EF3E21" w:rsidTr="000D3AA3">
        <w:trPr>
          <w:trHeight w:val="488"/>
        </w:trPr>
        <w:tc>
          <w:tcPr>
            <w:tcW w:w="150" w:type="pct"/>
            <w:shd w:val="clear" w:color="auto" w:fill="auto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1</w:t>
            </w:r>
          </w:p>
        </w:tc>
        <w:tc>
          <w:tcPr>
            <w:tcW w:w="1671" w:type="pct"/>
            <w:gridSpan w:val="2"/>
            <w:shd w:val="clear" w:color="auto" w:fill="auto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Zestaw do stabilizacji potyliczno-kręgosłupowej:</w:t>
            </w:r>
            <w:r w:rsidRPr="00EF3E21">
              <w:rPr>
                <w:sz w:val="20"/>
                <w:szCs w:val="20"/>
              </w:rPr>
              <w:br/>
              <w:t>-Pręty o grubości nie większej niż 4 mm z możliwością łączenia z prętami używanymi w odcinku piersiowo-lędźwiowym</w:t>
            </w:r>
            <w:r w:rsidRPr="00EF3E21">
              <w:rPr>
                <w:sz w:val="20"/>
                <w:szCs w:val="20"/>
              </w:rPr>
              <w:br/>
              <w:t>-Pręty wstępnie wygięte- dopasowane do anatomii pogranicza potyliczno-szyjnego z możliwością zmiany kata wygięcia, z płaskim zakończeniem ułatwiającym  montaż haków lub śrub potylicznych</w:t>
            </w:r>
            <w:r w:rsidRPr="00EF3E21">
              <w:rPr>
                <w:sz w:val="20"/>
                <w:szCs w:val="20"/>
              </w:rPr>
              <w:br/>
              <w:t>-Łączenie do potylicy za pomocą śrub lub haków (min. 3 wielkości)</w:t>
            </w:r>
            <w:r w:rsidRPr="00EF3E21">
              <w:rPr>
                <w:sz w:val="20"/>
                <w:szCs w:val="20"/>
              </w:rPr>
              <w:br/>
              <w:t xml:space="preserve">-Łączenie do kręgosłupa za pomocą tulipanowych </w:t>
            </w:r>
            <w:r w:rsidRPr="00EF3E21">
              <w:rPr>
                <w:sz w:val="20"/>
                <w:szCs w:val="20"/>
              </w:rPr>
              <w:lastRenderedPageBreak/>
              <w:t>haków laminarnych (min. 3 rozmiary) lub tulipanowych śrub wielokątowych o średnicy 3,5 - 4,5 mm i długościach 10 mm - 45 mm stopniowanych maksymalnie co 5 mm  z zakresem ruchomości powyżej 45 stopni</w:t>
            </w:r>
            <w:r w:rsidRPr="00EF3E21">
              <w:rPr>
                <w:sz w:val="20"/>
                <w:szCs w:val="20"/>
              </w:rPr>
              <w:br/>
              <w:t xml:space="preserve">-Wymagany uniwersalny element </w:t>
            </w:r>
            <w:proofErr w:type="spellStart"/>
            <w:r w:rsidRPr="00EF3E21">
              <w:rPr>
                <w:sz w:val="20"/>
                <w:szCs w:val="20"/>
              </w:rPr>
              <w:t>blokujacy</w:t>
            </w:r>
            <w:proofErr w:type="spellEnd"/>
            <w:r w:rsidRPr="00EF3E21">
              <w:rPr>
                <w:sz w:val="20"/>
                <w:szCs w:val="20"/>
              </w:rPr>
              <w:t xml:space="preserve"> dla haków i śrub</w:t>
            </w:r>
            <w:r w:rsidRPr="00EF3E21">
              <w:rPr>
                <w:sz w:val="20"/>
                <w:szCs w:val="20"/>
              </w:rPr>
              <w:br/>
              <w:t>- Montaż pręta do haków i śrub jednym elementem blokującym</w:t>
            </w:r>
            <w:r w:rsidRPr="00EF3E21">
              <w:rPr>
                <w:sz w:val="20"/>
                <w:szCs w:val="20"/>
              </w:rPr>
              <w:br/>
              <w:t>-Implanty otwarte od góry i blokowane wyłącznie od góry</w:t>
            </w:r>
            <w:r w:rsidRPr="00EF3E21">
              <w:rPr>
                <w:sz w:val="20"/>
                <w:szCs w:val="20"/>
              </w:rPr>
              <w:br/>
              <w:t xml:space="preserve">-W zestawie dostępne otwarte łączniki bocznie odsadzone                                           </w:t>
            </w:r>
            <w:r w:rsidRPr="00EF3E21">
              <w:rPr>
                <w:sz w:val="20"/>
                <w:szCs w:val="20"/>
              </w:rPr>
              <w:br/>
              <w:t>Komplet: 4 śruby potyliczne (lub haki), 4 haki szyjne lub śruby kręgowe z blokadami, 2 pręty potyliczno-szyjne, 1 łącznik poprzeczny, 1 płyta potyliczna</w:t>
            </w:r>
            <w:r w:rsidRPr="00EF3E21">
              <w:rPr>
                <w:sz w:val="20"/>
                <w:szCs w:val="20"/>
              </w:rPr>
              <w:br/>
              <w:t xml:space="preserve">System kompatybilny z posiadanym przez zamawiającego zestawem do nawigacji firmy </w:t>
            </w:r>
            <w:proofErr w:type="spellStart"/>
            <w:r w:rsidRPr="00EF3E21">
              <w:rPr>
                <w:sz w:val="20"/>
                <w:szCs w:val="20"/>
              </w:rPr>
              <w:t>Medtronic</w:t>
            </w:r>
            <w:proofErr w:type="spellEnd"/>
            <w:r w:rsidRPr="00EF3E21">
              <w:rPr>
                <w:sz w:val="20"/>
                <w:szCs w:val="20"/>
              </w:rPr>
              <w:t xml:space="preserve">; Model: </w:t>
            </w:r>
            <w:proofErr w:type="spellStart"/>
            <w:r w:rsidRPr="00EF3E21">
              <w:rPr>
                <w:sz w:val="20"/>
                <w:szCs w:val="20"/>
              </w:rPr>
              <w:t>StealthStation</w:t>
            </w:r>
            <w:proofErr w:type="spellEnd"/>
            <w:r w:rsidRPr="00EF3E21">
              <w:rPr>
                <w:sz w:val="20"/>
                <w:szCs w:val="20"/>
              </w:rPr>
              <w:t xml:space="preserve"> S7</w:t>
            </w:r>
          </w:p>
        </w:tc>
        <w:tc>
          <w:tcPr>
            <w:tcW w:w="762" w:type="pct"/>
            <w:gridSpan w:val="4"/>
            <w:shd w:val="clear" w:color="000000" w:fill="FFFFFF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lastRenderedPageBreak/>
              <w:t>x</w:t>
            </w:r>
          </w:p>
        </w:tc>
        <w:tc>
          <w:tcPr>
            <w:tcW w:w="456" w:type="pct"/>
            <w:gridSpan w:val="3"/>
            <w:shd w:val="clear" w:color="auto" w:fill="auto"/>
            <w:noWrap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zestaw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203" w:type="pct"/>
            <w:gridSpan w:val="2"/>
            <w:shd w:val="clear" w:color="000000" w:fill="FFFFFF"/>
            <w:noWrap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15</w:t>
            </w: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355" w:type="pct"/>
            <w:gridSpan w:val="2"/>
            <w:shd w:val="clear" w:color="auto" w:fill="auto"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 </w:t>
            </w:r>
          </w:p>
        </w:tc>
      </w:tr>
      <w:tr w:rsidR="000D3AA3" w:rsidRPr="00E31AD8" w:rsidTr="000D3AA3">
        <w:trPr>
          <w:trHeight w:val="70"/>
        </w:trPr>
        <w:tc>
          <w:tcPr>
            <w:tcW w:w="150" w:type="pct"/>
            <w:shd w:val="clear" w:color="auto" w:fill="auto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2</w:t>
            </w:r>
          </w:p>
        </w:tc>
        <w:tc>
          <w:tcPr>
            <w:tcW w:w="1671" w:type="pct"/>
            <w:gridSpan w:val="2"/>
            <w:shd w:val="clear" w:color="auto" w:fill="auto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Najem instrumentarium</w:t>
            </w:r>
          </w:p>
        </w:tc>
        <w:tc>
          <w:tcPr>
            <w:tcW w:w="762" w:type="pct"/>
            <w:gridSpan w:val="4"/>
            <w:shd w:val="clear" w:color="auto" w:fill="auto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x</w:t>
            </w:r>
          </w:p>
        </w:tc>
        <w:tc>
          <w:tcPr>
            <w:tcW w:w="456" w:type="pct"/>
            <w:gridSpan w:val="3"/>
            <w:shd w:val="clear" w:color="auto" w:fill="auto"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miesiąc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24</w:t>
            </w: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355" w:type="pct"/>
            <w:gridSpan w:val="2"/>
            <w:shd w:val="clear" w:color="auto" w:fill="auto"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16"/>
                <w:szCs w:val="16"/>
              </w:rPr>
            </w:pPr>
            <w:r w:rsidRPr="00EF3E21">
              <w:rPr>
                <w:sz w:val="16"/>
                <w:szCs w:val="16"/>
              </w:rPr>
              <w:t>- typ ………………, rok produkcji  …………………….,  Producent …………………., Kraj …………………….,  o wartości brutto …………………….. zł (do celów księgowych)</w:t>
            </w:r>
          </w:p>
        </w:tc>
      </w:tr>
      <w:tr w:rsidR="000D3AA3" w:rsidRPr="00EF3E21" w:rsidTr="000D3AA3">
        <w:trPr>
          <w:trHeight w:val="70"/>
        </w:trPr>
        <w:tc>
          <w:tcPr>
            <w:tcW w:w="3851" w:type="pct"/>
            <w:gridSpan w:val="17"/>
            <w:shd w:val="clear" w:color="auto" w:fill="auto"/>
            <w:vAlign w:val="center"/>
          </w:tcPr>
          <w:p w:rsidR="00ED494A" w:rsidRPr="00EF3E21" w:rsidRDefault="00ED494A" w:rsidP="00ED494A">
            <w:pPr>
              <w:pStyle w:val="Bezodstpw1"/>
              <w:jc w:val="right"/>
              <w:rPr>
                <w:b/>
                <w:sz w:val="20"/>
                <w:szCs w:val="20"/>
              </w:rPr>
            </w:pPr>
            <w:r w:rsidRPr="00EF3E21">
              <w:rPr>
                <w:b/>
                <w:sz w:val="20"/>
                <w:szCs w:val="20"/>
              </w:rPr>
              <w:t>Razem pakiet nr 5:</w:t>
            </w:r>
          </w:p>
        </w:tc>
        <w:tc>
          <w:tcPr>
            <w:tcW w:w="355" w:type="pct"/>
            <w:gridSpan w:val="2"/>
            <w:shd w:val="clear" w:color="auto" w:fill="auto"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356" w:type="pct"/>
            <w:gridSpan w:val="2"/>
            <w:shd w:val="clear" w:color="auto" w:fill="auto"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</w:tr>
      <w:tr w:rsidR="00693139" w:rsidRPr="00EF3E21" w:rsidTr="000D3AA3">
        <w:tc>
          <w:tcPr>
            <w:tcW w:w="5000" w:type="pct"/>
            <w:gridSpan w:val="22"/>
            <w:shd w:val="clear" w:color="auto" w:fill="auto"/>
            <w:noWrap/>
            <w:vAlign w:val="center"/>
            <w:hideMark/>
          </w:tcPr>
          <w:p w:rsidR="00693139" w:rsidRPr="00EF3E21" w:rsidRDefault="00693139" w:rsidP="005E3AC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PAKIET nr 5, poz. 1</w:t>
            </w:r>
          </w:p>
        </w:tc>
      </w:tr>
      <w:tr w:rsidR="00693139" w:rsidRPr="00E31AD8" w:rsidTr="000D3AA3">
        <w:tc>
          <w:tcPr>
            <w:tcW w:w="5000" w:type="pct"/>
            <w:gridSpan w:val="22"/>
            <w:shd w:val="clear" w:color="auto" w:fill="auto"/>
            <w:noWrap/>
            <w:vAlign w:val="center"/>
            <w:hideMark/>
          </w:tcPr>
          <w:p w:rsidR="00693139" w:rsidRPr="00EF3E21" w:rsidRDefault="00693139" w:rsidP="0069313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Stabilizacja kręgosłupa szyjnego z dostępu tylnego wraz z najmem instrumentarium kompatybilna z posiadanym przez zamawiającego zestawem do nawigacji firmy </w:t>
            </w:r>
            <w:proofErr w:type="spellStart"/>
            <w:r w:rsidRPr="00EF3E2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Medtronic</w:t>
            </w:r>
            <w:proofErr w:type="spellEnd"/>
            <w:r w:rsidRPr="00EF3E2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; Model: </w:t>
            </w:r>
            <w:proofErr w:type="spellStart"/>
            <w:r w:rsidRPr="00EF3E2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StealthStation</w:t>
            </w:r>
            <w:proofErr w:type="spellEnd"/>
            <w:r w:rsidRPr="00EF3E2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 S7;</w:t>
            </w:r>
          </w:p>
        </w:tc>
      </w:tr>
      <w:tr w:rsidR="000D3AA3" w:rsidRPr="00E31AD8" w:rsidTr="000D3AA3">
        <w:tc>
          <w:tcPr>
            <w:tcW w:w="199" w:type="pct"/>
            <w:gridSpan w:val="2"/>
            <w:shd w:val="clear" w:color="auto" w:fill="auto"/>
            <w:noWrap/>
            <w:vAlign w:val="center"/>
            <w:hideMark/>
          </w:tcPr>
          <w:p w:rsidR="00693139" w:rsidRPr="00EF3E21" w:rsidRDefault="00693139" w:rsidP="0069313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val="pl-PL" w:eastAsia="pl-PL" w:bidi="ar-SA"/>
              </w:rPr>
            </w:pPr>
          </w:p>
        </w:tc>
        <w:tc>
          <w:tcPr>
            <w:tcW w:w="2481" w:type="pct"/>
            <w:gridSpan w:val="6"/>
            <w:shd w:val="clear" w:color="auto" w:fill="auto"/>
            <w:noWrap/>
            <w:vAlign w:val="center"/>
            <w:hideMark/>
          </w:tcPr>
          <w:p w:rsidR="00693139" w:rsidRPr="00EF3E21" w:rsidRDefault="00693139" w:rsidP="0069313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558" w:type="pct"/>
            <w:gridSpan w:val="3"/>
            <w:shd w:val="clear" w:color="auto" w:fill="auto"/>
            <w:noWrap/>
            <w:vAlign w:val="center"/>
            <w:hideMark/>
          </w:tcPr>
          <w:p w:rsidR="00693139" w:rsidRPr="00EF3E21" w:rsidRDefault="00693139" w:rsidP="0069313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61" w:type="pct"/>
            <w:gridSpan w:val="11"/>
            <w:shd w:val="clear" w:color="auto" w:fill="auto"/>
            <w:noWrap/>
            <w:vAlign w:val="center"/>
            <w:hideMark/>
          </w:tcPr>
          <w:p w:rsidR="00693139" w:rsidRPr="00EF3E21" w:rsidRDefault="00693139" w:rsidP="0069313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0D3AA3" w:rsidRPr="00E31AD8" w:rsidTr="000D3AA3">
        <w:tc>
          <w:tcPr>
            <w:tcW w:w="199" w:type="pct"/>
            <w:gridSpan w:val="2"/>
            <w:shd w:val="clear" w:color="auto" w:fill="auto"/>
            <w:noWrap/>
            <w:vAlign w:val="center"/>
            <w:hideMark/>
          </w:tcPr>
          <w:p w:rsidR="00693139" w:rsidRPr="00EF3E21" w:rsidRDefault="00693139" w:rsidP="0069313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481" w:type="pct"/>
            <w:gridSpan w:val="6"/>
            <w:shd w:val="clear" w:color="auto" w:fill="auto"/>
            <w:noWrap/>
            <w:vAlign w:val="center"/>
            <w:hideMark/>
          </w:tcPr>
          <w:p w:rsidR="00693139" w:rsidRPr="00EF3E21" w:rsidRDefault="00693139" w:rsidP="0069313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558" w:type="pct"/>
            <w:gridSpan w:val="3"/>
            <w:shd w:val="clear" w:color="auto" w:fill="auto"/>
            <w:noWrap/>
            <w:vAlign w:val="center"/>
            <w:hideMark/>
          </w:tcPr>
          <w:p w:rsidR="00693139" w:rsidRPr="00EF3E21" w:rsidRDefault="00693139" w:rsidP="0069313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61" w:type="pct"/>
            <w:gridSpan w:val="11"/>
            <w:shd w:val="clear" w:color="auto" w:fill="auto"/>
            <w:noWrap/>
            <w:vAlign w:val="center"/>
            <w:hideMark/>
          </w:tcPr>
          <w:p w:rsidR="00693139" w:rsidRPr="00EF3E21" w:rsidRDefault="00693139" w:rsidP="0069313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0D3AA3" w:rsidRPr="00E31AD8" w:rsidTr="000D3AA3">
        <w:tc>
          <w:tcPr>
            <w:tcW w:w="199" w:type="pct"/>
            <w:gridSpan w:val="2"/>
            <w:shd w:val="clear" w:color="auto" w:fill="auto"/>
            <w:noWrap/>
            <w:vAlign w:val="center"/>
            <w:hideMark/>
          </w:tcPr>
          <w:p w:rsidR="00693139" w:rsidRPr="00EF3E21" w:rsidRDefault="00693139" w:rsidP="0069313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481" w:type="pct"/>
            <w:gridSpan w:val="6"/>
            <w:shd w:val="clear" w:color="auto" w:fill="auto"/>
            <w:noWrap/>
            <w:vAlign w:val="center"/>
            <w:hideMark/>
          </w:tcPr>
          <w:p w:rsidR="00693139" w:rsidRPr="00EF3E21" w:rsidRDefault="00693139" w:rsidP="0069313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558" w:type="pct"/>
            <w:gridSpan w:val="3"/>
            <w:shd w:val="clear" w:color="auto" w:fill="auto"/>
            <w:noWrap/>
            <w:vAlign w:val="center"/>
            <w:hideMark/>
          </w:tcPr>
          <w:p w:rsidR="00693139" w:rsidRPr="00EF3E21" w:rsidRDefault="00693139" w:rsidP="0069313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61" w:type="pct"/>
            <w:gridSpan w:val="11"/>
            <w:shd w:val="clear" w:color="auto" w:fill="auto"/>
            <w:noWrap/>
            <w:vAlign w:val="center"/>
            <w:hideMark/>
          </w:tcPr>
          <w:p w:rsidR="00693139" w:rsidRPr="00EF3E21" w:rsidRDefault="00693139" w:rsidP="0069313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0D3AA3" w:rsidRPr="00EF3E21" w:rsidTr="000D3AA3">
        <w:tc>
          <w:tcPr>
            <w:tcW w:w="199" w:type="pct"/>
            <w:gridSpan w:val="2"/>
            <w:shd w:val="clear" w:color="000000" w:fill="F2F2F2"/>
            <w:vAlign w:val="center"/>
            <w:hideMark/>
          </w:tcPr>
          <w:p w:rsidR="00693139" w:rsidRPr="00EF3E21" w:rsidRDefault="00693139" w:rsidP="00693139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lastRenderedPageBreak/>
              <w:t>L.p.</w:t>
            </w:r>
          </w:p>
        </w:tc>
        <w:tc>
          <w:tcPr>
            <w:tcW w:w="2481" w:type="pct"/>
            <w:gridSpan w:val="6"/>
            <w:shd w:val="clear" w:color="000000" w:fill="F2F2F2"/>
            <w:vAlign w:val="center"/>
            <w:hideMark/>
          </w:tcPr>
          <w:p w:rsidR="00693139" w:rsidRPr="00EF3E21" w:rsidRDefault="00693139" w:rsidP="00693139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val="pl-PL" w:eastAsia="pl-PL" w:bidi="ar-SA"/>
              </w:rPr>
              <w:t>PARAMETRY BEZWGLĘDNIE WYMAGANE</w:t>
            </w: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   pakiet nr 5, </w:t>
            </w:r>
            <w:proofErr w:type="spellStart"/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poz</w:t>
            </w:r>
            <w:proofErr w:type="spellEnd"/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 1.: </w:t>
            </w:r>
          </w:p>
        </w:tc>
        <w:tc>
          <w:tcPr>
            <w:tcW w:w="558" w:type="pct"/>
            <w:gridSpan w:val="3"/>
            <w:shd w:val="clear" w:color="000000" w:fill="F2F2F2"/>
            <w:vAlign w:val="center"/>
            <w:hideMark/>
          </w:tcPr>
          <w:p w:rsidR="00693139" w:rsidRPr="00EF3E21" w:rsidRDefault="00693139" w:rsidP="00693139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potwierdzenie parametrów (TAK/NIE)</w:t>
            </w:r>
            <w:r w:rsidR="005E3AC4" w:rsidRPr="00EF3E21">
              <w:rPr>
                <w:rStyle w:val="Odwoanieprzypisudolnego"/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footnoteReference w:id="1"/>
            </w:r>
          </w:p>
        </w:tc>
        <w:tc>
          <w:tcPr>
            <w:tcW w:w="1761" w:type="pct"/>
            <w:gridSpan w:val="11"/>
            <w:shd w:val="clear" w:color="000000" w:fill="F2F2F2"/>
            <w:vAlign w:val="center"/>
            <w:hideMark/>
          </w:tcPr>
          <w:p w:rsidR="00693139" w:rsidRPr="00EF3E21" w:rsidRDefault="00693139" w:rsidP="00693139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PARAMETR OFEROWANY (opis)</w:t>
            </w:r>
          </w:p>
        </w:tc>
      </w:tr>
      <w:tr w:rsidR="00693139" w:rsidRPr="00E31AD8" w:rsidTr="000D3AA3">
        <w:tc>
          <w:tcPr>
            <w:tcW w:w="5000" w:type="pct"/>
            <w:gridSpan w:val="22"/>
            <w:shd w:val="clear" w:color="auto" w:fill="auto"/>
            <w:vAlign w:val="center"/>
            <w:hideMark/>
          </w:tcPr>
          <w:p w:rsidR="00693139" w:rsidRPr="00EF3E21" w:rsidRDefault="00693139" w:rsidP="0069313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Zestaw do stabilizacji potyliczno-kręgosłupowej (materiał-tytan) - Komplet: 4 śruby potyliczne (lub haki), 4 haki szyjne lub śruby kręgowe z blokadami, 2 pręty potyliczno-szyjne, 1 łącznik poprzeczny</w:t>
            </w:r>
          </w:p>
        </w:tc>
      </w:tr>
      <w:tr w:rsidR="000D3AA3" w:rsidRPr="00E31AD8" w:rsidTr="000D3AA3">
        <w:tc>
          <w:tcPr>
            <w:tcW w:w="199" w:type="pct"/>
            <w:gridSpan w:val="2"/>
            <w:shd w:val="clear" w:color="auto" w:fill="auto"/>
            <w:noWrap/>
            <w:vAlign w:val="center"/>
            <w:hideMark/>
          </w:tcPr>
          <w:p w:rsidR="00693139" w:rsidRPr="00EF3E21" w:rsidRDefault="00693139" w:rsidP="0069313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2481" w:type="pct"/>
            <w:gridSpan w:val="6"/>
            <w:shd w:val="clear" w:color="auto" w:fill="auto"/>
            <w:vAlign w:val="center"/>
            <w:hideMark/>
          </w:tcPr>
          <w:p w:rsidR="00693139" w:rsidRPr="00EF3E21" w:rsidRDefault="00693139" w:rsidP="0069313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Pręty o grubości nie większej niż 3,5 mm z możliwością łączenia z </w:t>
            </w:r>
            <w:proofErr w:type="spellStart"/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pretami</w:t>
            </w:r>
            <w:proofErr w:type="spellEnd"/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używanymi w odcinku piersiowo-lędźwiowym</w:t>
            </w:r>
          </w:p>
        </w:tc>
        <w:tc>
          <w:tcPr>
            <w:tcW w:w="558" w:type="pct"/>
            <w:gridSpan w:val="3"/>
            <w:shd w:val="clear" w:color="auto" w:fill="auto"/>
            <w:noWrap/>
            <w:vAlign w:val="center"/>
            <w:hideMark/>
          </w:tcPr>
          <w:p w:rsidR="00693139" w:rsidRPr="00EF3E21" w:rsidRDefault="00693139" w:rsidP="0069313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  <w:tc>
          <w:tcPr>
            <w:tcW w:w="1761" w:type="pct"/>
            <w:gridSpan w:val="11"/>
            <w:shd w:val="clear" w:color="auto" w:fill="auto"/>
            <w:vAlign w:val="center"/>
            <w:hideMark/>
          </w:tcPr>
          <w:p w:rsidR="00693139" w:rsidRPr="00EF3E21" w:rsidRDefault="00693139" w:rsidP="0069313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31AD8" w:rsidTr="000D3AA3">
        <w:tc>
          <w:tcPr>
            <w:tcW w:w="199" w:type="pct"/>
            <w:gridSpan w:val="2"/>
            <w:shd w:val="clear" w:color="auto" w:fill="auto"/>
            <w:noWrap/>
            <w:vAlign w:val="center"/>
            <w:hideMark/>
          </w:tcPr>
          <w:p w:rsidR="00693139" w:rsidRPr="00EF3E21" w:rsidRDefault="00693139" w:rsidP="0069313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2481" w:type="pct"/>
            <w:gridSpan w:val="6"/>
            <w:shd w:val="clear" w:color="auto" w:fill="auto"/>
            <w:vAlign w:val="center"/>
            <w:hideMark/>
          </w:tcPr>
          <w:p w:rsidR="00693139" w:rsidRPr="00EF3E21" w:rsidRDefault="00693139" w:rsidP="0069313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Pręty wstępnie wygięte - dopasowane do anatomii pogranicza </w:t>
            </w:r>
            <w:proofErr w:type="spellStart"/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potyliczno</w:t>
            </w:r>
            <w:proofErr w:type="spellEnd"/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- szyjnego z możliwością zmiany kata wygięcia, z płaskim zakończeniem ułatwiającym  montaż haków lub śrub potylicznych</w:t>
            </w:r>
          </w:p>
        </w:tc>
        <w:tc>
          <w:tcPr>
            <w:tcW w:w="558" w:type="pct"/>
            <w:gridSpan w:val="3"/>
            <w:shd w:val="clear" w:color="auto" w:fill="auto"/>
            <w:noWrap/>
            <w:vAlign w:val="center"/>
            <w:hideMark/>
          </w:tcPr>
          <w:p w:rsidR="00693139" w:rsidRPr="00EF3E21" w:rsidRDefault="00693139" w:rsidP="0069313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  <w:tc>
          <w:tcPr>
            <w:tcW w:w="1761" w:type="pct"/>
            <w:gridSpan w:val="11"/>
            <w:shd w:val="clear" w:color="auto" w:fill="auto"/>
            <w:vAlign w:val="center"/>
            <w:hideMark/>
          </w:tcPr>
          <w:p w:rsidR="00693139" w:rsidRPr="00EF3E21" w:rsidRDefault="00693139" w:rsidP="0069313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31AD8" w:rsidTr="000D3AA3">
        <w:tc>
          <w:tcPr>
            <w:tcW w:w="199" w:type="pct"/>
            <w:gridSpan w:val="2"/>
            <w:shd w:val="clear" w:color="auto" w:fill="auto"/>
            <w:noWrap/>
            <w:vAlign w:val="center"/>
            <w:hideMark/>
          </w:tcPr>
          <w:p w:rsidR="00693139" w:rsidRPr="00EF3E21" w:rsidRDefault="00693139" w:rsidP="0069313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2481" w:type="pct"/>
            <w:gridSpan w:val="6"/>
            <w:shd w:val="clear" w:color="auto" w:fill="auto"/>
            <w:vAlign w:val="center"/>
            <w:hideMark/>
          </w:tcPr>
          <w:p w:rsidR="00693139" w:rsidRPr="00EF3E21" w:rsidRDefault="00693139" w:rsidP="0069313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Łączenie do potylicy za </w:t>
            </w:r>
            <w:proofErr w:type="spellStart"/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pomoca</w:t>
            </w:r>
            <w:proofErr w:type="spellEnd"/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śrub  (min. 2 wielkości)</w:t>
            </w:r>
          </w:p>
        </w:tc>
        <w:tc>
          <w:tcPr>
            <w:tcW w:w="558" w:type="pct"/>
            <w:gridSpan w:val="3"/>
            <w:shd w:val="clear" w:color="auto" w:fill="auto"/>
            <w:noWrap/>
            <w:vAlign w:val="center"/>
            <w:hideMark/>
          </w:tcPr>
          <w:p w:rsidR="00693139" w:rsidRPr="00EF3E21" w:rsidRDefault="00693139" w:rsidP="0069313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  <w:tc>
          <w:tcPr>
            <w:tcW w:w="1761" w:type="pct"/>
            <w:gridSpan w:val="11"/>
            <w:shd w:val="clear" w:color="auto" w:fill="auto"/>
            <w:vAlign w:val="center"/>
            <w:hideMark/>
          </w:tcPr>
          <w:p w:rsidR="00693139" w:rsidRPr="00EF3E21" w:rsidRDefault="00693139" w:rsidP="0069313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31AD8" w:rsidTr="000D3AA3">
        <w:tc>
          <w:tcPr>
            <w:tcW w:w="199" w:type="pct"/>
            <w:gridSpan w:val="2"/>
            <w:shd w:val="clear" w:color="auto" w:fill="auto"/>
            <w:noWrap/>
            <w:vAlign w:val="center"/>
            <w:hideMark/>
          </w:tcPr>
          <w:p w:rsidR="00693139" w:rsidRPr="00EF3E21" w:rsidRDefault="00693139" w:rsidP="0069313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4</w:t>
            </w:r>
          </w:p>
        </w:tc>
        <w:tc>
          <w:tcPr>
            <w:tcW w:w="2481" w:type="pct"/>
            <w:gridSpan w:val="6"/>
            <w:shd w:val="clear" w:color="auto" w:fill="auto"/>
            <w:vAlign w:val="center"/>
            <w:hideMark/>
          </w:tcPr>
          <w:p w:rsidR="00693139" w:rsidRPr="00EF3E21" w:rsidRDefault="00693139" w:rsidP="0069313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Łączenie do kręgosłupa za pomocą tulipanowych haków laminarnych (min. 3 rozmiary) lub tulipanowych śrub wielokątowych o średnicy 3,5-4,5 mm i długościach 10 mm - 45 mm stopniowanych maksymalnie co 5 mm  z zakresem ruchomości do 45 stopni</w:t>
            </w:r>
          </w:p>
        </w:tc>
        <w:tc>
          <w:tcPr>
            <w:tcW w:w="558" w:type="pct"/>
            <w:gridSpan w:val="3"/>
            <w:shd w:val="clear" w:color="auto" w:fill="auto"/>
            <w:noWrap/>
            <w:vAlign w:val="center"/>
            <w:hideMark/>
          </w:tcPr>
          <w:p w:rsidR="00693139" w:rsidRPr="00EF3E21" w:rsidRDefault="00693139" w:rsidP="0069313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  <w:tc>
          <w:tcPr>
            <w:tcW w:w="1761" w:type="pct"/>
            <w:gridSpan w:val="11"/>
            <w:shd w:val="clear" w:color="auto" w:fill="auto"/>
            <w:vAlign w:val="center"/>
            <w:hideMark/>
          </w:tcPr>
          <w:p w:rsidR="00693139" w:rsidRPr="00EF3E21" w:rsidRDefault="00693139" w:rsidP="0069313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31AD8" w:rsidTr="000D3AA3">
        <w:tc>
          <w:tcPr>
            <w:tcW w:w="199" w:type="pct"/>
            <w:gridSpan w:val="2"/>
            <w:shd w:val="clear" w:color="auto" w:fill="auto"/>
            <w:noWrap/>
            <w:vAlign w:val="center"/>
            <w:hideMark/>
          </w:tcPr>
          <w:p w:rsidR="00693139" w:rsidRPr="00EF3E21" w:rsidRDefault="00693139" w:rsidP="0069313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5</w:t>
            </w:r>
          </w:p>
        </w:tc>
        <w:tc>
          <w:tcPr>
            <w:tcW w:w="2481" w:type="pct"/>
            <w:gridSpan w:val="6"/>
            <w:shd w:val="clear" w:color="auto" w:fill="auto"/>
            <w:vAlign w:val="center"/>
            <w:hideMark/>
          </w:tcPr>
          <w:p w:rsidR="00693139" w:rsidRPr="00EF3E21" w:rsidRDefault="00693139" w:rsidP="0069313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Wymagany uniwersalny element </w:t>
            </w:r>
            <w:proofErr w:type="spellStart"/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blokujacy</w:t>
            </w:r>
            <w:proofErr w:type="spellEnd"/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dla haków i śrub</w:t>
            </w:r>
          </w:p>
        </w:tc>
        <w:tc>
          <w:tcPr>
            <w:tcW w:w="558" w:type="pct"/>
            <w:gridSpan w:val="3"/>
            <w:shd w:val="clear" w:color="auto" w:fill="auto"/>
            <w:noWrap/>
            <w:vAlign w:val="center"/>
            <w:hideMark/>
          </w:tcPr>
          <w:p w:rsidR="00693139" w:rsidRPr="00EF3E21" w:rsidRDefault="00693139" w:rsidP="0069313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  <w:tc>
          <w:tcPr>
            <w:tcW w:w="1761" w:type="pct"/>
            <w:gridSpan w:val="11"/>
            <w:shd w:val="clear" w:color="auto" w:fill="auto"/>
            <w:vAlign w:val="center"/>
            <w:hideMark/>
          </w:tcPr>
          <w:p w:rsidR="00693139" w:rsidRPr="00EF3E21" w:rsidRDefault="00693139" w:rsidP="0069313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31AD8" w:rsidTr="000D3AA3">
        <w:tc>
          <w:tcPr>
            <w:tcW w:w="199" w:type="pct"/>
            <w:gridSpan w:val="2"/>
            <w:shd w:val="clear" w:color="auto" w:fill="auto"/>
            <w:noWrap/>
            <w:vAlign w:val="center"/>
            <w:hideMark/>
          </w:tcPr>
          <w:p w:rsidR="00693139" w:rsidRPr="00EF3E21" w:rsidRDefault="00693139" w:rsidP="0069313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6</w:t>
            </w:r>
          </w:p>
        </w:tc>
        <w:tc>
          <w:tcPr>
            <w:tcW w:w="2481" w:type="pct"/>
            <w:gridSpan w:val="6"/>
            <w:shd w:val="clear" w:color="auto" w:fill="auto"/>
            <w:vAlign w:val="center"/>
            <w:hideMark/>
          </w:tcPr>
          <w:p w:rsidR="00693139" w:rsidRPr="00EF3E21" w:rsidRDefault="00693139" w:rsidP="0069313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Montaż pręta do haków i śrub jednym elementem blokującym</w:t>
            </w:r>
          </w:p>
        </w:tc>
        <w:tc>
          <w:tcPr>
            <w:tcW w:w="558" w:type="pct"/>
            <w:gridSpan w:val="3"/>
            <w:shd w:val="clear" w:color="auto" w:fill="auto"/>
            <w:noWrap/>
            <w:vAlign w:val="center"/>
            <w:hideMark/>
          </w:tcPr>
          <w:p w:rsidR="00693139" w:rsidRPr="00EF3E21" w:rsidRDefault="00693139" w:rsidP="0069313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  <w:tc>
          <w:tcPr>
            <w:tcW w:w="1761" w:type="pct"/>
            <w:gridSpan w:val="11"/>
            <w:shd w:val="clear" w:color="auto" w:fill="auto"/>
            <w:vAlign w:val="center"/>
            <w:hideMark/>
          </w:tcPr>
          <w:p w:rsidR="00693139" w:rsidRPr="00EF3E21" w:rsidRDefault="00693139" w:rsidP="0069313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31AD8" w:rsidTr="000D3AA3">
        <w:tc>
          <w:tcPr>
            <w:tcW w:w="199" w:type="pct"/>
            <w:gridSpan w:val="2"/>
            <w:shd w:val="clear" w:color="auto" w:fill="auto"/>
            <w:noWrap/>
            <w:vAlign w:val="center"/>
            <w:hideMark/>
          </w:tcPr>
          <w:p w:rsidR="00693139" w:rsidRPr="00EF3E21" w:rsidRDefault="00693139" w:rsidP="0069313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7</w:t>
            </w:r>
          </w:p>
        </w:tc>
        <w:tc>
          <w:tcPr>
            <w:tcW w:w="2481" w:type="pct"/>
            <w:gridSpan w:val="6"/>
            <w:shd w:val="clear" w:color="auto" w:fill="auto"/>
            <w:vAlign w:val="center"/>
            <w:hideMark/>
          </w:tcPr>
          <w:p w:rsidR="00693139" w:rsidRPr="00EF3E21" w:rsidRDefault="00693139" w:rsidP="0069313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Implanty otwarte od góry i blokowane wyłącznie od góry</w:t>
            </w:r>
          </w:p>
        </w:tc>
        <w:tc>
          <w:tcPr>
            <w:tcW w:w="558" w:type="pct"/>
            <w:gridSpan w:val="3"/>
            <w:shd w:val="clear" w:color="auto" w:fill="auto"/>
            <w:noWrap/>
            <w:vAlign w:val="center"/>
            <w:hideMark/>
          </w:tcPr>
          <w:p w:rsidR="00693139" w:rsidRPr="00EF3E21" w:rsidRDefault="00693139" w:rsidP="0069313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  <w:tc>
          <w:tcPr>
            <w:tcW w:w="1761" w:type="pct"/>
            <w:gridSpan w:val="11"/>
            <w:shd w:val="clear" w:color="auto" w:fill="auto"/>
            <w:vAlign w:val="center"/>
            <w:hideMark/>
          </w:tcPr>
          <w:p w:rsidR="00693139" w:rsidRPr="00EF3E21" w:rsidRDefault="00693139" w:rsidP="0069313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31AD8" w:rsidTr="000D3AA3">
        <w:tc>
          <w:tcPr>
            <w:tcW w:w="199" w:type="pct"/>
            <w:gridSpan w:val="2"/>
            <w:shd w:val="clear" w:color="auto" w:fill="auto"/>
            <w:noWrap/>
            <w:vAlign w:val="center"/>
            <w:hideMark/>
          </w:tcPr>
          <w:p w:rsidR="00693139" w:rsidRPr="00EF3E21" w:rsidRDefault="00693139" w:rsidP="0069313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8</w:t>
            </w:r>
          </w:p>
        </w:tc>
        <w:tc>
          <w:tcPr>
            <w:tcW w:w="2481" w:type="pct"/>
            <w:gridSpan w:val="6"/>
            <w:shd w:val="clear" w:color="auto" w:fill="auto"/>
            <w:vAlign w:val="center"/>
            <w:hideMark/>
          </w:tcPr>
          <w:p w:rsidR="00693139" w:rsidRPr="00EF3E21" w:rsidRDefault="00693139" w:rsidP="0069313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W zestawie dostępne otwarte łączniki bocznie odsadzone</w:t>
            </w:r>
          </w:p>
        </w:tc>
        <w:tc>
          <w:tcPr>
            <w:tcW w:w="558" w:type="pct"/>
            <w:gridSpan w:val="3"/>
            <w:shd w:val="clear" w:color="auto" w:fill="auto"/>
            <w:noWrap/>
            <w:vAlign w:val="center"/>
            <w:hideMark/>
          </w:tcPr>
          <w:p w:rsidR="00693139" w:rsidRPr="00EF3E21" w:rsidRDefault="00693139" w:rsidP="0069313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  <w:tc>
          <w:tcPr>
            <w:tcW w:w="1761" w:type="pct"/>
            <w:gridSpan w:val="11"/>
            <w:shd w:val="clear" w:color="auto" w:fill="auto"/>
            <w:vAlign w:val="center"/>
            <w:hideMark/>
          </w:tcPr>
          <w:p w:rsidR="00693139" w:rsidRPr="00EF3E21" w:rsidRDefault="00693139" w:rsidP="0069313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31AD8" w:rsidTr="000D3AA3">
        <w:tc>
          <w:tcPr>
            <w:tcW w:w="199" w:type="pct"/>
            <w:gridSpan w:val="2"/>
            <w:shd w:val="clear" w:color="auto" w:fill="auto"/>
            <w:noWrap/>
            <w:vAlign w:val="center"/>
            <w:hideMark/>
          </w:tcPr>
          <w:p w:rsidR="00693139" w:rsidRPr="00EF3E21" w:rsidRDefault="00693139" w:rsidP="0069313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9</w:t>
            </w:r>
          </w:p>
        </w:tc>
        <w:tc>
          <w:tcPr>
            <w:tcW w:w="2481" w:type="pct"/>
            <w:gridSpan w:val="6"/>
            <w:shd w:val="clear" w:color="auto" w:fill="auto"/>
            <w:vAlign w:val="center"/>
            <w:hideMark/>
          </w:tcPr>
          <w:p w:rsidR="00693139" w:rsidRPr="00EF3E21" w:rsidRDefault="00693139" w:rsidP="0069313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Możliwość nawigowania zestawu posiadanym przez </w:t>
            </w:r>
            <w:proofErr w:type="spellStart"/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zamawiąjącego</w:t>
            </w:r>
            <w:proofErr w:type="spellEnd"/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narzędziami, kompatybilnymi z systemem </w:t>
            </w:r>
            <w:proofErr w:type="spellStart"/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Stelth</w:t>
            </w:r>
            <w:proofErr w:type="spellEnd"/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Station 7</w:t>
            </w:r>
          </w:p>
        </w:tc>
        <w:tc>
          <w:tcPr>
            <w:tcW w:w="558" w:type="pct"/>
            <w:gridSpan w:val="3"/>
            <w:shd w:val="clear" w:color="auto" w:fill="auto"/>
            <w:noWrap/>
            <w:vAlign w:val="center"/>
            <w:hideMark/>
          </w:tcPr>
          <w:p w:rsidR="00693139" w:rsidRPr="00EF3E21" w:rsidRDefault="00693139" w:rsidP="0069313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  <w:tc>
          <w:tcPr>
            <w:tcW w:w="1761" w:type="pct"/>
            <w:gridSpan w:val="11"/>
            <w:shd w:val="clear" w:color="auto" w:fill="auto"/>
            <w:vAlign w:val="center"/>
            <w:hideMark/>
          </w:tcPr>
          <w:p w:rsidR="00693139" w:rsidRPr="00EF3E21" w:rsidRDefault="00693139" w:rsidP="0069313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ED494A" w:rsidRPr="00E31AD8" w:rsidTr="000D3AA3">
        <w:trPr>
          <w:trHeight w:val="70"/>
        </w:trPr>
        <w:tc>
          <w:tcPr>
            <w:tcW w:w="5000" w:type="pct"/>
            <w:gridSpan w:val="22"/>
            <w:shd w:val="clear" w:color="000000" w:fill="D9D9D9"/>
            <w:vAlign w:val="center"/>
          </w:tcPr>
          <w:p w:rsidR="00ED494A" w:rsidRPr="00EF3E21" w:rsidRDefault="00ED494A" w:rsidP="00ED494A">
            <w:pPr>
              <w:pStyle w:val="Bezodstpw1"/>
              <w:jc w:val="center"/>
              <w:rPr>
                <w:b/>
                <w:sz w:val="20"/>
                <w:szCs w:val="20"/>
              </w:rPr>
            </w:pPr>
            <w:r w:rsidRPr="00EF3E21">
              <w:rPr>
                <w:b/>
                <w:color w:val="000000"/>
                <w:sz w:val="20"/>
                <w:szCs w:val="20"/>
              </w:rPr>
              <w:t xml:space="preserve">Pakiet nr 6 Stabilizacja </w:t>
            </w:r>
            <w:proofErr w:type="spellStart"/>
            <w:r w:rsidRPr="00EF3E21">
              <w:rPr>
                <w:b/>
                <w:color w:val="000000"/>
                <w:sz w:val="20"/>
                <w:szCs w:val="20"/>
              </w:rPr>
              <w:t>transpedikularna</w:t>
            </w:r>
            <w:proofErr w:type="spellEnd"/>
            <w:r w:rsidRPr="00EF3E21">
              <w:rPr>
                <w:b/>
                <w:color w:val="000000"/>
                <w:sz w:val="20"/>
                <w:szCs w:val="20"/>
              </w:rPr>
              <w:t xml:space="preserve"> - przeznaczona do osteosyntezy wewnętrznej kręgosłupa piersiowego, lędźwiowego i krzyżowego w chorobach nowotworowych kręgosłupa kompatybilna z posiadanym przez zamawiającego zestawem do nawigacji firmy </w:t>
            </w:r>
            <w:proofErr w:type="spellStart"/>
            <w:r w:rsidRPr="00EF3E21">
              <w:rPr>
                <w:b/>
                <w:color w:val="000000"/>
                <w:sz w:val="20"/>
                <w:szCs w:val="20"/>
              </w:rPr>
              <w:t>Medtronic</w:t>
            </w:r>
            <w:proofErr w:type="spellEnd"/>
            <w:r w:rsidRPr="00EF3E21">
              <w:rPr>
                <w:b/>
                <w:color w:val="000000"/>
                <w:sz w:val="20"/>
                <w:szCs w:val="20"/>
              </w:rPr>
              <w:t xml:space="preserve">; Model: </w:t>
            </w:r>
            <w:proofErr w:type="spellStart"/>
            <w:r w:rsidRPr="00EF3E21">
              <w:rPr>
                <w:b/>
                <w:color w:val="000000"/>
                <w:sz w:val="20"/>
                <w:szCs w:val="20"/>
              </w:rPr>
              <w:t>StealthStation</w:t>
            </w:r>
            <w:proofErr w:type="spellEnd"/>
            <w:r w:rsidRPr="00EF3E21">
              <w:rPr>
                <w:b/>
                <w:color w:val="000000"/>
                <w:sz w:val="20"/>
                <w:szCs w:val="20"/>
              </w:rPr>
              <w:t xml:space="preserve"> S7 CPV 33140000-3 Materiały medyczne</w:t>
            </w:r>
          </w:p>
        </w:tc>
      </w:tr>
      <w:tr w:rsidR="000D3AA3" w:rsidRPr="00EF3E21" w:rsidTr="000D3AA3">
        <w:trPr>
          <w:trHeight w:val="70"/>
        </w:trPr>
        <w:tc>
          <w:tcPr>
            <w:tcW w:w="150" w:type="pct"/>
            <w:shd w:val="clear" w:color="000000" w:fill="D9D9D9"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925" w:type="pct"/>
            <w:gridSpan w:val="4"/>
            <w:shd w:val="clear" w:color="000000" w:fill="D9D9D9"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Opis przedmiotu zamówienia</w:t>
            </w:r>
          </w:p>
        </w:tc>
        <w:tc>
          <w:tcPr>
            <w:tcW w:w="405" w:type="pct"/>
            <w:shd w:val="clear" w:color="000000" w:fill="D9D9D9"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Parametry dodatkowe</w:t>
            </w:r>
          </w:p>
        </w:tc>
        <w:tc>
          <w:tcPr>
            <w:tcW w:w="405" w:type="pct"/>
            <w:gridSpan w:val="3"/>
            <w:shd w:val="clear" w:color="000000" w:fill="D9D9D9"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406" w:type="pct"/>
            <w:gridSpan w:val="3"/>
            <w:shd w:val="clear" w:color="000000" w:fill="D9D9D9"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Wartość jednostkowa netto (zł)</w:t>
            </w:r>
          </w:p>
        </w:tc>
        <w:tc>
          <w:tcPr>
            <w:tcW w:w="203" w:type="pct"/>
            <w:gridSpan w:val="2"/>
            <w:shd w:val="clear" w:color="000000" w:fill="D9D9D9"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204" w:type="pct"/>
            <w:gridSpan w:val="2"/>
            <w:shd w:val="clear" w:color="000000" w:fill="D9D9D9"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% Vat</w:t>
            </w:r>
          </w:p>
        </w:tc>
        <w:tc>
          <w:tcPr>
            <w:tcW w:w="456" w:type="pct"/>
            <w:gridSpan w:val="2"/>
            <w:shd w:val="clear" w:color="000000" w:fill="D9D9D9"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Wartość netto (zł)</w:t>
            </w:r>
          </w:p>
        </w:tc>
        <w:tc>
          <w:tcPr>
            <w:tcW w:w="408" w:type="pct"/>
            <w:gridSpan w:val="3"/>
            <w:shd w:val="clear" w:color="000000" w:fill="D9D9D9"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Wartość brutto (zł)</w:t>
            </w:r>
          </w:p>
        </w:tc>
        <w:tc>
          <w:tcPr>
            <w:tcW w:w="438" w:type="pct"/>
            <w:shd w:val="clear" w:color="000000" w:fill="D9D9D9"/>
            <w:vAlign w:val="center"/>
            <w:hideMark/>
          </w:tcPr>
          <w:p w:rsidR="00ED494A" w:rsidRPr="00EF3E21" w:rsidRDefault="00ED494A" w:rsidP="00ED494A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Nazwa handlowa</w:t>
            </w:r>
            <w:r w:rsidRPr="00EF3E21">
              <w:rPr>
                <w:b/>
                <w:sz w:val="16"/>
                <w:szCs w:val="16"/>
              </w:rPr>
              <w:br/>
              <w:t>Kod producenta</w:t>
            </w:r>
          </w:p>
        </w:tc>
      </w:tr>
      <w:tr w:rsidR="00EF3E21" w:rsidRPr="00E31AD8" w:rsidTr="000D3AA3">
        <w:trPr>
          <w:trHeight w:val="4036"/>
        </w:trPr>
        <w:tc>
          <w:tcPr>
            <w:tcW w:w="150" w:type="pct"/>
            <w:shd w:val="clear" w:color="auto" w:fill="auto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850" w:type="pct"/>
            <w:gridSpan w:val="21"/>
            <w:shd w:val="clear" w:color="auto" w:fill="auto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 xml:space="preserve">Zestaw do stabilizacji </w:t>
            </w:r>
            <w:proofErr w:type="spellStart"/>
            <w:r w:rsidRPr="00EF3E21">
              <w:rPr>
                <w:sz w:val="20"/>
                <w:szCs w:val="20"/>
              </w:rPr>
              <w:t>transpedikularnej</w:t>
            </w:r>
            <w:proofErr w:type="spellEnd"/>
            <w:r w:rsidRPr="00EF3E21">
              <w:rPr>
                <w:sz w:val="20"/>
                <w:szCs w:val="20"/>
              </w:rPr>
              <w:t xml:space="preserve">: </w:t>
            </w:r>
            <w:r w:rsidRPr="00EF3E21">
              <w:rPr>
                <w:sz w:val="20"/>
                <w:szCs w:val="20"/>
              </w:rPr>
              <w:br/>
              <w:t>- materiał tytan</w:t>
            </w:r>
            <w:r w:rsidRPr="00EF3E21">
              <w:rPr>
                <w:sz w:val="20"/>
                <w:szCs w:val="20"/>
              </w:rPr>
              <w:br/>
              <w:t>- wielokątowe, samogwintujące śruby tulipanowe z walcowym kształtem gwintu,</w:t>
            </w:r>
            <w:r w:rsidRPr="00EF3E21">
              <w:rPr>
                <w:sz w:val="20"/>
                <w:szCs w:val="20"/>
              </w:rPr>
              <w:br/>
              <w:t>- ujemny kąt natarcia pióra gwintu elementu blokującego oraz gniazda śruby (haka) ułatwiający wprowadzanie elementu blokującego i zwiększający pewność docisku,</w:t>
            </w:r>
            <w:r w:rsidRPr="00EF3E21">
              <w:rPr>
                <w:sz w:val="20"/>
                <w:szCs w:val="20"/>
              </w:rPr>
              <w:br/>
              <w:t xml:space="preserve">- łączniki poprzecznie mocowane </w:t>
            </w:r>
            <w:proofErr w:type="spellStart"/>
            <w:r w:rsidRPr="00EF3E21">
              <w:rPr>
                <w:sz w:val="20"/>
                <w:szCs w:val="20"/>
              </w:rPr>
              <w:t>wielokątowo</w:t>
            </w:r>
            <w:proofErr w:type="spellEnd"/>
            <w:r w:rsidRPr="00EF3E21">
              <w:rPr>
                <w:sz w:val="20"/>
                <w:szCs w:val="20"/>
              </w:rPr>
              <w:t xml:space="preserve"> do pręta, bez konieczności doginania elementów łącznika,</w:t>
            </w:r>
            <w:r w:rsidRPr="00EF3E21">
              <w:rPr>
                <w:sz w:val="20"/>
                <w:szCs w:val="20"/>
              </w:rPr>
              <w:br/>
              <w:t>- system oparty na prętach o średnicach 5,5 mm</w:t>
            </w:r>
            <w:r w:rsidRPr="00EF3E21">
              <w:rPr>
                <w:sz w:val="20"/>
                <w:szCs w:val="20"/>
              </w:rPr>
              <w:br/>
              <w:t>- system mocowania śruby do pręta otwarty od góry i oparty na jednym elemencie gwintowanym blokująco-zabezpieczającym,</w:t>
            </w:r>
            <w:r w:rsidRPr="00EF3E21">
              <w:rPr>
                <w:sz w:val="20"/>
                <w:szCs w:val="20"/>
              </w:rPr>
              <w:br/>
              <w:t>- mechanizm blokowania umożliwiający jednoznaczne i trwałe blokowanie oraz możliwość rewizyjnego usunięcia implantów (nienaruszone gniazdo do rewizyjnego usunięcia elementu blokującego) - zrywana nakrętka</w:t>
            </w:r>
            <w:r w:rsidRPr="00EF3E21">
              <w:rPr>
                <w:sz w:val="20"/>
                <w:szCs w:val="20"/>
              </w:rPr>
              <w:br/>
              <w:t xml:space="preserve">- śruby </w:t>
            </w:r>
            <w:proofErr w:type="spellStart"/>
            <w:r w:rsidRPr="00EF3E21">
              <w:rPr>
                <w:sz w:val="20"/>
                <w:szCs w:val="20"/>
              </w:rPr>
              <w:t>nawigowalne</w:t>
            </w:r>
            <w:proofErr w:type="spellEnd"/>
            <w:r w:rsidRPr="00EF3E21">
              <w:rPr>
                <w:sz w:val="20"/>
                <w:szCs w:val="20"/>
              </w:rPr>
              <w:t>, dostępne w średnicach: 4.5 mm; 5.0 mm; 5.5 mm; 6.5 mm; 7.5 mm; 8.5 mm</w:t>
            </w:r>
            <w:r w:rsidRPr="00EF3E21">
              <w:rPr>
                <w:sz w:val="20"/>
                <w:szCs w:val="20"/>
              </w:rPr>
              <w:br/>
              <w:t>- gniazdo śruby barwione trwale na różne kolory w zależności od średnicy śruby</w:t>
            </w:r>
            <w:r w:rsidRPr="00EF3E21">
              <w:rPr>
                <w:sz w:val="20"/>
                <w:szCs w:val="20"/>
              </w:rPr>
              <w:br/>
              <w:t>- średnica łba śruby wraz z kompletnym elementem blokująco-zabezpieczającym nie przekracza 13 mm,</w:t>
            </w:r>
            <w:r w:rsidRPr="00EF3E21">
              <w:rPr>
                <w:sz w:val="20"/>
                <w:szCs w:val="20"/>
              </w:rPr>
              <w:br/>
              <w:t>- wysokość implantów wraz z kompletnym elementem blokująco-zabezpieczającym nie przekracza 5 mm ponad pręt,</w:t>
            </w:r>
            <w:r w:rsidRPr="00EF3E21">
              <w:rPr>
                <w:sz w:val="20"/>
                <w:szCs w:val="20"/>
              </w:rPr>
              <w:br/>
              <w:t xml:space="preserve">- na kielichach śrub cztery nacięcia i okrągłe zagłębienie umożliwiające podłączenie narzędzia do redukcji pręta oraz narzędzi do </w:t>
            </w:r>
            <w:proofErr w:type="spellStart"/>
            <w:r w:rsidRPr="00EF3E21">
              <w:rPr>
                <w:sz w:val="20"/>
                <w:szCs w:val="20"/>
              </w:rPr>
              <w:t>derotacji</w:t>
            </w:r>
            <w:proofErr w:type="spellEnd"/>
            <w:r w:rsidRPr="00EF3E21">
              <w:rPr>
                <w:sz w:val="20"/>
                <w:szCs w:val="20"/>
              </w:rPr>
              <w:br/>
            </w:r>
            <w:r w:rsidRPr="00EF3E21">
              <w:rPr>
                <w:sz w:val="20"/>
                <w:szCs w:val="20"/>
              </w:rPr>
              <w:br/>
              <w:t xml:space="preserve">Zestaw: śruby, </w:t>
            </w:r>
            <w:proofErr w:type="spellStart"/>
            <w:r w:rsidRPr="00EF3E21">
              <w:rPr>
                <w:sz w:val="20"/>
                <w:szCs w:val="20"/>
              </w:rPr>
              <w:t>blokery</w:t>
            </w:r>
            <w:proofErr w:type="spellEnd"/>
            <w:r w:rsidRPr="00EF3E21">
              <w:rPr>
                <w:sz w:val="20"/>
                <w:szCs w:val="20"/>
              </w:rPr>
              <w:t xml:space="preserve">, pręty, poprzeczka. System kompatybilny z posiadanym przez zamawiającego zestawem do nawigacji firmy </w:t>
            </w:r>
            <w:proofErr w:type="spellStart"/>
            <w:r w:rsidRPr="00EF3E21">
              <w:rPr>
                <w:sz w:val="20"/>
                <w:szCs w:val="20"/>
              </w:rPr>
              <w:t>Medtronic</w:t>
            </w:r>
            <w:proofErr w:type="spellEnd"/>
            <w:r w:rsidRPr="00EF3E21">
              <w:rPr>
                <w:sz w:val="20"/>
                <w:szCs w:val="20"/>
              </w:rPr>
              <w:t xml:space="preserve">; Model: </w:t>
            </w:r>
            <w:proofErr w:type="spellStart"/>
            <w:r w:rsidRPr="00EF3E21">
              <w:rPr>
                <w:sz w:val="20"/>
                <w:szCs w:val="20"/>
              </w:rPr>
              <w:t>StealthStation</w:t>
            </w:r>
            <w:proofErr w:type="spellEnd"/>
            <w:r w:rsidRPr="00EF3E21">
              <w:rPr>
                <w:sz w:val="20"/>
                <w:szCs w:val="20"/>
              </w:rPr>
              <w:t xml:space="preserve"> S7 </w:t>
            </w:r>
          </w:p>
        </w:tc>
      </w:tr>
      <w:tr w:rsidR="000D3AA3" w:rsidRPr="00EF3E21" w:rsidTr="000D3AA3">
        <w:trPr>
          <w:trHeight w:val="374"/>
        </w:trPr>
        <w:tc>
          <w:tcPr>
            <w:tcW w:w="150" w:type="pct"/>
            <w:shd w:val="clear" w:color="auto" w:fill="auto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A</w:t>
            </w:r>
          </w:p>
        </w:tc>
        <w:tc>
          <w:tcPr>
            <w:tcW w:w="1925" w:type="pct"/>
            <w:gridSpan w:val="4"/>
            <w:shd w:val="clear" w:color="auto" w:fill="auto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 xml:space="preserve">śruby lub haki 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ED494A" w:rsidRPr="00EF3E21" w:rsidRDefault="00ED494A" w:rsidP="00EF3E21">
            <w:pPr>
              <w:pStyle w:val="Bezodstpw1"/>
              <w:jc w:val="center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  <w:hideMark/>
          </w:tcPr>
          <w:p w:rsidR="00ED494A" w:rsidRPr="00EF3E21" w:rsidRDefault="00ED494A" w:rsidP="00EF3E21">
            <w:pPr>
              <w:pStyle w:val="Bezodstpw1"/>
              <w:jc w:val="center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sztuka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ED494A" w:rsidRPr="00EF3E21" w:rsidRDefault="00ED494A" w:rsidP="00EF3E21">
            <w:pPr>
              <w:pStyle w:val="Bezodstpw1"/>
              <w:jc w:val="center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40</w:t>
            </w:r>
          </w:p>
        </w:tc>
        <w:tc>
          <w:tcPr>
            <w:tcW w:w="204" w:type="pct"/>
            <w:gridSpan w:val="2"/>
            <w:shd w:val="clear" w:color="auto" w:fill="auto"/>
            <w:noWrap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408" w:type="pct"/>
            <w:gridSpan w:val="3"/>
            <w:shd w:val="clear" w:color="auto" w:fill="auto"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 </w:t>
            </w:r>
          </w:p>
        </w:tc>
      </w:tr>
      <w:tr w:rsidR="000D3AA3" w:rsidRPr="00EF3E21" w:rsidTr="000D3AA3">
        <w:trPr>
          <w:trHeight w:val="315"/>
        </w:trPr>
        <w:tc>
          <w:tcPr>
            <w:tcW w:w="150" w:type="pct"/>
            <w:shd w:val="clear" w:color="auto" w:fill="auto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B</w:t>
            </w:r>
          </w:p>
        </w:tc>
        <w:tc>
          <w:tcPr>
            <w:tcW w:w="1925" w:type="pct"/>
            <w:gridSpan w:val="4"/>
            <w:shd w:val="clear" w:color="auto" w:fill="auto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  <w:proofErr w:type="spellStart"/>
            <w:r w:rsidRPr="00EF3E21">
              <w:rPr>
                <w:sz w:val="20"/>
                <w:szCs w:val="20"/>
              </w:rPr>
              <w:t>bloker</w:t>
            </w:r>
            <w:proofErr w:type="spellEnd"/>
            <w:r w:rsidRPr="00EF3E21">
              <w:rPr>
                <w:sz w:val="20"/>
                <w:szCs w:val="20"/>
              </w:rPr>
              <w:t xml:space="preserve"> do śrub/haczyków 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ED494A" w:rsidRPr="00EF3E21" w:rsidRDefault="00ED494A" w:rsidP="00EF3E21">
            <w:pPr>
              <w:pStyle w:val="Bezodstpw1"/>
              <w:jc w:val="center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  <w:hideMark/>
          </w:tcPr>
          <w:p w:rsidR="00ED494A" w:rsidRPr="00EF3E21" w:rsidRDefault="00ED494A" w:rsidP="00EF3E21">
            <w:pPr>
              <w:pStyle w:val="Bezodstpw1"/>
              <w:jc w:val="center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sztuka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ED494A" w:rsidRPr="00EF3E21" w:rsidRDefault="00ED494A" w:rsidP="00EF3E21">
            <w:pPr>
              <w:pStyle w:val="Bezodstpw1"/>
              <w:jc w:val="center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40</w:t>
            </w:r>
          </w:p>
        </w:tc>
        <w:tc>
          <w:tcPr>
            <w:tcW w:w="204" w:type="pct"/>
            <w:gridSpan w:val="2"/>
            <w:shd w:val="clear" w:color="auto" w:fill="auto"/>
            <w:noWrap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408" w:type="pct"/>
            <w:gridSpan w:val="3"/>
            <w:shd w:val="clear" w:color="auto" w:fill="auto"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 </w:t>
            </w:r>
          </w:p>
        </w:tc>
      </w:tr>
      <w:tr w:rsidR="000D3AA3" w:rsidRPr="00EF3E21" w:rsidTr="000D3AA3">
        <w:trPr>
          <w:trHeight w:val="315"/>
        </w:trPr>
        <w:tc>
          <w:tcPr>
            <w:tcW w:w="150" w:type="pct"/>
            <w:shd w:val="clear" w:color="auto" w:fill="auto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C</w:t>
            </w:r>
          </w:p>
        </w:tc>
        <w:tc>
          <w:tcPr>
            <w:tcW w:w="1925" w:type="pct"/>
            <w:gridSpan w:val="4"/>
            <w:shd w:val="clear" w:color="auto" w:fill="auto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pręt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ED494A" w:rsidRPr="00EF3E21" w:rsidRDefault="00ED494A" w:rsidP="00EF3E21">
            <w:pPr>
              <w:pStyle w:val="Bezodstpw1"/>
              <w:jc w:val="center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  <w:hideMark/>
          </w:tcPr>
          <w:p w:rsidR="00ED494A" w:rsidRPr="00EF3E21" w:rsidRDefault="00ED494A" w:rsidP="00EF3E21">
            <w:pPr>
              <w:pStyle w:val="Bezodstpw1"/>
              <w:jc w:val="center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sztuka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ED494A" w:rsidRPr="00EF3E21" w:rsidRDefault="00ED494A" w:rsidP="00EF3E21">
            <w:pPr>
              <w:pStyle w:val="Bezodstpw1"/>
              <w:jc w:val="center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noWrap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408" w:type="pct"/>
            <w:gridSpan w:val="3"/>
            <w:shd w:val="clear" w:color="auto" w:fill="auto"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 </w:t>
            </w:r>
          </w:p>
        </w:tc>
      </w:tr>
      <w:tr w:rsidR="000D3AA3" w:rsidRPr="00EF3E21" w:rsidTr="000D3AA3">
        <w:trPr>
          <w:trHeight w:val="315"/>
        </w:trPr>
        <w:tc>
          <w:tcPr>
            <w:tcW w:w="150" w:type="pct"/>
            <w:shd w:val="clear" w:color="auto" w:fill="auto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D</w:t>
            </w:r>
          </w:p>
        </w:tc>
        <w:tc>
          <w:tcPr>
            <w:tcW w:w="1925" w:type="pct"/>
            <w:gridSpan w:val="4"/>
            <w:shd w:val="clear" w:color="auto" w:fill="auto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pręt długi (powyżej 350 mm)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ED494A" w:rsidRPr="00EF3E21" w:rsidRDefault="00ED494A" w:rsidP="00EF3E21">
            <w:pPr>
              <w:pStyle w:val="Bezodstpw1"/>
              <w:jc w:val="center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  <w:hideMark/>
          </w:tcPr>
          <w:p w:rsidR="00ED494A" w:rsidRPr="00EF3E21" w:rsidRDefault="00ED494A" w:rsidP="00EF3E21">
            <w:pPr>
              <w:pStyle w:val="Bezodstpw1"/>
              <w:jc w:val="center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sztuka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ED494A" w:rsidRPr="00EF3E21" w:rsidRDefault="00ED494A" w:rsidP="00EF3E21">
            <w:pPr>
              <w:pStyle w:val="Bezodstpw1"/>
              <w:jc w:val="center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noWrap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408" w:type="pct"/>
            <w:gridSpan w:val="3"/>
            <w:shd w:val="clear" w:color="auto" w:fill="auto"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 </w:t>
            </w:r>
          </w:p>
        </w:tc>
      </w:tr>
      <w:tr w:rsidR="000D3AA3" w:rsidRPr="00EF3E21" w:rsidTr="000D3AA3">
        <w:trPr>
          <w:trHeight w:val="315"/>
        </w:trPr>
        <w:tc>
          <w:tcPr>
            <w:tcW w:w="150" w:type="pct"/>
            <w:shd w:val="clear" w:color="auto" w:fill="auto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E</w:t>
            </w:r>
          </w:p>
        </w:tc>
        <w:tc>
          <w:tcPr>
            <w:tcW w:w="1925" w:type="pct"/>
            <w:gridSpan w:val="4"/>
            <w:shd w:val="clear" w:color="auto" w:fill="auto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 xml:space="preserve">łącznik poprzeczny typu </w:t>
            </w:r>
            <w:proofErr w:type="spellStart"/>
            <w:r w:rsidRPr="00EF3E21">
              <w:rPr>
                <w:sz w:val="20"/>
                <w:szCs w:val="20"/>
              </w:rPr>
              <w:t>crosslink</w:t>
            </w:r>
            <w:proofErr w:type="spellEnd"/>
            <w:r w:rsidRPr="00EF3E21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ED494A" w:rsidRPr="00EF3E21" w:rsidRDefault="00ED494A" w:rsidP="00EF3E21">
            <w:pPr>
              <w:pStyle w:val="Bezodstpw1"/>
              <w:jc w:val="center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  <w:hideMark/>
          </w:tcPr>
          <w:p w:rsidR="00ED494A" w:rsidRPr="00EF3E21" w:rsidRDefault="00ED494A" w:rsidP="00EF3E21">
            <w:pPr>
              <w:pStyle w:val="Bezodstpw1"/>
              <w:jc w:val="center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sztuka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ED494A" w:rsidRPr="00EF3E21" w:rsidRDefault="00ED494A" w:rsidP="00EF3E21">
            <w:pPr>
              <w:pStyle w:val="Bezodstpw1"/>
              <w:jc w:val="center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15</w:t>
            </w:r>
          </w:p>
        </w:tc>
        <w:tc>
          <w:tcPr>
            <w:tcW w:w="204" w:type="pct"/>
            <w:gridSpan w:val="2"/>
            <w:shd w:val="clear" w:color="auto" w:fill="auto"/>
            <w:noWrap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408" w:type="pct"/>
            <w:gridSpan w:val="3"/>
            <w:shd w:val="clear" w:color="auto" w:fill="auto"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 </w:t>
            </w:r>
          </w:p>
        </w:tc>
      </w:tr>
      <w:tr w:rsidR="000D3AA3" w:rsidRPr="00EF3E21" w:rsidTr="000D3AA3">
        <w:trPr>
          <w:trHeight w:val="315"/>
        </w:trPr>
        <w:tc>
          <w:tcPr>
            <w:tcW w:w="3698" w:type="pct"/>
            <w:gridSpan w:val="16"/>
            <w:shd w:val="clear" w:color="auto" w:fill="auto"/>
            <w:vAlign w:val="center"/>
          </w:tcPr>
          <w:p w:rsidR="00ED494A" w:rsidRPr="00EF3E21" w:rsidRDefault="00ED494A" w:rsidP="00EF3E21">
            <w:pPr>
              <w:pStyle w:val="Bezodstpw1"/>
              <w:jc w:val="right"/>
              <w:rPr>
                <w:b/>
                <w:sz w:val="20"/>
                <w:szCs w:val="20"/>
              </w:rPr>
            </w:pPr>
            <w:r w:rsidRPr="00EF3E21">
              <w:rPr>
                <w:b/>
                <w:sz w:val="20"/>
                <w:szCs w:val="20"/>
              </w:rPr>
              <w:t>Razem pakiet nr 6: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408" w:type="pct"/>
            <w:gridSpan w:val="3"/>
            <w:shd w:val="clear" w:color="auto" w:fill="auto"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:rsidR="00ED494A" w:rsidRPr="00EF3E21" w:rsidRDefault="00ED494A" w:rsidP="00ED494A">
            <w:pPr>
              <w:pStyle w:val="Bezodstpw1"/>
              <w:rPr>
                <w:sz w:val="20"/>
                <w:szCs w:val="20"/>
              </w:rPr>
            </w:pPr>
          </w:p>
        </w:tc>
      </w:tr>
      <w:tr w:rsidR="00C6343C" w:rsidRPr="00E31AD8" w:rsidTr="000D3AA3">
        <w:tc>
          <w:tcPr>
            <w:tcW w:w="5000" w:type="pct"/>
            <w:gridSpan w:val="22"/>
            <w:shd w:val="clear" w:color="000000" w:fill="D9D9D9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 w:bidi="ar-SA"/>
              </w:rPr>
              <w:t xml:space="preserve">Pakiet nr 7 Przezskórna stabilizacja </w:t>
            </w:r>
            <w:proofErr w:type="spellStart"/>
            <w:r w:rsidRPr="00EF3E2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 w:bidi="ar-SA"/>
              </w:rPr>
              <w:t>transpedikularna</w:t>
            </w:r>
            <w:proofErr w:type="spellEnd"/>
            <w:r w:rsidRPr="00EF3E2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 w:bidi="ar-SA"/>
              </w:rPr>
              <w:t xml:space="preserve"> - przeznaczona do osteosyntezy wewnętrznej kręgosłupa piersiowego, lędźwiowego i krzyżowego z wykorzystaniem w osteoporozie wraz z najmem instrumentarium  kompatybilna z posiadanym przez zamawiającego zestawem do nawigacji firmy </w:t>
            </w:r>
            <w:proofErr w:type="spellStart"/>
            <w:r w:rsidRPr="00EF3E2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 w:bidi="ar-SA"/>
              </w:rPr>
              <w:t>Medtronic</w:t>
            </w:r>
            <w:proofErr w:type="spellEnd"/>
            <w:r w:rsidRPr="00EF3E2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 w:bidi="ar-SA"/>
              </w:rPr>
              <w:t xml:space="preserve">; Model: </w:t>
            </w:r>
            <w:proofErr w:type="spellStart"/>
            <w:r w:rsidRPr="00EF3E2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 w:bidi="ar-SA"/>
              </w:rPr>
              <w:t>StealthStation</w:t>
            </w:r>
            <w:proofErr w:type="spellEnd"/>
            <w:r w:rsidRPr="00EF3E2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 w:bidi="ar-SA"/>
              </w:rPr>
              <w:t xml:space="preserve"> S7;</w:t>
            </w:r>
            <w:r w:rsidR="002112EB" w:rsidRPr="00EF3E2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 w:bidi="ar-SA"/>
              </w:rPr>
              <w:t xml:space="preserve"> </w:t>
            </w:r>
            <w:r w:rsidRPr="00EF3E2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 w:bidi="ar-SA"/>
              </w:rPr>
              <w:t>CPV 33140000-3 Materiały medyczne;   PA01-7 Wynajem</w:t>
            </w:r>
          </w:p>
        </w:tc>
      </w:tr>
      <w:tr w:rsidR="000D3AA3" w:rsidRPr="00EF3E21" w:rsidTr="000D3AA3">
        <w:tc>
          <w:tcPr>
            <w:tcW w:w="150" w:type="pct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925" w:type="pct"/>
            <w:gridSpan w:val="4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405" w:type="pct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 xml:space="preserve">Parametry dodatkowe </w:t>
            </w:r>
          </w:p>
        </w:tc>
        <w:tc>
          <w:tcPr>
            <w:tcW w:w="405" w:type="pct"/>
            <w:gridSpan w:val="3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406" w:type="pct"/>
            <w:gridSpan w:val="3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203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 xml:space="preserve">Ilość </w:t>
            </w:r>
          </w:p>
        </w:tc>
        <w:tc>
          <w:tcPr>
            <w:tcW w:w="204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% Vat </w:t>
            </w:r>
          </w:p>
        </w:tc>
        <w:tc>
          <w:tcPr>
            <w:tcW w:w="456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(zł)</w:t>
            </w:r>
          </w:p>
        </w:tc>
        <w:tc>
          <w:tcPr>
            <w:tcW w:w="408" w:type="pct"/>
            <w:gridSpan w:val="3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brutto (zł)</w:t>
            </w:r>
          </w:p>
        </w:tc>
        <w:tc>
          <w:tcPr>
            <w:tcW w:w="438" w:type="pct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handlowa</w:t>
            </w: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Kod producenta</w:t>
            </w:r>
          </w:p>
        </w:tc>
      </w:tr>
      <w:tr w:rsidR="000D3AA3" w:rsidRPr="00E31AD8" w:rsidTr="000D3AA3">
        <w:trPr>
          <w:trHeight w:val="804"/>
        </w:trPr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4850" w:type="pct"/>
            <w:gridSpan w:val="21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Przezskórny zestaw do stabilizacji </w:t>
            </w:r>
            <w:proofErr w:type="spellStart"/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transpedikularnej</w:t>
            </w:r>
            <w:proofErr w:type="spellEnd"/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:</w:t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 xml:space="preserve">- wielokątowe, samogwintujące,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kaniulowane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śruby tulipanowe,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nawigonalne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walcowy kształt trzpienia śruby,</w:t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ujemny kąt natarcia pióra gwintu elementu blokującego oraz gniazda śruby, ułatwiający wprowadzenie elementu blokującego i zwiększający pewność docisku</w:t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pręt o grubości 5,5 mm</w:t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system mocowania śruby do pręta otwarty (patrząc z punktu widzenia operatora) i oparty na jednym elemencie blokująco-zabezpieczającym</w:t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- mechanizm blokowania umożliwiający jednoznaczne i trwałe blokowanie oraz możliwość rewizyjnego usunięcia implantów (zrywana nakrętka)</w:t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średnica śrub od 5,5 mm do 7,5 mm ze skokiem co 1 mm</w:t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pręty o długości od 30 do 280 mm, zaostrzone na końcach w celu łatwiejszej implantacji</w:t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średnica łba śruby wraz z kompletnym elementem blokująco – zabezpieczającym nie przekracza 13 mm</w:t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wysokość implantów wraz z kompletnym elementem blokująco-zabezpieczającym nie przekracza 5 mm ponad pręt,</w:t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możliwość zaopatrzenia 6 kolejnych kręgów,</w:t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w zestawie narządzie, które przy zaopatrywaniu dwóch lub trzech kręgów zapewni automatyczne ustalenie trajektorii pręta w stosunku do położenia śrub, co pozwoli na jednoznaczne i pewne zamocowanie pręta w tulipanie śruby</w:t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w zestawie narządzie umożliwiające sprawdzenie czy pręt jest prawidłowo umieszczony w śrubie,</w:t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system umożliwia kontrolowaną redukcję wysokości pręta względem śruby na wielu poziomach jednocześnie</w:t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 xml:space="preserve">Zestaw: śruby,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blokery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pręty, igła dostępowa, druty prowadzące. System kompatybilny z posiadanym przez zamawiającego zestawem do nawigacji firmy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Medtronic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; Model: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StealthStation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S7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A</w:t>
            </w:r>
          </w:p>
        </w:tc>
        <w:tc>
          <w:tcPr>
            <w:tcW w:w="1925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śruba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6" w:type="pct"/>
            <w:gridSpan w:val="3"/>
            <w:shd w:val="clear" w:color="000000" w:fill="FFFFFF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100</w:t>
            </w:r>
          </w:p>
        </w:tc>
        <w:tc>
          <w:tcPr>
            <w:tcW w:w="204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B</w:t>
            </w:r>
          </w:p>
        </w:tc>
        <w:tc>
          <w:tcPr>
            <w:tcW w:w="1925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bloker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do śrub/haczyków 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6" w:type="pct"/>
            <w:gridSpan w:val="3"/>
            <w:shd w:val="clear" w:color="000000" w:fill="FFFFFF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100</w:t>
            </w:r>
          </w:p>
        </w:tc>
        <w:tc>
          <w:tcPr>
            <w:tcW w:w="204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</w:t>
            </w:r>
          </w:p>
        </w:tc>
        <w:tc>
          <w:tcPr>
            <w:tcW w:w="1925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pręt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6" w:type="pct"/>
            <w:gridSpan w:val="3"/>
            <w:shd w:val="clear" w:color="000000" w:fill="FFFFFF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15</w:t>
            </w:r>
          </w:p>
        </w:tc>
        <w:tc>
          <w:tcPr>
            <w:tcW w:w="204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D</w:t>
            </w:r>
          </w:p>
        </w:tc>
        <w:tc>
          <w:tcPr>
            <w:tcW w:w="1925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drut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Kirschnera</w:t>
            </w:r>
            <w:proofErr w:type="spellEnd"/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6" w:type="pct"/>
            <w:gridSpan w:val="3"/>
            <w:shd w:val="clear" w:color="000000" w:fill="FFFFFF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30</w:t>
            </w:r>
          </w:p>
        </w:tc>
        <w:tc>
          <w:tcPr>
            <w:tcW w:w="204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E</w:t>
            </w:r>
          </w:p>
        </w:tc>
        <w:tc>
          <w:tcPr>
            <w:tcW w:w="1925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zestaw igieł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nawigowalnych</w:t>
            </w:r>
            <w:proofErr w:type="spellEnd"/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zestaw</w:t>
            </w:r>
          </w:p>
        </w:tc>
        <w:tc>
          <w:tcPr>
            <w:tcW w:w="406" w:type="pct"/>
            <w:gridSpan w:val="3"/>
            <w:shd w:val="clear" w:color="000000" w:fill="FFFFFF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14</w:t>
            </w:r>
          </w:p>
        </w:tc>
        <w:tc>
          <w:tcPr>
            <w:tcW w:w="204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31AD8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925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Najem instrumentarium na zasadzie tzw. </w:t>
            </w:r>
            <w:proofErr w:type="spellStart"/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Loaner</w:t>
            </w:r>
            <w:proofErr w:type="spellEnd"/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 Set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Loaner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Set</w:t>
            </w:r>
          </w:p>
        </w:tc>
        <w:tc>
          <w:tcPr>
            <w:tcW w:w="406" w:type="pct"/>
            <w:gridSpan w:val="3"/>
            <w:shd w:val="clear" w:color="000000" w:fill="FFFFFF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</w:t>
            </w:r>
          </w:p>
        </w:tc>
        <w:tc>
          <w:tcPr>
            <w:tcW w:w="204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31AD8" w:rsidRDefault="00E31AD8" w:rsidP="00E31AD8">
            <w:pPr>
              <w:pStyle w:val="Bezodstpw1"/>
              <w:rPr>
                <w:sz w:val="16"/>
                <w:szCs w:val="16"/>
              </w:rPr>
            </w:pPr>
            <w:r w:rsidRPr="00E31AD8">
              <w:rPr>
                <w:sz w:val="16"/>
                <w:szCs w:val="16"/>
              </w:rPr>
              <w:t>- typ ………………, rok produkcji  …………………….,  Producent ………</w:t>
            </w:r>
            <w:bookmarkStart w:id="0" w:name="_GoBack"/>
            <w:bookmarkEnd w:id="0"/>
            <w:r w:rsidRPr="00E31AD8">
              <w:rPr>
                <w:sz w:val="16"/>
                <w:szCs w:val="16"/>
              </w:rPr>
              <w:t>…………., Kraj …………………….,  o wartości brutto …………………….. zł (do celów księgowych)</w:t>
            </w:r>
            <w:r w:rsidRPr="00E31AD8">
              <w:rPr>
                <w:b/>
                <w:bCs/>
                <w:sz w:val="16"/>
                <w:szCs w:val="16"/>
              </w:rPr>
              <w:t> </w:t>
            </w:r>
            <w:r w:rsidR="00C6343C" w:rsidRPr="00E31AD8">
              <w:rPr>
                <w:sz w:val="16"/>
                <w:szCs w:val="16"/>
              </w:rPr>
              <w:t> </w:t>
            </w:r>
          </w:p>
        </w:tc>
      </w:tr>
      <w:tr w:rsidR="000D3AA3" w:rsidRPr="00EF3E21" w:rsidTr="000D3AA3">
        <w:tc>
          <w:tcPr>
            <w:tcW w:w="3698" w:type="pct"/>
            <w:gridSpan w:val="16"/>
            <w:shd w:val="clear" w:color="auto" w:fill="auto"/>
            <w:vAlign w:val="center"/>
          </w:tcPr>
          <w:p w:rsidR="00C6343C" w:rsidRPr="00EF3E21" w:rsidRDefault="00C6343C" w:rsidP="002112EB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7: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925" w:type="pct"/>
            <w:gridSpan w:val="4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4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925" w:type="pct"/>
            <w:gridSpan w:val="4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4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C6343C" w:rsidRPr="00E31AD8" w:rsidTr="000D3AA3">
        <w:tc>
          <w:tcPr>
            <w:tcW w:w="5000" w:type="pct"/>
            <w:gridSpan w:val="22"/>
            <w:shd w:val="clear" w:color="000000" w:fill="D9D9D9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Pakiet nr 8 Łaty do uzupełniania ubytków opony twardej mózgu CPV 33140000-3-materiały medyczne</w:t>
            </w:r>
          </w:p>
        </w:tc>
      </w:tr>
      <w:tr w:rsidR="000D3AA3" w:rsidRPr="00EF3E21" w:rsidTr="000D3AA3">
        <w:tc>
          <w:tcPr>
            <w:tcW w:w="150" w:type="pct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925" w:type="pct"/>
            <w:gridSpan w:val="4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405" w:type="pct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 xml:space="preserve">Parametry dodatkowe </w:t>
            </w:r>
          </w:p>
        </w:tc>
        <w:tc>
          <w:tcPr>
            <w:tcW w:w="405" w:type="pct"/>
            <w:gridSpan w:val="3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406" w:type="pct"/>
            <w:gridSpan w:val="3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203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 xml:space="preserve">Ilość </w:t>
            </w:r>
          </w:p>
        </w:tc>
        <w:tc>
          <w:tcPr>
            <w:tcW w:w="204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% Vat </w:t>
            </w:r>
          </w:p>
        </w:tc>
        <w:tc>
          <w:tcPr>
            <w:tcW w:w="456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(zł)</w:t>
            </w:r>
          </w:p>
        </w:tc>
        <w:tc>
          <w:tcPr>
            <w:tcW w:w="408" w:type="pct"/>
            <w:gridSpan w:val="3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brutto (zł)</w:t>
            </w:r>
          </w:p>
        </w:tc>
        <w:tc>
          <w:tcPr>
            <w:tcW w:w="438" w:type="pct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handlowa</w:t>
            </w: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Kod producenta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925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Łata dostosowana do uzupełniania ubytków opony twardej mózgu, cienki materiał, elastyczny i sprężysty, doskonała zdolność do dopasowywania się, do stosowania w obrębie </w:t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 xml:space="preserve">czaszki i kręgosłupa, duża wytrzymałość na rozciąganie i wyciąganie szwów. Biologiczna,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wchłanialna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łata opony, dwuwarstwowy implant - jedna warstwa zbudowana z wysokooczyszczonego składnika kolagenowego pozyskanego z osierdzia wołowego, druga warstwa zbudowana z wysokooczyszczonego kolagenu pozyskanego z dwoin bydlęcych. Liofilizowany niskotemperaturowo, sterylny. Możliwość implantacji w technice bezszwowej jak i szwowej. Możliwość uszczelnienia klejem fibrynowym.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 xml:space="preserve">2,5 cm x 2,5 cm   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204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925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Łata dostosowana do uzupełniania ubytków opony twardej mózgu, cienki materiał, elastyczny i sprężysty, doskonała zdolność do dopasowywania się, do stosowania w obrębie czaszki i kręgosłupa, duża wytrzymałość na rozciąganie i wyciąganie szwów. Biologiczna,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wchłanialna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łata opony, dwuwarstwowy implant - jedna warstwa zbudowana z wysokooczyszczonego składnika kolagenowego pozyskanego z osierdzia wołowego, druga warstwa zbudowana z wysokooczyszczonego kolagenu pozyskanego z dwoin bydlęcych. Liofilizowany niskotemperaturowo, sterylny. Możliwość implantacji w technice bezszwowej jak i szwowej. Możliwość uszczelnienia klejem fibrynowym.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5,0 cm x 5,0 cm 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204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1925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Łata dostosowana do uzupełniania ubytków opony twardej mózgu, cienki materiał, elastyczny i sprężysty, doskonała zdolność do dopasowywania się, do stosowania w obrębie czaszki i kręgosłupa, duża wytrzymałość na rozciąganie i wyciąganie szwów. Biologiczna,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wchłanialna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łata opony, dwuwarstwowy implant - jedna warstwa zbudowana z wysokooczyszczonego składnika kolagenowego pozyskanego z osierdzia wołowego, druga warstwa zbudowana z wysokooczyszczonego kolagenu pozyskanego z dwoin bydlęcych. Liofilizowany niskotemperaturowo, sterylny. Możliwość implantacji w technice bezszwowej jak i szwowej. Możliwość uszczelnienia klejem fibrynowym.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2,5 cm x 7,5 cm 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204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</w:t>
            </w:r>
          </w:p>
        </w:tc>
        <w:tc>
          <w:tcPr>
            <w:tcW w:w="1925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Łata dostosowana do uzupełniania ubytków opony twardej mózgu, cienki materiał, elastyczny i sprężysty, doskonała zdolność do dopasowywania się, do stosowania w obrębie czaszki i kręgosłupa, duża wytrzymałość na rozciąganie i wyciąganie szwów. Biologiczna,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wchłanialna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łata opony, dwuwarstwowy implant - jedna warstwa zbudowana z </w:t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wysokooczyszczonego składnika kolagenowego pozyskanego z osierdzia wołowego, druga warstwa zbudowana z wysokooczyszczonego kolagenu pozyskanego z dwoin bydlęcych. Liofilizowany niskotemperaturowo, sterylny. Możliwość implantacji w technice bezszwowej jak i szwowej. Możliwość uszczelnienia klejem fibrynowym.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 xml:space="preserve">7,5 cm x 7,5 cm 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204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</w:t>
            </w:r>
          </w:p>
        </w:tc>
        <w:tc>
          <w:tcPr>
            <w:tcW w:w="1925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Łata dostosowana do uzupełniania ubytków opony twardej mózgu, cienki materiał, elastyczny i sprężysty, doskonała zdolność do dopasowywania się, do stosowania w obrębie czaszki i kręgosłupa, duża wytrzymałość na rozciąganie i wyciąganie szwów. Biologiczna,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wchłanialna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łata opony, dwuwarstwowy implant - jedna warstwa zbudowana z wysokooczyszczonego składnika kolagenowego pozyskanego z osierdzia wołowego, druga warstwa zbudowana z wysokooczyszczonego kolagenu pozyskanego z dwoin bydlęcych. Liofilizowany niskotemperaturowo, sterylny. Możliwość implantacji w technice bezszwowej jak i szwowej. Możliwość uszczelnienia klejem fibrynowym.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10,0 cm x 12,5 cm 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204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3698" w:type="pct"/>
            <w:gridSpan w:val="16"/>
            <w:shd w:val="clear" w:color="auto" w:fill="auto"/>
            <w:vAlign w:val="center"/>
          </w:tcPr>
          <w:p w:rsidR="00C6343C" w:rsidRPr="00EF3E21" w:rsidRDefault="00C6343C" w:rsidP="002112EB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8:</w:t>
            </w:r>
          </w:p>
        </w:tc>
        <w:tc>
          <w:tcPr>
            <w:tcW w:w="456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925" w:type="pct"/>
            <w:gridSpan w:val="4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4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925" w:type="pct"/>
            <w:gridSpan w:val="4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4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C6343C" w:rsidRPr="00E31AD8" w:rsidTr="000D3AA3">
        <w:tc>
          <w:tcPr>
            <w:tcW w:w="5000" w:type="pct"/>
            <w:gridSpan w:val="22"/>
            <w:shd w:val="clear" w:color="000000" w:fill="D9D9D9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 w:bidi="ar-SA"/>
              </w:rPr>
              <w:t>Pakiet nr 9 Opona mózgu</w:t>
            </w:r>
            <w:r w:rsidR="002112EB" w:rsidRPr="00EF3E2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 w:bidi="ar-SA"/>
              </w:rPr>
              <w:t xml:space="preserve"> </w:t>
            </w:r>
            <w:r w:rsidRPr="00EF3E2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 w:bidi="ar-SA"/>
              </w:rPr>
              <w:t>CPV 33140000-3-materiały medyczne</w:t>
            </w:r>
          </w:p>
        </w:tc>
      </w:tr>
      <w:tr w:rsidR="000D3AA3" w:rsidRPr="00EF3E21" w:rsidTr="000D3AA3">
        <w:tc>
          <w:tcPr>
            <w:tcW w:w="150" w:type="pct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925" w:type="pct"/>
            <w:gridSpan w:val="4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405" w:type="pct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 xml:space="preserve">Parametry dodatkowe </w:t>
            </w:r>
          </w:p>
        </w:tc>
        <w:tc>
          <w:tcPr>
            <w:tcW w:w="405" w:type="pct"/>
            <w:gridSpan w:val="3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406" w:type="pct"/>
            <w:gridSpan w:val="3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203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 xml:space="preserve">Ilość </w:t>
            </w:r>
          </w:p>
        </w:tc>
        <w:tc>
          <w:tcPr>
            <w:tcW w:w="204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% Vat </w:t>
            </w:r>
          </w:p>
        </w:tc>
        <w:tc>
          <w:tcPr>
            <w:tcW w:w="456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(zł)</w:t>
            </w:r>
          </w:p>
        </w:tc>
        <w:tc>
          <w:tcPr>
            <w:tcW w:w="408" w:type="pct"/>
            <w:gridSpan w:val="3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brutto (zł)</w:t>
            </w:r>
          </w:p>
        </w:tc>
        <w:tc>
          <w:tcPr>
            <w:tcW w:w="438" w:type="pct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handlowa</w:t>
            </w: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Kod producenta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925" w:type="pct"/>
            <w:gridSpan w:val="4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Opona twarda mózgu typ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Neuro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Patch</w:t>
            </w:r>
            <w:proofErr w:type="spellEnd"/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Rozmiar : 6 x 8 cm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204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925" w:type="pct"/>
            <w:gridSpan w:val="4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Opona twarda mózgu typ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Neuro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Patch</w:t>
            </w:r>
            <w:proofErr w:type="spellEnd"/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Rozmiar : 4 x 5 cm</w:t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W opakowaniu - 2 sztuki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opakowanie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204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1925" w:type="pct"/>
            <w:gridSpan w:val="4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Opona twarda mózgu typ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Neuro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Patch</w:t>
            </w:r>
            <w:proofErr w:type="spellEnd"/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Rozmiar : 2 x 10 cm</w:t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W opakowaniu - 2 sztuki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opakowanie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204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</w:t>
            </w:r>
          </w:p>
        </w:tc>
        <w:tc>
          <w:tcPr>
            <w:tcW w:w="1925" w:type="pct"/>
            <w:gridSpan w:val="4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Narzędzie do tunelowania, 600 mm, sterylne jednorazowe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Długość 30, 45, 60, 70 cm (do </w:t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wyboru przez Zamawiającego) Opakowanie zbiorcze - 10 sztuk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opakowanie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</w:t>
            </w:r>
          </w:p>
        </w:tc>
        <w:tc>
          <w:tcPr>
            <w:tcW w:w="204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3698" w:type="pct"/>
            <w:gridSpan w:val="16"/>
            <w:shd w:val="clear" w:color="auto" w:fill="auto"/>
            <w:vAlign w:val="center"/>
          </w:tcPr>
          <w:p w:rsidR="00C6343C" w:rsidRPr="00EF3E21" w:rsidRDefault="00C6343C" w:rsidP="002112EB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9:</w:t>
            </w:r>
          </w:p>
        </w:tc>
        <w:tc>
          <w:tcPr>
            <w:tcW w:w="456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925" w:type="pct"/>
            <w:gridSpan w:val="4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4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925" w:type="pct"/>
            <w:gridSpan w:val="4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4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C6343C" w:rsidRPr="00E31AD8" w:rsidTr="000D3AA3">
        <w:tc>
          <w:tcPr>
            <w:tcW w:w="5000" w:type="pct"/>
            <w:gridSpan w:val="22"/>
            <w:shd w:val="clear" w:color="000000" w:fill="D9D9D9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 xml:space="preserve">Pakiet nr 10 Piny do </w:t>
            </w:r>
            <w:proofErr w:type="spellStart"/>
            <w:r w:rsidRPr="00EF3E21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dystraktora</w:t>
            </w:r>
            <w:proofErr w:type="spellEnd"/>
            <w:r w:rsidRPr="00EF3E21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, trepan CPV 33140000-3 Materiały medyczne</w:t>
            </w:r>
          </w:p>
        </w:tc>
      </w:tr>
      <w:tr w:rsidR="000D3AA3" w:rsidRPr="00EF3E21" w:rsidTr="000D3AA3">
        <w:tc>
          <w:tcPr>
            <w:tcW w:w="150" w:type="pct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925" w:type="pct"/>
            <w:gridSpan w:val="4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405" w:type="pct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 xml:space="preserve">Parametry dodatkowe </w:t>
            </w:r>
          </w:p>
        </w:tc>
        <w:tc>
          <w:tcPr>
            <w:tcW w:w="405" w:type="pct"/>
            <w:gridSpan w:val="3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406" w:type="pct"/>
            <w:gridSpan w:val="3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203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 xml:space="preserve">Ilość </w:t>
            </w:r>
          </w:p>
        </w:tc>
        <w:tc>
          <w:tcPr>
            <w:tcW w:w="204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% Vat </w:t>
            </w:r>
          </w:p>
        </w:tc>
        <w:tc>
          <w:tcPr>
            <w:tcW w:w="456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(zł)</w:t>
            </w:r>
          </w:p>
        </w:tc>
        <w:tc>
          <w:tcPr>
            <w:tcW w:w="408" w:type="pct"/>
            <w:gridSpan w:val="3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brutto (zł)</w:t>
            </w:r>
          </w:p>
        </w:tc>
        <w:tc>
          <w:tcPr>
            <w:tcW w:w="438" w:type="pct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handlowa</w:t>
            </w: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Kod producenta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925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Pin do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dystraktora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typu Caspar, kompatybilne z posiadanym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dystraktorem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, pakowane sterylnie, w opakowaniu zbiorczym 10szt.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dł. 12 mm</w:t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dł. 14 mm</w:t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dł. 16 mm</w:t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opakowanie 10 sztuk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opakowanie</w:t>
            </w:r>
          </w:p>
        </w:tc>
        <w:tc>
          <w:tcPr>
            <w:tcW w:w="406" w:type="pct"/>
            <w:gridSpan w:val="3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</w:t>
            </w:r>
          </w:p>
        </w:tc>
        <w:tc>
          <w:tcPr>
            <w:tcW w:w="204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925" w:type="pct"/>
            <w:gridSpan w:val="4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Trepan jednorazowego użytku, rozmiar 11x14 mm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6" w:type="pct"/>
            <w:gridSpan w:val="3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100</w:t>
            </w:r>
          </w:p>
        </w:tc>
        <w:tc>
          <w:tcPr>
            <w:tcW w:w="204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1925" w:type="pct"/>
            <w:gridSpan w:val="4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Trepan jednorazowego użytku, rozmiar 9x13 mm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6" w:type="pct"/>
            <w:gridSpan w:val="3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</w:t>
            </w:r>
          </w:p>
        </w:tc>
        <w:tc>
          <w:tcPr>
            <w:tcW w:w="204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3698" w:type="pct"/>
            <w:gridSpan w:val="16"/>
            <w:shd w:val="clear" w:color="auto" w:fill="auto"/>
            <w:noWrap/>
            <w:vAlign w:val="center"/>
          </w:tcPr>
          <w:p w:rsidR="00C6343C" w:rsidRPr="00EF3E21" w:rsidRDefault="00C6343C" w:rsidP="002112EB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10:</w:t>
            </w:r>
          </w:p>
        </w:tc>
        <w:tc>
          <w:tcPr>
            <w:tcW w:w="456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925" w:type="pct"/>
            <w:gridSpan w:val="4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4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925" w:type="pct"/>
            <w:gridSpan w:val="4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4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C6343C" w:rsidRPr="00E31AD8" w:rsidTr="000D3AA3">
        <w:tc>
          <w:tcPr>
            <w:tcW w:w="5000" w:type="pct"/>
            <w:gridSpan w:val="22"/>
            <w:shd w:val="clear" w:color="000000" w:fill="D9D9D9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 xml:space="preserve">Pakiet nr 11 Akcesoria do Ultradźwiękowego aspiratora chirurgicznego typ </w:t>
            </w:r>
            <w:proofErr w:type="spellStart"/>
            <w:r w:rsidRPr="00EF3E21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Cusa</w:t>
            </w:r>
            <w:proofErr w:type="spellEnd"/>
            <w:r w:rsidRPr="00EF3E21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 xml:space="preserve"> Excel, rok produkcji 2004 oraz Ultradźwiękowego aspiratora chirurgicznego typ </w:t>
            </w:r>
            <w:proofErr w:type="spellStart"/>
            <w:r w:rsidRPr="00EF3E21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CusaClarity</w:t>
            </w:r>
            <w:proofErr w:type="spellEnd"/>
            <w:r w:rsidRPr="00EF3E21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, rok produkcji 2017</w:t>
            </w:r>
            <w:r w:rsidR="002112EB" w:rsidRPr="00EF3E21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 xml:space="preserve"> </w:t>
            </w:r>
            <w:r w:rsidRPr="00EF3E21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CPV 33140000-3-materiały medyczne</w:t>
            </w:r>
          </w:p>
        </w:tc>
      </w:tr>
      <w:tr w:rsidR="000D3AA3" w:rsidRPr="00EF3E21" w:rsidTr="000D3AA3">
        <w:tc>
          <w:tcPr>
            <w:tcW w:w="150" w:type="pct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925" w:type="pct"/>
            <w:gridSpan w:val="4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405" w:type="pct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 xml:space="preserve">Parametry dodatkowe </w:t>
            </w:r>
          </w:p>
        </w:tc>
        <w:tc>
          <w:tcPr>
            <w:tcW w:w="405" w:type="pct"/>
            <w:gridSpan w:val="3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406" w:type="pct"/>
            <w:gridSpan w:val="3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203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 xml:space="preserve">Ilość </w:t>
            </w:r>
          </w:p>
        </w:tc>
        <w:tc>
          <w:tcPr>
            <w:tcW w:w="204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 xml:space="preserve">% Vat </w:t>
            </w:r>
          </w:p>
        </w:tc>
        <w:tc>
          <w:tcPr>
            <w:tcW w:w="456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(zł)</w:t>
            </w:r>
          </w:p>
        </w:tc>
        <w:tc>
          <w:tcPr>
            <w:tcW w:w="408" w:type="pct"/>
            <w:gridSpan w:val="3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brutto (zł)</w:t>
            </w:r>
          </w:p>
        </w:tc>
        <w:tc>
          <w:tcPr>
            <w:tcW w:w="438" w:type="pct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handlowa</w:t>
            </w: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Kod producenta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925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Końcówka wielorazowa, zagięta Mikro do  ultradźwiękowego aspiratora chirurgicznego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Cusa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Clarity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będącego własnością Szpitala.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</w:t>
            </w:r>
          </w:p>
        </w:tc>
        <w:tc>
          <w:tcPr>
            <w:tcW w:w="204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925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Końcówka jednorazowa zagięta Mikro do  ultradźwiękowego aspiratora chirurgicznego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Cusa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Clarity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będącego własnością Szpitala.                         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</w:t>
            </w:r>
          </w:p>
        </w:tc>
        <w:tc>
          <w:tcPr>
            <w:tcW w:w="204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1925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Końcówka zagięta, przedłużona  do  ultradźwiękowego aspiratora chirurgicznego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Cusa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Clarity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będącego własnością Szpitala.                           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6" w:type="pct"/>
            <w:gridSpan w:val="3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</w:t>
            </w:r>
          </w:p>
        </w:tc>
        <w:tc>
          <w:tcPr>
            <w:tcW w:w="204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</w:t>
            </w:r>
          </w:p>
        </w:tc>
        <w:tc>
          <w:tcPr>
            <w:tcW w:w="1925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Końcówka z ząbkami do guzów twardych i włóknistych do ultradźwiękowego aspiratora chirurgicznego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Cusa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Clarity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będącego własnością Szpitala.                                                   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</w:t>
            </w:r>
          </w:p>
        </w:tc>
        <w:tc>
          <w:tcPr>
            <w:tcW w:w="204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5</w:t>
            </w:r>
          </w:p>
        </w:tc>
        <w:tc>
          <w:tcPr>
            <w:tcW w:w="1925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Jednorazowe dreny do ultradźwiękowego aspiratora chirurgicznego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Cusa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Clarity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będącego własnością Szpitala.     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100</w:t>
            </w:r>
          </w:p>
        </w:tc>
        <w:tc>
          <w:tcPr>
            <w:tcW w:w="204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6</w:t>
            </w:r>
          </w:p>
        </w:tc>
        <w:tc>
          <w:tcPr>
            <w:tcW w:w="1925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Jednorazowe klucze montażowe 36 kHz do ultradźwiękowego aspiratora chirurgicznego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Cusa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Clarity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będącego własnością Szpitala.                  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100</w:t>
            </w:r>
          </w:p>
        </w:tc>
        <w:tc>
          <w:tcPr>
            <w:tcW w:w="204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7</w:t>
            </w:r>
          </w:p>
        </w:tc>
        <w:tc>
          <w:tcPr>
            <w:tcW w:w="1925" w:type="pct"/>
            <w:gridSpan w:val="4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Jednorazowe dreny 23 kHz do ultradźwiękowego aspiratora chirurgicznego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Cusa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Excel będącego własnością Szpitala.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6" w:type="pct"/>
            <w:gridSpan w:val="3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48</w:t>
            </w:r>
          </w:p>
        </w:tc>
        <w:tc>
          <w:tcPr>
            <w:tcW w:w="204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8</w:t>
            </w:r>
          </w:p>
        </w:tc>
        <w:tc>
          <w:tcPr>
            <w:tcW w:w="1925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Jednorazowe klucze montażowe 23 kHz do ultradźwiękowego aspiratora chirurgicznego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Cusa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Excel będącego własnością Szpitala.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6" w:type="pct"/>
            <w:gridSpan w:val="3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</w:t>
            </w:r>
          </w:p>
        </w:tc>
        <w:tc>
          <w:tcPr>
            <w:tcW w:w="204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3698" w:type="pct"/>
            <w:gridSpan w:val="16"/>
            <w:shd w:val="clear" w:color="auto" w:fill="auto"/>
            <w:noWrap/>
            <w:vAlign w:val="center"/>
          </w:tcPr>
          <w:p w:rsidR="00C6343C" w:rsidRPr="00EF3E21" w:rsidRDefault="00C6343C" w:rsidP="002112EB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11:</w:t>
            </w:r>
          </w:p>
        </w:tc>
        <w:tc>
          <w:tcPr>
            <w:tcW w:w="456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8" w:type="pct"/>
            <w:gridSpan w:val="3"/>
            <w:shd w:val="clear" w:color="000000" w:fill="FFFFFF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EF3E21" w:rsidRPr="00E31AD8" w:rsidTr="000D3AA3">
        <w:tc>
          <w:tcPr>
            <w:tcW w:w="5000" w:type="pct"/>
            <w:gridSpan w:val="22"/>
            <w:shd w:val="clear" w:color="000000" w:fill="D9D9D9"/>
            <w:vAlign w:val="center"/>
          </w:tcPr>
          <w:p w:rsidR="00EF3E21" w:rsidRPr="00EF3E21" w:rsidRDefault="00EF3E21" w:rsidP="00EF3E21">
            <w:pPr>
              <w:pStyle w:val="Bezodstpw1"/>
              <w:jc w:val="center"/>
              <w:rPr>
                <w:b/>
                <w:sz w:val="20"/>
                <w:szCs w:val="20"/>
              </w:rPr>
            </w:pPr>
            <w:r w:rsidRPr="00EF3E21">
              <w:rPr>
                <w:b/>
                <w:sz w:val="20"/>
                <w:szCs w:val="20"/>
              </w:rPr>
              <w:t>Pakiet nr 12 Stabilizacja międzywyrostkowa dynamiczna i sztywna CPV 33141770-8 - Wyroby używane w przypadku złamań, śruby i płyty  PA01-7 –Wynajem</w:t>
            </w:r>
          </w:p>
        </w:tc>
      </w:tr>
      <w:tr w:rsidR="000D3AA3" w:rsidRPr="00EF3E21" w:rsidTr="000D3AA3">
        <w:tc>
          <w:tcPr>
            <w:tcW w:w="150" w:type="pct"/>
            <w:shd w:val="clear" w:color="000000" w:fill="D9D9D9"/>
            <w:vAlign w:val="center"/>
            <w:hideMark/>
          </w:tcPr>
          <w:p w:rsidR="00EF3E21" w:rsidRPr="00EF3E21" w:rsidRDefault="00EF3E21" w:rsidP="00EF3E21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925" w:type="pct"/>
            <w:gridSpan w:val="4"/>
            <w:shd w:val="clear" w:color="000000" w:fill="D9D9D9"/>
            <w:vAlign w:val="center"/>
            <w:hideMark/>
          </w:tcPr>
          <w:p w:rsidR="00EF3E21" w:rsidRPr="00EF3E21" w:rsidRDefault="00EF3E21" w:rsidP="00EF3E21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Opis przedmiotu zamówienia</w:t>
            </w:r>
          </w:p>
        </w:tc>
        <w:tc>
          <w:tcPr>
            <w:tcW w:w="405" w:type="pct"/>
            <w:shd w:val="clear" w:color="000000" w:fill="D9D9D9"/>
            <w:vAlign w:val="center"/>
            <w:hideMark/>
          </w:tcPr>
          <w:p w:rsidR="00EF3E21" w:rsidRPr="00EF3E21" w:rsidRDefault="00EF3E21" w:rsidP="00EF3E21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Parametry dodatkowe</w:t>
            </w:r>
          </w:p>
        </w:tc>
        <w:tc>
          <w:tcPr>
            <w:tcW w:w="405" w:type="pct"/>
            <w:gridSpan w:val="3"/>
            <w:shd w:val="clear" w:color="000000" w:fill="D9D9D9"/>
            <w:vAlign w:val="center"/>
            <w:hideMark/>
          </w:tcPr>
          <w:p w:rsidR="00EF3E21" w:rsidRPr="00EF3E21" w:rsidRDefault="00EF3E21" w:rsidP="00EF3E21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406" w:type="pct"/>
            <w:gridSpan w:val="3"/>
            <w:shd w:val="clear" w:color="000000" w:fill="D9D9D9"/>
            <w:vAlign w:val="center"/>
            <w:hideMark/>
          </w:tcPr>
          <w:p w:rsidR="00EF3E21" w:rsidRPr="00EF3E21" w:rsidRDefault="00EF3E21" w:rsidP="00EF3E21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Wartość jednostkowa netto (zł)</w:t>
            </w:r>
          </w:p>
        </w:tc>
        <w:tc>
          <w:tcPr>
            <w:tcW w:w="203" w:type="pct"/>
            <w:gridSpan w:val="2"/>
            <w:shd w:val="clear" w:color="000000" w:fill="D9D9D9"/>
            <w:vAlign w:val="center"/>
            <w:hideMark/>
          </w:tcPr>
          <w:p w:rsidR="00EF3E21" w:rsidRPr="00EF3E21" w:rsidRDefault="00EF3E21" w:rsidP="00EF3E21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204" w:type="pct"/>
            <w:gridSpan w:val="2"/>
            <w:shd w:val="clear" w:color="000000" w:fill="D9D9D9"/>
            <w:vAlign w:val="center"/>
            <w:hideMark/>
          </w:tcPr>
          <w:p w:rsidR="00EF3E21" w:rsidRPr="00EF3E21" w:rsidRDefault="00EF3E21" w:rsidP="00EF3E21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% Vat</w:t>
            </w:r>
          </w:p>
        </w:tc>
        <w:tc>
          <w:tcPr>
            <w:tcW w:w="456" w:type="pct"/>
            <w:gridSpan w:val="2"/>
            <w:shd w:val="clear" w:color="000000" w:fill="D9D9D9"/>
            <w:vAlign w:val="center"/>
            <w:hideMark/>
          </w:tcPr>
          <w:p w:rsidR="00EF3E21" w:rsidRPr="00EF3E21" w:rsidRDefault="00EF3E21" w:rsidP="00EF3E21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Wartość netto (zł)</w:t>
            </w:r>
          </w:p>
        </w:tc>
        <w:tc>
          <w:tcPr>
            <w:tcW w:w="406" w:type="pct"/>
            <w:gridSpan w:val="2"/>
            <w:shd w:val="clear" w:color="000000" w:fill="D9D9D9"/>
            <w:vAlign w:val="center"/>
            <w:hideMark/>
          </w:tcPr>
          <w:p w:rsidR="00EF3E21" w:rsidRPr="00EF3E21" w:rsidRDefault="00EF3E21" w:rsidP="00EF3E21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Wartość brutto (zł)</w:t>
            </w:r>
          </w:p>
        </w:tc>
        <w:tc>
          <w:tcPr>
            <w:tcW w:w="440" w:type="pct"/>
            <w:gridSpan w:val="2"/>
            <w:shd w:val="clear" w:color="000000" w:fill="D9D9D9"/>
            <w:vAlign w:val="center"/>
            <w:hideMark/>
          </w:tcPr>
          <w:p w:rsidR="00EF3E21" w:rsidRPr="00EF3E21" w:rsidRDefault="00EF3E21" w:rsidP="00EF3E21">
            <w:pPr>
              <w:pStyle w:val="Bezodstpw1"/>
              <w:jc w:val="center"/>
              <w:rPr>
                <w:b/>
                <w:sz w:val="16"/>
                <w:szCs w:val="16"/>
              </w:rPr>
            </w:pPr>
            <w:r w:rsidRPr="00EF3E21">
              <w:rPr>
                <w:b/>
                <w:sz w:val="16"/>
                <w:szCs w:val="16"/>
              </w:rPr>
              <w:t>Nazwa handlowa</w:t>
            </w:r>
            <w:r w:rsidRPr="00EF3E21">
              <w:rPr>
                <w:b/>
                <w:sz w:val="16"/>
                <w:szCs w:val="16"/>
              </w:rPr>
              <w:br/>
              <w:t>Kod producenta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EF3E21" w:rsidRPr="00EF3E21" w:rsidRDefault="00EF3E21" w:rsidP="00EF3E21">
            <w:pPr>
              <w:pStyle w:val="Bezodstpw1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1</w:t>
            </w:r>
          </w:p>
        </w:tc>
        <w:tc>
          <w:tcPr>
            <w:tcW w:w="1925" w:type="pct"/>
            <w:gridSpan w:val="4"/>
            <w:shd w:val="clear" w:color="auto" w:fill="auto"/>
            <w:vAlign w:val="center"/>
            <w:hideMark/>
          </w:tcPr>
          <w:p w:rsidR="00EF3E21" w:rsidRPr="00EF3E21" w:rsidRDefault="00EF3E21" w:rsidP="00EF3E21">
            <w:pPr>
              <w:pStyle w:val="Bezodstpw1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 xml:space="preserve">Sztywny stabilizator międzykolczysty, umożliwiający stabilne (bez zachowania ruchomości) połączenie sąsiadujących trzonów kręgowych:   </w:t>
            </w:r>
            <w:r w:rsidRPr="00EF3E21">
              <w:rPr>
                <w:sz w:val="20"/>
                <w:szCs w:val="20"/>
              </w:rPr>
              <w:br/>
              <w:t xml:space="preserve">- Stabilizator jednoczęściowy otwarty od tyłu osadzany na wyrostkach kolczystych za pomocą skręcanych śrubek poprzecznych; </w:t>
            </w:r>
            <w:r w:rsidRPr="00EF3E21">
              <w:rPr>
                <w:sz w:val="20"/>
                <w:szCs w:val="20"/>
              </w:rPr>
              <w:br/>
              <w:t xml:space="preserve"> - Stabilizator dostępny w różnych rozmiarach; - Możliwość zastosowania w zespoleniach wielopoziomowych bezpośrednio na sąsiadujących przestrzeniach;                                                                     </w:t>
            </w:r>
            <w:r w:rsidRPr="00EF3E21">
              <w:rPr>
                <w:sz w:val="20"/>
                <w:szCs w:val="20"/>
              </w:rPr>
              <w:br/>
              <w:t xml:space="preserve">- Możliwość zastosowania w połączeniu z dowolnym systemem stabilizacji międzytrzonowej kręgosłupa typu ALIF, PLIF, TLIF lub XLIF; </w:t>
            </w:r>
            <w:r w:rsidRPr="00EF3E21">
              <w:rPr>
                <w:sz w:val="20"/>
                <w:szCs w:val="20"/>
              </w:rPr>
              <w:br/>
              <w:t>- Elementy stabilizatora wykonane ze stopu tytanowego;</w:t>
            </w:r>
            <w:r w:rsidRPr="00EF3E21">
              <w:rPr>
                <w:sz w:val="20"/>
                <w:szCs w:val="20"/>
              </w:rPr>
              <w:br/>
              <w:t xml:space="preserve">- Stabilizatory dostępne w formie sterylnej w fabrycznych opakowaniach; </w:t>
            </w:r>
            <w:r w:rsidRPr="00EF3E21">
              <w:rPr>
                <w:sz w:val="20"/>
                <w:szCs w:val="20"/>
              </w:rPr>
              <w:br/>
              <w:t xml:space="preserve"> - Zestaw instrumentarium do aplikacji stabilizatorów powinien zawierać: indywidualne próbniki odpowiadające poszczególnym rozmiarom stabilizatorów, będące jednocześnie narzędziami do osadzania stabilizatora w miejscu wszczepu; narzędzie umożliwiające kontrolowane rozginanie uchwytów stabilizatora przed implantacją; narzędzie osadzane bezpośrednio na stabilizatorze, umożliwiające kontrolowane równoległe doginanie uchwytów stabilizatora w osi stabilizatora po jego </w:t>
            </w:r>
            <w:r w:rsidRPr="00EF3E21">
              <w:rPr>
                <w:sz w:val="20"/>
                <w:szCs w:val="20"/>
              </w:rPr>
              <w:lastRenderedPageBreak/>
              <w:t>osadzeniu w miejscu wszczepu;</w:t>
            </w:r>
            <w:r w:rsidRPr="00EF3E21">
              <w:rPr>
                <w:sz w:val="20"/>
                <w:szCs w:val="20"/>
              </w:rPr>
              <w:br/>
              <w:t xml:space="preserve"> - Zestaw jest dostarczany w specjalnej kasecie umożliwiającej jego sterylizację i przechowywanie</w:t>
            </w:r>
          </w:p>
          <w:p w:rsidR="00EF3E21" w:rsidRPr="00EF3E21" w:rsidRDefault="00EF3E21" w:rsidP="00EF3E21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EF3E21" w:rsidRPr="00EF3E21" w:rsidRDefault="00EF3E21" w:rsidP="00EF3E21">
            <w:pPr>
              <w:pStyle w:val="Bezodstpw1"/>
              <w:jc w:val="center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lastRenderedPageBreak/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EF3E21" w:rsidRPr="00EF3E21" w:rsidRDefault="00EF3E21" w:rsidP="00EF3E21">
            <w:pPr>
              <w:pStyle w:val="Bezodstpw1"/>
              <w:jc w:val="center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sztuka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  <w:hideMark/>
          </w:tcPr>
          <w:p w:rsidR="00EF3E21" w:rsidRPr="00EF3E21" w:rsidRDefault="00EF3E21" w:rsidP="00EF3E21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EF3E21" w:rsidRPr="00EF3E21" w:rsidRDefault="00EF3E21" w:rsidP="00EF3E21">
            <w:pPr>
              <w:pStyle w:val="Bezodstpw1"/>
              <w:jc w:val="center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10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EF3E21" w:rsidRPr="00EF3E21" w:rsidRDefault="00EF3E21" w:rsidP="00EF3E21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EF3E21" w:rsidRPr="00EF3E21" w:rsidRDefault="00EF3E21" w:rsidP="00EF3E21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EF3E21" w:rsidRPr="00EF3E21" w:rsidRDefault="00EF3E21" w:rsidP="00EF3E21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shd w:val="clear" w:color="auto" w:fill="auto"/>
            <w:vAlign w:val="center"/>
            <w:hideMark/>
          </w:tcPr>
          <w:p w:rsidR="00EF3E21" w:rsidRPr="00EF3E21" w:rsidRDefault="00EF3E21" w:rsidP="00EF3E21">
            <w:pPr>
              <w:pStyle w:val="Bezodstpw1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 </w:t>
            </w:r>
          </w:p>
        </w:tc>
      </w:tr>
      <w:tr w:rsidR="000D3AA3" w:rsidRPr="00E31AD8" w:rsidTr="000D3AA3">
        <w:tc>
          <w:tcPr>
            <w:tcW w:w="150" w:type="pct"/>
            <w:shd w:val="clear" w:color="auto" w:fill="auto"/>
            <w:vAlign w:val="center"/>
            <w:hideMark/>
          </w:tcPr>
          <w:p w:rsidR="00EF3E21" w:rsidRPr="00EF3E21" w:rsidRDefault="00EF3E21" w:rsidP="00EF3E21">
            <w:pPr>
              <w:pStyle w:val="Bezodstpw1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2</w:t>
            </w:r>
          </w:p>
        </w:tc>
        <w:tc>
          <w:tcPr>
            <w:tcW w:w="1925" w:type="pct"/>
            <w:gridSpan w:val="4"/>
            <w:shd w:val="clear" w:color="auto" w:fill="auto"/>
            <w:vAlign w:val="center"/>
            <w:hideMark/>
          </w:tcPr>
          <w:p w:rsidR="00EF3E21" w:rsidRPr="00EF3E21" w:rsidRDefault="00EF3E21" w:rsidP="00EF3E21">
            <w:pPr>
              <w:pStyle w:val="Bezodstpw1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Najem instrumentarium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EF3E21" w:rsidRPr="00EF3E21" w:rsidRDefault="00EF3E21" w:rsidP="00EF3E21">
            <w:pPr>
              <w:pStyle w:val="Bezodstpw1"/>
              <w:jc w:val="center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EF3E21" w:rsidRPr="00EF3E21" w:rsidRDefault="00EF3E21" w:rsidP="00EF3E21">
            <w:pPr>
              <w:pStyle w:val="Bezodstpw1"/>
              <w:jc w:val="center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miesiąc</w:t>
            </w:r>
          </w:p>
        </w:tc>
        <w:tc>
          <w:tcPr>
            <w:tcW w:w="406" w:type="pct"/>
            <w:gridSpan w:val="3"/>
            <w:shd w:val="clear" w:color="auto" w:fill="auto"/>
            <w:vAlign w:val="center"/>
            <w:hideMark/>
          </w:tcPr>
          <w:p w:rsidR="00EF3E21" w:rsidRPr="00EF3E21" w:rsidRDefault="00EF3E21" w:rsidP="00EF3E21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EF3E21" w:rsidRPr="00EF3E21" w:rsidRDefault="00EF3E21" w:rsidP="00EF3E21">
            <w:pPr>
              <w:pStyle w:val="Bezodstpw1"/>
              <w:jc w:val="center"/>
              <w:rPr>
                <w:sz w:val="20"/>
                <w:szCs w:val="20"/>
              </w:rPr>
            </w:pPr>
            <w:r w:rsidRPr="00EF3E21">
              <w:rPr>
                <w:sz w:val="20"/>
                <w:szCs w:val="20"/>
              </w:rPr>
              <w:t>24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EF3E21" w:rsidRPr="00EF3E21" w:rsidRDefault="00EF3E21" w:rsidP="00EF3E21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EF3E21" w:rsidRPr="00EF3E21" w:rsidRDefault="00EF3E21" w:rsidP="00EF3E21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EF3E21" w:rsidRPr="00EF3E21" w:rsidRDefault="00EF3E21" w:rsidP="00EF3E21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shd w:val="clear" w:color="auto" w:fill="auto"/>
            <w:vAlign w:val="center"/>
            <w:hideMark/>
          </w:tcPr>
          <w:p w:rsidR="00EF3E21" w:rsidRPr="00EF3E21" w:rsidRDefault="00EF3E21" w:rsidP="00EF3E21">
            <w:pPr>
              <w:pStyle w:val="Bezodstpw1"/>
              <w:rPr>
                <w:sz w:val="16"/>
                <w:szCs w:val="16"/>
              </w:rPr>
            </w:pPr>
            <w:r w:rsidRPr="00EF3E21">
              <w:rPr>
                <w:sz w:val="16"/>
                <w:szCs w:val="16"/>
              </w:rPr>
              <w:t>- typ ………………, rok produkcji  …………………….,  Producent …………………., Kraj …………………….,  o wartości brutto …………………….. zł (do celów księgowych)</w:t>
            </w:r>
          </w:p>
        </w:tc>
      </w:tr>
      <w:tr w:rsidR="000D3AA3" w:rsidRPr="00EF3E21" w:rsidTr="000D3AA3">
        <w:tc>
          <w:tcPr>
            <w:tcW w:w="3698" w:type="pct"/>
            <w:gridSpan w:val="16"/>
            <w:shd w:val="clear" w:color="auto" w:fill="auto"/>
            <w:vAlign w:val="center"/>
          </w:tcPr>
          <w:p w:rsidR="00EF3E21" w:rsidRPr="00EF3E21" w:rsidRDefault="00EF3E21" w:rsidP="00EF3E21">
            <w:pPr>
              <w:pStyle w:val="Bezodstpw1"/>
              <w:jc w:val="right"/>
              <w:rPr>
                <w:b/>
                <w:sz w:val="20"/>
                <w:szCs w:val="20"/>
              </w:rPr>
            </w:pPr>
            <w:r w:rsidRPr="00EF3E21">
              <w:rPr>
                <w:b/>
                <w:sz w:val="20"/>
                <w:szCs w:val="20"/>
              </w:rPr>
              <w:t>Razem pakiet nr 12: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EF3E21" w:rsidRPr="00EF3E21" w:rsidRDefault="00EF3E21" w:rsidP="00EF3E21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EF3E21" w:rsidRPr="00EF3E21" w:rsidRDefault="00EF3E21" w:rsidP="00EF3E21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:rsidR="00EF3E21" w:rsidRPr="00EF3E21" w:rsidRDefault="00EF3E21" w:rsidP="00EF3E21">
            <w:pPr>
              <w:pStyle w:val="Bezodstpw1"/>
              <w:rPr>
                <w:sz w:val="20"/>
                <w:szCs w:val="20"/>
              </w:rPr>
            </w:pPr>
          </w:p>
        </w:tc>
      </w:tr>
      <w:tr w:rsidR="00C6343C" w:rsidRPr="00E31AD8" w:rsidTr="000D3AA3">
        <w:tc>
          <w:tcPr>
            <w:tcW w:w="5000" w:type="pct"/>
            <w:gridSpan w:val="22"/>
            <w:shd w:val="clear" w:color="000000" w:fill="D9D9D9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 xml:space="preserve">Pakiet nr 13 Zestaw do pomiaru ciśnienia wewnątrzczaszkowego kompatybilny z posiadanym przez szpital monitorem: Producent SOPHYSA , Francja, rok </w:t>
            </w:r>
            <w:proofErr w:type="spellStart"/>
            <w:r w:rsidRPr="00EF3E21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prod</w:t>
            </w:r>
            <w:proofErr w:type="spellEnd"/>
            <w:r w:rsidRPr="00EF3E21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 xml:space="preserve"> 2015.Nazwa monitora :</w:t>
            </w:r>
            <w:proofErr w:type="spellStart"/>
            <w:r w:rsidRPr="00EF3E21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Pressio</w:t>
            </w:r>
            <w:proofErr w:type="spellEnd"/>
            <w:r w:rsidRPr="00EF3E21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 xml:space="preserve"> nr kat PSO-3000,  nr ser 15A01775 CPV 33140000-3 materiały medyczne</w:t>
            </w:r>
          </w:p>
        </w:tc>
      </w:tr>
      <w:tr w:rsidR="000D3AA3" w:rsidRPr="00EF3E21" w:rsidTr="000D3AA3">
        <w:tc>
          <w:tcPr>
            <w:tcW w:w="150" w:type="pct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924" w:type="pct"/>
            <w:gridSpan w:val="4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405" w:type="pct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 xml:space="preserve">Parametry dodatkowe </w:t>
            </w:r>
          </w:p>
        </w:tc>
        <w:tc>
          <w:tcPr>
            <w:tcW w:w="405" w:type="pct"/>
            <w:gridSpan w:val="3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405" w:type="pct"/>
            <w:gridSpan w:val="3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203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 xml:space="preserve">Ilość </w:t>
            </w:r>
          </w:p>
        </w:tc>
        <w:tc>
          <w:tcPr>
            <w:tcW w:w="204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% Vat </w:t>
            </w:r>
          </w:p>
        </w:tc>
        <w:tc>
          <w:tcPr>
            <w:tcW w:w="456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(zł)</w:t>
            </w:r>
          </w:p>
        </w:tc>
        <w:tc>
          <w:tcPr>
            <w:tcW w:w="406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brutto (zł)</w:t>
            </w:r>
          </w:p>
        </w:tc>
        <w:tc>
          <w:tcPr>
            <w:tcW w:w="442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handlowa</w:t>
            </w: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Kod producenta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Zestaw do pomiaru ciśnienia wewnątrzczaszkowego. Czujnik piezorezystancyjny śródmiąższowy, średnica ok. 1,2mm, sterylny jednorazowy. 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kompatybilny z posiadanym przez szpital monitorem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Pressio</w:t>
            </w:r>
            <w:proofErr w:type="spellEnd"/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Zestaw do pomiaru ciśnienia wewnątrzczaszkowego. Czujnik piezorezystancyjny wewnątrzkomorowy , średnica ok. 1,2mm, sterylny jednorazowy, z możliwością drenażu płynu mózgowo-rdzeniowego. 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kompatybilny z posiadanym przez szpital monitorem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Pressio</w:t>
            </w:r>
            <w:proofErr w:type="spellEnd"/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3696" w:type="pct"/>
            <w:gridSpan w:val="16"/>
            <w:shd w:val="clear" w:color="auto" w:fill="auto"/>
            <w:vAlign w:val="center"/>
          </w:tcPr>
          <w:p w:rsidR="00C6343C" w:rsidRPr="00EF3E21" w:rsidRDefault="00C6343C" w:rsidP="002112EB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13: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924" w:type="pct"/>
            <w:gridSpan w:val="4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4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924" w:type="pct"/>
            <w:gridSpan w:val="4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4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C6343C" w:rsidRPr="00E31AD8" w:rsidTr="000D3AA3">
        <w:tc>
          <w:tcPr>
            <w:tcW w:w="5000" w:type="pct"/>
            <w:gridSpan w:val="22"/>
            <w:shd w:val="clear" w:color="000000" w:fill="D9D9D9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Pakiet nr 14 Materiały do osteosyntezy,  CPV 33141770-8 Wyroby używane w przypadku złamań, śruby i płyty</w:t>
            </w:r>
          </w:p>
        </w:tc>
      </w:tr>
      <w:tr w:rsidR="000D3AA3" w:rsidRPr="00EF3E21" w:rsidTr="000D3AA3">
        <w:tc>
          <w:tcPr>
            <w:tcW w:w="150" w:type="pct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lastRenderedPageBreak/>
              <w:t>Lp.</w:t>
            </w:r>
          </w:p>
        </w:tc>
        <w:tc>
          <w:tcPr>
            <w:tcW w:w="1924" w:type="pct"/>
            <w:gridSpan w:val="4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405" w:type="pct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 xml:space="preserve">Parametry dodatkowe </w:t>
            </w:r>
          </w:p>
        </w:tc>
        <w:tc>
          <w:tcPr>
            <w:tcW w:w="405" w:type="pct"/>
            <w:gridSpan w:val="3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405" w:type="pct"/>
            <w:gridSpan w:val="3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203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 xml:space="preserve">Ilość </w:t>
            </w:r>
          </w:p>
        </w:tc>
        <w:tc>
          <w:tcPr>
            <w:tcW w:w="204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% Vat </w:t>
            </w:r>
          </w:p>
        </w:tc>
        <w:tc>
          <w:tcPr>
            <w:tcW w:w="456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(zł)</w:t>
            </w:r>
          </w:p>
        </w:tc>
        <w:tc>
          <w:tcPr>
            <w:tcW w:w="406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brutto (zł)</w:t>
            </w:r>
          </w:p>
        </w:tc>
        <w:tc>
          <w:tcPr>
            <w:tcW w:w="442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handlowa</w:t>
            </w: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Kod producenta</w:t>
            </w:r>
          </w:p>
        </w:tc>
      </w:tr>
      <w:tr w:rsidR="00C6343C" w:rsidRPr="00EF3E21" w:rsidTr="000D3AA3">
        <w:tc>
          <w:tcPr>
            <w:tcW w:w="5000" w:type="pct"/>
            <w:gridSpan w:val="22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System implantów indywidualnych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924" w:type="pct"/>
            <w:gridSpan w:val="4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Model żuchwy lub szczęki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204" w:type="pct"/>
            <w:gridSpan w:val="2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Płyta zaprojektowanych dla indywidualnego pacjenta - kobalt lub stop tytanu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Szablon do osteotomii w obrębie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twarzo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-czaszki lub kości strzałkowej - tytan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Zestaw implantów indywidualnych do rekonstrukcji lub osteosyntezy, zawierający płyty, wkręty, szablony do osteotomii, szablony do pobierania przeszczepu, modele, plansze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śródzabiegowe</w:t>
            </w:r>
            <w:proofErr w:type="spellEnd"/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komplet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</w:tcPr>
          <w:p w:rsidR="00C6343C" w:rsidRPr="00EF3E21" w:rsidRDefault="00C6343C" w:rsidP="00B32E40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3696" w:type="pct"/>
            <w:gridSpan w:val="16"/>
            <w:shd w:val="clear" w:color="auto" w:fill="auto"/>
            <w:vAlign w:val="center"/>
          </w:tcPr>
          <w:p w:rsidR="00C6343C" w:rsidRPr="00EF3E21" w:rsidRDefault="00C6343C" w:rsidP="002112EB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14: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924" w:type="pct"/>
            <w:gridSpan w:val="4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4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924" w:type="pct"/>
            <w:gridSpan w:val="4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4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C6343C" w:rsidRPr="00E31AD8" w:rsidTr="000D3AA3">
        <w:tc>
          <w:tcPr>
            <w:tcW w:w="5000" w:type="pct"/>
            <w:gridSpan w:val="22"/>
            <w:shd w:val="clear" w:color="000000" w:fill="D9D9D9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Pakiet nr 15 Płytki tytanowe, śruby tytanowe, wkręty CPV 33141770-8 Wyroby</w:t>
            </w:r>
            <w:r w:rsidR="002112EB" w:rsidRPr="00EF3E21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 xml:space="preserve"> </w:t>
            </w:r>
            <w:r w:rsidRPr="00EF3E21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używane w przypadku złamań, śruby i płyty</w:t>
            </w:r>
          </w:p>
        </w:tc>
      </w:tr>
      <w:tr w:rsidR="000D3AA3" w:rsidRPr="00EF3E21" w:rsidTr="000D3AA3">
        <w:tc>
          <w:tcPr>
            <w:tcW w:w="150" w:type="pct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924" w:type="pct"/>
            <w:gridSpan w:val="4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405" w:type="pct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 xml:space="preserve">Parametry dodatkowe </w:t>
            </w:r>
          </w:p>
        </w:tc>
        <w:tc>
          <w:tcPr>
            <w:tcW w:w="405" w:type="pct"/>
            <w:gridSpan w:val="3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405" w:type="pct"/>
            <w:gridSpan w:val="3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203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 xml:space="preserve">Ilość </w:t>
            </w:r>
          </w:p>
        </w:tc>
        <w:tc>
          <w:tcPr>
            <w:tcW w:w="204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% Vat </w:t>
            </w:r>
          </w:p>
        </w:tc>
        <w:tc>
          <w:tcPr>
            <w:tcW w:w="456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(zł)</w:t>
            </w:r>
          </w:p>
        </w:tc>
        <w:tc>
          <w:tcPr>
            <w:tcW w:w="406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brutto (zł)</w:t>
            </w:r>
          </w:p>
        </w:tc>
        <w:tc>
          <w:tcPr>
            <w:tcW w:w="442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handlowa</w:t>
            </w: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Kod producenta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I</w:t>
            </w:r>
          </w:p>
        </w:tc>
        <w:tc>
          <w:tcPr>
            <w:tcW w:w="4850" w:type="pct"/>
            <w:gridSpan w:val="21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Implanty tytanowe 2,5 mm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Płyty tytanowe, pod śruby 2,5 mm, kompresyjne, grubość 1,6 mm, proste, 16 otworowe.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6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Płyty tytanowe, pod śruby 2,5, kompresyjne, grubość 1,6 mm, w kształcie łuku, 8 otworowe. 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6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Płyty tytanowe, pod śruby 2,5 mm, kompresyjne, grubość 1,6 mm, w kształcie łuku, 8 otworowe, z mostem 18 mm. 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6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Płyty tytanowe, pod śruby 2,5 mm, kompresyjne, grubość 1,6 mm, anatomicznie ukształtowana do kąta 120°, 6 otworowe. 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6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Płyty tytanowe, rekonstrukcyjne, pod śruby 2,5 mm,  grubość 2,5 mm, wygięta anatomicznie, lewe lub prawe strony, 17 (12+5) otworowe, otwory nagwintowane. 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6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6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Płyty tytanowe, rekonstrukcyjne, pod śruby 2,5 mm, grubość 2,5 mm, wygięta anatomicznie, lewe lub prawe strony, 22 (17+5) otworowe, otwory nagwintowane. 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6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7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Płyty tytanowe, rekonstrukcyjne, pod śruby 2,5 mm, grubość 2,5 mm, wygięta anatomicznie, 28 (5+18+5) otworowe, otwory nagwintowane. 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6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8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Śruby tytanowe, korowe, o średnicy 2,5 mm, dł. 6-22 mm. Otwór w głowie śruby typu krzyżak. 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9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Śruby tytanowe, blokowane, o średnicy 2,5 mm, dł. 10-20 mm. Otwór w głowie śruby typu krzyżak. 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Śruby tytanowe, korowe, o średnicy 2,8 mm, dł. 6-18 mm. Otwór w głowie śruby typu krzyżak. 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31AD8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II</w:t>
            </w:r>
          </w:p>
        </w:tc>
        <w:tc>
          <w:tcPr>
            <w:tcW w:w="4850" w:type="pct"/>
            <w:gridSpan w:val="21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Zestaw do operacyjnego leczenia złamań wyrostków kłykciowych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11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Płytka tytanowa, czterootworowa, o grubości 0,6 mm, wymiary 9x9 mm, otwory na śruby 1,5 mm.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31AD8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III</w:t>
            </w:r>
          </w:p>
        </w:tc>
        <w:tc>
          <w:tcPr>
            <w:tcW w:w="4850" w:type="pct"/>
            <w:gridSpan w:val="21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Zestaw płytek do zaopatrywania wyrostka kłykciowego żuchwy. Płytki tytanowe, grubość 1mm, otwory na śruby 1,5 mm i 2 mm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12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Prosta, czterootworowa, dł. 23 mm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13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Prosta, czterootworowa, dł. 29 mm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14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Rozgałęziona, kształt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deltoidalny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, dziewięciootworowa, anatomiczna (lewa, prawa) w rozmiarach 19x31 mm, 16x31 mm, 23x40mm - system 2.0mm, oraz w rozmiarze 14x22 mm - system 1,5 mm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15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 kształcie trapezoidalnym, 4 otworowa w rozmiarach 14x14 mm i 13x14 mm oraz 9 otworowa w rozmiarze 22x22 mm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8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16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O kształcie trójkątnym, 4 otworowa, w rozmiarze 12x22 mm 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8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31AD8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IV</w:t>
            </w:r>
          </w:p>
        </w:tc>
        <w:tc>
          <w:tcPr>
            <w:tcW w:w="4850" w:type="pct"/>
            <w:gridSpan w:val="21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Płytki do zaopatrzenia środkowego i dolnego piętra twarzy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17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Płyty tytanowe, profil 0,6 lub 1,0 mm, pod śruby 1.5 mm; proste 24 otworowe, długość 96 mm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18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Mikropłytka tytanowa, kształt L, X, Y, Z, C profil 0,6 lub 1,0, różne rozmiary, system 1.5 mm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19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Płyty tytanowe, proste, profil 0,6 mm i 1,0 mm pod śruby 2.0 mm lewe, prawe - kształt L, różne kształty X, Y, Z, C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V</w:t>
            </w:r>
          </w:p>
        </w:tc>
        <w:tc>
          <w:tcPr>
            <w:tcW w:w="4850" w:type="pct"/>
            <w:gridSpan w:val="21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Śruby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Wkręty tytanowe, dł. 3-16 mm, samogwintujące 1,5 mm, pakowane w magazynki do przechowywania i sterylizacji 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magazynek 5 szt.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21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Wkręty tytanowe, samowiercące 1,5 mm, pakowane w magazynki do przechowywania i sterylizacji 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magazynek 5 szt.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22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Wkręty tytanowe, samogwintujące, awaryjne 1,8 mm, pakowane w magazynki do przechowywania i sterylizacji 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magazynek 5 szt.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23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Wkręty tytanowe,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dł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4-19mm, samogwintujące 2,0  mm, pakowane w magazynki do przechowywania i sterylizacji 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magazynek 5 szt.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24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Wkręty tytanowe, samowiercące 2,0 mm, pakowane w magazynki do przechowywania i sterylizacji 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magazynek 5 szt.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25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Wkręty tytanowe, samogwintujące, awaryjne, 2,3 mm, pakowane w magazynki do przechowywania i sterylizacji.</w:t>
            </w:r>
          </w:p>
        </w:tc>
        <w:tc>
          <w:tcPr>
            <w:tcW w:w="405" w:type="pct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magazynek 5 szt.</w:t>
            </w:r>
          </w:p>
        </w:tc>
        <w:tc>
          <w:tcPr>
            <w:tcW w:w="405" w:type="pct"/>
            <w:gridSpan w:val="3"/>
            <w:shd w:val="clear" w:color="000000" w:fill="FFFFFF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000000" w:fill="FFFFFF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3696" w:type="pct"/>
            <w:gridSpan w:val="16"/>
            <w:shd w:val="clear" w:color="auto" w:fill="auto"/>
            <w:vAlign w:val="center"/>
          </w:tcPr>
          <w:p w:rsidR="00C6343C" w:rsidRPr="00EF3E21" w:rsidRDefault="00C6343C" w:rsidP="002112EB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15: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924" w:type="pct"/>
            <w:gridSpan w:val="4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4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924" w:type="pct"/>
            <w:gridSpan w:val="4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4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924" w:type="pct"/>
            <w:gridSpan w:val="4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5" w:type="pct"/>
            <w:gridSpan w:val="3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4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noWrap/>
            <w:vAlign w:val="bottom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C6343C" w:rsidRPr="00E31AD8" w:rsidTr="000D3AA3">
        <w:tc>
          <w:tcPr>
            <w:tcW w:w="5000" w:type="pct"/>
            <w:gridSpan w:val="22"/>
            <w:shd w:val="clear" w:color="000000" w:fill="D9D9D9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lastRenderedPageBreak/>
              <w:t>Pakiet nr 16 Płytki, śruby do osteosyntezy, siatki tytanowe CPV 33141770-8 Wyroby używane w przypadku złamań, śruby i płyty</w:t>
            </w:r>
          </w:p>
        </w:tc>
      </w:tr>
      <w:tr w:rsidR="000D3AA3" w:rsidRPr="00EF3E21" w:rsidTr="000D3AA3">
        <w:tc>
          <w:tcPr>
            <w:tcW w:w="150" w:type="pct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Lp.</w:t>
            </w:r>
          </w:p>
        </w:tc>
        <w:tc>
          <w:tcPr>
            <w:tcW w:w="1924" w:type="pct"/>
            <w:gridSpan w:val="4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Opis przedmiotu zamówienia</w:t>
            </w:r>
          </w:p>
        </w:tc>
        <w:tc>
          <w:tcPr>
            <w:tcW w:w="405" w:type="pct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 xml:space="preserve">Parametry dodatkowe </w:t>
            </w:r>
          </w:p>
        </w:tc>
        <w:tc>
          <w:tcPr>
            <w:tcW w:w="405" w:type="pct"/>
            <w:gridSpan w:val="3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Jednostka miary</w:t>
            </w:r>
          </w:p>
        </w:tc>
        <w:tc>
          <w:tcPr>
            <w:tcW w:w="405" w:type="pct"/>
            <w:gridSpan w:val="3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jednostkowa netto (zł)</w:t>
            </w:r>
          </w:p>
        </w:tc>
        <w:tc>
          <w:tcPr>
            <w:tcW w:w="203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 xml:space="preserve">Ilość </w:t>
            </w:r>
          </w:p>
        </w:tc>
        <w:tc>
          <w:tcPr>
            <w:tcW w:w="204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% Vat </w:t>
            </w:r>
          </w:p>
        </w:tc>
        <w:tc>
          <w:tcPr>
            <w:tcW w:w="456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netto (zł)</w:t>
            </w:r>
          </w:p>
        </w:tc>
        <w:tc>
          <w:tcPr>
            <w:tcW w:w="406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Wartość brutto (zł)</w:t>
            </w:r>
          </w:p>
        </w:tc>
        <w:tc>
          <w:tcPr>
            <w:tcW w:w="442" w:type="pct"/>
            <w:gridSpan w:val="2"/>
            <w:shd w:val="clear" w:color="000000" w:fill="D9D9D9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t>Nazwa handlowa</w:t>
            </w:r>
            <w:r w:rsidRPr="00EF3E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l-PL" w:eastAsia="pl-PL" w:bidi="ar-SA"/>
              </w:rPr>
              <w:br/>
              <w:t>Kod producenta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Śruba tytanowa, samowiercąca, typ pogłębiony krzyżak, system mikro, śr. 1,5 mm, dł. 5, 6, 7 mm do wyboru Zamawiającego.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800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Śruba tytanowa, samogwintująca, typ pogłębiony krzyżak, system mikro, śr. 1,5 mm, dł.  5, 6, 7, 8 mm do wyboru Zamawiającego.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400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Śruba tytanowa, samogwintująca, typ pogłębiony krzyżak, system mikro, śr. 1,5 mm, dł. 9, 11, 13 mm do wyboru Zamawiającego.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Śruba tytanowa awaryjna, samogwintująca, typ pogłębiony krzyżak, system mikro, śr. 1,8 mm, dł. 5, 7 mm do wyboru Zamawiającego.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Wiertło stalowe, spiralne z ogranicznikiem, system 1.5 mm, śr. 1,1 mm do wyboru Zamawiającego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6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Płytka tytanowa brzegów oczodołu, 6, 8, 10 -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otw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., grubość 0,6 mm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7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Płytka tytanowa, system mikro 1.5 mm, prosta, 8-otw., gr. 0,6 mm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8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Płytka tytanowa, system mikro 1.5 mm, prosta, 24-otw., gr. 0,6 mm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9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Płytka tytanowa, system mikro 1.5 mm, prosta z mostem, gr. 0,6 mm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Płytka tytanowa, system mikro 1.5 mm, kształt "L", gr. 0,6 mm, 4-otw. i 5-otw. do wyboru Zamawiającego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11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Płytka tytanowa, system mikro 1.5 mm, kształt "L", 100 st., gr. 0,6 mm, 6-otw. i 7-otw. do wyboru Zamawiającego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12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Płytka tytanowa system mikro 1.5 mm, kształt "podwójny Y", 6-otw., gr. 0,6 mm, z mostem krótkim, średnim i długim do wyboru Zamawiającego. 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13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Trójwymiarowa płytka tytanowa do rekonstrukcji dna oczodołu, z możliwością fiksacji na dolnym brzegu oczodołu, system mikro 1.5 mm, gr. 0,4 mm oraz 0,5 mm, lewa i prawa do wyboru Zamawiającego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14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Płytka resorbowalna do rekonstrukcji dna oczodołu (polimer kwasu mlekowego), pakowana sterylnie, gr. 0.1, 0.2, 0.3, 0.4 do wyboru Zamawiającego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15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Piny resorbowalne aplikowane metodą ultradźwiękową, piny z materiału resorbowalnego nie zawierającego glukozy, sterylne, śr. 2.1 mm, dł. 4, 5, 7, 9 mm do wyboru Zamawiającego. Opakowanie zawiera 2 piny w klipie.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opakowanie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16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Piny resorbowalne aplikowane metodą ultradźwiękową, piny z materiału resorbowalnego nie zawierającego glukozy, sterylne, śr. 2.1 mm, dł. 4, 5, 7, 9 mm do wyboru Zamawiającego. Opakowanie zawiera 5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pinów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 klipie.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opakowanie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17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Śruba tytanowa, samogwintująca, typ pogłębiony krzyżak, system mini, śr. 2,0 mm, dł. 4, 5, 6, 7, 9, 11 mm do wyboru Zamawiającego.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1600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18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Śruba tytanowa, samogwintująca, typ pogłębiony krzyżak, system mini, śr. 2,0 mm, dł. 13, 15 mm do wyboru Zamawiającego.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400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19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Śruba tytanowa awaryjna, samogwintująca, typ pogłębiony krzyżak, system mini, śr. 2,3 mm, dł. 4, 5, 7, 9 mm do wyboru Zamawiającego.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Śruba tytanowa IMF, typ pogłębiony krzyżak, system mini, śr. 2,0 mm, dł. 8mm oraz 10 mm do wyboru Zamawiającego. Śruba przystosowana do wprowadzania umieszczonym pod kątem śrubokrętem.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21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Wiertło stalowe, spiralne z ogranicznikiem, system 2.0 mm, śr. 1,5 mm do wyboru Zamawiającego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22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Płytka żuchwowa, 4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otw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., grubość 1,0 mm, z mostem średnim lub długim do wyboru Zamawiającego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23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Płytka tytanowa system mini 2.0 mm, prosta, gr. 1,0 mm, 16-otw.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24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Płytka tytanowa system mini 2.0 mm, prosta, gr. 1,0 mm, 40-otw.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25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Płytka tytanowa system mini 2.0 mm, prosta, gr. 1,4 mm, 35-otw.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26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Płytka tytanowa system mini 2.0 mm, prosta, gr. 1,4 mm, 40-otw.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27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Płytka tytanowa do złamań wyrostka kłykciowego, system mini 2.0 mm, gr. 1,0 mm, 4-otw. oraz 5-otw. do wyboru Zamawiającego.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28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Płytka tytanowa do złamań wyrostka kłykciowego, system mini 2.0 mm, prosta, z mostem krótkim oraz długim do wyboru Zamawiającego, gr. 1,0 mm, 4-otw., z jednej strony otwory przybliżone, z drugiej strony płytki otwory oddalone od siebie.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29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Płytka typu "Y", system mini 2.0 mm, 5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otw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., grubość 0,6 oraz 1,0 mm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30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Płytka typu "podwójne Y", system mini 2.0 mm, 6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otw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., grubość 0,6 oraz 1,0 mm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31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Płytka prosta,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kompresyjma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2+2-otw. 0 raz 2+3-otw. z mostem, system mini 2.0 mm, grubość 1,0 mm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32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Płytka do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ortognatyki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BSSO, 6-otw. z podwójnym mostem krótkim, średnim oraz długim do wyboru Zamawiającego, z nagwintowanymi otworami dla śrub blokujących z laserowo naniesioną podziałką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80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33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Płytka prosta system mini 2.0 mm, 4-otw. skręcona wzdłuż własnej osi o 80° oraz 6-otw. skręcona wzdłuż własnej osi o 110°, prawa i lewa do wyboru Zamawiającego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34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Płytka tytanowa system mini 2.0 mm, kształt "L", gr. 0,6 mm oraz 1,0 mm, lewa i prawa, 4-otw., 90°, z mostem krótkim, średnim oraz długim do wyboru Zamawiającego.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35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Płytka tytanowa system mini 2.0 mm, kształt "L", gr. 0,6 mm oraz 1,0 mm, lewa i prawa, 5-otw. oraz 6-otw., 90°, z mostem krótkim, średnim oraz długim do wyboru Zamawiającego.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36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Płytka tytanowa system mini 2.0 mm, kształt "L", gr. 0,7 mm, lewa i prawa:</w:t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- 5-otw., 100°, z mostem,</w:t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- 5-otw., 100°, z mostem,</w:t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- 9-otw., 100°, z mostem,</w:t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do wyboru Zamawiającego.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37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Płytka tytanowa system mini 2.0 mm, kształt "T", gr. 0,6 mm oraz 1,0 mm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38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Płytka tytanowa system mini 2.0 mm, do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genioplastyki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"wycięta", odstęp 2, 3, 4, 6, 8, 10 mm, gr. 0,8 mm, do wyboru Zamawiającego, 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39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Śruba tytanowa, samogwintująca, blokująca, typ pogłębiony krzyżak, gwintowana na całej długości, śr. 2,0 mm, dł. 5, 7, 9, 11, 13 mm do wyboru Zamawiającego. Śruba może być wprowadzana i blokowana w płytce pod kątem do min 20°. Śruby pakowane w klipach przeznaczonych do sterylizacji. Klipy oznaczone kolorystycznie dla każdego systemu.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400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40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Wiertło stalowe, spiralne z ogranicznikiem, system 2.0 oraz 2,3 mm, śr. 1,5 oraz 1,9 mm do wyboru Zamawiającego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41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Płytka tytanowa, 4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otw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., z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nagwintownymi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otworami, pasująca do śrub blokujących 2,0 mm oraz 2,3 mm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42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Płytka tytanowa, 6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otw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. z mostem, z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nagwintownymi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otworami, pasująca do śrub blokujących 2,0 mm oraz 2,3 mm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43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Płytka żuchwowa, adaptacyjna, 14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otw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., z nagwintowanymi otworami, grubość 1,0 mm, pasująca do śrub blokujących 2,0 mm oraz 2,3 mm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44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Płytka tytanowa, 4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otw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. lub 6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otw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. do wyboru Zamawiającego, z mostem, z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nagwintownymi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otworami, pasująca do śrub blokujących 2,0 mm oraz 2,3 mm, gr 1,5 mm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45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Płytka tytanowa, 6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otw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. lub 8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otw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. do wyboru Zamawiającego, gr. 1,0 mm, kształt typu "bumerang", z mostem, z nagwintowanymi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otworam,i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pasująca do śrub blokujących 2,0 mm oraz 2,3 mm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46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Płytka tytanowa prosta, 20 </w:t>
            </w:r>
            <w:proofErr w:type="spellStart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otw</w:t>
            </w:r>
            <w:proofErr w:type="spellEnd"/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., z nagwintowanymi otworami pasująca do śrub blokujących 2,0 oraz 2,3 mm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47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Płytka rekonstrukcyjna do żuchwy, system 2,0 oraz 2,3 mm, prosta, 20-otw., gr. 2,0 mm oraz 2,5 mm. Płytka z gwintowanymi otworami przystosowana do śrub blokujących oraz śrub standardowych. Możliwość wprowadzania i blokowania śrub pod kątem do 20°.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48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Płytka rekonstrukcyjna do podstawy i gałęzi żuchwy, system 2,0 oraz 2,3 mm, prawa oraz lewa do wyboru Zamawiającego, 6+20-otw., gr. 2,0 mm oraz 2,5 mm. Płytka z gwintowanymi otworami przystosowana do śrub blokujących oraz śrub standardowych. Możliwość wprowadzania i blokowania śrub pod kątem do 20°.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49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Płytka rekonstrukcyjna do podstawy i gałęzi żuchwy, system 2,0 oraz 2,3 mm, prawa oraz lewa do wyboru Zamawiającego, 6+20+6-otw., 6+22+6-otw, 6+24+6-otw, gr. 2,0 mm oraz 2,5 mm. Płytka z gwintowanymi otworami przystosowana do śrub </w:t>
            </w: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blokujących oraz śrub standardowych. Możliwość wprowadzania i blokowania śrub pod kątem do 20°.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150" w:type="pct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</w:t>
            </w:r>
          </w:p>
        </w:tc>
        <w:tc>
          <w:tcPr>
            <w:tcW w:w="1924" w:type="pct"/>
            <w:gridSpan w:val="4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Płytka rekonstrukcyjna 3D do podstawy i gałęzi żuchwy, system 2,0 oraz 2,3 mm, gr. 2,0 mm lub 2,5 mm, prawa oraz lewa do wyboru Zamawiającego, min 6+20-otw., ze wzmocnioną konstrukcją w okolicy kąta żuchwy. Płytka z gwintowanymi otworami przystosowana do śrub blokujących oraz śrub standardowych. Możliwość wprowadzania i blokowania śrub pod kątem do 20°.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x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05" w:type="pct"/>
            <w:gridSpan w:val="3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03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8</w:t>
            </w:r>
          </w:p>
        </w:tc>
        <w:tc>
          <w:tcPr>
            <w:tcW w:w="204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  <w:hideMark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0D3AA3" w:rsidRPr="00EF3E21" w:rsidTr="000D3AA3">
        <w:tc>
          <w:tcPr>
            <w:tcW w:w="3696" w:type="pct"/>
            <w:gridSpan w:val="16"/>
            <w:shd w:val="clear" w:color="auto" w:fill="auto"/>
            <w:vAlign w:val="center"/>
          </w:tcPr>
          <w:p w:rsidR="00C6343C" w:rsidRPr="00EF3E21" w:rsidRDefault="00C6343C" w:rsidP="002112EB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EF3E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16: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06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:rsidR="00C6343C" w:rsidRPr="00EF3E21" w:rsidRDefault="00C6343C" w:rsidP="00B3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</w:tbl>
    <w:p w:rsidR="008E3846" w:rsidRPr="00EF3E21" w:rsidRDefault="008E3846" w:rsidP="00B32E40">
      <w:pPr>
        <w:rPr>
          <w:rFonts w:ascii="Times New Roman" w:hAnsi="Times New Roman"/>
          <w:sz w:val="25"/>
          <w:lang w:val="pl-PL"/>
        </w:rPr>
      </w:pPr>
    </w:p>
    <w:sectPr w:rsidR="008E3846" w:rsidRPr="00EF3E21" w:rsidSect="003E255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F53" w:rsidRDefault="00C53F53" w:rsidP="000E1E8B">
      <w:r>
        <w:separator/>
      </w:r>
    </w:p>
  </w:endnote>
  <w:endnote w:type="continuationSeparator" w:id="0">
    <w:p w:rsidR="00C53F53" w:rsidRDefault="00C53F53" w:rsidP="000E1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F53" w:rsidRDefault="00C53F53" w:rsidP="000E1E8B">
      <w:r>
        <w:separator/>
      </w:r>
    </w:p>
  </w:footnote>
  <w:footnote w:type="continuationSeparator" w:id="0">
    <w:p w:rsidR="00C53F53" w:rsidRDefault="00C53F53" w:rsidP="000E1E8B">
      <w:r>
        <w:continuationSeparator/>
      </w:r>
    </w:p>
  </w:footnote>
  <w:footnote w:id="1">
    <w:p w:rsidR="005E3AC4" w:rsidRPr="005E3AC4" w:rsidRDefault="005E3AC4">
      <w:pPr>
        <w:pStyle w:val="Tekstprzypisudolnego"/>
        <w:rPr>
          <w:rFonts w:ascii="Times New Roman" w:hAnsi="Times New Roman"/>
          <w:lang w:val="pl-PL"/>
        </w:rPr>
      </w:pPr>
      <w:r w:rsidRPr="005E3AC4">
        <w:rPr>
          <w:rStyle w:val="Odwoanieprzypisudolnego"/>
          <w:rFonts w:ascii="Times New Roman" w:hAnsi="Times New Roman"/>
        </w:rPr>
        <w:footnoteRef/>
      </w:r>
      <w:r w:rsidRPr="005E3AC4">
        <w:rPr>
          <w:rFonts w:ascii="Times New Roman" w:hAnsi="Times New Roman"/>
        </w:rPr>
        <w:t xml:space="preserve"> </w:t>
      </w:r>
      <w:r w:rsidRPr="005E3AC4">
        <w:rPr>
          <w:rFonts w:ascii="Times New Roman" w:hAnsi="Times New Roman"/>
          <w:lang w:val="pl-PL"/>
        </w:rPr>
        <w:t>Odpowiedź NIE spowoduje odrzucenie oferty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75F15"/>
    <w:multiLevelType w:val="hybridMultilevel"/>
    <w:tmpl w:val="D5166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51732"/>
    <w:multiLevelType w:val="multilevel"/>
    <w:tmpl w:val="05144BB4"/>
    <w:styleLink w:val="WW8Num4512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5230BE3"/>
    <w:multiLevelType w:val="hybridMultilevel"/>
    <w:tmpl w:val="545EFA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72E83"/>
    <w:multiLevelType w:val="hybridMultilevel"/>
    <w:tmpl w:val="16484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E5358"/>
    <w:multiLevelType w:val="hybridMultilevel"/>
    <w:tmpl w:val="1CAC3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05468"/>
    <w:multiLevelType w:val="hybridMultilevel"/>
    <w:tmpl w:val="AE742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E7492"/>
    <w:multiLevelType w:val="hybridMultilevel"/>
    <w:tmpl w:val="A89A8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A36E4"/>
    <w:multiLevelType w:val="hybridMultilevel"/>
    <w:tmpl w:val="FD9250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801045"/>
    <w:multiLevelType w:val="hybridMultilevel"/>
    <w:tmpl w:val="B9022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67C1F"/>
    <w:multiLevelType w:val="hybridMultilevel"/>
    <w:tmpl w:val="E91EE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579C2"/>
    <w:multiLevelType w:val="hybridMultilevel"/>
    <w:tmpl w:val="972C0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53827"/>
    <w:multiLevelType w:val="hybridMultilevel"/>
    <w:tmpl w:val="DCD0D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F2581F"/>
    <w:multiLevelType w:val="hybridMultilevel"/>
    <w:tmpl w:val="C7FE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62DBE"/>
    <w:multiLevelType w:val="hybridMultilevel"/>
    <w:tmpl w:val="3F9A5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8D5F56"/>
    <w:multiLevelType w:val="hybridMultilevel"/>
    <w:tmpl w:val="515CC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035732"/>
    <w:multiLevelType w:val="hybridMultilevel"/>
    <w:tmpl w:val="DA6260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D92A8A"/>
    <w:multiLevelType w:val="hybridMultilevel"/>
    <w:tmpl w:val="5BCAF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94575"/>
    <w:multiLevelType w:val="hybridMultilevel"/>
    <w:tmpl w:val="B6101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1214E3"/>
    <w:multiLevelType w:val="hybridMultilevel"/>
    <w:tmpl w:val="EF32E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651EBB"/>
    <w:multiLevelType w:val="hybridMultilevel"/>
    <w:tmpl w:val="3D2C2D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CC6CE5"/>
    <w:multiLevelType w:val="hybridMultilevel"/>
    <w:tmpl w:val="4E6C1806"/>
    <w:styleLink w:val="WW8Num29171"/>
    <w:lvl w:ilvl="0" w:tplc="DEF63922">
      <w:start w:val="1"/>
      <w:numFmt w:val="decimal"/>
      <w:lvlText w:val="%1)"/>
      <w:lvlJc w:val="left"/>
      <w:pPr>
        <w:ind w:left="643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FC12DC"/>
    <w:multiLevelType w:val="hybridMultilevel"/>
    <w:tmpl w:val="6FA21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9E3EE5"/>
    <w:multiLevelType w:val="hybridMultilevel"/>
    <w:tmpl w:val="23B4F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12"/>
  </w:num>
  <w:num w:numId="4">
    <w:abstractNumId w:val="16"/>
  </w:num>
  <w:num w:numId="5">
    <w:abstractNumId w:val="0"/>
  </w:num>
  <w:num w:numId="6">
    <w:abstractNumId w:val="10"/>
  </w:num>
  <w:num w:numId="7">
    <w:abstractNumId w:val="11"/>
  </w:num>
  <w:num w:numId="8">
    <w:abstractNumId w:val="8"/>
  </w:num>
  <w:num w:numId="9">
    <w:abstractNumId w:val="18"/>
  </w:num>
  <w:num w:numId="10">
    <w:abstractNumId w:val="9"/>
  </w:num>
  <w:num w:numId="11">
    <w:abstractNumId w:val="2"/>
  </w:num>
  <w:num w:numId="12">
    <w:abstractNumId w:val="22"/>
  </w:num>
  <w:num w:numId="13">
    <w:abstractNumId w:val="5"/>
  </w:num>
  <w:num w:numId="14">
    <w:abstractNumId w:val="3"/>
  </w:num>
  <w:num w:numId="15">
    <w:abstractNumId w:val="13"/>
  </w:num>
  <w:num w:numId="16">
    <w:abstractNumId w:val="6"/>
  </w:num>
  <w:num w:numId="17">
    <w:abstractNumId w:val="17"/>
  </w:num>
  <w:num w:numId="18">
    <w:abstractNumId w:val="19"/>
  </w:num>
  <w:num w:numId="19">
    <w:abstractNumId w:val="14"/>
  </w:num>
  <w:num w:numId="20">
    <w:abstractNumId w:val="21"/>
  </w:num>
  <w:num w:numId="21">
    <w:abstractNumId w:val="4"/>
  </w:num>
  <w:num w:numId="22">
    <w:abstractNumId w:val="15"/>
  </w:num>
  <w:num w:numId="23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85D"/>
    <w:rsid w:val="00081759"/>
    <w:rsid w:val="00091E0B"/>
    <w:rsid w:val="000D3AA3"/>
    <w:rsid w:val="000E1E8B"/>
    <w:rsid w:val="000F21E2"/>
    <w:rsid w:val="001509E6"/>
    <w:rsid w:val="00160C1C"/>
    <w:rsid w:val="001D4E75"/>
    <w:rsid w:val="002112EB"/>
    <w:rsid w:val="00217A9D"/>
    <w:rsid w:val="00220F40"/>
    <w:rsid w:val="002B11D1"/>
    <w:rsid w:val="002F0ED3"/>
    <w:rsid w:val="00375C10"/>
    <w:rsid w:val="003B766D"/>
    <w:rsid w:val="003D2049"/>
    <w:rsid w:val="003E255C"/>
    <w:rsid w:val="003F51F3"/>
    <w:rsid w:val="004317EC"/>
    <w:rsid w:val="00435480"/>
    <w:rsid w:val="00493C6B"/>
    <w:rsid w:val="00510336"/>
    <w:rsid w:val="00552CB1"/>
    <w:rsid w:val="00562E57"/>
    <w:rsid w:val="00590E72"/>
    <w:rsid w:val="005E3AC4"/>
    <w:rsid w:val="00683A01"/>
    <w:rsid w:val="00693139"/>
    <w:rsid w:val="007131A8"/>
    <w:rsid w:val="00731EE7"/>
    <w:rsid w:val="00736266"/>
    <w:rsid w:val="00794BD1"/>
    <w:rsid w:val="007B4C16"/>
    <w:rsid w:val="007E0539"/>
    <w:rsid w:val="00844A5B"/>
    <w:rsid w:val="008A76BE"/>
    <w:rsid w:val="008E3846"/>
    <w:rsid w:val="0091219E"/>
    <w:rsid w:val="009409E2"/>
    <w:rsid w:val="009E1A6D"/>
    <w:rsid w:val="00A34948"/>
    <w:rsid w:val="00A36D72"/>
    <w:rsid w:val="00AC00AC"/>
    <w:rsid w:val="00B221BF"/>
    <w:rsid w:val="00B30D1C"/>
    <w:rsid w:val="00B32E40"/>
    <w:rsid w:val="00B648AA"/>
    <w:rsid w:val="00BE05A5"/>
    <w:rsid w:val="00C35CF4"/>
    <w:rsid w:val="00C4175C"/>
    <w:rsid w:val="00C53F53"/>
    <w:rsid w:val="00C6343C"/>
    <w:rsid w:val="00C655D2"/>
    <w:rsid w:val="00C65953"/>
    <w:rsid w:val="00D14AEE"/>
    <w:rsid w:val="00DA2E4C"/>
    <w:rsid w:val="00E1413D"/>
    <w:rsid w:val="00E150A3"/>
    <w:rsid w:val="00E31AD8"/>
    <w:rsid w:val="00EC0665"/>
    <w:rsid w:val="00ED494A"/>
    <w:rsid w:val="00EF3E21"/>
    <w:rsid w:val="00EF75DE"/>
    <w:rsid w:val="00F04812"/>
    <w:rsid w:val="00F32AD3"/>
    <w:rsid w:val="00F650B9"/>
    <w:rsid w:val="00F8585D"/>
    <w:rsid w:val="00F87AFF"/>
    <w:rsid w:val="00FA5DB0"/>
    <w:rsid w:val="00FE4A29"/>
    <w:rsid w:val="00FF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929D7D-1A35-4064-AACE-1324F2C2A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585D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58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58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1"/>
    <w:qFormat/>
    <w:rsid w:val="00F8585D"/>
    <w:pPr>
      <w:ind w:left="720"/>
      <w:contextualSpacing/>
    </w:pPr>
  </w:style>
  <w:style w:type="table" w:styleId="Tabela-Siatka">
    <w:name w:val="Table Grid"/>
    <w:basedOn w:val="Standardowy"/>
    <w:uiPriority w:val="39"/>
    <w:rsid w:val="00F85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8585D"/>
    <w:rPr>
      <w:b/>
      <w:bCs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1"/>
    <w:qFormat/>
    <w:rsid w:val="00F8585D"/>
    <w:rPr>
      <w:rFonts w:cs="Times New Roman"/>
      <w:sz w:val="24"/>
      <w:szCs w:val="24"/>
      <w:lang w:val="en-US" w:bidi="en-US"/>
    </w:rPr>
  </w:style>
  <w:style w:type="character" w:styleId="Hipercze">
    <w:name w:val="Hyperlink"/>
    <w:uiPriority w:val="99"/>
    <w:rsid w:val="00F8585D"/>
    <w:rPr>
      <w:rFonts w:cs="Times New Roman"/>
      <w:color w:val="0000FF"/>
      <w:u w:val="single"/>
    </w:rPr>
  </w:style>
  <w:style w:type="paragraph" w:styleId="Bezodstpw">
    <w:name w:val="No Spacing"/>
    <w:link w:val="BezodstpwZnak"/>
    <w:uiPriority w:val="1"/>
    <w:qFormat/>
    <w:rsid w:val="00F8585D"/>
    <w:pPr>
      <w:spacing w:after="0" w:line="240" w:lineRule="auto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585D"/>
    <w:pPr>
      <w:suppressAutoHyphens/>
      <w:spacing w:after="120"/>
    </w:pPr>
    <w:rPr>
      <w:rFonts w:ascii="Times New Roman" w:eastAsia="Times New Roman" w:hAnsi="Times New Roman"/>
      <w:kern w:val="1"/>
      <w:sz w:val="16"/>
      <w:szCs w:val="16"/>
      <w:lang w:val="pl-PL" w:eastAsia="ar-SA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8585D"/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paragraph" w:customStyle="1" w:styleId="pf0">
    <w:name w:val="pf0"/>
    <w:basedOn w:val="Normalny"/>
    <w:rsid w:val="00F8585D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numbering" w:customStyle="1" w:styleId="WW8Num451211">
    <w:name w:val="WW8Num451211"/>
    <w:rsid w:val="00F8585D"/>
    <w:pPr>
      <w:numPr>
        <w:numId w:val="1"/>
      </w:numPr>
    </w:pPr>
  </w:style>
  <w:style w:type="numbering" w:customStyle="1" w:styleId="WW8Num29171">
    <w:name w:val="WW8Num29171"/>
    <w:rsid w:val="00F8585D"/>
    <w:pPr>
      <w:numPr>
        <w:numId w:val="2"/>
      </w:numPr>
    </w:pPr>
  </w:style>
  <w:style w:type="paragraph" w:customStyle="1" w:styleId="Bezodstpw1">
    <w:name w:val="Bez odstępów1"/>
    <w:link w:val="NoSpacingChar1"/>
    <w:qFormat/>
    <w:rsid w:val="00F8585D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F8585D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F8585D"/>
  </w:style>
  <w:style w:type="paragraph" w:customStyle="1" w:styleId="pkt">
    <w:name w:val="pkt"/>
    <w:basedOn w:val="Normalny"/>
    <w:link w:val="pktZnak"/>
    <w:rsid w:val="00F8585D"/>
    <w:pPr>
      <w:spacing w:before="60" w:after="60"/>
      <w:ind w:left="851" w:hanging="295"/>
      <w:jc w:val="both"/>
    </w:pPr>
    <w:rPr>
      <w:rFonts w:ascii="Times New Roman" w:eastAsia="Times New Roman" w:hAnsi="Times New Roman"/>
      <w:szCs w:val="20"/>
      <w:lang w:val="pl-PL" w:eastAsia="pl-PL" w:bidi="ar-SA"/>
    </w:rPr>
  </w:style>
  <w:style w:type="character" w:customStyle="1" w:styleId="pktZnak">
    <w:name w:val="pkt Znak"/>
    <w:link w:val="pkt"/>
    <w:rsid w:val="00F8585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8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85D"/>
    <w:rPr>
      <w:rFonts w:ascii="Segoe UI" w:hAnsi="Segoe UI" w:cs="Segoe UI"/>
      <w:sz w:val="18"/>
      <w:szCs w:val="18"/>
      <w:lang w:val="en-US" w:bidi="en-US"/>
    </w:rPr>
  </w:style>
  <w:style w:type="table" w:customStyle="1" w:styleId="TableNormal">
    <w:name w:val="Table Normal"/>
    <w:uiPriority w:val="2"/>
    <w:semiHidden/>
    <w:unhideWhenUsed/>
    <w:qFormat/>
    <w:rsid w:val="00F8585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8585D"/>
    <w:pPr>
      <w:widowControl w:val="0"/>
      <w:autoSpaceDE w:val="0"/>
      <w:autoSpaceDN w:val="0"/>
    </w:pPr>
    <w:rPr>
      <w:rFonts w:ascii="Times New Roman" w:eastAsia="Times New Roman" w:hAnsi="Times New Roman"/>
      <w:u w:val="single" w:color="000000"/>
      <w:lang w:val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8585D"/>
    <w:rPr>
      <w:rFonts w:ascii="Times New Roman" w:eastAsia="Times New Roman" w:hAnsi="Times New Roman" w:cs="Times New Roman"/>
      <w:sz w:val="24"/>
      <w:szCs w:val="24"/>
      <w:u w:val="single" w:color="000000"/>
    </w:rPr>
  </w:style>
  <w:style w:type="paragraph" w:styleId="Tytu">
    <w:name w:val="Title"/>
    <w:basedOn w:val="Normalny"/>
    <w:link w:val="TytuZnak"/>
    <w:uiPriority w:val="1"/>
    <w:qFormat/>
    <w:rsid w:val="00F8585D"/>
    <w:pPr>
      <w:widowControl w:val="0"/>
      <w:autoSpaceDE w:val="0"/>
      <w:autoSpaceDN w:val="0"/>
      <w:spacing w:before="70"/>
      <w:ind w:left="228"/>
    </w:pPr>
    <w:rPr>
      <w:rFonts w:ascii="Times New Roman" w:eastAsia="Times New Roman" w:hAnsi="Times New Roman"/>
      <w:b/>
      <w:bCs/>
      <w:lang w:val="pl-PL" w:bidi="ar-SA"/>
    </w:rPr>
  </w:style>
  <w:style w:type="character" w:customStyle="1" w:styleId="TytuZnak">
    <w:name w:val="Tytuł Znak"/>
    <w:basedOn w:val="Domylnaczcionkaakapitu"/>
    <w:link w:val="Tytu"/>
    <w:uiPriority w:val="1"/>
    <w:rsid w:val="00F8585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F8585D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pl-PL" w:bidi="ar-SA"/>
    </w:rPr>
  </w:style>
  <w:style w:type="paragraph" w:customStyle="1" w:styleId="Default">
    <w:name w:val="Default"/>
    <w:rsid w:val="00F858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E1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1E8B"/>
    <w:rPr>
      <w:rFonts w:cs="Times New Roman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E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E8B"/>
    <w:rPr>
      <w:rFonts w:cs="Times New Roman"/>
      <w:sz w:val="20"/>
      <w:szCs w:val="20"/>
      <w:lang w:val="en-US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E8B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31EE7"/>
    <w:rPr>
      <w:color w:val="954F72"/>
      <w:u w:val="single"/>
    </w:rPr>
  </w:style>
  <w:style w:type="paragraph" w:customStyle="1" w:styleId="msonormal0">
    <w:name w:val="msonormal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font5">
    <w:name w:val="font5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font6">
    <w:name w:val="font6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font7">
    <w:name w:val="font7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64">
    <w:name w:val="xl6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5">
    <w:name w:val="xl65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6">
    <w:name w:val="xl6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7">
    <w:name w:val="xl6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8">
    <w:name w:val="xl6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69">
    <w:name w:val="xl6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0">
    <w:name w:val="xl7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71">
    <w:name w:val="xl71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2">
    <w:name w:val="xl7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3">
    <w:name w:val="xl7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4">
    <w:name w:val="xl7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75">
    <w:name w:val="xl7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6">
    <w:name w:val="xl7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7">
    <w:name w:val="xl7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8">
    <w:name w:val="xl7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9">
    <w:name w:val="xl7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80">
    <w:name w:val="xl8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81">
    <w:name w:val="xl8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2">
    <w:name w:val="xl8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3">
    <w:name w:val="xl8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4">
    <w:name w:val="xl8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5">
    <w:name w:val="xl85"/>
    <w:basedOn w:val="Normalny"/>
    <w:rsid w:val="00731E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6">
    <w:name w:val="xl8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7">
    <w:name w:val="xl8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8">
    <w:name w:val="xl8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89">
    <w:name w:val="xl89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90">
    <w:name w:val="xl90"/>
    <w:basedOn w:val="Normalny"/>
    <w:rsid w:val="00731EE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1">
    <w:name w:val="xl91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2">
    <w:name w:val="xl9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93">
    <w:name w:val="xl9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4">
    <w:name w:val="xl9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5">
    <w:name w:val="xl95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6">
    <w:name w:val="xl9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7">
    <w:name w:val="xl9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8">
    <w:name w:val="xl9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9">
    <w:name w:val="xl9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0">
    <w:name w:val="xl10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1">
    <w:name w:val="xl10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2">
    <w:name w:val="xl10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3">
    <w:name w:val="xl103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4">
    <w:name w:val="xl104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5">
    <w:name w:val="xl105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6">
    <w:name w:val="xl106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7">
    <w:name w:val="xl107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8">
    <w:name w:val="xl108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9">
    <w:name w:val="xl10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10">
    <w:name w:val="xl11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1">
    <w:name w:val="xl11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2">
    <w:name w:val="xl11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3">
    <w:name w:val="xl11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4">
    <w:name w:val="xl11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15">
    <w:name w:val="xl11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6">
    <w:name w:val="xl11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17">
    <w:name w:val="xl11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8">
    <w:name w:val="xl11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9">
    <w:name w:val="xl11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0">
    <w:name w:val="xl120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1">
    <w:name w:val="xl12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2">
    <w:name w:val="xl12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3">
    <w:name w:val="xl12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4">
    <w:name w:val="xl124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5">
    <w:name w:val="xl125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6">
    <w:name w:val="xl126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7">
    <w:name w:val="xl127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8">
    <w:name w:val="xl128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9">
    <w:name w:val="xl129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0">
    <w:name w:val="xl130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1">
    <w:name w:val="xl13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2">
    <w:name w:val="xl13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3">
    <w:name w:val="xl133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4">
    <w:name w:val="xl13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5">
    <w:name w:val="xl13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6">
    <w:name w:val="xl13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7">
    <w:name w:val="xl137"/>
    <w:basedOn w:val="Normalny"/>
    <w:rsid w:val="00731EE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8">
    <w:name w:val="xl138"/>
    <w:basedOn w:val="Normalny"/>
    <w:rsid w:val="00731EE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9">
    <w:name w:val="xl139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0">
    <w:name w:val="xl140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1">
    <w:name w:val="xl14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2">
    <w:name w:val="xl142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3">
    <w:name w:val="xl14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144">
    <w:name w:val="xl144"/>
    <w:basedOn w:val="Normalny"/>
    <w:rsid w:val="00731E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145">
    <w:name w:val="xl14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146">
    <w:name w:val="xl146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7">
    <w:name w:val="xl147"/>
    <w:basedOn w:val="Normalny"/>
    <w:rsid w:val="00731E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8">
    <w:name w:val="xl148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9">
    <w:name w:val="xl149"/>
    <w:basedOn w:val="Normalny"/>
    <w:rsid w:val="00731EE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0">
    <w:name w:val="xl150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1">
    <w:name w:val="xl151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2">
    <w:name w:val="xl15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3">
    <w:name w:val="xl15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FF0000"/>
      <w:sz w:val="20"/>
      <w:szCs w:val="20"/>
      <w:lang w:val="pl-PL" w:eastAsia="pl-PL" w:bidi="ar-SA"/>
    </w:rPr>
  </w:style>
  <w:style w:type="paragraph" w:customStyle="1" w:styleId="xl154">
    <w:name w:val="xl154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5">
    <w:name w:val="xl15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6">
    <w:name w:val="xl15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7">
    <w:name w:val="xl157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8">
    <w:name w:val="xl15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9">
    <w:name w:val="xl15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0">
    <w:name w:val="xl16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1">
    <w:name w:val="xl161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2">
    <w:name w:val="xl16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3">
    <w:name w:val="xl16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4">
    <w:name w:val="xl164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5">
    <w:name w:val="xl16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66">
    <w:name w:val="xl16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7">
    <w:name w:val="xl167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68">
    <w:name w:val="xl16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69">
    <w:name w:val="xl16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70">
    <w:name w:val="xl17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71">
    <w:name w:val="xl171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72">
    <w:name w:val="xl17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3">
    <w:name w:val="xl17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4">
    <w:name w:val="xl174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5">
    <w:name w:val="xl17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6">
    <w:name w:val="xl17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7">
    <w:name w:val="xl177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8">
    <w:name w:val="xl17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9">
    <w:name w:val="xl179"/>
    <w:basedOn w:val="Normalny"/>
    <w:rsid w:val="00DA2E4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80">
    <w:name w:val="xl18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0"/>
      <w:szCs w:val="20"/>
      <w:lang w:val="pl-PL" w:eastAsia="pl-PL" w:bidi="ar-SA"/>
    </w:rPr>
  </w:style>
  <w:style w:type="paragraph" w:customStyle="1" w:styleId="xl181">
    <w:name w:val="xl181"/>
    <w:basedOn w:val="Normalny"/>
    <w:rsid w:val="00DA2E4C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82">
    <w:name w:val="xl18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3">
    <w:name w:val="xl18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4">
    <w:name w:val="xl184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5">
    <w:name w:val="xl185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6">
    <w:name w:val="xl18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187">
    <w:name w:val="xl187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8">
    <w:name w:val="xl18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9">
    <w:name w:val="xl18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0">
    <w:name w:val="xl190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1">
    <w:name w:val="xl191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2">
    <w:name w:val="xl19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3">
    <w:name w:val="xl193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4">
    <w:name w:val="xl194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5">
    <w:name w:val="xl195"/>
    <w:basedOn w:val="Normalny"/>
    <w:rsid w:val="00DA2E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6">
    <w:name w:val="xl196"/>
    <w:basedOn w:val="Normalny"/>
    <w:rsid w:val="00DA2E4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7">
    <w:name w:val="xl197"/>
    <w:basedOn w:val="Normalny"/>
    <w:rsid w:val="00DA2E4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8">
    <w:name w:val="xl19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9">
    <w:name w:val="xl19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0">
    <w:name w:val="xl200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1">
    <w:name w:val="xl201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2">
    <w:name w:val="xl20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3">
    <w:name w:val="xl20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4">
    <w:name w:val="xl204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5">
    <w:name w:val="xl205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6">
    <w:name w:val="xl20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7">
    <w:name w:val="xl207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8">
    <w:name w:val="xl208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9">
    <w:name w:val="xl20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0">
    <w:name w:val="xl210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1">
    <w:name w:val="xl211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2">
    <w:name w:val="xl212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13">
    <w:name w:val="xl21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4">
    <w:name w:val="xl214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15">
    <w:name w:val="xl215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6">
    <w:name w:val="xl21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7">
    <w:name w:val="xl217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8">
    <w:name w:val="xl218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9">
    <w:name w:val="xl21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220">
    <w:name w:val="xl220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221">
    <w:name w:val="xl221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222">
    <w:name w:val="xl22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3">
    <w:name w:val="xl223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4">
    <w:name w:val="xl224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5">
    <w:name w:val="xl22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6">
    <w:name w:val="xl22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7">
    <w:name w:val="xl227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8">
    <w:name w:val="xl228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9">
    <w:name w:val="xl22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0">
    <w:name w:val="xl23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1">
    <w:name w:val="xl231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2">
    <w:name w:val="xl232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3">
    <w:name w:val="xl233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234">
    <w:name w:val="xl234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5">
    <w:name w:val="xl235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6">
    <w:name w:val="xl236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7">
    <w:name w:val="xl237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38">
    <w:name w:val="xl238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39">
    <w:name w:val="xl239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0">
    <w:name w:val="xl240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1">
    <w:name w:val="xl241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2">
    <w:name w:val="xl242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3">
    <w:name w:val="xl243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4">
    <w:name w:val="xl244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5">
    <w:name w:val="xl245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6">
    <w:name w:val="xl246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7">
    <w:name w:val="xl247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8">
    <w:name w:val="xl248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9">
    <w:name w:val="xl249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50">
    <w:name w:val="xl250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51">
    <w:name w:val="xl251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52">
    <w:name w:val="xl252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3">
    <w:name w:val="xl253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4">
    <w:name w:val="xl254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5">
    <w:name w:val="xl255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6">
    <w:name w:val="xl256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7">
    <w:name w:val="xl257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8">
    <w:name w:val="xl258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9">
    <w:name w:val="xl259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0">
    <w:name w:val="xl260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1">
    <w:name w:val="xl261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2">
    <w:name w:val="xl262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63">
    <w:name w:val="xl263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64">
    <w:name w:val="xl264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65">
    <w:name w:val="xl26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6">
    <w:name w:val="xl266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7">
    <w:name w:val="xl267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8">
    <w:name w:val="xl268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9">
    <w:name w:val="xl26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70">
    <w:name w:val="xl27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1">
    <w:name w:val="xl271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2">
    <w:name w:val="xl272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3">
    <w:name w:val="xl27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4">
    <w:name w:val="xl274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5">
    <w:name w:val="xl275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6">
    <w:name w:val="xl27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77">
    <w:name w:val="xl277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Calibri" w:eastAsia="Times New Roman" w:hAnsi="Calibri" w:cs="Calibri"/>
      <w:b/>
      <w:bCs/>
      <w:sz w:val="20"/>
      <w:szCs w:val="20"/>
      <w:lang w:val="pl-PL" w:eastAsia="pl-PL" w:bidi="ar-SA"/>
    </w:rPr>
  </w:style>
  <w:style w:type="paragraph" w:customStyle="1" w:styleId="xl278">
    <w:name w:val="xl278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Calibri" w:eastAsia="Times New Roman" w:hAnsi="Calibri" w:cs="Calibri"/>
      <w:b/>
      <w:bCs/>
      <w:sz w:val="20"/>
      <w:szCs w:val="20"/>
      <w:lang w:val="pl-PL" w:eastAsia="pl-PL" w:bidi="ar-SA"/>
    </w:rPr>
  </w:style>
  <w:style w:type="paragraph" w:customStyle="1" w:styleId="xl279">
    <w:name w:val="xl279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libri" w:eastAsia="Times New Roman" w:hAnsi="Calibri" w:cs="Calibri"/>
      <w:b/>
      <w:bCs/>
      <w:sz w:val="20"/>
      <w:szCs w:val="20"/>
      <w:lang w:val="pl-PL" w:eastAsia="pl-PL" w:bidi="ar-SA"/>
    </w:rPr>
  </w:style>
  <w:style w:type="paragraph" w:customStyle="1" w:styleId="xl280">
    <w:name w:val="xl28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81">
    <w:name w:val="xl281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F650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50B9"/>
    <w:rPr>
      <w:rFonts w:cs="Times New Roman"/>
      <w:sz w:val="24"/>
      <w:szCs w:val="24"/>
      <w:lang w:val="en-US" w:bidi="en-US"/>
    </w:rPr>
  </w:style>
  <w:style w:type="numbering" w:customStyle="1" w:styleId="Bezlisty1">
    <w:name w:val="Bez listy1"/>
    <w:next w:val="Bezlisty"/>
    <w:uiPriority w:val="99"/>
    <w:semiHidden/>
    <w:unhideWhenUsed/>
    <w:rsid w:val="00B32E40"/>
  </w:style>
  <w:style w:type="table" w:customStyle="1" w:styleId="Tabela-Siatka1">
    <w:name w:val="Tabela - Siatka1"/>
    <w:basedOn w:val="Standardowy"/>
    <w:next w:val="Tabela-Siatka"/>
    <w:uiPriority w:val="59"/>
    <w:rsid w:val="00ED494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8CD55-C7F2-45BD-BFD3-1C33075E0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21</Pages>
  <Words>5698</Words>
  <Characters>34191</Characters>
  <Application>Microsoft Office Word</Application>
  <DocSecurity>0</DocSecurity>
  <Lines>284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Lewicka</dc:creator>
  <cp:keywords/>
  <dc:description/>
  <cp:lastModifiedBy>Anna Lewicka</cp:lastModifiedBy>
  <cp:revision>20</cp:revision>
  <cp:lastPrinted>2025-05-23T06:57:00Z</cp:lastPrinted>
  <dcterms:created xsi:type="dcterms:W3CDTF">2024-03-14T10:37:00Z</dcterms:created>
  <dcterms:modified xsi:type="dcterms:W3CDTF">2025-05-23T07:00:00Z</dcterms:modified>
</cp:coreProperties>
</file>