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8CD5D28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36F10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392F0060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  <w:r w:rsidR="00D36F10">
        <w:rPr>
          <w:b/>
          <w:bCs/>
          <w:sz w:val="36"/>
          <w:szCs w:val="36"/>
        </w:rPr>
        <w:t>RAMOWEJ</w:t>
      </w:r>
    </w:p>
    <w:p w14:paraId="45DC3C94" w14:textId="77777777" w:rsidR="00B0696F" w:rsidRPr="00B0696F" w:rsidRDefault="00B0696F" w:rsidP="00B0696F"/>
    <w:p w14:paraId="3FD4E8D2" w14:textId="1E82B4DC" w:rsidR="00C87636" w:rsidRPr="00941B03" w:rsidRDefault="00C87636" w:rsidP="00941B03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54FAF46E" w14:textId="58C866BE" w:rsidR="00B0696F" w:rsidRPr="009363AD" w:rsidRDefault="00B0696F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AE5A0C1" w14:textId="10A1DE9A" w:rsidR="00D36F10" w:rsidRPr="00D36F10" w:rsidRDefault="00BF07E5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D36F10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D36F10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D36F10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na podstawie </w:t>
      </w:r>
      <w:r w:rsidR="00D36F10" w:rsidRPr="00D36F1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art. 311 ust. 1 pkt. 2) w trybie podstawowym bez możliwości negocjacji, zgodnie z art. 275 pkt 1) </w:t>
      </w:r>
      <w:r w:rsidR="002333A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D36F10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>pn</w:t>
      </w:r>
      <w:r w:rsidR="00ED240B" w:rsidRPr="007E5A55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7E5A55" w:rsidRPr="007E5A55">
        <w:rPr>
          <w:rFonts w:ascii="Calibri Light" w:hAnsi="Calibri Light" w:cs="Calibri Light"/>
          <w:b/>
          <w:sz w:val="24"/>
          <w:szCs w:val="24"/>
        </w:rPr>
        <w:t>„Zawarcie Umowy Ramowej na awaryjne i naprawcze roboty sanitarne do wykonania na terenie zespołu zamkowego w Malborku, Zamku w Kwidzynie i Zamku w Sztumie”</w:t>
      </w:r>
      <w:r w:rsidR="00ED240B" w:rsidRPr="007E5A55">
        <w:rPr>
          <w:rFonts w:asciiTheme="majorHAnsi" w:hAnsiTheme="majorHAnsi" w:cstheme="majorHAnsi"/>
          <w:color w:val="000000"/>
          <w:sz w:val="24"/>
          <w:szCs w:val="24"/>
        </w:rPr>
        <w:t>składam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>/y ofertę</w:t>
      </w:r>
      <w:r w:rsidR="00D36F10">
        <w:rPr>
          <w:rFonts w:asciiTheme="majorHAnsi" w:hAnsiTheme="majorHAnsi" w:cstheme="majorHAnsi"/>
          <w:color w:val="000000"/>
          <w:sz w:val="24"/>
          <w:szCs w:val="24"/>
        </w:rPr>
        <w:t xml:space="preserve"> ramową</w:t>
      </w:r>
      <w:r w:rsidR="00BE2E0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D36F10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D36F10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oferuję/my realizację przedmiotu zamówienia </w:t>
      </w:r>
      <w:r w:rsidR="00ED240B" w:rsidRP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za </w:t>
      </w:r>
      <w:r w:rsid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276"/>
        <w:gridCol w:w="1977"/>
      </w:tblGrid>
      <w:tr w:rsidR="00D36F10" w14:paraId="4E063D7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381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Lp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25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Przedmiot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zamówienia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ED0" w14:textId="7335935F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C7D" w14:textId="636F0BB9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VAT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DEB" w14:textId="3F2FE353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brutto</w:t>
            </w:r>
            <w:proofErr w:type="spellEnd"/>
          </w:p>
        </w:tc>
      </w:tr>
      <w:tr w:rsidR="00D36F10" w14:paraId="529BEF3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A0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D2C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2C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49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BF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E</w:t>
            </w:r>
          </w:p>
        </w:tc>
      </w:tr>
      <w:tr w:rsidR="00D36F10" w14:paraId="775EE3A9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713" w14:textId="77777777" w:rsid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26D" w14:textId="5EA2C098" w:rsidR="00D36F10" w:rsidRPr="00D36F10" w:rsidRDefault="00D36F10" w:rsidP="007E5A5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 w:eastAsia="en-US"/>
              </w:rPr>
            </w:pP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„Zawarcie Umowy Ramowej na awaryjne i naprawcze roboty </w:t>
            </w:r>
            <w:r w:rsidR="007E5A55">
              <w:rPr>
                <w:rFonts w:ascii="Calibri Light" w:hAnsi="Calibri Light" w:cs="Calibri Light"/>
                <w:b/>
                <w:sz w:val="18"/>
                <w:szCs w:val="18"/>
              </w:rPr>
              <w:t>sanitarne</w:t>
            </w: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do wykonania na terenie zespołu zamkowego w Malborku, Zamku w Kwidzynie i Zamku w Sztumie”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zgodnie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z SWZ,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projektem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umowy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ramowej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załacznikami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niej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739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BD83790" w14:textId="784934EE" w:rsidR="00D36F10" w:rsidRPr="00D36F10" w:rsidRDefault="00D36F10" w:rsidP="007E5A5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…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1D7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A943FD7" w14:textId="27FA4AF3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23%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2F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1A4CD8A0" w14:textId="4A74F546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…</w:t>
            </w:r>
            <w:bookmarkStart w:id="1" w:name="_GoBack"/>
            <w:bookmarkEnd w:id="1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brutto</w:t>
            </w:r>
            <w:proofErr w:type="spellEnd"/>
          </w:p>
          <w:p w14:paraId="111F4320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73E24707" w14:textId="5F150A82" w:rsidR="00B0696F" w:rsidRPr="00B0696F" w:rsidRDefault="00B0696F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46A9736" w14:textId="6349F8A8" w:rsidR="0079186B" w:rsidRPr="00B0696F" w:rsidRDefault="0079186B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ramach kryterium oceny ofert nr 2 oferuję/my długośc okresu gwarancji</w:t>
      </w:r>
      <w:r w:rsidR="0021511D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na przedmiot </w:t>
      </w:r>
      <w:r w:rsid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zamówienia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AB7EB36" w14:textId="30E2ABC2" w:rsidR="00E95EC2" w:rsidRPr="00E95EC2" w:rsidRDefault="00E95EC2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050BB3" w14:paraId="64146800" w14:textId="77777777" w:rsidTr="00B87DCF">
        <w:tc>
          <w:tcPr>
            <w:tcW w:w="501" w:type="dxa"/>
          </w:tcPr>
          <w:p w14:paraId="50BF5B18" w14:textId="0B09D9DA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8167A5D" w14:textId="7B2C085E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przedmiot zamówienia 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(tj. wykonane ro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boty budowlane i użyte materiały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1936" w:type="dxa"/>
          </w:tcPr>
          <w:p w14:paraId="71612909" w14:textId="2AF0BD76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377023A6" w14:textId="43F2DD05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 w:rsidR="00D75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na przedmiot umowy</w:t>
            </w:r>
          </w:p>
        </w:tc>
      </w:tr>
      <w:tr w:rsidR="00050BB3" w14:paraId="41106790" w14:textId="77777777" w:rsidTr="00B87DCF">
        <w:tc>
          <w:tcPr>
            <w:tcW w:w="501" w:type="dxa"/>
          </w:tcPr>
          <w:p w14:paraId="7DE6B9E3" w14:textId="13BEDB9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17763D44" w14:textId="7520CE86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1936" w:type="dxa"/>
          </w:tcPr>
          <w:p w14:paraId="698D925D" w14:textId="01DCA94F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2E1920A9" w14:textId="3F88436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506CDC3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14:paraId="0DFB1431" w14:textId="77777777" w:rsidTr="00B87DCF">
        <w:tc>
          <w:tcPr>
            <w:tcW w:w="501" w:type="dxa"/>
          </w:tcPr>
          <w:p w14:paraId="2D61E238" w14:textId="3369191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F304F32" w14:textId="304C7CEE" w:rsidR="00050BB3" w:rsidRPr="00050BB3" w:rsidRDefault="00B0696F" w:rsidP="00B069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1936" w:type="dxa"/>
          </w:tcPr>
          <w:p w14:paraId="222E456F" w14:textId="370D5A5B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1B5AE445" w14:textId="6F0B5E5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8F3D9E6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050BB3" w14:paraId="2031FE07" w14:textId="77777777" w:rsidTr="00B87DCF">
        <w:trPr>
          <w:trHeight w:val="471"/>
        </w:trPr>
        <w:tc>
          <w:tcPr>
            <w:tcW w:w="501" w:type="dxa"/>
          </w:tcPr>
          <w:p w14:paraId="744241C9" w14:textId="22C5E9C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448578A" w14:textId="30C81948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2CE2BFBF" w14:textId="5452B72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1E2C274" w14:textId="4B225F46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34A9B3B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5DAC93" w14:textId="02D340D0" w:rsid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6B88080" w14:textId="78868971" w:rsidR="00D36F10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F98AD55" w14:textId="3A2E412D" w:rsidR="00D36F10" w:rsidRPr="00B0696F" w:rsidRDefault="00D36F10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amach kryterium oceny ofert nr 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czas </w:t>
      </w:r>
      <w:r w:rsidR="00941B03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reakcji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F3E6A06" w14:textId="40930960" w:rsidR="00D36F10" w:rsidRPr="00E95EC2" w:rsidRDefault="00D36F10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Tabela nr </w:t>
      </w:r>
      <w:r w:rsidR="00C92A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D36F10" w14:paraId="1CE8A576" w14:textId="77777777" w:rsidTr="00B87DCF">
        <w:tc>
          <w:tcPr>
            <w:tcW w:w="501" w:type="dxa"/>
          </w:tcPr>
          <w:p w14:paraId="0876415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BB5ACA7" w14:textId="2018EB3C" w:rsidR="00D36F10" w:rsidRPr="00B87DCF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87DCF">
              <w:rPr>
                <w:rFonts w:ascii="Calibri Light" w:hAnsi="Calibri Light" w:cs="Calibri Light"/>
                <w:b/>
                <w:bCs/>
              </w:rPr>
              <w:t>Czas reakcji na przystąpienie do usuwania awarii</w:t>
            </w:r>
          </w:p>
        </w:tc>
        <w:tc>
          <w:tcPr>
            <w:tcW w:w="1936" w:type="dxa"/>
          </w:tcPr>
          <w:p w14:paraId="43AD5AC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6C809BDF" w14:textId="6AC89949" w:rsidR="00D36F10" w:rsidRPr="00050BB3" w:rsidRDefault="00D36F10" w:rsidP="00B87DC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oferowany </w:t>
            </w:r>
            <w:r w:rsidR="00B87DCF">
              <w:rPr>
                <w:rFonts w:asciiTheme="majorHAnsi" w:hAnsiTheme="majorHAnsi" w:cstheme="majorHAnsi"/>
                <w:b/>
                <w:sz w:val="22"/>
                <w:szCs w:val="22"/>
              </w:rPr>
              <w:t>czas reakcji na przystąpienie do usuwania awarii</w:t>
            </w:r>
          </w:p>
        </w:tc>
      </w:tr>
      <w:tr w:rsidR="00D36F10" w14:paraId="0BC582A6" w14:textId="77777777" w:rsidTr="00B87DCF">
        <w:tc>
          <w:tcPr>
            <w:tcW w:w="501" w:type="dxa"/>
          </w:tcPr>
          <w:p w14:paraId="242065A1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09E78917" w14:textId="65D3669D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60 minut</w:t>
            </w:r>
          </w:p>
        </w:tc>
        <w:tc>
          <w:tcPr>
            <w:tcW w:w="1936" w:type="dxa"/>
          </w:tcPr>
          <w:p w14:paraId="1282E24B" w14:textId="4FA90436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D36F10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2300DCB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88E0794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14:paraId="1F7F687C" w14:textId="77777777" w:rsidTr="00B87DCF">
        <w:tc>
          <w:tcPr>
            <w:tcW w:w="501" w:type="dxa"/>
          </w:tcPr>
          <w:p w14:paraId="3331D187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93FFCDD" w14:textId="562F9EC5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120 minut</w:t>
            </w:r>
          </w:p>
        </w:tc>
        <w:tc>
          <w:tcPr>
            <w:tcW w:w="1936" w:type="dxa"/>
          </w:tcPr>
          <w:p w14:paraId="46D4757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5FAA2AA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E32D76E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:rsidRPr="00050BB3" w14:paraId="6BBF27C9" w14:textId="77777777" w:rsidTr="00B87DCF">
        <w:trPr>
          <w:trHeight w:val="471"/>
        </w:trPr>
        <w:tc>
          <w:tcPr>
            <w:tcW w:w="501" w:type="dxa"/>
          </w:tcPr>
          <w:p w14:paraId="75D8287F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0968CF9" w14:textId="6B0805BA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180 minut</w:t>
            </w:r>
          </w:p>
          <w:p w14:paraId="2AAAD14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762A3ED8" w14:textId="292B2A2D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DB9CB7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663385" w14:textId="77777777" w:rsidR="00D36F10" w:rsidRDefault="00D36F10" w:rsidP="00D36F10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11AEE4D" w14:textId="77777777" w:rsidR="00D36F10" w:rsidRPr="0085255B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050BB3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78AD1899" w14:textId="77777777" w:rsidR="00B87DCF" w:rsidRPr="00B87DCF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</w:t>
      </w:r>
      <w:r w:rsidR="00B87DCF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ramowej 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Wykonawcy</w:t>
      </w:r>
      <w:r w:rsidR="000050E4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A6BD8D2" w14:textId="6C259409" w:rsidR="00B87DCF" w:rsidRPr="00B87DCF" w:rsidRDefault="00B87DCF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hAnsiTheme="majorHAnsi" w:cstheme="majorHAnsi"/>
          <w:color w:val="000000"/>
          <w:sz w:val="24"/>
          <w:szCs w:val="24"/>
        </w:rPr>
        <w:t>Oświadczam/y, że podana cena oferty obejmuje realizację wszystkich zobowiązań Wykonawcy opisanych w SWZ i w załącznikach do SWZ w szczególności ujętych w Ramowym Przedmiarze Robót/Prac</w:t>
      </w:r>
      <w:r w:rsidRPr="00B87DCF">
        <w:rPr>
          <w:rFonts w:asciiTheme="majorHAnsi" w:hAnsiTheme="majorHAnsi" w:cstheme="majorHAnsi"/>
          <w:strike/>
          <w:color w:val="000000"/>
          <w:sz w:val="24"/>
          <w:szCs w:val="24"/>
        </w:rPr>
        <w:t xml:space="preserve"> </w:t>
      </w:r>
      <w:r w:rsidRPr="00B87DCF">
        <w:rPr>
          <w:rFonts w:asciiTheme="majorHAnsi" w:hAnsiTheme="majorHAnsi" w:cstheme="majorHAnsi"/>
          <w:color w:val="000000"/>
          <w:sz w:val="24"/>
          <w:szCs w:val="24"/>
        </w:rPr>
        <w:t xml:space="preserve">opisującej przedmiot zamówienia. </w:t>
      </w:r>
    </w:p>
    <w:p w14:paraId="4230F8BE" w14:textId="5E75DACE" w:rsidR="0051041D" w:rsidRPr="0051041D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</w:t>
      </w:r>
      <w:r w:rsid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ramowej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6D33DF97" w:rsidR="000050E4" w:rsidRPr="000050E4" w:rsidRDefault="00E71A7B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</w:t>
      </w:r>
      <w:r w:rsidR="00B87DCF">
        <w:rPr>
          <w:rFonts w:asciiTheme="majorHAnsi" w:eastAsiaTheme="minorHAnsi" w:hAnsiTheme="majorHAnsi" w:cstheme="majorHAnsi"/>
          <w:sz w:val="24"/>
          <w:szCs w:val="24"/>
        </w:rPr>
        <w:t xml:space="preserve">ramową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>w SWZ.</w:t>
      </w:r>
    </w:p>
    <w:p w14:paraId="23156935" w14:textId="1C6976CC" w:rsidR="000050E4" w:rsidRPr="000050E4" w:rsidRDefault="00B76AB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>y, że wybór naszej oferty</w:t>
      </w:r>
      <w:r w:rsidR="00B87DCF">
        <w:rPr>
          <w:rFonts w:asciiTheme="majorHAnsi" w:hAnsiTheme="majorHAnsi" w:cstheme="majorHAnsi"/>
          <w:sz w:val="24"/>
          <w:szCs w:val="24"/>
        </w:rPr>
        <w:t xml:space="preserve"> ramowej</w:t>
      </w:r>
      <w:r w:rsidRPr="000050E4">
        <w:rPr>
          <w:rFonts w:asciiTheme="majorHAnsi" w:hAnsiTheme="majorHAnsi" w:cstheme="majorHAnsi"/>
          <w:sz w:val="24"/>
          <w:szCs w:val="24"/>
        </w:rPr>
        <w:t xml:space="preserve">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2" w:name="_3j2qqm3" w:colFirst="0" w:colLast="0"/>
      <w:bookmarkEnd w:id="2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3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941B03">
      <w:pPr>
        <w:pStyle w:val="Bezodstpw1"/>
        <w:spacing w:line="276" w:lineRule="auto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941B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C187217" w14:textId="548D470B" w:rsidR="00B0696F" w:rsidRPr="004F1AFA" w:rsidRDefault="00B0696F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941B03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1DD35AA9" w14:textId="6BFFFBAD" w:rsidR="000050E4" w:rsidRPr="004D5B18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667141B" w14:textId="77777777" w:rsidR="004D5B18" w:rsidRPr="000050E4" w:rsidRDefault="004D5B18" w:rsidP="00941B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46E9CB0" w14:textId="22AB6D4D" w:rsidR="004D5B18" w:rsidRDefault="004D5B18" w:rsidP="00941B03">
      <w:pPr>
        <w:pStyle w:val="Akapitzlist"/>
        <w:numPr>
          <w:ilvl w:val="0"/>
          <w:numId w:val="1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941B03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941B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lastRenderedPageBreak/>
        <w:t>…</w:t>
      </w:r>
    </w:p>
    <w:p w14:paraId="469FE565" w14:textId="0BD6BA60" w:rsidR="000050E4" w:rsidRP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941B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941B03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43F4917E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55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855CB9C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55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8E525" w14:textId="7CDFE7A6" w:rsidR="0074788A" w:rsidRPr="00D36F10" w:rsidRDefault="0074788A" w:rsidP="00D36F10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7E5A55">
      <w:rPr>
        <w:rFonts w:asciiTheme="majorHAnsi" w:hAnsiTheme="majorHAnsi" w:cstheme="majorHAnsi"/>
        <w:sz w:val="24"/>
        <w:szCs w:val="24"/>
      </w:rPr>
      <w:t>13</w:t>
    </w:r>
    <w:r w:rsidR="00B870C0">
      <w:rPr>
        <w:rFonts w:asciiTheme="majorHAnsi" w:hAnsiTheme="majorHAnsi" w:cstheme="majorHAnsi"/>
        <w:sz w:val="24"/>
        <w:szCs w:val="24"/>
      </w:rPr>
      <w:t>.2025</w:t>
    </w:r>
    <w:r w:rsidRPr="00C62C99">
      <w:rPr>
        <w:rFonts w:asciiTheme="majorHAnsi" w:hAnsiTheme="majorHAnsi" w:cstheme="majorHAnsi"/>
        <w:sz w:val="24"/>
        <w:szCs w:val="24"/>
      </w:rPr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00A9"/>
    <w:multiLevelType w:val="hybridMultilevel"/>
    <w:tmpl w:val="88603A1C"/>
    <w:lvl w:ilvl="0" w:tplc="B1AA61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11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11D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5A55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1B03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870C0"/>
    <w:rsid w:val="00B87DCF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92AC2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36F10"/>
    <w:rsid w:val="00D427A3"/>
    <w:rsid w:val="00D51B9E"/>
    <w:rsid w:val="00D54ABE"/>
    <w:rsid w:val="00D639C0"/>
    <w:rsid w:val="00D63B3C"/>
    <w:rsid w:val="00D67B4F"/>
    <w:rsid w:val="00D7406B"/>
    <w:rsid w:val="00D75F04"/>
    <w:rsid w:val="00D761C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060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E79C-C11B-4AE5-9E67-4C066F4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22</cp:revision>
  <cp:lastPrinted>2024-02-15T10:10:00Z</cp:lastPrinted>
  <dcterms:created xsi:type="dcterms:W3CDTF">2023-12-14T14:12:00Z</dcterms:created>
  <dcterms:modified xsi:type="dcterms:W3CDTF">2025-05-07T14:19:00Z</dcterms:modified>
</cp:coreProperties>
</file>