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ACCBD" w14:textId="7C1F9FB6" w:rsidR="00DB3EF8" w:rsidRPr="00AA31F4" w:rsidRDefault="00DB3EF8" w:rsidP="00AA31F4">
      <w:pPr>
        <w:pStyle w:val="Bezodstpw"/>
        <w:ind w:left="4957" w:firstLine="708"/>
        <w:jc w:val="right"/>
        <w:rPr>
          <w:rFonts w:ascii="Arial" w:hAnsi="Arial" w:cs="Arial"/>
          <w:i/>
        </w:rPr>
      </w:pPr>
      <w:r w:rsidRPr="00AA31F4">
        <w:rPr>
          <w:rFonts w:ascii="Arial" w:hAnsi="Arial" w:cs="Arial"/>
          <w:i/>
        </w:rPr>
        <w:t xml:space="preserve">Załącznik </w:t>
      </w:r>
      <w:r w:rsidR="00243179" w:rsidRPr="00AA31F4">
        <w:rPr>
          <w:rFonts w:ascii="Arial" w:hAnsi="Arial" w:cs="Arial"/>
          <w:i/>
        </w:rPr>
        <w:t xml:space="preserve">nr </w:t>
      </w:r>
      <w:r w:rsidR="000D1F34" w:rsidRPr="00AA31F4">
        <w:rPr>
          <w:rFonts w:ascii="Arial" w:hAnsi="Arial" w:cs="Arial"/>
          <w:i/>
        </w:rPr>
        <w:t>1</w:t>
      </w:r>
      <w:r w:rsidR="00E83B9E">
        <w:rPr>
          <w:rFonts w:ascii="Arial" w:hAnsi="Arial" w:cs="Arial"/>
          <w:i/>
        </w:rPr>
        <w:t>1</w:t>
      </w:r>
      <w:r w:rsidR="00243179" w:rsidRPr="00AA31F4">
        <w:rPr>
          <w:rFonts w:ascii="Arial" w:hAnsi="Arial" w:cs="Arial"/>
          <w:i/>
        </w:rPr>
        <w:t xml:space="preserve"> do SWZ</w:t>
      </w:r>
    </w:p>
    <w:p w14:paraId="6F3D741B" w14:textId="77777777" w:rsidR="00DB3EF8" w:rsidRDefault="00DB3EF8" w:rsidP="00DB3EF8">
      <w:pPr>
        <w:pStyle w:val="Bezodstpw"/>
        <w:ind w:left="6372" w:firstLine="708"/>
        <w:jc w:val="both"/>
        <w:rPr>
          <w:rFonts w:ascii="Arial" w:hAnsi="Arial" w:cs="Arial"/>
          <w:sz w:val="16"/>
          <w:szCs w:val="16"/>
        </w:rPr>
      </w:pPr>
    </w:p>
    <w:p w14:paraId="0817D9EC" w14:textId="77777777" w:rsidR="00E83B9E" w:rsidRDefault="00E83B9E" w:rsidP="00AA31F4">
      <w:pPr>
        <w:spacing w:after="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</w:p>
    <w:p w14:paraId="7CCB6298" w14:textId="77777777" w:rsidR="00E83B9E" w:rsidRDefault="00E83B9E" w:rsidP="00AA31F4">
      <w:pPr>
        <w:spacing w:after="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</w:p>
    <w:p w14:paraId="068B0B2D" w14:textId="77777777" w:rsidR="00E83B9E" w:rsidRDefault="00E83B9E" w:rsidP="00AA31F4">
      <w:pPr>
        <w:spacing w:after="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</w:p>
    <w:p w14:paraId="5407F7EB" w14:textId="77777777" w:rsidR="00E83B9E" w:rsidRDefault="00E83B9E" w:rsidP="00AA31F4">
      <w:pPr>
        <w:spacing w:after="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</w:p>
    <w:p w14:paraId="42B5A4E7" w14:textId="77777777" w:rsidR="00E83B9E" w:rsidRDefault="00E83B9E" w:rsidP="00AA31F4">
      <w:pPr>
        <w:spacing w:after="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</w:p>
    <w:p w14:paraId="5BD85943" w14:textId="77777777" w:rsidR="00E83B9E" w:rsidRDefault="00E83B9E" w:rsidP="00AA31F4">
      <w:pPr>
        <w:spacing w:after="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</w:p>
    <w:p w14:paraId="239C1CFB" w14:textId="4D83FEF2" w:rsidR="00DB3EF8" w:rsidRPr="00A058AD" w:rsidRDefault="00DB3EF8" w:rsidP="00AA31F4">
      <w:pPr>
        <w:spacing w:after="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14:paraId="371095B0" w14:textId="77777777" w:rsidR="00DB3EF8" w:rsidRPr="00D34F86" w:rsidRDefault="00DB3EF8" w:rsidP="00DB3EF8">
      <w:pPr>
        <w:spacing w:after="0" w:line="240" w:lineRule="auto"/>
        <w:ind w:left="4957"/>
        <w:rPr>
          <w:rFonts w:ascii="Arial" w:hAnsi="Arial" w:cs="Arial"/>
          <w:b/>
          <w:sz w:val="20"/>
          <w:szCs w:val="20"/>
        </w:rPr>
      </w:pPr>
      <w:r w:rsidRPr="00D34F86">
        <w:rPr>
          <w:rFonts w:ascii="Arial" w:hAnsi="Arial" w:cs="Arial"/>
          <w:b/>
          <w:sz w:val="20"/>
          <w:szCs w:val="20"/>
        </w:rPr>
        <w:t xml:space="preserve">32 Wojskowy Oddział Gospodarczy </w:t>
      </w:r>
      <w:r w:rsidRPr="00D34F86">
        <w:rPr>
          <w:rFonts w:ascii="Arial" w:hAnsi="Arial" w:cs="Arial"/>
          <w:b/>
          <w:sz w:val="20"/>
          <w:szCs w:val="20"/>
        </w:rPr>
        <w:br/>
        <w:t>w Zamościu</w:t>
      </w:r>
    </w:p>
    <w:p w14:paraId="124B45E0" w14:textId="77777777" w:rsidR="00DB3EF8" w:rsidRPr="00D34F86" w:rsidRDefault="00DB3EF8" w:rsidP="00DB3EF8">
      <w:pPr>
        <w:spacing w:after="0" w:line="240" w:lineRule="auto"/>
        <w:ind w:left="4957"/>
        <w:rPr>
          <w:rFonts w:ascii="Arial" w:hAnsi="Arial" w:cs="Arial"/>
          <w:b/>
          <w:sz w:val="20"/>
          <w:szCs w:val="20"/>
        </w:rPr>
      </w:pPr>
      <w:r w:rsidRPr="00D34F86">
        <w:rPr>
          <w:rFonts w:ascii="Arial" w:hAnsi="Arial" w:cs="Arial"/>
          <w:b/>
          <w:sz w:val="20"/>
          <w:szCs w:val="20"/>
        </w:rPr>
        <w:t>ul. Wojska Polskiego 2F</w:t>
      </w:r>
    </w:p>
    <w:p w14:paraId="6CC45A0B" w14:textId="77777777" w:rsidR="00DB3EF8" w:rsidRPr="0000325C" w:rsidRDefault="00DB3EF8" w:rsidP="00DB3EF8">
      <w:pPr>
        <w:spacing w:after="0" w:line="240" w:lineRule="auto"/>
        <w:ind w:left="4957"/>
        <w:rPr>
          <w:rFonts w:ascii="Arial" w:hAnsi="Arial" w:cs="Arial"/>
          <w:b/>
        </w:rPr>
      </w:pPr>
      <w:r w:rsidRPr="00D34F86">
        <w:rPr>
          <w:rFonts w:ascii="Arial" w:hAnsi="Arial" w:cs="Arial"/>
          <w:b/>
          <w:sz w:val="20"/>
          <w:szCs w:val="20"/>
        </w:rPr>
        <w:t>22-400 Zamość</w:t>
      </w:r>
    </w:p>
    <w:p w14:paraId="43BF56A0" w14:textId="77777777" w:rsidR="00DB3EF8" w:rsidRPr="00F00706" w:rsidRDefault="00DB3EF8" w:rsidP="00DB3EF8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14:paraId="1AB0FD6D" w14:textId="77777777" w:rsidR="00E83B9E" w:rsidRDefault="00E83B9E" w:rsidP="00AA31F4">
      <w:pPr>
        <w:spacing w:after="0"/>
        <w:rPr>
          <w:rFonts w:ascii="Arial" w:hAnsi="Arial" w:cs="Arial"/>
          <w:b/>
          <w:sz w:val="20"/>
          <w:szCs w:val="20"/>
        </w:rPr>
      </w:pPr>
    </w:p>
    <w:p w14:paraId="292CD7FF" w14:textId="77777777" w:rsidR="00E83B9E" w:rsidRDefault="00E83B9E" w:rsidP="00AA31F4">
      <w:pPr>
        <w:spacing w:after="0"/>
        <w:rPr>
          <w:rFonts w:ascii="Arial" w:hAnsi="Arial" w:cs="Arial"/>
          <w:b/>
          <w:sz w:val="20"/>
          <w:szCs w:val="20"/>
        </w:rPr>
      </w:pPr>
    </w:p>
    <w:p w14:paraId="1E6B1111" w14:textId="12F702A3" w:rsidR="00DB3EF8" w:rsidRPr="00A058AD" w:rsidRDefault="00DB3EF8" w:rsidP="00AA31F4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F4908E0" w14:textId="77777777" w:rsidR="00AA31F4" w:rsidRDefault="00DB3EF8" w:rsidP="00AA31F4">
      <w:pPr>
        <w:spacing w:after="0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</w:t>
      </w:r>
    </w:p>
    <w:p w14:paraId="0C7A83F5" w14:textId="3A692955" w:rsidR="00DB3EF8" w:rsidRPr="00A058AD" w:rsidRDefault="00DB3EF8" w:rsidP="00AA31F4">
      <w:pPr>
        <w:spacing w:after="0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="00AA31F4">
        <w:rPr>
          <w:rFonts w:ascii="Arial" w:hAnsi="Arial" w:cs="Arial"/>
          <w:sz w:val="20"/>
          <w:szCs w:val="20"/>
        </w:rPr>
        <w:t>.</w:t>
      </w:r>
    </w:p>
    <w:p w14:paraId="53250C1E" w14:textId="77777777" w:rsidR="00DB3EF8" w:rsidRPr="00A058AD" w:rsidRDefault="00DB3EF8" w:rsidP="00AA31F4">
      <w:pPr>
        <w:spacing w:after="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F4ECAFE" w14:textId="77777777" w:rsidR="00DB3EF8" w:rsidRPr="003D272A" w:rsidRDefault="00DB3EF8" w:rsidP="00AA31F4">
      <w:pPr>
        <w:spacing w:after="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FC3D7CC" w14:textId="77777777" w:rsidR="00DB3EF8" w:rsidRPr="00A058AD" w:rsidRDefault="00DB3EF8" w:rsidP="00AA31F4">
      <w:pPr>
        <w:spacing w:after="0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</w:t>
      </w:r>
    </w:p>
    <w:p w14:paraId="073A7784" w14:textId="31229D70" w:rsidR="00DB3EF8" w:rsidRDefault="00DB3EF8" w:rsidP="00AA31F4">
      <w:pPr>
        <w:spacing w:after="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14:paraId="17FE9BCB" w14:textId="1DAB86E0" w:rsidR="00E83B9E" w:rsidRDefault="00E83B9E" w:rsidP="00AA31F4">
      <w:pPr>
        <w:spacing w:after="0"/>
        <w:ind w:right="4677"/>
        <w:rPr>
          <w:rFonts w:ascii="Arial" w:hAnsi="Arial" w:cs="Arial"/>
          <w:i/>
          <w:sz w:val="16"/>
          <w:szCs w:val="16"/>
        </w:rPr>
      </w:pPr>
    </w:p>
    <w:p w14:paraId="586207D4" w14:textId="77777777" w:rsidR="00E83B9E" w:rsidRDefault="00E83B9E" w:rsidP="00AA31F4">
      <w:pPr>
        <w:spacing w:after="0"/>
        <w:ind w:right="4677"/>
        <w:rPr>
          <w:rFonts w:ascii="Arial" w:hAnsi="Arial" w:cs="Arial"/>
          <w:i/>
          <w:sz w:val="16"/>
          <w:szCs w:val="16"/>
        </w:rPr>
      </w:pPr>
    </w:p>
    <w:p w14:paraId="6E724735" w14:textId="77777777" w:rsidR="00E83B9E" w:rsidRPr="00F87E18" w:rsidRDefault="00E83B9E" w:rsidP="00AA31F4">
      <w:pPr>
        <w:spacing w:after="0"/>
        <w:ind w:right="4677"/>
        <w:rPr>
          <w:rFonts w:ascii="Arial" w:hAnsi="Arial" w:cs="Arial"/>
          <w:i/>
          <w:sz w:val="16"/>
          <w:szCs w:val="16"/>
        </w:rPr>
      </w:pPr>
    </w:p>
    <w:p w14:paraId="2AA02C94" w14:textId="1B0963ED" w:rsidR="00DB3EF8" w:rsidRDefault="00DB3EF8" w:rsidP="00DB3EF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6AE03980" w14:textId="77777777" w:rsidR="0001192E" w:rsidRPr="00AA31F4" w:rsidRDefault="0001192E" w:rsidP="00AA31F4">
      <w:pPr>
        <w:spacing w:after="0"/>
        <w:jc w:val="center"/>
        <w:rPr>
          <w:rFonts w:ascii="Arial" w:hAnsi="Arial" w:cs="Arial"/>
          <w:b/>
        </w:rPr>
      </w:pPr>
      <w:r w:rsidRPr="00AA31F4">
        <w:rPr>
          <w:rFonts w:ascii="Arial" w:hAnsi="Arial" w:cs="Arial"/>
          <w:b/>
        </w:rPr>
        <w:t xml:space="preserve">dotyczące aktualności informacji zawartych w oświadczeniach, o których mowa w art. 125 ust. 1 ustawy z dnia 11 września 2019 r. Prawo zamówień publicznych </w:t>
      </w:r>
    </w:p>
    <w:p w14:paraId="29A73E07" w14:textId="38670EA1" w:rsidR="00FA78B2" w:rsidRDefault="0001192E" w:rsidP="00E83B9E">
      <w:pPr>
        <w:spacing w:after="0"/>
        <w:jc w:val="center"/>
        <w:rPr>
          <w:rFonts w:ascii="Arial" w:hAnsi="Arial" w:cs="Arial"/>
          <w:b/>
        </w:rPr>
      </w:pPr>
      <w:r w:rsidRPr="00AA31F4">
        <w:rPr>
          <w:rFonts w:ascii="Arial" w:hAnsi="Arial" w:cs="Arial"/>
          <w:b/>
        </w:rPr>
        <w:t>(dalej jako: ustawa Pzp),</w:t>
      </w:r>
    </w:p>
    <w:p w14:paraId="24583C07" w14:textId="77777777" w:rsidR="00E83B9E" w:rsidRPr="00AA31F4" w:rsidRDefault="00E83B9E" w:rsidP="00E83B9E">
      <w:pPr>
        <w:spacing w:after="0"/>
        <w:jc w:val="center"/>
        <w:rPr>
          <w:rFonts w:ascii="Arial" w:hAnsi="Arial" w:cs="Arial"/>
          <w:b/>
        </w:rPr>
      </w:pPr>
    </w:p>
    <w:p w14:paraId="4A64C324" w14:textId="4829D406" w:rsidR="000D1F34" w:rsidRDefault="00AA31F4" w:rsidP="00AA31F4">
      <w:pPr>
        <w:spacing w:after="0"/>
        <w:jc w:val="center"/>
        <w:rPr>
          <w:rFonts w:ascii="Arial" w:hAnsi="Arial" w:cs="Arial"/>
          <w:b/>
        </w:rPr>
      </w:pPr>
      <w:r w:rsidRPr="00AA31F4">
        <w:rPr>
          <w:rFonts w:ascii="Arial" w:hAnsi="Arial" w:cs="Arial"/>
          <w:b/>
        </w:rPr>
        <w:t>W ZAKRESIE CZĘŚCI NR</w:t>
      </w:r>
      <w:r>
        <w:rPr>
          <w:rFonts w:ascii="Arial" w:hAnsi="Arial" w:cs="Arial"/>
          <w:b/>
        </w:rPr>
        <w:t xml:space="preserve"> </w:t>
      </w:r>
      <w:r w:rsidRPr="00AA31F4">
        <w:rPr>
          <w:rFonts w:ascii="Arial" w:hAnsi="Arial" w:cs="Arial"/>
          <w:b/>
        </w:rPr>
        <w:t>…</w:t>
      </w:r>
      <w:r w:rsidR="00E83B9E">
        <w:rPr>
          <w:rFonts w:ascii="Arial" w:hAnsi="Arial" w:cs="Arial"/>
          <w:b/>
        </w:rPr>
        <w:t>….</w:t>
      </w:r>
    </w:p>
    <w:p w14:paraId="6BF4D935" w14:textId="440F81C2" w:rsidR="00FA78B2" w:rsidRDefault="00FA78B2" w:rsidP="00AA31F4">
      <w:pPr>
        <w:spacing w:after="0"/>
        <w:jc w:val="center"/>
        <w:rPr>
          <w:rFonts w:ascii="Arial" w:hAnsi="Arial" w:cs="Arial"/>
          <w:b/>
        </w:rPr>
      </w:pPr>
    </w:p>
    <w:p w14:paraId="21F1C6EC" w14:textId="77777777" w:rsidR="00E83B9E" w:rsidRPr="00AA31F4" w:rsidRDefault="00E83B9E" w:rsidP="00AA31F4">
      <w:pPr>
        <w:spacing w:after="0"/>
        <w:jc w:val="center"/>
        <w:rPr>
          <w:rFonts w:ascii="Arial" w:hAnsi="Arial" w:cs="Arial"/>
          <w:b/>
        </w:rPr>
      </w:pPr>
    </w:p>
    <w:p w14:paraId="30AB3CB2" w14:textId="05660C88" w:rsidR="00E83B9E" w:rsidRPr="00E83B9E" w:rsidRDefault="0001192E" w:rsidP="00E83B9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83B9E">
        <w:rPr>
          <w:rFonts w:ascii="Arial" w:hAnsi="Arial" w:cs="Arial"/>
          <w:sz w:val="20"/>
          <w:szCs w:val="20"/>
        </w:rPr>
        <w:t>W związku z ubieganiem się o udzielenie zamówienia publicznego p</w:t>
      </w:r>
      <w:r w:rsidR="00AA31F4" w:rsidRPr="00E83B9E">
        <w:rPr>
          <w:rFonts w:ascii="Arial" w:hAnsi="Arial" w:cs="Arial"/>
          <w:sz w:val="20"/>
          <w:szCs w:val="20"/>
        </w:rPr>
        <w:t xml:space="preserve">od nazwą: </w:t>
      </w:r>
      <w:bookmarkStart w:id="0" w:name="_Hlk189633834"/>
      <w:r w:rsidR="00E83B9E" w:rsidRPr="00E83B9E">
        <w:rPr>
          <w:rFonts w:ascii="Arial" w:hAnsi="Arial" w:cs="Arial"/>
          <w:b/>
          <w:sz w:val="20"/>
          <w:szCs w:val="20"/>
        </w:rPr>
        <w:t xml:space="preserve">Dostawa środków czystości; dostawa past i proszków czyszczących oraz przedmiotów i środków higieny osobistej; dostawa środków i materiałów do utrzymania czystości i drobnego sprzętu gospodarczego; dostawa </w:t>
      </w:r>
      <w:r w:rsidR="00E83B9E" w:rsidRPr="00E83B9E">
        <w:rPr>
          <w:rFonts w:ascii="Arial" w:hAnsi="Arial" w:cs="Arial"/>
          <w:b/>
          <w:sz w:val="20"/>
          <w:szCs w:val="20"/>
          <w:lang w:eastAsia="ar-SA"/>
        </w:rPr>
        <w:t xml:space="preserve">środków czyszczących i polerujących, </w:t>
      </w:r>
      <w:r w:rsidR="00E83B9E" w:rsidRPr="00E83B9E">
        <w:rPr>
          <w:rFonts w:ascii="Arial" w:hAnsi="Arial" w:cs="Arial"/>
          <w:b/>
          <w:sz w:val="20"/>
          <w:szCs w:val="20"/>
        </w:rPr>
        <w:t>w zakresie 4 (czterech) nw. części:</w:t>
      </w:r>
    </w:p>
    <w:p w14:paraId="3444465E" w14:textId="14119038" w:rsidR="00E83B9E" w:rsidRPr="00E83B9E" w:rsidRDefault="00E83B9E" w:rsidP="00E83B9E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E83B9E">
        <w:rPr>
          <w:rFonts w:ascii="Arial" w:hAnsi="Arial" w:cs="Arial"/>
          <w:b/>
          <w:sz w:val="20"/>
          <w:szCs w:val="20"/>
        </w:rPr>
        <w:t xml:space="preserve">CZĘŚCI NR 1 - dostawa środków czystości wraz z rozładunkiem  do magazynu 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 w:rsidRPr="00E83B9E">
        <w:rPr>
          <w:rFonts w:ascii="Arial" w:hAnsi="Arial" w:cs="Arial"/>
          <w:b/>
          <w:sz w:val="20"/>
          <w:szCs w:val="20"/>
        </w:rPr>
        <w:t>32 Wojskowego Oddziału Gospodarczego w Zamościu</w:t>
      </w:r>
      <w:r w:rsidRPr="00E83B9E">
        <w:rPr>
          <w:rFonts w:ascii="Arial" w:hAnsi="Arial" w:cs="Arial"/>
          <w:b/>
          <w:i/>
          <w:sz w:val="20"/>
          <w:szCs w:val="20"/>
        </w:rPr>
        <w:t xml:space="preserve">; (służba żywnościowa); </w:t>
      </w:r>
    </w:p>
    <w:p w14:paraId="3A4C457D" w14:textId="55CE6DCB" w:rsidR="00E83B9E" w:rsidRPr="00E83B9E" w:rsidRDefault="00E83B9E" w:rsidP="00E83B9E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E83B9E">
        <w:rPr>
          <w:rFonts w:ascii="Arial" w:hAnsi="Arial" w:cs="Arial"/>
          <w:b/>
          <w:sz w:val="20"/>
          <w:szCs w:val="20"/>
        </w:rPr>
        <w:t xml:space="preserve">CZĘŚCI NR 2 - dostawa fabrycznie nowych wyrobów: past i proszków czyszczących oraz przedmiotów i środków higieny osobistej wraz  z transportem i rozładunkiem do magazynów zamawiającego; </w:t>
      </w:r>
      <w:r w:rsidRPr="00E83B9E">
        <w:rPr>
          <w:rFonts w:ascii="Arial" w:hAnsi="Arial" w:cs="Arial"/>
          <w:b/>
          <w:i/>
          <w:sz w:val="20"/>
          <w:szCs w:val="20"/>
        </w:rPr>
        <w:t>(służba mundurowa);</w:t>
      </w:r>
    </w:p>
    <w:p w14:paraId="1B128EE0" w14:textId="039E0A9E" w:rsidR="00E83B9E" w:rsidRPr="00E83B9E" w:rsidRDefault="00E83B9E" w:rsidP="00E83B9E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E83B9E">
        <w:rPr>
          <w:rFonts w:ascii="Arial" w:hAnsi="Arial" w:cs="Arial"/>
          <w:b/>
          <w:sz w:val="20"/>
          <w:szCs w:val="20"/>
        </w:rPr>
        <w:t>CZĘŚCI NR 3 – dostawa środków i materiałów do utrzymania czystości  i  drobnego sprzętu gospodarczego wraz transportem i rozładunkiem do magazynów  zamawiającego; (</w:t>
      </w:r>
      <w:r w:rsidRPr="00E83B9E">
        <w:rPr>
          <w:rFonts w:ascii="Arial" w:hAnsi="Arial" w:cs="Arial"/>
          <w:b/>
          <w:i/>
          <w:sz w:val="20"/>
          <w:szCs w:val="20"/>
        </w:rPr>
        <w:t>Infrastruktura/sekcja SGKiE)</w:t>
      </w:r>
      <w:r w:rsidRPr="00E83B9E">
        <w:rPr>
          <w:rFonts w:ascii="Arial" w:hAnsi="Arial" w:cs="Arial"/>
          <w:b/>
          <w:sz w:val="20"/>
          <w:szCs w:val="20"/>
        </w:rPr>
        <w:t>;</w:t>
      </w:r>
    </w:p>
    <w:p w14:paraId="31FFDF46" w14:textId="46291459" w:rsidR="00E83B9E" w:rsidRPr="00E83B9E" w:rsidRDefault="00E83B9E" w:rsidP="00E83B9E">
      <w:pPr>
        <w:pStyle w:val="Akapitzlist"/>
        <w:numPr>
          <w:ilvl w:val="0"/>
          <w:numId w:val="3"/>
        </w:numPr>
        <w:spacing w:after="0"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E83B9E">
        <w:rPr>
          <w:rFonts w:ascii="Arial" w:hAnsi="Arial" w:cs="Arial"/>
          <w:b/>
          <w:sz w:val="20"/>
          <w:szCs w:val="20"/>
        </w:rPr>
        <w:t xml:space="preserve">CZĘŚCI NR 4 - dostawa fabrycznie nowych wyrobów: </w:t>
      </w:r>
      <w:r w:rsidRPr="00E83B9E">
        <w:rPr>
          <w:rFonts w:ascii="Arial" w:hAnsi="Arial" w:cs="Arial"/>
          <w:b/>
          <w:sz w:val="20"/>
          <w:szCs w:val="20"/>
          <w:lang w:eastAsia="ar-SA"/>
        </w:rPr>
        <w:t xml:space="preserve">„Środki czyszczące  i polerujące” </w:t>
      </w:r>
      <w:r w:rsidRPr="00E83B9E">
        <w:rPr>
          <w:rFonts w:ascii="Arial" w:hAnsi="Arial" w:cs="Arial"/>
          <w:b/>
          <w:sz w:val="20"/>
          <w:szCs w:val="20"/>
        </w:rPr>
        <w:t xml:space="preserve">wraz z transportem i rozładunkiem do magazynu zamawiającego </w:t>
      </w:r>
      <w:r w:rsidRPr="00E83B9E">
        <w:rPr>
          <w:rFonts w:ascii="Arial" w:hAnsi="Arial" w:cs="Arial"/>
          <w:b/>
          <w:i/>
          <w:sz w:val="20"/>
          <w:szCs w:val="20"/>
        </w:rPr>
        <w:t>(służba czołgowo- samochodowa)</w:t>
      </w:r>
      <w:r w:rsidRPr="00E83B9E">
        <w:rPr>
          <w:rFonts w:ascii="Arial" w:hAnsi="Arial" w:cs="Arial"/>
          <w:b/>
          <w:sz w:val="20"/>
          <w:szCs w:val="20"/>
        </w:rPr>
        <w:t>;</w:t>
      </w:r>
    </w:p>
    <w:p w14:paraId="22F9F3EF" w14:textId="70CBAAEB" w:rsidR="0001192E" w:rsidRPr="00E83B9E" w:rsidRDefault="00E83B9E" w:rsidP="00F843FB">
      <w:pPr>
        <w:pStyle w:val="Tekstpodstawowy"/>
        <w:jc w:val="both"/>
        <w:rPr>
          <w:rFonts w:ascii="Arial" w:eastAsia="Calibri" w:hAnsi="Arial" w:cs="Arial"/>
          <w:b/>
          <w:sz w:val="20"/>
          <w:szCs w:val="22"/>
          <w:lang w:eastAsia="en-US"/>
        </w:rPr>
      </w:pPr>
      <w:r w:rsidRPr="00E83B9E">
        <w:rPr>
          <w:rFonts w:ascii="Arial" w:hAnsi="Arial" w:cs="Arial"/>
          <w:b/>
          <w:sz w:val="20"/>
        </w:rPr>
        <w:t>Nr sprawy ZP/PN/5/2025</w:t>
      </w:r>
      <w:bookmarkEnd w:id="0"/>
      <w:r w:rsidR="0001192E" w:rsidRPr="00FA78B2">
        <w:rPr>
          <w:rFonts w:ascii="Arial" w:eastAsia="Calibri" w:hAnsi="Arial" w:cs="Arial"/>
          <w:b/>
          <w:sz w:val="20"/>
          <w:szCs w:val="22"/>
          <w:lang w:eastAsia="en-US"/>
        </w:rPr>
        <w:t xml:space="preserve">, </w:t>
      </w:r>
      <w:r w:rsidR="0001192E" w:rsidRPr="00FA78B2">
        <w:rPr>
          <w:rFonts w:ascii="Arial" w:hAnsi="Arial" w:cs="Arial"/>
          <w:sz w:val="20"/>
          <w:szCs w:val="22"/>
        </w:rPr>
        <w:t xml:space="preserve">prowadzonego przez </w:t>
      </w:r>
      <w:r w:rsidR="0001192E" w:rsidRPr="00F843FB">
        <w:rPr>
          <w:rFonts w:ascii="Arial" w:hAnsi="Arial" w:cs="Arial"/>
          <w:sz w:val="20"/>
          <w:szCs w:val="22"/>
        </w:rPr>
        <w:t>32 Wojskowy Oddział Gospodarczy w Zamościu,</w:t>
      </w:r>
      <w:r w:rsidR="0001192E" w:rsidRPr="00FA78B2">
        <w:rPr>
          <w:rFonts w:ascii="Arial" w:hAnsi="Arial" w:cs="Arial"/>
          <w:sz w:val="20"/>
          <w:szCs w:val="22"/>
        </w:rPr>
        <w:t xml:space="preserve"> niniejszym oświadczam, że informacje zawarte w oświadczeniach, o których mowa w art. 125 ust. 1 ustawy Pzp, tj. w załączniku nr </w:t>
      </w:r>
      <w:r w:rsidR="00381F02">
        <w:rPr>
          <w:rFonts w:ascii="Arial" w:hAnsi="Arial" w:cs="Arial"/>
          <w:sz w:val="20"/>
          <w:szCs w:val="22"/>
        </w:rPr>
        <w:t>7</w:t>
      </w:r>
      <w:r w:rsidR="0001192E" w:rsidRPr="00FA78B2">
        <w:rPr>
          <w:rFonts w:ascii="Arial" w:hAnsi="Arial" w:cs="Arial"/>
          <w:sz w:val="20"/>
          <w:szCs w:val="22"/>
        </w:rPr>
        <w:t xml:space="preserve"> do SWZ w zakresie: </w:t>
      </w:r>
    </w:p>
    <w:p w14:paraId="6A0FE885" w14:textId="77777777" w:rsidR="0001192E" w:rsidRPr="00FA78B2" w:rsidRDefault="0001192E" w:rsidP="00AA31F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sz w:val="20"/>
          <w:lang w:eastAsia="en-US"/>
        </w:rPr>
      </w:pPr>
      <w:r w:rsidRPr="00FA78B2">
        <w:rPr>
          <w:rFonts w:ascii="Arial" w:hAnsi="Arial" w:cs="Arial"/>
          <w:sz w:val="20"/>
        </w:rPr>
        <w:lastRenderedPageBreak/>
        <w:t>art. 108 ust. 1 pkt 3 ustawy Pzp,</w:t>
      </w:r>
    </w:p>
    <w:p w14:paraId="7F582834" w14:textId="77777777" w:rsidR="0001192E" w:rsidRPr="00FA78B2" w:rsidRDefault="0001192E" w:rsidP="00AA31F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A78B2">
        <w:rPr>
          <w:rFonts w:ascii="Arial" w:hAnsi="Arial" w:cs="Arial"/>
          <w:sz w:val="20"/>
        </w:rPr>
        <w:t>art. 108 ust. 1 pkt 4 ustawy Pzp odnośnie do orzeczenia zakazu ubiegania się o zamówienie publiczne tytułem środka zapobiegawczego,</w:t>
      </w:r>
    </w:p>
    <w:p w14:paraId="740B56B0" w14:textId="77777777" w:rsidR="0001192E" w:rsidRPr="00FA78B2" w:rsidRDefault="0001192E" w:rsidP="00AA31F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A78B2">
        <w:rPr>
          <w:rFonts w:ascii="Arial" w:hAnsi="Arial" w:cs="Arial"/>
          <w:sz w:val="20"/>
        </w:rPr>
        <w:t>art. 108 ust. 1 pkt 5 ustawy Pzp odnośnie do zawarcia z innymi wykonawcami porozumienia mającego na celu zakłócenie konkurencji,</w:t>
      </w:r>
    </w:p>
    <w:p w14:paraId="72098B41" w14:textId="77777777" w:rsidR="0001192E" w:rsidRPr="00FA78B2" w:rsidRDefault="0001192E" w:rsidP="00AA31F4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A78B2">
        <w:rPr>
          <w:rFonts w:ascii="Arial" w:hAnsi="Arial" w:cs="Arial"/>
          <w:sz w:val="20"/>
        </w:rPr>
        <w:t xml:space="preserve">art. 108 ust. 1 pkt 6 ustawy Pzp, </w:t>
      </w:r>
    </w:p>
    <w:p w14:paraId="7789ED50" w14:textId="29EA7997" w:rsidR="00E83B9E" w:rsidRPr="00E83B9E" w:rsidRDefault="0001192E" w:rsidP="00E83B9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A78B2">
        <w:rPr>
          <w:rFonts w:ascii="Arial" w:hAnsi="Arial" w:cs="Arial"/>
          <w:sz w:val="20"/>
        </w:rPr>
        <w:t>art. 7 ust.1 ustawy z dnia 13 kwietnia 2022 r. o szczególnych rozwiązaniach w zakresie przeciwdziałania wspieraniu agresji na Ukrainę oraz służących ochronie bezpieczeństwa narodowego;</w:t>
      </w:r>
      <w:bookmarkStart w:id="1" w:name="_GoBack"/>
      <w:bookmarkEnd w:id="1"/>
    </w:p>
    <w:p w14:paraId="3A907F11" w14:textId="77777777" w:rsidR="0001192E" w:rsidRPr="00FA78B2" w:rsidRDefault="0001192E" w:rsidP="00AA31F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</w:rPr>
      </w:pPr>
      <w:r w:rsidRPr="00FA78B2">
        <w:rPr>
          <w:rFonts w:ascii="Arial" w:hAnsi="Arial" w:cs="Arial"/>
          <w:sz w:val="20"/>
        </w:rPr>
        <w:t>są aktualne i zgodne z prawdą.</w:t>
      </w:r>
    </w:p>
    <w:p w14:paraId="029E1EFE" w14:textId="77777777" w:rsidR="00E83B9E" w:rsidRDefault="00E83B9E" w:rsidP="00AA31F4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b/>
          <w:i/>
          <w:sz w:val="20"/>
        </w:rPr>
      </w:pPr>
    </w:p>
    <w:p w14:paraId="3150E281" w14:textId="77777777" w:rsidR="00E83B9E" w:rsidRDefault="00E83B9E" w:rsidP="00AA31F4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b/>
          <w:i/>
          <w:sz w:val="20"/>
        </w:rPr>
      </w:pPr>
    </w:p>
    <w:p w14:paraId="47F0EF24" w14:textId="77777777" w:rsidR="00E83B9E" w:rsidRDefault="00E83B9E" w:rsidP="00AA31F4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b/>
          <w:i/>
          <w:sz w:val="20"/>
        </w:rPr>
      </w:pPr>
    </w:p>
    <w:p w14:paraId="5C350B41" w14:textId="070E3AC3" w:rsidR="0001192E" w:rsidRPr="00FA78B2" w:rsidRDefault="0001192E" w:rsidP="00AA31F4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Arial" w:hAnsi="Arial" w:cs="Arial"/>
          <w:b/>
          <w:i/>
          <w:sz w:val="20"/>
        </w:rPr>
      </w:pPr>
      <w:r w:rsidRPr="00FA78B2">
        <w:rPr>
          <w:rFonts w:ascii="Arial" w:hAnsi="Arial" w:cs="Arial"/>
          <w:b/>
          <w:i/>
          <w:sz w:val="20"/>
        </w:rPr>
        <w:t xml:space="preserve">UWAGA: </w:t>
      </w:r>
    </w:p>
    <w:p w14:paraId="79FDAB94" w14:textId="2B3DA770" w:rsidR="0001192E" w:rsidRPr="00FA78B2" w:rsidRDefault="0001192E" w:rsidP="00AA31F4">
      <w:pPr>
        <w:pStyle w:val="Default"/>
        <w:spacing w:after="120" w:line="276" w:lineRule="auto"/>
        <w:jc w:val="both"/>
        <w:rPr>
          <w:sz w:val="20"/>
          <w:szCs w:val="22"/>
        </w:rPr>
      </w:pPr>
      <w:r w:rsidRPr="00FA78B2">
        <w:rPr>
          <w:b/>
          <w:bCs/>
          <w:i/>
          <w:sz w:val="20"/>
          <w:szCs w:val="22"/>
        </w:rPr>
        <w:t xml:space="preserve">Niniejsze oświadczenie składa Wykonawca, którego oferta została najwyżej oceniona, </w:t>
      </w:r>
      <w:r w:rsidR="00FA78B2">
        <w:rPr>
          <w:b/>
          <w:bCs/>
          <w:i/>
          <w:sz w:val="20"/>
          <w:szCs w:val="22"/>
        </w:rPr>
        <w:br/>
      </w:r>
      <w:r w:rsidRPr="00FA78B2">
        <w:rPr>
          <w:b/>
          <w:bCs/>
          <w:i/>
          <w:sz w:val="20"/>
          <w:szCs w:val="22"/>
        </w:rPr>
        <w:t>w odpowiedzi na wezwanie Zamawiającego dokonane na podstawie art. 126 ust. 1 ustawy Pzp, w terminie nie krótszym niż 10 dni od dnia otrzymania wezwania.</w:t>
      </w:r>
    </w:p>
    <w:p w14:paraId="4DD858A1" w14:textId="0113254A" w:rsidR="00FA78B2" w:rsidRDefault="00FA78B2" w:rsidP="00AA31F4">
      <w:pPr>
        <w:spacing w:after="0"/>
        <w:jc w:val="both"/>
        <w:rPr>
          <w:rFonts w:ascii="Arial" w:hAnsi="Arial" w:cs="Arial"/>
          <w:b/>
          <w:color w:val="FF0000"/>
        </w:rPr>
      </w:pPr>
    </w:p>
    <w:p w14:paraId="568A4493" w14:textId="11759A31" w:rsidR="00E83B9E" w:rsidRDefault="00E83B9E" w:rsidP="00AA31F4">
      <w:pPr>
        <w:spacing w:after="0"/>
        <w:jc w:val="both"/>
        <w:rPr>
          <w:rFonts w:ascii="Arial" w:hAnsi="Arial" w:cs="Arial"/>
          <w:b/>
          <w:color w:val="FF0000"/>
        </w:rPr>
      </w:pPr>
    </w:p>
    <w:p w14:paraId="67A9001F" w14:textId="5976998D" w:rsidR="00E83B9E" w:rsidRDefault="00E83B9E" w:rsidP="00AA31F4">
      <w:pPr>
        <w:spacing w:after="0"/>
        <w:jc w:val="both"/>
        <w:rPr>
          <w:rFonts w:ascii="Arial" w:hAnsi="Arial" w:cs="Arial"/>
          <w:b/>
          <w:color w:val="FF0000"/>
        </w:rPr>
      </w:pPr>
    </w:p>
    <w:p w14:paraId="35ED8C77" w14:textId="75328DB0" w:rsidR="00E83B9E" w:rsidRDefault="00E83B9E" w:rsidP="00AA31F4">
      <w:pPr>
        <w:spacing w:after="0"/>
        <w:jc w:val="both"/>
        <w:rPr>
          <w:rFonts w:ascii="Arial" w:hAnsi="Arial" w:cs="Arial"/>
          <w:b/>
          <w:color w:val="FF0000"/>
        </w:rPr>
      </w:pPr>
    </w:p>
    <w:p w14:paraId="2F729EB0" w14:textId="15E546E5" w:rsidR="00E83B9E" w:rsidRDefault="00E83B9E" w:rsidP="00AA31F4">
      <w:pPr>
        <w:spacing w:after="0"/>
        <w:jc w:val="both"/>
        <w:rPr>
          <w:rFonts w:ascii="Arial" w:hAnsi="Arial" w:cs="Arial"/>
          <w:b/>
          <w:color w:val="FF0000"/>
        </w:rPr>
      </w:pPr>
    </w:p>
    <w:p w14:paraId="17DD73B8" w14:textId="77777777" w:rsidR="00E83B9E" w:rsidRDefault="00E83B9E" w:rsidP="00AA31F4">
      <w:pPr>
        <w:spacing w:after="0"/>
        <w:jc w:val="both"/>
        <w:rPr>
          <w:rFonts w:ascii="Arial" w:hAnsi="Arial" w:cs="Arial"/>
          <w:b/>
          <w:color w:val="FF0000"/>
        </w:rPr>
      </w:pPr>
    </w:p>
    <w:p w14:paraId="0A831703" w14:textId="057AA9FF" w:rsidR="0055640B" w:rsidRPr="00F843FB" w:rsidRDefault="000D1F34" w:rsidP="00AA31F4">
      <w:pPr>
        <w:spacing w:after="0"/>
        <w:jc w:val="both"/>
        <w:rPr>
          <w:rFonts w:ascii="Arial" w:hAnsi="Arial" w:cs="Arial"/>
        </w:rPr>
      </w:pPr>
      <w:r w:rsidRPr="00F843FB">
        <w:rPr>
          <w:rFonts w:ascii="Arial" w:hAnsi="Arial" w:cs="Arial"/>
          <w:color w:val="FF0000"/>
        </w:rPr>
        <w:t>DO</w:t>
      </w:r>
      <w:r w:rsidR="00DB3EF8" w:rsidRPr="00F843FB">
        <w:rPr>
          <w:rFonts w:ascii="Arial" w:hAnsi="Arial" w:cs="Arial"/>
          <w:color w:val="FF0000"/>
        </w:rPr>
        <w:t>KUMENT WINIEN BYĆ ZŁOŻONY W FORMIE ELEKTRONICZNEJ OPATRZONY KWALIFIKOWANYM PODPISEM ELEKTRONICZNYM.</w:t>
      </w:r>
    </w:p>
    <w:sectPr w:rsidR="0055640B" w:rsidRPr="00F84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455C9" w14:textId="77777777" w:rsidR="00F1583D" w:rsidRDefault="00F1583D" w:rsidP="00DB3EF8">
      <w:pPr>
        <w:spacing w:after="0" w:line="240" w:lineRule="auto"/>
      </w:pPr>
      <w:r>
        <w:separator/>
      </w:r>
    </w:p>
  </w:endnote>
  <w:endnote w:type="continuationSeparator" w:id="0">
    <w:p w14:paraId="5CAC9124" w14:textId="77777777" w:rsidR="00F1583D" w:rsidRDefault="00F1583D" w:rsidP="00DB3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117461"/>
      <w:docPartObj>
        <w:docPartGallery w:val="Page Numbers (Bottom of Page)"/>
        <w:docPartUnique/>
      </w:docPartObj>
    </w:sdtPr>
    <w:sdtEndPr/>
    <w:sdtContent>
      <w:p w14:paraId="732F8815" w14:textId="5461C036" w:rsidR="00AA31F4" w:rsidRDefault="00AA31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78E29A" w14:textId="77777777" w:rsidR="00AA31F4" w:rsidRDefault="00AA31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93DF2" w14:textId="77777777" w:rsidR="00F1583D" w:rsidRDefault="00F1583D" w:rsidP="00DB3EF8">
      <w:pPr>
        <w:spacing w:after="0" w:line="240" w:lineRule="auto"/>
      </w:pPr>
      <w:r>
        <w:separator/>
      </w:r>
    </w:p>
  </w:footnote>
  <w:footnote w:type="continuationSeparator" w:id="0">
    <w:p w14:paraId="2C8B534A" w14:textId="77777777" w:rsidR="00F1583D" w:rsidRDefault="00F1583D" w:rsidP="00DB3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45685"/>
    <w:multiLevelType w:val="hybridMultilevel"/>
    <w:tmpl w:val="EECEE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74395"/>
    <w:multiLevelType w:val="hybridMultilevel"/>
    <w:tmpl w:val="E2BA82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8F"/>
    <w:rsid w:val="0001192E"/>
    <w:rsid w:val="000554E2"/>
    <w:rsid w:val="000D1F34"/>
    <w:rsid w:val="00114A8C"/>
    <w:rsid w:val="0015128F"/>
    <w:rsid w:val="00155F2C"/>
    <w:rsid w:val="001B0A7B"/>
    <w:rsid w:val="00210455"/>
    <w:rsid w:val="00216CFA"/>
    <w:rsid w:val="00243179"/>
    <w:rsid w:val="002922E7"/>
    <w:rsid w:val="002939DC"/>
    <w:rsid w:val="00380BB5"/>
    <w:rsid w:val="00381F02"/>
    <w:rsid w:val="00476337"/>
    <w:rsid w:val="0049506D"/>
    <w:rsid w:val="004B2FDE"/>
    <w:rsid w:val="0055640B"/>
    <w:rsid w:val="00672CE7"/>
    <w:rsid w:val="006A12D1"/>
    <w:rsid w:val="006D1F11"/>
    <w:rsid w:val="00780366"/>
    <w:rsid w:val="007A5CBB"/>
    <w:rsid w:val="007B2C91"/>
    <w:rsid w:val="00816868"/>
    <w:rsid w:val="008A6C57"/>
    <w:rsid w:val="009D1876"/>
    <w:rsid w:val="009E3A81"/>
    <w:rsid w:val="00AA31F4"/>
    <w:rsid w:val="00D037D4"/>
    <w:rsid w:val="00D743CF"/>
    <w:rsid w:val="00D87014"/>
    <w:rsid w:val="00DB3EF8"/>
    <w:rsid w:val="00E545D7"/>
    <w:rsid w:val="00E83B9E"/>
    <w:rsid w:val="00EB1487"/>
    <w:rsid w:val="00EC3D51"/>
    <w:rsid w:val="00F1583D"/>
    <w:rsid w:val="00F75A34"/>
    <w:rsid w:val="00F843FB"/>
    <w:rsid w:val="00FA78B2"/>
    <w:rsid w:val="00FD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2E0FA"/>
  <w15:chartTrackingRefBased/>
  <w15:docId w15:val="{D514E75A-E20C-4A57-A393-EBF9F893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3EF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3B9E"/>
    <w:pPr>
      <w:keepNext/>
      <w:numPr>
        <w:numId w:val="2"/>
      </w:numPr>
      <w:spacing w:after="0" w:line="240" w:lineRule="auto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83B9E"/>
    <w:pPr>
      <w:keepNext/>
      <w:numPr>
        <w:ilvl w:val="1"/>
        <w:numId w:val="2"/>
      </w:numPr>
      <w:shd w:val="clear" w:color="auto" w:fill="FFFFFF"/>
      <w:spacing w:before="840" w:after="0" w:line="240" w:lineRule="auto"/>
      <w:outlineLvl w:val="1"/>
    </w:pPr>
    <w:rPr>
      <w:rFonts w:ascii="Arial" w:hAnsi="Arial"/>
      <w:b/>
      <w:color w:val="000000"/>
      <w:spacing w:val="-4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E83B9E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hAnsi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83B9E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hAnsi="Arial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E83B9E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hAnsi="Times New Roman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E83B9E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hAnsi="Times New Roman"/>
      <w:i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E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B3EF8"/>
  </w:style>
  <w:style w:type="paragraph" w:styleId="Stopka">
    <w:name w:val="footer"/>
    <w:basedOn w:val="Normalny"/>
    <w:link w:val="StopkaZnak"/>
    <w:uiPriority w:val="99"/>
    <w:unhideWhenUsed/>
    <w:rsid w:val="00DB3E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B3EF8"/>
  </w:style>
  <w:style w:type="paragraph" w:styleId="Bezodstpw">
    <w:name w:val="No Spacing"/>
    <w:link w:val="BezodstpwZnak"/>
    <w:uiPriority w:val="1"/>
    <w:qFormat/>
    <w:rsid w:val="00DB3EF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B3EF8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DB3EF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B3EF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CW_Lista Znak,Akapit z listą5 Znak,Podsis rysunku Znak,lp1 Znak,Preambuła Znak,CP-UC Znak,CP-Punkty Znak,b1 Znak"/>
    <w:link w:val="Akapitzlist"/>
    <w:uiPriority w:val="34"/>
    <w:qFormat/>
    <w:locked/>
    <w:rsid w:val="0001192E"/>
  </w:style>
  <w:style w:type="paragraph" w:styleId="Akapitzlist">
    <w:name w:val="List Paragraph"/>
    <w:aliases w:val="Wypunktowanie,L1,Numerowanie,Data wydania,sw tekst,normalny tekst,List Paragraph,CW_Lista,Akapit z listą5,Podsis rysunku,lp1,Preambuła,CP-UC,CP-Punkty,Bullet List,List - bullets,Equipment,Bullet 1,List Paragraph Char Char,b1,Figure_name"/>
    <w:basedOn w:val="Normalny"/>
    <w:link w:val="AkapitzlistZnak"/>
    <w:uiPriority w:val="34"/>
    <w:qFormat/>
    <w:rsid w:val="0001192E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0119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83B9E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83B9E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B9E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E83B9E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83B9E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83B9E"/>
    <w:rPr>
      <w:rFonts w:ascii="Times New Roman" w:eastAsia="Times New Roman" w:hAnsi="Times New Roman" w:cs="Times New Roman"/>
      <w:i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222F4-CD96-4E4A-AF2D-985B2CAA250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65F4846-2E2D-47FD-9ECE-6436FFE6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Zezula Magdalena</cp:lastModifiedBy>
  <cp:revision>8</cp:revision>
  <cp:lastPrinted>2025-02-27T10:16:00Z</cp:lastPrinted>
  <dcterms:created xsi:type="dcterms:W3CDTF">2025-02-27T10:08:00Z</dcterms:created>
  <dcterms:modified xsi:type="dcterms:W3CDTF">2025-02-27T10:16:00Z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61720bd6-813e-45a1-8e94-716da92132ee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