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92" w:rsidRDefault="00C15192" w:rsidP="00C15192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C15192" w:rsidRDefault="00F634D5" w:rsidP="00C151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2A1B1F">
        <w:rPr>
          <w:rFonts w:ascii="Arial" w:eastAsia="Times New Roman" w:hAnsi="Arial" w:cs="Arial"/>
          <w:sz w:val="20"/>
          <w:szCs w:val="20"/>
          <w:lang w:eastAsia="pl-PL"/>
        </w:rPr>
        <w:t>8</w:t>
      </w:r>
      <w:bookmarkStart w:id="0" w:name="_GoBack"/>
      <w:bookmarkEnd w:id="0"/>
      <w:r w:rsidR="00C15192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C15192" w:rsidRPr="00EB2945" w:rsidRDefault="00C15192" w:rsidP="00C15192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C15192" w:rsidRPr="003D272A" w:rsidRDefault="00C15192" w:rsidP="00C1519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15192" w:rsidRPr="00262D61" w:rsidRDefault="00C15192" w:rsidP="00C15192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C15192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C15192" w:rsidRPr="00A22DCF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C15192" w:rsidRDefault="00C15192" w:rsidP="00C15192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wykonawców, w zakresie w jakim wykazuje spełnienie warunków udziału w postępowaniu.</w:t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spełnianie warunków udziału w postepowaniu w zakresie, w jakim wykonawca powołuje się na jego zasoby zgodnie z wzorem który stanowi Załącznik nr 2a  </w:t>
      </w:r>
    </w:p>
    <w:p w:rsidR="00C15192" w:rsidRDefault="00C15192" w:rsidP="00C1519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15192" w:rsidRDefault="00C15192" w:rsidP="00C1519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Arial" w:hAnsi="Arial"/>
          <w:b/>
          <w:color w:val="000000"/>
          <w:sz w:val="18"/>
          <w:szCs w:val="24"/>
        </w:rPr>
        <w:t>”</w:t>
      </w:r>
    </w:p>
    <w:p w:rsidR="00C15192" w:rsidRPr="007D5BB9" w:rsidRDefault="00C15192" w:rsidP="00C15192">
      <w:pPr>
        <w:jc w:val="center"/>
        <w:rPr>
          <w:rFonts w:ascii="Calibri" w:eastAsia="Calibri" w:hAnsi="Calibri"/>
          <w:b/>
          <w:sz w:val="24"/>
        </w:rPr>
      </w:pPr>
      <w:r w:rsidRPr="00D04882">
        <w:rPr>
          <w:rFonts w:ascii="Arial" w:hAnsi="Arial" w:cs="Arial"/>
          <w:sz w:val="20"/>
          <w:szCs w:val="20"/>
        </w:rPr>
        <w:t xml:space="preserve">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C15192" w:rsidRPr="00E31C06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>INFORMACJA DOTYCZĄCA WYKONAWCY:</w:t>
      </w:r>
    </w:p>
    <w:p w:rsidR="00C15192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</w:t>
      </w:r>
      <w:r>
        <w:rPr>
          <w:rFonts w:ascii="Arial" w:hAnsi="Arial" w:cs="Arial"/>
          <w:sz w:val="20"/>
          <w:szCs w:val="20"/>
        </w:rPr>
        <w:t xml:space="preserve"> 10 ppkt. 10.1</w:t>
      </w:r>
      <w:r w:rsidRPr="00E242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4) a</w:t>
      </w:r>
      <w:r w:rsidR="00704C20">
        <w:rPr>
          <w:rFonts w:ascii="Arial" w:hAnsi="Arial" w:cs="Arial"/>
          <w:sz w:val="20"/>
          <w:szCs w:val="20"/>
        </w:rPr>
        <w:t xml:space="preserve">), w pkt 10 ppkt 10.1 4) b) </w:t>
      </w:r>
      <w:r>
        <w:rPr>
          <w:rFonts w:ascii="Arial" w:hAnsi="Arial" w:cs="Arial"/>
          <w:sz w:val="20"/>
          <w:szCs w:val="20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E242C8">
        <w:rPr>
          <w:rFonts w:ascii="Arial" w:hAnsi="Arial" w:cs="Arial"/>
          <w:sz w:val="16"/>
          <w:szCs w:val="20"/>
        </w:rPr>
        <w:t>UWAGA w przypadku podmiotów występujących wspólnie dodatkowo uzupełnić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C15192" w:rsidRPr="00E242C8" w:rsidRDefault="00C15192" w:rsidP="00C1519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C15192" w:rsidRPr="00B15FD3" w:rsidRDefault="00C15192" w:rsidP="00C15192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pkt </w:t>
      </w:r>
      <w:r>
        <w:rPr>
          <w:rFonts w:ascii="Arial" w:hAnsi="Arial" w:cs="Arial"/>
          <w:sz w:val="20"/>
          <w:szCs w:val="20"/>
        </w:rPr>
        <w:t>……………………………………..</w:t>
      </w:r>
      <w:r w:rsidRPr="00E242C8">
        <w:rPr>
          <w:rFonts w:ascii="Arial" w:hAnsi="Arial" w:cs="Arial"/>
          <w:sz w:val="20"/>
          <w:szCs w:val="20"/>
        </w:rPr>
        <w:t xml:space="preserve"> polegam na zasobach następującego/ych podmiotu/ów: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C15192" w:rsidRPr="00190D6E" w:rsidRDefault="00C15192" w:rsidP="00C151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15192" w:rsidRPr="001D3A19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15192" w:rsidRDefault="00C15192" w:rsidP="00C151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5593" w:rsidRDefault="00C15192" w:rsidP="00C15192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92"/>
    <w:rsid w:val="002A1B1F"/>
    <w:rsid w:val="006D5B59"/>
    <w:rsid w:val="00704C20"/>
    <w:rsid w:val="009F29EE"/>
    <w:rsid w:val="00A95593"/>
    <w:rsid w:val="00C15192"/>
    <w:rsid w:val="00F6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9</cp:revision>
  <dcterms:created xsi:type="dcterms:W3CDTF">2024-05-22T09:16:00Z</dcterms:created>
  <dcterms:modified xsi:type="dcterms:W3CDTF">2024-06-20T06:32:00Z</dcterms:modified>
</cp:coreProperties>
</file>