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8C77" w14:textId="68D9AE32" w:rsidR="001C5387" w:rsidRPr="001C5387" w:rsidRDefault="001C5387" w:rsidP="00D436AB">
      <w:pPr>
        <w:spacing w:after="60"/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>Załącznik nr 2 do SWZ</w:t>
      </w:r>
    </w:p>
    <w:p w14:paraId="5E487989" w14:textId="5237C2E0" w:rsidR="001C5387" w:rsidRPr="001C5387" w:rsidRDefault="001C5387" w:rsidP="001C5387">
      <w:pPr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 xml:space="preserve">Postępowanie </w:t>
      </w:r>
      <w:r w:rsidR="001E509D" w:rsidRPr="001C5387">
        <w:rPr>
          <w:rFonts w:cs="Times New Roman"/>
          <w:b/>
          <w:bCs/>
          <w:sz w:val="24"/>
          <w:szCs w:val="24"/>
        </w:rPr>
        <w:t xml:space="preserve">nr: </w:t>
      </w:r>
      <w:r w:rsidR="00226E63">
        <w:rPr>
          <w:rFonts w:cs="Times New Roman"/>
          <w:b/>
          <w:bCs/>
          <w:sz w:val="24"/>
          <w:szCs w:val="24"/>
        </w:rPr>
        <w:t>DOD</w:t>
      </w:r>
      <w:r w:rsidR="00DB2489" w:rsidRPr="00DB2489">
        <w:rPr>
          <w:rFonts w:cs="Times New Roman"/>
          <w:b/>
          <w:bCs/>
          <w:sz w:val="24"/>
          <w:szCs w:val="24"/>
        </w:rPr>
        <w:t>/</w:t>
      </w:r>
      <w:r w:rsidR="00226E63">
        <w:rPr>
          <w:rFonts w:cs="Times New Roman"/>
          <w:b/>
          <w:bCs/>
          <w:sz w:val="24"/>
          <w:szCs w:val="24"/>
        </w:rPr>
        <w:t>DZIN</w:t>
      </w:r>
      <w:r w:rsidR="00DB2489" w:rsidRPr="00DB2489">
        <w:rPr>
          <w:rFonts w:cs="Times New Roman"/>
          <w:b/>
          <w:bCs/>
          <w:sz w:val="24"/>
          <w:szCs w:val="24"/>
        </w:rPr>
        <w:t>/202</w:t>
      </w:r>
      <w:r w:rsidR="00226E63">
        <w:rPr>
          <w:rFonts w:cs="Times New Roman"/>
          <w:b/>
          <w:bCs/>
          <w:sz w:val="24"/>
          <w:szCs w:val="24"/>
        </w:rPr>
        <w:t>5</w:t>
      </w:r>
      <w:r w:rsidR="00DB2489" w:rsidRPr="00DB2489">
        <w:rPr>
          <w:rFonts w:cs="Times New Roman"/>
          <w:b/>
          <w:bCs/>
          <w:sz w:val="24"/>
          <w:szCs w:val="24"/>
        </w:rPr>
        <w:t>/0</w:t>
      </w:r>
      <w:r w:rsidR="00226E63">
        <w:rPr>
          <w:rFonts w:cs="Times New Roman"/>
          <w:b/>
          <w:bCs/>
          <w:sz w:val="24"/>
          <w:szCs w:val="24"/>
        </w:rPr>
        <w:t>02</w:t>
      </w:r>
    </w:p>
    <w:p w14:paraId="2C1520FD" w14:textId="77777777" w:rsidR="00646E90" w:rsidRDefault="00646E90" w:rsidP="00560A20">
      <w:pPr>
        <w:spacing w:before="120"/>
        <w:jc w:val="center"/>
        <w:rPr>
          <w:rFonts w:cs="Times New Roman"/>
          <w:sz w:val="24"/>
          <w:szCs w:val="24"/>
        </w:rPr>
      </w:pPr>
    </w:p>
    <w:p w14:paraId="0CF4EB83" w14:textId="37DCC8EE" w:rsidR="00DE33D4" w:rsidRPr="00777F16" w:rsidRDefault="001C5387" w:rsidP="00560A20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7651D5">
        <w:rPr>
          <w:rFonts w:cs="Times New Roman"/>
          <w:b/>
          <w:bCs/>
          <w:sz w:val="24"/>
          <w:szCs w:val="24"/>
        </w:rPr>
        <w:t>OFERTA</w:t>
      </w:r>
    </w:p>
    <w:tbl>
      <w:tblPr>
        <w:tblW w:w="9072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E33D4" w:rsidRPr="004002F2" w14:paraId="182E9FB5" w14:textId="77777777" w:rsidTr="00F46B7E">
        <w:trPr>
          <w:trHeight w:val="82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BC7D9" w14:textId="05BCE539" w:rsidR="00DE33D4" w:rsidRPr="00226E63" w:rsidRDefault="00226E63" w:rsidP="00DB2489">
            <w:pPr>
              <w:suppressAutoHyphens/>
              <w:spacing w:before="12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26E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Modernizacja torów II linii N. Oliwskiego wraz z podniesieniem parametrów wytrzymałościowych do 22,5 t/oś</w:t>
            </w:r>
          </w:p>
        </w:tc>
      </w:tr>
    </w:tbl>
    <w:p w14:paraId="477A13E0" w14:textId="251ACF43" w:rsidR="001C5387" w:rsidRPr="00DE33D4" w:rsidRDefault="00DE33D4" w:rsidP="00777F16">
      <w:pPr>
        <w:spacing w:before="240"/>
        <w:ind w:firstLine="567"/>
        <w:rPr>
          <w:rFonts w:cs="Times New Roman"/>
          <w:sz w:val="24"/>
          <w:szCs w:val="24"/>
        </w:rPr>
      </w:pPr>
      <w:r w:rsidRPr="00DE33D4">
        <w:rPr>
          <w:rFonts w:cs="Times New Roman"/>
          <w:sz w:val="24"/>
          <w:szCs w:val="24"/>
        </w:rPr>
        <w:t>D</w:t>
      </w:r>
      <w:r w:rsidR="001C5387" w:rsidRPr="00DE33D4">
        <w:rPr>
          <w:rFonts w:cs="Times New Roman"/>
          <w:sz w:val="24"/>
          <w:szCs w:val="24"/>
        </w:rPr>
        <w:t>ane dotyczące Wykonawcy:</w:t>
      </w:r>
    </w:p>
    <w:p w14:paraId="31595E0E" w14:textId="5CEBA267" w:rsidR="001C5387" w:rsidRDefault="001C5387" w:rsidP="007651D5">
      <w:pPr>
        <w:spacing w:before="120" w:after="120"/>
        <w:ind w:left="567"/>
        <w:rPr>
          <w:rFonts w:cs="Times New Roman"/>
          <w:i/>
          <w:iCs/>
          <w:sz w:val="20"/>
          <w:szCs w:val="20"/>
        </w:rPr>
      </w:pPr>
      <w:r w:rsidRPr="007651D5">
        <w:rPr>
          <w:rFonts w:cs="Times New Roman"/>
          <w:i/>
          <w:iCs/>
          <w:sz w:val="20"/>
          <w:szCs w:val="20"/>
        </w:rPr>
        <w:t>(w przypadku Wykonawców wspólnie ubiegających się o udzielenie zamówienia należy wpisać dane wszystkich Wykonawców oraz wskazać pełnomocnika – lidera):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6089"/>
      </w:tblGrid>
      <w:tr w:rsidR="007651D5" w14:paraId="54DAD7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571E2815" w14:textId="7BADE0F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nazwa:</w:t>
            </w:r>
          </w:p>
        </w:tc>
        <w:tc>
          <w:tcPr>
            <w:tcW w:w="6089" w:type="dxa"/>
            <w:vAlign w:val="center"/>
          </w:tcPr>
          <w:p w14:paraId="3AF49A93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9AEB6C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A81FC36" w14:textId="589C55EC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089" w:type="dxa"/>
            <w:vAlign w:val="center"/>
          </w:tcPr>
          <w:p w14:paraId="17B584A7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5E6A91A4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EA6243E" w14:textId="16B90E9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nr telefonu:</w:t>
            </w:r>
          </w:p>
        </w:tc>
        <w:tc>
          <w:tcPr>
            <w:tcW w:w="6089" w:type="dxa"/>
            <w:vAlign w:val="center"/>
          </w:tcPr>
          <w:p w14:paraId="36C92A5A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6AEB6B9E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9621D57" w14:textId="0B481CF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NIP:</w:t>
            </w:r>
          </w:p>
        </w:tc>
        <w:tc>
          <w:tcPr>
            <w:tcW w:w="6089" w:type="dxa"/>
            <w:vAlign w:val="center"/>
          </w:tcPr>
          <w:p w14:paraId="040C678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FE60F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48C8F99" w14:textId="688C515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REGON:</w:t>
            </w:r>
          </w:p>
        </w:tc>
        <w:tc>
          <w:tcPr>
            <w:tcW w:w="6089" w:type="dxa"/>
            <w:vAlign w:val="center"/>
          </w:tcPr>
          <w:p w14:paraId="7F6DBC84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088F56FD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7E53CC3" w14:textId="6A19C751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 strony internetowej:</w:t>
            </w:r>
          </w:p>
        </w:tc>
        <w:tc>
          <w:tcPr>
            <w:tcW w:w="6089" w:type="dxa"/>
            <w:vAlign w:val="center"/>
          </w:tcPr>
          <w:p w14:paraId="2058C52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72FB3BFF" w14:textId="77777777" w:rsidTr="002B3ED2">
        <w:trPr>
          <w:trHeight w:val="454"/>
        </w:trPr>
        <w:tc>
          <w:tcPr>
            <w:tcW w:w="9061" w:type="dxa"/>
            <w:gridSpan w:val="2"/>
            <w:vAlign w:val="center"/>
          </w:tcPr>
          <w:p w14:paraId="32A4AFDB" w14:textId="733B38A9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Dane kontaktowe</w:t>
            </w:r>
            <w:r w:rsidR="00F95BCC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7651D5" w14:paraId="67AB739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FDEB957" w14:textId="4CB8E460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089" w:type="dxa"/>
            <w:vAlign w:val="center"/>
          </w:tcPr>
          <w:p w14:paraId="5E791F1D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4610C1C6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7C31C534" w14:textId="5DDDCE19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089" w:type="dxa"/>
            <w:vAlign w:val="center"/>
          </w:tcPr>
          <w:p w14:paraId="1C676815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AACA7B2" w14:textId="77777777" w:rsidR="00226E63" w:rsidRDefault="00226E63" w:rsidP="002B3ED2">
      <w:pPr>
        <w:spacing w:before="120"/>
        <w:ind w:left="567" w:hanging="567"/>
        <w:jc w:val="both"/>
        <w:rPr>
          <w:rFonts w:cs="Times New Roman"/>
          <w:b/>
          <w:bCs/>
          <w:sz w:val="24"/>
          <w:szCs w:val="24"/>
        </w:rPr>
      </w:pPr>
    </w:p>
    <w:p w14:paraId="06D99619" w14:textId="02B32AC4" w:rsidR="001C5387" w:rsidRPr="00E22034" w:rsidRDefault="001C5387" w:rsidP="00E22034">
      <w:pPr>
        <w:pStyle w:val="Akapitzlist"/>
        <w:numPr>
          <w:ilvl w:val="0"/>
          <w:numId w:val="6"/>
        </w:numPr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2034">
        <w:rPr>
          <w:rFonts w:ascii="Times New Roman" w:hAnsi="Times New Roman" w:cs="Times New Roman"/>
          <w:sz w:val="24"/>
          <w:szCs w:val="24"/>
        </w:rPr>
        <w:t>Składamy ofertę na wykonanie przedmiotu zamówienia:</w:t>
      </w:r>
    </w:p>
    <w:p w14:paraId="53AB71DD" w14:textId="733C0439" w:rsidR="00E22034" w:rsidRPr="00E22034" w:rsidRDefault="00226E63" w:rsidP="00E22034">
      <w:pPr>
        <w:spacing w:before="60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226E63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>Modernizacja torów II linii N. Oliwskiego wraz z podniesieniem parametrów wytrzymałościowych do 22,5 t/oś</w:t>
      </w:r>
      <w:r w:rsidR="00DB248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F46B7E" w:rsidRPr="0078143A">
        <w:rPr>
          <w:rFonts w:eastAsia="Times New Roman" w:cs="Times New Roman"/>
          <w:sz w:val="24"/>
          <w:szCs w:val="24"/>
          <w:lang w:eastAsia="pl-PL"/>
        </w:rPr>
        <w:t>w</w:t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 xml:space="preserve"> zakresie określonym w specyfikacji warunków zamówienia (SWZ).</w:t>
      </w:r>
    </w:p>
    <w:p w14:paraId="687B0879" w14:textId="1537809A" w:rsidR="001C5387" w:rsidRPr="00E22034" w:rsidRDefault="001C5387" w:rsidP="00E22034">
      <w:pPr>
        <w:pStyle w:val="Akapitzlist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2034">
        <w:rPr>
          <w:rFonts w:ascii="Times New Roman" w:hAnsi="Times New Roman" w:cs="Times New Roman"/>
          <w:sz w:val="24"/>
          <w:szCs w:val="24"/>
        </w:rPr>
        <w:t xml:space="preserve">Oferujemy wykonanie przedmiotu zamówienia </w:t>
      </w:r>
      <w:r w:rsidR="00226E63" w:rsidRPr="00E22034">
        <w:rPr>
          <w:rFonts w:ascii="Times New Roman" w:hAnsi="Times New Roman" w:cs="Times New Roman"/>
          <w:sz w:val="24"/>
          <w:szCs w:val="24"/>
        </w:rPr>
        <w:t xml:space="preserve">zgodnie z zakresem, wymaganiami i warunkami określonymi w SWZ </w:t>
      </w:r>
      <w:r w:rsidRPr="00E22034">
        <w:rPr>
          <w:rFonts w:ascii="Times New Roman" w:hAnsi="Times New Roman" w:cs="Times New Roman"/>
          <w:sz w:val="24"/>
          <w:szCs w:val="24"/>
        </w:rPr>
        <w:t>za</w:t>
      </w:r>
      <w:r w:rsidR="00301AC2" w:rsidRPr="00E22034">
        <w:rPr>
          <w:rFonts w:ascii="Times New Roman" w:hAnsi="Times New Roman" w:cs="Times New Roman"/>
          <w:sz w:val="24"/>
          <w:szCs w:val="24"/>
        </w:rPr>
        <w:t xml:space="preserve"> łączną </w:t>
      </w:r>
      <w:r w:rsidRPr="00E22034">
        <w:rPr>
          <w:rFonts w:ascii="Times New Roman" w:hAnsi="Times New Roman" w:cs="Times New Roman"/>
          <w:sz w:val="24"/>
          <w:szCs w:val="24"/>
        </w:rPr>
        <w:t>cenę</w:t>
      </w:r>
      <w:r w:rsidR="00B723BD" w:rsidRPr="00E2203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4"/>
        <w:tblW w:w="0" w:type="auto"/>
        <w:tblInd w:w="534" w:type="dxa"/>
        <w:tblLook w:val="04A0" w:firstRow="1" w:lastRow="0" w:firstColumn="1" w:lastColumn="0" w:noHBand="0" w:noVBand="1"/>
      </w:tblPr>
      <w:tblGrid>
        <w:gridCol w:w="3087"/>
        <w:gridCol w:w="3178"/>
        <w:gridCol w:w="860"/>
        <w:gridCol w:w="1401"/>
      </w:tblGrid>
      <w:tr w:rsidR="00226E63" w:rsidRPr="00E457EF" w14:paraId="18BB65E6" w14:textId="77777777" w:rsidTr="002E1D12">
        <w:trPr>
          <w:trHeight w:hRule="exact" w:val="510"/>
        </w:trPr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4B049695" w14:textId="35AE5CEA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="Times New Roman" w:eastAsia="Calibri" w:hAnsi="Times New Roman"/>
                <w:b/>
                <w:caps/>
                <w:sz w:val="22"/>
                <w:szCs w:val="22"/>
              </w:rPr>
            </w:pPr>
            <w:r w:rsidRPr="00226E63">
              <w:rPr>
                <w:rFonts w:ascii="Times New Roman" w:eastAsia="Calibri" w:hAnsi="Times New Roman"/>
                <w:b/>
                <w:caps/>
                <w:sz w:val="22"/>
                <w:szCs w:val="22"/>
              </w:rPr>
              <w:t>Cena NETTO</w:t>
            </w:r>
          </w:p>
        </w:tc>
        <w:tc>
          <w:tcPr>
            <w:tcW w:w="4038" w:type="dxa"/>
            <w:gridSpan w:val="2"/>
            <w:vAlign w:val="center"/>
          </w:tcPr>
          <w:p w14:paraId="0A11B8C9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64EAA4A6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="Times New Roman" w:eastAsia="Calibri" w:hAnsi="Times New Roman"/>
                <w:b/>
                <w:smallCaps/>
                <w:sz w:val="22"/>
                <w:szCs w:val="22"/>
              </w:rPr>
            </w:pPr>
            <w:r w:rsidRPr="00226E63">
              <w:rPr>
                <w:rFonts w:ascii="Times New Roman" w:eastAsia="Calibri" w:hAnsi="Times New Roman"/>
                <w:b/>
                <w:smallCaps/>
                <w:sz w:val="22"/>
                <w:szCs w:val="22"/>
              </w:rPr>
              <w:t>PLN</w:t>
            </w:r>
          </w:p>
        </w:tc>
      </w:tr>
      <w:tr w:rsidR="00226E63" w:rsidRPr="00E457EF" w14:paraId="31FAADE1" w14:textId="77777777" w:rsidTr="002E1D12">
        <w:trPr>
          <w:trHeight w:hRule="exact" w:val="510"/>
        </w:trPr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6840EA1D" w14:textId="7D2F5396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="Times New Roman" w:eastAsia="Calibri" w:hAnsi="Times New Roman"/>
                <w:b/>
                <w:caps/>
                <w:sz w:val="22"/>
                <w:szCs w:val="22"/>
              </w:rPr>
            </w:pPr>
            <w:r w:rsidRPr="00226E63">
              <w:rPr>
                <w:rFonts w:ascii="Times New Roman" w:eastAsia="Calibri" w:hAnsi="Times New Roman"/>
                <w:b/>
                <w:caps/>
                <w:sz w:val="22"/>
                <w:szCs w:val="22"/>
              </w:rPr>
              <w:t>Cena brutto</w:t>
            </w:r>
          </w:p>
        </w:tc>
        <w:tc>
          <w:tcPr>
            <w:tcW w:w="4038" w:type="dxa"/>
            <w:gridSpan w:val="2"/>
            <w:vAlign w:val="center"/>
          </w:tcPr>
          <w:p w14:paraId="1D625844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60E0FA99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="Times New Roman" w:eastAsia="Calibri" w:hAnsi="Times New Roman"/>
                <w:b/>
                <w:smallCaps/>
                <w:sz w:val="22"/>
                <w:szCs w:val="22"/>
              </w:rPr>
            </w:pPr>
            <w:r w:rsidRPr="00226E63">
              <w:rPr>
                <w:rFonts w:ascii="Times New Roman" w:eastAsia="Calibri" w:hAnsi="Times New Roman"/>
                <w:b/>
                <w:smallCaps/>
                <w:sz w:val="22"/>
                <w:szCs w:val="22"/>
              </w:rPr>
              <w:t>PLN</w:t>
            </w:r>
          </w:p>
        </w:tc>
      </w:tr>
      <w:tr w:rsidR="00226E63" w:rsidRPr="00E457EF" w14:paraId="20542238" w14:textId="77777777" w:rsidTr="002E1D12">
        <w:trPr>
          <w:trHeight w:hRule="exact" w:val="510"/>
        </w:trPr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78ED5299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="Times New Roman" w:eastAsia="Calibri" w:hAnsi="Times New Roman"/>
                <w:bCs/>
                <w:i/>
                <w:iCs/>
                <w:sz w:val="22"/>
                <w:szCs w:val="22"/>
              </w:rPr>
            </w:pPr>
            <w:r w:rsidRPr="00226E63">
              <w:rPr>
                <w:rFonts w:ascii="Times New Roman" w:eastAsia="Calibri" w:hAnsi="Times New Roman"/>
                <w:bCs/>
                <w:i/>
                <w:iCs/>
                <w:sz w:val="22"/>
                <w:szCs w:val="22"/>
              </w:rPr>
              <w:t>słownie złotych</w:t>
            </w:r>
          </w:p>
        </w:tc>
        <w:tc>
          <w:tcPr>
            <w:tcW w:w="5439" w:type="dxa"/>
            <w:gridSpan w:val="3"/>
            <w:shd w:val="clear" w:color="auto" w:fill="FFFFFF" w:themeFill="background1"/>
            <w:vAlign w:val="center"/>
          </w:tcPr>
          <w:p w14:paraId="4386AAD2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226E63" w:rsidRPr="00E457EF" w14:paraId="63D02E02" w14:textId="77777777" w:rsidTr="002E1D12">
        <w:trPr>
          <w:trHeight w:hRule="exact" w:val="510"/>
        </w:trPr>
        <w:tc>
          <w:tcPr>
            <w:tcW w:w="6265" w:type="dxa"/>
            <w:gridSpan w:val="2"/>
            <w:shd w:val="clear" w:color="auto" w:fill="F2F2F2" w:themeFill="background1" w:themeFillShade="F2"/>
            <w:vAlign w:val="center"/>
          </w:tcPr>
          <w:p w14:paraId="56B16F59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6E63">
              <w:rPr>
                <w:rFonts w:ascii="Times New Roman" w:hAnsi="Times New Roman"/>
                <w:sz w:val="22"/>
                <w:szCs w:val="22"/>
              </w:rPr>
              <w:t>w tym podatek VAT</w:t>
            </w:r>
          </w:p>
        </w:tc>
        <w:tc>
          <w:tcPr>
            <w:tcW w:w="860" w:type="dxa"/>
            <w:vAlign w:val="center"/>
          </w:tcPr>
          <w:p w14:paraId="70097B3A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36C94E5E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="Times New Roman" w:eastAsia="Calibri" w:hAnsi="Times New Roman"/>
                <w:b/>
                <w:smallCaps/>
                <w:sz w:val="22"/>
                <w:szCs w:val="22"/>
              </w:rPr>
            </w:pPr>
            <w:r w:rsidRPr="00226E63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</w:tbl>
    <w:p w14:paraId="3DC313C7" w14:textId="77777777" w:rsidR="00226E63" w:rsidRDefault="00226E63" w:rsidP="00E760B9">
      <w:pPr>
        <w:spacing w:before="120"/>
        <w:ind w:left="567"/>
        <w:rPr>
          <w:rFonts w:cs="Times New Roman"/>
          <w:b/>
          <w:bCs/>
          <w:sz w:val="24"/>
          <w:szCs w:val="24"/>
        </w:rPr>
      </w:pPr>
    </w:p>
    <w:p w14:paraId="7F766F14" w14:textId="77777777" w:rsidR="00226E63" w:rsidRDefault="00226E63" w:rsidP="00E760B9">
      <w:pPr>
        <w:spacing w:before="120"/>
        <w:ind w:left="567"/>
        <w:rPr>
          <w:rFonts w:cs="Times New Roman"/>
          <w:b/>
          <w:bCs/>
          <w:sz w:val="24"/>
          <w:szCs w:val="24"/>
        </w:rPr>
      </w:pPr>
    </w:p>
    <w:p w14:paraId="26E63E41" w14:textId="77777777" w:rsidR="00226E63" w:rsidRDefault="00226E63" w:rsidP="00E760B9">
      <w:pPr>
        <w:spacing w:before="120"/>
        <w:ind w:left="567"/>
        <w:rPr>
          <w:rFonts w:cs="Times New Roman"/>
          <w:b/>
          <w:bCs/>
          <w:sz w:val="24"/>
          <w:szCs w:val="24"/>
        </w:rPr>
      </w:pPr>
    </w:p>
    <w:p w14:paraId="1172A90C" w14:textId="77777777" w:rsidR="00226E63" w:rsidRDefault="00226E63" w:rsidP="00E760B9">
      <w:pPr>
        <w:spacing w:before="120"/>
        <w:ind w:left="567"/>
        <w:rPr>
          <w:rFonts w:cs="Times New Roman"/>
          <w:b/>
          <w:bCs/>
          <w:sz w:val="24"/>
          <w:szCs w:val="24"/>
        </w:rPr>
      </w:pPr>
    </w:p>
    <w:p w14:paraId="4756DB1D" w14:textId="76CBDA58" w:rsidR="00E760B9" w:rsidRPr="00226E63" w:rsidRDefault="00226E63" w:rsidP="00E760B9">
      <w:pPr>
        <w:spacing w:before="120"/>
        <w:ind w:left="567"/>
        <w:rPr>
          <w:rFonts w:cs="Times New Roman"/>
          <w:b/>
          <w:bCs/>
          <w:sz w:val="24"/>
          <w:szCs w:val="24"/>
        </w:rPr>
      </w:pPr>
      <w:r w:rsidRPr="00226E63">
        <w:rPr>
          <w:rFonts w:cs="Times New Roman"/>
          <w:b/>
          <w:bCs/>
          <w:sz w:val="24"/>
          <w:szCs w:val="24"/>
        </w:rPr>
        <w:lastRenderedPageBreak/>
        <w:t>w tym:</w:t>
      </w:r>
    </w:p>
    <w:tbl>
      <w:tblPr>
        <w:tblStyle w:val="Tabela-Siatka4"/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70"/>
        <w:gridCol w:w="5492"/>
        <w:gridCol w:w="1430"/>
      </w:tblGrid>
      <w:tr w:rsidR="00226E63" w:rsidRPr="00226E63" w14:paraId="349C64F1" w14:textId="77777777" w:rsidTr="002E1D12">
        <w:trPr>
          <w:trHeight w:hRule="exact" w:val="723"/>
        </w:trPr>
        <w:tc>
          <w:tcPr>
            <w:tcW w:w="8492" w:type="dxa"/>
            <w:gridSpan w:val="3"/>
            <w:shd w:val="clear" w:color="auto" w:fill="F2F2F2" w:themeFill="background1" w:themeFillShade="F2"/>
            <w:vAlign w:val="center"/>
          </w:tcPr>
          <w:p w14:paraId="50C51AA7" w14:textId="0B637C0E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smallCaps/>
                <w:sz w:val="22"/>
                <w:szCs w:val="22"/>
              </w:rPr>
            </w:pPr>
            <w:r w:rsidRPr="00226E63">
              <w:rPr>
                <w:rFonts w:ascii="Times New Roman" w:hAnsi="Times New Roman"/>
                <w:b/>
                <w:sz w:val="22"/>
                <w:szCs w:val="22"/>
              </w:rPr>
              <w:t xml:space="preserve">etap I </w:t>
            </w:r>
            <w:r w:rsidRPr="00226E63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="00012CCB" w:rsidRPr="00012CCB">
              <w:rPr>
                <w:rFonts w:ascii="Times New Roman" w:hAnsi="Times New Roman"/>
                <w:bCs/>
                <w:sz w:val="22"/>
                <w:szCs w:val="22"/>
              </w:rPr>
              <w:t>wykonanie opracowań konstrukcyjnych i dokonanie niezbędnych uzgodnień</w:t>
            </w:r>
            <w:r w:rsidRPr="00226E63">
              <w:rPr>
                <w:rStyle w:val="Odwoanieprzypisudolnego"/>
                <w:rFonts w:ascii="Times New Roman" w:hAnsi="Times New Roman"/>
                <w:b/>
                <w:sz w:val="22"/>
                <w:szCs w:val="22"/>
              </w:rPr>
              <w:footnoteReference w:id="1"/>
            </w:r>
          </w:p>
        </w:tc>
      </w:tr>
      <w:tr w:rsidR="00226E63" w:rsidRPr="00226E63" w14:paraId="18F7CD7A" w14:textId="77777777" w:rsidTr="002E1D12">
        <w:trPr>
          <w:trHeight w:hRule="exact" w:val="571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D93715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226E63">
              <w:rPr>
                <w:rFonts w:ascii="Times New Roman" w:hAnsi="Times New Roman"/>
                <w:b/>
                <w:sz w:val="22"/>
                <w:szCs w:val="22"/>
              </w:rPr>
              <w:t>cena netto</w:t>
            </w:r>
            <w:r w:rsidRPr="00226E63"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23100D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2B7A18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smallCaps/>
                <w:sz w:val="22"/>
                <w:szCs w:val="22"/>
              </w:rPr>
            </w:pPr>
            <w:r w:rsidRPr="00226E63">
              <w:rPr>
                <w:rFonts w:ascii="Times New Roman" w:hAnsi="Times New Roman"/>
                <w:b/>
                <w:smallCaps/>
                <w:sz w:val="22"/>
                <w:szCs w:val="22"/>
              </w:rPr>
              <w:t>PLN</w:t>
            </w:r>
          </w:p>
        </w:tc>
      </w:tr>
      <w:tr w:rsidR="00226E63" w:rsidRPr="00226E63" w14:paraId="08D56D5C" w14:textId="77777777" w:rsidTr="002E1D12">
        <w:trPr>
          <w:trHeight w:hRule="exact" w:val="535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92843A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26E63">
              <w:rPr>
                <w:rFonts w:ascii="Times New Roman" w:hAnsi="Times New Roman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E7AD25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EA1286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26E63">
              <w:rPr>
                <w:rFonts w:ascii="Times New Roman" w:hAnsi="Times New Roman"/>
                <w:b/>
                <w:bCs/>
                <w:sz w:val="22"/>
                <w:szCs w:val="22"/>
              </w:rPr>
              <w:t>PLN</w:t>
            </w:r>
          </w:p>
        </w:tc>
      </w:tr>
      <w:tr w:rsidR="00226E63" w:rsidRPr="00226E63" w14:paraId="34A9BC98" w14:textId="77777777" w:rsidTr="002E1D12">
        <w:trPr>
          <w:trHeight w:hRule="exact" w:val="876"/>
        </w:trPr>
        <w:tc>
          <w:tcPr>
            <w:tcW w:w="8492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ED10B41" w14:textId="319EE3C3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smallCaps/>
                <w:sz w:val="22"/>
                <w:szCs w:val="22"/>
              </w:rPr>
            </w:pPr>
            <w:r w:rsidRPr="00226E63">
              <w:rPr>
                <w:rFonts w:ascii="Times New Roman" w:hAnsi="Times New Roman"/>
                <w:b/>
                <w:sz w:val="22"/>
                <w:szCs w:val="22"/>
              </w:rPr>
              <w:t xml:space="preserve">etap II – </w:t>
            </w:r>
            <w:r w:rsidR="00012CCB" w:rsidRPr="00012CCB">
              <w:rPr>
                <w:rFonts w:ascii="Times New Roman" w:hAnsi="Times New Roman"/>
                <w:sz w:val="22"/>
                <w:szCs w:val="22"/>
              </w:rPr>
              <w:t>wykonanie robót budowlanych oraz opracowanie dokumentacji powykonawczej</w:t>
            </w:r>
          </w:p>
        </w:tc>
      </w:tr>
      <w:tr w:rsidR="00226E63" w:rsidRPr="00226E63" w14:paraId="70A2C5F5" w14:textId="77777777" w:rsidTr="002E1D12">
        <w:trPr>
          <w:trHeight w:hRule="exact" w:val="490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B4CFFC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26E63">
              <w:rPr>
                <w:rFonts w:ascii="Times New Roman" w:hAnsi="Times New Roman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9BDC4D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5F4339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26E63">
              <w:rPr>
                <w:rFonts w:ascii="Times New Roman" w:hAnsi="Times New Roman"/>
                <w:b/>
                <w:bCs/>
                <w:sz w:val="22"/>
                <w:szCs w:val="22"/>
              </w:rPr>
              <w:t>PLN</w:t>
            </w:r>
          </w:p>
        </w:tc>
      </w:tr>
      <w:tr w:rsidR="00226E63" w:rsidRPr="00226E63" w14:paraId="6DC01A2C" w14:textId="77777777" w:rsidTr="002E1D12">
        <w:trPr>
          <w:trHeight w:hRule="exact" w:val="510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91498E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26E63">
              <w:rPr>
                <w:rFonts w:ascii="Times New Roman" w:hAnsi="Times New Roman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BFA8AC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B6B164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226E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PLN</w:t>
            </w:r>
          </w:p>
        </w:tc>
      </w:tr>
    </w:tbl>
    <w:p w14:paraId="46FF1CEA" w14:textId="7CDD0B99" w:rsidR="00777F16" w:rsidRPr="00E22034" w:rsidRDefault="001C5387" w:rsidP="00E22034">
      <w:pPr>
        <w:pStyle w:val="Akapitzlist"/>
        <w:numPr>
          <w:ilvl w:val="0"/>
          <w:numId w:val="6"/>
        </w:numPr>
        <w:spacing w:before="12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034">
        <w:rPr>
          <w:rFonts w:ascii="Times New Roman" w:hAnsi="Times New Roman" w:cs="Times New Roman"/>
          <w:sz w:val="24"/>
          <w:szCs w:val="24"/>
        </w:rPr>
        <w:t xml:space="preserve">Oświadczamy, że przedmiot zamówienia wykonamy w </w:t>
      </w:r>
      <w:r w:rsidRPr="00367FA5">
        <w:rPr>
          <w:rFonts w:ascii="Times New Roman" w:hAnsi="Times New Roman" w:cs="Times New Roman"/>
          <w:sz w:val="24"/>
          <w:szCs w:val="24"/>
        </w:rPr>
        <w:t>terminie</w:t>
      </w:r>
      <w:r w:rsidR="005F63EF" w:rsidRPr="00367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592" w:rsidRPr="00367FA5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5F63EF" w:rsidRPr="00367FA5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5F63EF" w:rsidRPr="00E22034">
        <w:rPr>
          <w:rFonts w:ascii="Times New Roman" w:hAnsi="Times New Roman" w:cs="Times New Roman"/>
          <w:b/>
          <w:bCs/>
          <w:sz w:val="24"/>
          <w:szCs w:val="24"/>
        </w:rPr>
        <w:t xml:space="preserve"> tygodni</w:t>
      </w:r>
      <w:r w:rsidR="00EA7037" w:rsidRPr="00E22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63EF" w:rsidRPr="00E22034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367FA5" w:rsidRPr="00367FA5">
        <w:rPr>
          <w:rFonts w:ascii="Times New Roman" w:hAnsi="Times New Roman" w:cs="Times New Roman"/>
          <w:b/>
          <w:bCs/>
          <w:sz w:val="24"/>
          <w:szCs w:val="24"/>
        </w:rPr>
        <w:t>dnia podpisania umowy</w:t>
      </w:r>
      <w:r w:rsidR="005F63EF" w:rsidRPr="00E22034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tym:</w:t>
      </w:r>
    </w:p>
    <w:p w14:paraId="0669E758" w14:textId="73EDC9DC" w:rsidR="005F63EF" w:rsidRPr="005F63EF" w:rsidRDefault="005F63EF" w:rsidP="005F63EF">
      <w:pPr>
        <w:pStyle w:val="Akapitzlist"/>
        <w:numPr>
          <w:ilvl w:val="0"/>
          <w:numId w:val="5"/>
        </w:numPr>
        <w:spacing w:after="0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etap</w:t>
      </w:r>
      <w:r w:rsidRPr="005F63EF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F63EF">
        <w:rPr>
          <w:rFonts w:ascii="Times New Roman" w:hAnsi="Times New Roman" w:cs="Times New Roman"/>
          <w:sz w:val="24"/>
          <w:szCs w:val="24"/>
        </w:rPr>
        <w:t xml:space="preserve"> </w:t>
      </w:r>
      <w:r w:rsidR="00BF76A8" w:rsidRPr="00BF76A8">
        <w:rPr>
          <w:rFonts w:ascii="Times New Roman" w:hAnsi="Times New Roman" w:cs="Times New Roman"/>
          <w:sz w:val="24"/>
          <w:szCs w:val="24"/>
        </w:rPr>
        <w:t>wykonanie opracowań konstrukcyjnych i dokonanie niezbędnych uzgodnień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25592" w:rsidRPr="00367FA5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6B7199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6B7199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5F63EF">
        <w:rPr>
          <w:rFonts w:ascii="Times New Roman" w:hAnsi="Times New Roman" w:cs="Times New Roman"/>
          <w:b/>
          <w:bCs/>
          <w:iCs/>
          <w:sz w:val="24"/>
          <w:szCs w:val="24"/>
        </w:rPr>
        <w:t>tygodni</w:t>
      </w:r>
      <w:r w:rsidRPr="005F63EF">
        <w:rPr>
          <w:rFonts w:ascii="Times New Roman" w:hAnsi="Times New Roman" w:cs="Times New Roman"/>
          <w:iCs/>
          <w:sz w:val="24"/>
          <w:szCs w:val="24"/>
        </w:rPr>
        <w:t xml:space="preserve"> od dnia </w:t>
      </w:r>
      <w:r w:rsidR="00367FA5">
        <w:rPr>
          <w:rFonts w:ascii="Times New Roman" w:hAnsi="Times New Roman" w:cs="Times New Roman"/>
          <w:iCs/>
          <w:sz w:val="24"/>
          <w:szCs w:val="24"/>
        </w:rPr>
        <w:t>podpisania</w:t>
      </w:r>
      <w:r w:rsidRPr="005F63EF">
        <w:rPr>
          <w:rFonts w:ascii="Times New Roman" w:hAnsi="Times New Roman" w:cs="Times New Roman"/>
          <w:iCs/>
          <w:sz w:val="24"/>
          <w:szCs w:val="24"/>
        </w:rPr>
        <w:t xml:space="preserve"> umowy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1F0A40B1" w14:textId="65C945EA" w:rsidR="005F63EF" w:rsidRPr="005F63EF" w:rsidRDefault="005F63EF" w:rsidP="005F63EF">
      <w:pPr>
        <w:pStyle w:val="Akapitzlist"/>
        <w:numPr>
          <w:ilvl w:val="0"/>
          <w:numId w:val="5"/>
        </w:numPr>
        <w:spacing w:after="0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etap II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F76A8" w:rsidRPr="00BF76A8">
        <w:rPr>
          <w:rFonts w:ascii="Times New Roman" w:hAnsi="Times New Roman" w:cs="Times New Roman"/>
          <w:sz w:val="24"/>
          <w:szCs w:val="24"/>
        </w:rPr>
        <w:t>wykonanie robót budowlanych oraz opracowanie dokumentacji powykonawczej</w:t>
      </w:r>
      <w:r w:rsidRPr="00367FA5">
        <w:rPr>
          <w:rFonts w:ascii="Times New Roman" w:hAnsi="Times New Roman" w:cs="Times New Roman"/>
          <w:sz w:val="24"/>
          <w:szCs w:val="24"/>
        </w:rPr>
        <w:t xml:space="preserve">: </w:t>
      </w:r>
      <w:r w:rsidR="00425592" w:rsidRPr="00367FA5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6B719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67FA5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5F63EF">
        <w:rPr>
          <w:rFonts w:ascii="Times New Roman" w:hAnsi="Times New Roman" w:cs="Times New Roman"/>
          <w:b/>
          <w:bCs/>
          <w:sz w:val="24"/>
          <w:szCs w:val="24"/>
        </w:rPr>
        <w:t xml:space="preserve"> tygodni</w:t>
      </w:r>
      <w:r w:rsidRPr="005F63EF">
        <w:rPr>
          <w:rFonts w:ascii="Times New Roman" w:hAnsi="Times New Roman" w:cs="Times New Roman"/>
          <w:sz w:val="24"/>
          <w:szCs w:val="24"/>
        </w:rPr>
        <w:t xml:space="preserve"> od dnia </w:t>
      </w:r>
      <w:r w:rsidR="00367FA5" w:rsidRPr="00367FA5">
        <w:rPr>
          <w:rFonts w:ascii="Times New Roman" w:hAnsi="Times New Roman" w:cs="Times New Roman"/>
          <w:sz w:val="24"/>
          <w:szCs w:val="24"/>
        </w:rPr>
        <w:t>realizacji Etapu 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3AD632" w14:textId="123A1749" w:rsidR="00337868" w:rsidRDefault="001C5387" w:rsidP="00777F16">
      <w:pPr>
        <w:spacing w:before="120"/>
        <w:ind w:left="567"/>
        <w:jc w:val="both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W określonym powyżej terminie Wykonawca zobowiązany jest uwzględnić czas na wykonanie wszystkich czynności i obowiązków określonych w umowie i z niej wynikających.</w:t>
      </w:r>
    </w:p>
    <w:p w14:paraId="15702CFE" w14:textId="2FAA8CC0" w:rsidR="001C5387" w:rsidRDefault="001C5387" w:rsidP="00E22034">
      <w:pPr>
        <w:pStyle w:val="Akapitzlist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2034">
        <w:rPr>
          <w:rFonts w:ascii="Times New Roman" w:hAnsi="Times New Roman" w:cs="Times New Roman"/>
          <w:sz w:val="24"/>
          <w:szCs w:val="24"/>
        </w:rPr>
        <w:t>Oświadczamy, że zapoznaliśmy się ze Specyfikacją Warunków Zamówienia i nie wnosimy do niej uwag ani zastrzeżeń.</w:t>
      </w:r>
    </w:p>
    <w:p w14:paraId="4837EECA" w14:textId="2D138BAC" w:rsidR="00E22034" w:rsidRDefault="00E22034" w:rsidP="00E22034">
      <w:pPr>
        <w:pStyle w:val="Akapitzlist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2034">
        <w:rPr>
          <w:rFonts w:ascii="Times New Roman" w:hAnsi="Times New Roman" w:cs="Times New Roman"/>
          <w:sz w:val="24"/>
          <w:szCs w:val="24"/>
        </w:rPr>
        <w:t>Informuj</w:t>
      </w:r>
      <w:r>
        <w:rPr>
          <w:rFonts w:ascii="Times New Roman" w:hAnsi="Times New Roman" w:cs="Times New Roman"/>
          <w:sz w:val="24"/>
          <w:szCs w:val="24"/>
        </w:rPr>
        <w:t>emy</w:t>
      </w:r>
      <w:r w:rsidRPr="00E22034">
        <w:rPr>
          <w:rFonts w:ascii="Times New Roman" w:hAnsi="Times New Roman" w:cs="Times New Roman"/>
          <w:sz w:val="24"/>
          <w:szCs w:val="24"/>
        </w:rPr>
        <w:t xml:space="preserve">, </w:t>
      </w:r>
      <w:r w:rsidRPr="002C0C4B">
        <w:rPr>
          <w:rFonts w:ascii="Times New Roman" w:hAnsi="Times New Roman" w:cs="Times New Roman"/>
          <w:sz w:val="24"/>
          <w:szCs w:val="24"/>
        </w:rPr>
        <w:t xml:space="preserve">że wadium w wysokości </w:t>
      </w:r>
      <w:r w:rsidRPr="002C0C4B">
        <w:rPr>
          <w:rFonts w:ascii="Times New Roman" w:hAnsi="Times New Roman" w:cs="Times New Roman"/>
          <w:b/>
          <w:bCs/>
          <w:sz w:val="24"/>
          <w:szCs w:val="24"/>
        </w:rPr>
        <w:t>120 000,00 PLN</w:t>
      </w:r>
      <w:r w:rsidRPr="002C0C4B">
        <w:rPr>
          <w:rFonts w:ascii="Times New Roman" w:hAnsi="Times New Roman" w:cs="Times New Roman"/>
          <w:sz w:val="24"/>
          <w:szCs w:val="24"/>
        </w:rPr>
        <w:t xml:space="preserve"> wniesiono</w:t>
      </w:r>
      <w:r w:rsidRPr="00E22034">
        <w:rPr>
          <w:rFonts w:ascii="Times New Roman" w:hAnsi="Times New Roman" w:cs="Times New Roman"/>
          <w:sz w:val="24"/>
          <w:szCs w:val="24"/>
        </w:rPr>
        <w:t xml:space="preserve"> w: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5103"/>
      </w:tblGrid>
      <w:tr w:rsidR="00E22034" w:rsidRPr="00E22034" w14:paraId="3D7915BA" w14:textId="77777777" w:rsidTr="002E1D12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12591AED" w14:textId="77777777" w:rsidR="00E22034" w:rsidRPr="00E22034" w:rsidRDefault="00E22034" w:rsidP="002E1D12">
            <w:pPr>
              <w:suppressAutoHyphens/>
              <w:spacing w:after="120"/>
              <w:jc w:val="center"/>
              <w:outlineLvl w:val="1"/>
              <w:rPr>
                <w:rFonts w:cs="Times New Roman"/>
                <w:sz w:val="24"/>
                <w:szCs w:val="24"/>
                <w:lang w:eastAsia="ar-SA"/>
              </w:rPr>
            </w:pPr>
            <w:r w:rsidRPr="00E22034">
              <w:rPr>
                <w:rFonts w:cs="Times New Roman"/>
                <w:sz w:val="24"/>
                <w:szCs w:val="24"/>
                <w:lang w:eastAsia="ar-SA"/>
              </w:rPr>
              <w:t>forma wadium</w:t>
            </w:r>
          </w:p>
        </w:tc>
        <w:tc>
          <w:tcPr>
            <w:tcW w:w="5103" w:type="dxa"/>
          </w:tcPr>
          <w:p w14:paraId="7F6AC0F3" w14:textId="77777777" w:rsidR="00E22034" w:rsidRPr="00E22034" w:rsidRDefault="00E22034" w:rsidP="002E1D12">
            <w:pPr>
              <w:suppressAutoHyphens/>
              <w:spacing w:after="120"/>
              <w:jc w:val="both"/>
              <w:outlineLvl w:val="1"/>
              <w:rPr>
                <w:rFonts w:cs="Times New Roman"/>
                <w:sz w:val="24"/>
                <w:szCs w:val="24"/>
                <w:lang w:eastAsia="ar-SA"/>
              </w:rPr>
            </w:pPr>
          </w:p>
        </w:tc>
      </w:tr>
      <w:tr w:rsidR="00E22034" w:rsidRPr="00E22034" w14:paraId="4516339E" w14:textId="77777777" w:rsidTr="002E1D12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9434654" w14:textId="77777777" w:rsidR="00E22034" w:rsidRPr="00E22034" w:rsidRDefault="00E22034" w:rsidP="002E1D12">
            <w:pPr>
              <w:suppressAutoHyphens/>
              <w:spacing w:after="120"/>
              <w:jc w:val="center"/>
              <w:outlineLvl w:val="1"/>
              <w:rPr>
                <w:rFonts w:cs="Times New Roman"/>
                <w:sz w:val="24"/>
                <w:szCs w:val="24"/>
                <w:lang w:eastAsia="ar-SA"/>
              </w:rPr>
            </w:pPr>
            <w:r w:rsidRPr="00E22034">
              <w:rPr>
                <w:rFonts w:cs="Times New Roman"/>
                <w:sz w:val="24"/>
                <w:szCs w:val="24"/>
                <w:lang w:eastAsia="ar-SA"/>
              </w:rPr>
              <w:t xml:space="preserve">numer rachunku Wykonawcy </w:t>
            </w:r>
            <w:r w:rsidRPr="00E22034">
              <w:rPr>
                <w:rFonts w:cs="Times New Roman"/>
                <w:sz w:val="24"/>
                <w:szCs w:val="24"/>
                <w:lang w:eastAsia="ar-SA"/>
              </w:rPr>
              <w:br/>
              <w:t xml:space="preserve">do zwrotu wadium </w:t>
            </w:r>
            <w:r w:rsidRPr="00E22034">
              <w:rPr>
                <w:rFonts w:cs="Times New Roman"/>
                <w:sz w:val="24"/>
                <w:szCs w:val="24"/>
                <w:lang w:eastAsia="ar-SA"/>
              </w:rPr>
              <w:br/>
              <w:t>wniesionego w pieniądzu</w:t>
            </w:r>
          </w:p>
        </w:tc>
        <w:tc>
          <w:tcPr>
            <w:tcW w:w="5103" w:type="dxa"/>
          </w:tcPr>
          <w:p w14:paraId="54EDE27A" w14:textId="77777777" w:rsidR="00E22034" w:rsidRPr="00E22034" w:rsidRDefault="00E22034" w:rsidP="002E1D12">
            <w:pPr>
              <w:suppressAutoHyphens/>
              <w:spacing w:after="120"/>
              <w:jc w:val="both"/>
              <w:outlineLvl w:val="1"/>
              <w:rPr>
                <w:rFonts w:cs="Times New Roman"/>
                <w:sz w:val="24"/>
                <w:szCs w:val="24"/>
                <w:lang w:eastAsia="ar-SA"/>
              </w:rPr>
            </w:pPr>
          </w:p>
        </w:tc>
      </w:tr>
    </w:tbl>
    <w:p w14:paraId="0B7ACAD8" w14:textId="7C7C807E" w:rsidR="001C5387" w:rsidRDefault="001C5387" w:rsidP="00E22034">
      <w:pPr>
        <w:pStyle w:val="Akapitzlist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2034">
        <w:rPr>
          <w:rFonts w:ascii="Times New Roman" w:hAnsi="Times New Roman" w:cs="Times New Roman"/>
          <w:sz w:val="24"/>
          <w:szCs w:val="24"/>
        </w:rPr>
        <w:t>Oświadczamy, że pozostajemy związani ofertą przez 30 dni licząc od upływu terminu składania ofert.</w:t>
      </w:r>
    </w:p>
    <w:p w14:paraId="67497DFC" w14:textId="1CA4792F" w:rsidR="00871239" w:rsidRDefault="001C5387" w:rsidP="00E22034">
      <w:pPr>
        <w:pStyle w:val="Akapitzlist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2034">
        <w:rPr>
          <w:rFonts w:ascii="Times New Roman" w:hAnsi="Times New Roman" w:cs="Times New Roman"/>
          <w:sz w:val="24"/>
          <w:szCs w:val="24"/>
        </w:rPr>
        <w:t>Oświadczamy, że zobowiązujemy się w razie wygrania postępowania podpisać umowę w</w:t>
      </w:r>
      <w:r w:rsidR="009A4335" w:rsidRPr="00E220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22034">
        <w:rPr>
          <w:rFonts w:ascii="Times New Roman" w:hAnsi="Times New Roman" w:cs="Times New Roman"/>
          <w:sz w:val="24"/>
          <w:szCs w:val="24"/>
        </w:rPr>
        <w:t>wyznaczonym przez Zamawiającego miejscu i terminie, w brzmieniu opracowanym na</w:t>
      </w:r>
      <w:r w:rsidR="00301AC2" w:rsidRPr="00E22034">
        <w:rPr>
          <w:rFonts w:ascii="Times New Roman" w:hAnsi="Times New Roman" w:cs="Times New Roman"/>
          <w:sz w:val="24"/>
          <w:szCs w:val="24"/>
        </w:rPr>
        <w:t> </w:t>
      </w:r>
      <w:r w:rsidRPr="00E22034">
        <w:rPr>
          <w:rFonts w:ascii="Times New Roman" w:hAnsi="Times New Roman" w:cs="Times New Roman"/>
          <w:sz w:val="24"/>
          <w:szCs w:val="24"/>
        </w:rPr>
        <w:t>podstawie Załącznika nr 4 do Specyfikacji</w:t>
      </w:r>
      <w:r w:rsidR="00F95BCC" w:rsidRPr="00E22034">
        <w:rPr>
          <w:rFonts w:ascii="Times New Roman" w:hAnsi="Times New Roman" w:cs="Times New Roman"/>
          <w:sz w:val="24"/>
          <w:szCs w:val="24"/>
        </w:rPr>
        <w:t xml:space="preserve"> </w:t>
      </w:r>
      <w:r w:rsidRPr="00E22034">
        <w:rPr>
          <w:rFonts w:ascii="Times New Roman" w:hAnsi="Times New Roman" w:cs="Times New Roman"/>
          <w:sz w:val="24"/>
          <w:szCs w:val="24"/>
        </w:rPr>
        <w:t>Warunków Zamówienia i oferty Wykonawcy.</w:t>
      </w:r>
    </w:p>
    <w:p w14:paraId="07C7D19A" w14:textId="0BBDFF7A" w:rsidR="00B12CBB" w:rsidRPr="00E22034" w:rsidRDefault="00153C73" w:rsidP="00E22034">
      <w:pPr>
        <w:pStyle w:val="Akapitzlist"/>
        <w:numPr>
          <w:ilvl w:val="0"/>
          <w:numId w:val="6"/>
        </w:numPr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2034">
        <w:rPr>
          <w:rFonts w:ascii="Times New Roman" w:hAnsi="Times New Roman" w:cs="Times New Roman"/>
          <w:sz w:val="24"/>
          <w:szCs w:val="24"/>
        </w:rPr>
        <w:t xml:space="preserve">Oświadczamy, że następującą część zamówienia wykonamy przy pomocy Podwykonawców </w:t>
      </w:r>
    </w:p>
    <w:p w14:paraId="571E41AC" w14:textId="2BFAB4EE" w:rsidR="00B12CBB" w:rsidRDefault="00B12CBB" w:rsidP="00E22034">
      <w:pPr>
        <w:spacing w:before="120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(należy podać również nazwy Podwykonawców, jeżeli Podwykonawcy są znani)</w:t>
      </w:r>
    </w:p>
    <w:p w14:paraId="7826A03B" w14:textId="17C0B64C" w:rsidR="00153C73" w:rsidRDefault="00153C73" w:rsidP="00B12CBB">
      <w:pPr>
        <w:spacing w:before="120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…………………………………………………………………………………………………...…</w:t>
      </w:r>
    </w:p>
    <w:p w14:paraId="23CB27F4" w14:textId="78A19047" w:rsidR="00153C73" w:rsidRPr="00153C73" w:rsidRDefault="00153C73" w:rsidP="00153C73">
      <w:pPr>
        <w:pStyle w:val="Akapitzlist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3C73">
        <w:rPr>
          <w:rFonts w:ascii="Times New Roman" w:hAnsi="Times New Roman" w:cs="Times New Roman"/>
          <w:sz w:val="24"/>
          <w:szCs w:val="24"/>
        </w:rPr>
        <w:t>Nie wpisanie powyżej danych dot. podwykonawstwa oznacza, że Wykonawca zamierza wykonać całe zamówienie własnymi siłami.</w:t>
      </w:r>
    </w:p>
    <w:p w14:paraId="56FDBEAB" w14:textId="7FDB9284" w:rsidR="000066B3" w:rsidRPr="00E22034" w:rsidRDefault="000066B3" w:rsidP="00E22034">
      <w:pPr>
        <w:pStyle w:val="Akapitzlist"/>
        <w:numPr>
          <w:ilvl w:val="0"/>
          <w:numId w:val="6"/>
        </w:numPr>
        <w:tabs>
          <w:tab w:val="left" w:pos="-426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03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Oświadczam, że w stosunku do osób, których dane przekazano w ramach niniejszego postępowania do Zarządu Morskiego Portu Gdańsk S.A. wypełnione zostały obowiązki informacyjne przewidziane w art. 14 rozporządzenia Parlamentu Europejskiego i Rady (UE) 2016/679 z dnia 27 kwietnia 2016 r. w sprawie ochrony osób fizycznych w związku</w:t>
      </w:r>
      <w:r w:rsidR="00B12CBB" w:rsidRPr="00E2203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22034">
        <w:rPr>
          <w:rFonts w:ascii="Times New Roman" w:eastAsia="Times New Roman" w:hAnsi="Times New Roman" w:cs="Times New Roman"/>
          <w:sz w:val="24"/>
          <w:szCs w:val="24"/>
          <w:lang w:eastAsia="ar-SA"/>
        </w:rPr>
        <w:t>z przetwarzaniem danych osobowych i w sprawie swobodnego przepływu takich danych oraz uchylenia dyrektywy 95/46/WE (ogólne rozporządzenie o ochronie danych) (Dz. Urz. UE L 119 z 04.05.2016, str. 1, ze zm.).</w:t>
      </w:r>
    </w:p>
    <w:p w14:paraId="1B861C93" w14:textId="1EFE01B8" w:rsidR="001C5387" w:rsidRPr="001C5387" w:rsidRDefault="001C5387" w:rsidP="00F95BCC">
      <w:pPr>
        <w:spacing w:before="120"/>
        <w:jc w:val="both"/>
        <w:rPr>
          <w:rFonts w:cs="Times New Roman"/>
          <w:sz w:val="24"/>
          <w:szCs w:val="24"/>
        </w:rPr>
      </w:pPr>
    </w:p>
    <w:p w14:paraId="0302F0EC" w14:textId="5A68325C" w:rsidR="001C5387" w:rsidRPr="001C5387" w:rsidRDefault="001C5387" w:rsidP="002B3ED2">
      <w:pPr>
        <w:spacing w:before="600"/>
        <w:ind w:left="3402"/>
        <w:jc w:val="center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………………………….</w:t>
      </w:r>
    </w:p>
    <w:p w14:paraId="0653C447" w14:textId="77777777" w:rsidR="00F95BCC" w:rsidRPr="00D22C34" w:rsidRDefault="00F95BCC" w:rsidP="00F95BCC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377C1B17" w14:textId="77777777" w:rsidR="00E22034" w:rsidRDefault="00E22034" w:rsidP="00EB3EE4">
      <w:pPr>
        <w:spacing w:before="240"/>
        <w:ind w:left="-170" w:firstLine="454"/>
        <w:rPr>
          <w:rFonts w:cs="Times New Roman"/>
          <w:sz w:val="24"/>
          <w:szCs w:val="24"/>
        </w:rPr>
      </w:pPr>
    </w:p>
    <w:p w14:paraId="2EC254B1" w14:textId="77777777" w:rsidR="00E22034" w:rsidRDefault="00E22034" w:rsidP="00EB3EE4">
      <w:pPr>
        <w:spacing w:before="240"/>
        <w:ind w:left="-170" w:firstLine="454"/>
        <w:rPr>
          <w:rFonts w:cs="Times New Roman"/>
          <w:sz w:val="24"/>
          <w:szCs w:val="24"/>
        </w:rPr>
      </w:pPr>
    </w:p>
    <w:p w14:paraId="72F82729" w14:textId="2F280E88" w:rsidR="001C5387" w:rsidRPr="001C5387" w:rsidRDefault="001C5387" w:rsidP="00EB3EE4">
      <w:pPr>
        <w:spacing w:before="240"/>
        <w:ind w:left="-170" w:firstLine="454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W załączeniu:</w:t>
      </w:r>
    </w:p>
    <w:p w14:paraId="350356FE" w14:textId="25E5ADEF" w:rsidR="001C5387" w:rsidRPr="001C5387" w:rsidRDefault="001C5387" w:rsidP="002B3ED2">
      <w:pPr>
        <w:spacing w:before="80"/>
        <w:ind w:left="454" w:hanging="170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  <w:t xml:space="preserve">Oświadczenie o spełnieniu warunków udziału w postępowaniu i </w:t>
      </w:r>
      <w:r w:rsidR="001E509D" w:rsidRPr="001C5387">
        <w:rPr>
          <w:rFonts w:cs="Times New Roman"/>
          <w:sz w:val="24"/>
          <w:szCs w:val="24"/>
        </w:rPr>
        <w:t>niepodleganiu</w:t>
      </w:r>
      <w:r w:rsidRPr="001C5387">
        <w:rPr>
          <w:rFonts w:cs="Times New Roman"/>
          <w:sz w:val="24"/>
          <w:szCs w:val="24"/>
        </w:rPr>
        <w:t xml:space="preserve"> wykluczeniu</w:t>
      </w:r>
      <w:r w:rsidR="00F255D1">
        <w:rPr>
          <w:rFonts w:cs="Times New Roman"/>
          <w:sz w:val="24"/>
          <w:szCs w:val="24"/>
        </w:rPr>
        <w:br/>
      </w:r>
      <w:r w:rsidRPr="001C5387">
        <w:rPr>
          <w:rFonts w:cs="Times New Roman"/>
          <w:sz w:val="24"/>
          <w:szCs w:val="24"/>
        </w:rPr>
        <w:t>(wg wzoru zamieszczonego w Załączniku nr 3 do SWZ)</w:t>
      </w:r>
      <w:r w:rsidR="00F255D1">
        <w:rPr>
          <w:rFonts w:cs="Times New Roman"/>
          <w:sz w:val="24"/>
          <w:szCs w:val="24"/>
        </w:rPr>
        <w:t>;</w:t>
      </w:r>
    </w:p>
    <w:p w14:paraId="76B86F1E" w14:textId="064356D4" w:rsidR="001C5387" w:rsidRDefault="001C5387" w:rsidP="00F255D1">
      <w:pPr>
        <w:spacing w:before="80" w:after="120"/>
        <w:ind w:left="454" w:hanging="170"/>
        <w:jc w:val="both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  <w:t>Pełnomocnictwo, jeżeli oferta została podpisana przez pełnomocnika Wykonawcy a nie osobę / osoby</w:t>
      </w:r>
      <w:r w:rsidR="00EA7037">
        <w:rPr>
          <w:rFonts w:cs="Times New Roman"/>
          <w:sz w:val="24"/>
          <w:szCs w:val="24"/>
        </w:rPr>
        <w:t>,</w:t>
      </w:r>
      <w:r w:rsidRPr="001C5387">
        <w:rPr>
          <w:rFonts w:cs="Times New Roman"/>
          <w:sz w:val="24"/>
          <w:szCs w:val="24"/>
        </w:rPr>
        <w:t xml:space="preserve"> których uprawnienie do jej podpisania wynika z właściwego rejestru lub z centralnej ewidencji i informacji o działalności gospodarczej, jeżeli odrębne przepisy wymagają wpisu</w:t>
      </w:r>
      <w:r w:rsidR="00F255D1">
        <w:rPr>
          <w:rFonts w:cs="Times New Roman"/>
          <w:sz w:val="24"/>
          <w:szCs w:val="24"/>
        </w:rPr>
        <w:br/>
      </w:r>
      <w:r w:rsidRPr="001C5387">
        <w:rPr>
          <w:rFonts w:cs="Times New Roman"/>
          <w:sz w:val="24"/>
          <w:szCs w:val="24"/>
        </w:rPr>
        <w:t>do rejestru lub ewidencji</w:t>
      </w:r>
      <w:r w:rsidR="00F255D1">
        <w:rPr>
          <w:rFonts w:cs="Times New Roman"/>
          <w:sz w:val="24"/>
          <w:szCs w:val="24"/>
        </w:rPr>
        <w:t>;</w:t>
      </w:r>
    </w:p>
    <w:p w14:paraId="3B63989F" w14:textId="67BC24CD" w:rsidR="00153C73" w:rsidRDefault="00200029" w:rsidP="00F255D1">
      <w:pPr>
        <w:pStyle w:val="Akapitzlist"/>
        <w:spacing w:after="120" w:line="240" w:lineRule="auto"/>
        <w:ind w:left="454" w:hanging="1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3C73" w:rsidRPr="00153C73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 – pełnomocnictwo do reprezentowania ich w postępowaniu, o którym mowa w pkt 10.1</w:t>
      </w:r>
      <w:r w:rsidR="00646E90">
        <w:rPr>
          <w:rFonts w:ascii="Times New Roman" w:hAnsi="Times New Roman" w:cs="Times New Roman"/>
          <w:sz w:val="24"/>
          <w:szCs w:val="24"/>
        </w:rPr>
        <w:t>6</w:t>
      </w:r>
      <w:r w:rsidR="00153C73" w:rsidRPr="00153C73">
        <w:rPr>
          <w:rFonts w:ascii="Times New Roman" w:hAnsi="Times New Roman" w:cs="Times New Roman"/>
          <w:sz w:val="24"/>
          <w:szCs w:val="24"/>
        </w:rPr>
        <w:t xml:space="preserve"> SWZ</w:t>
      </w:r>
      <w:r w:rsidR="00F255D1">
        <w:rPr>
          <w:rFonts w:ascii="Times New Roman" w:hAnsi="Times New Roman" w:cs="Times New Roman"/>
          <w:sz w:val="24"/>
          <w:szCs w:val="24"/>
        </w:rPr>
        <w:t>;</w:t>
      </w:r>
    </w:p>
    <w:p w14:paraId="44EC0694" w14:textId="25EC3B9E" w:rsidR="00F67EA1" w:rsidRPr="001C5387" w:rsidRDefault="00200029" w:rsidP="00F255D1">
      <w:pPr>
        <w:ind w:left="454" w:hanging="17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53C73" w:rsidRPr="00200029">
        <w:rPr>
          <w:rFonts w:cs="Times New Roman"/>
          <w:sz w:val="24"/>
          <w:szCs w:val="24"/>
        </w:rPr>
        <w:t>W przypadku Wykonawcy polegającego na zdolnościach innych podmiotów – zobowiązanie innego podmiotu, o którym mowa w pkt 5.6.2</w:t>
      </w:r>
      <w:r w:rsidR="003C797E" w:rsidRPr="00200029">
        <w:rPr>
          <w:rFonts w:cs="Times New Roman"/>
          <w:sz w:val="24"/>
          <w:szCs w:val="24"/>
        </w:rPr>
        <w:t>.</w:t>
      </w:r>
      <w:r w:rsidR="00153C73" w:rsidRPr="00200029">
        <w:rPr>
          <w:rFonts w:cs="Times New Roman"/>
          <w:sz w:val="24"/>
          <w:szCs w:val="24"/>
        </w:rPr>
        <w:t xml:space="preserve"> SWZ oraz oświadczenie innego podmiotu</w:t>
      </w:r>
      <w:r w:rsidR="00EA7037">
        <w:rPr>
          <w:rFonts w:cs="Times New Roman"/>
          <w:sz w:val="24"/>
          <w:szCs w:val="24"/>
        </w:rPr>
        <w:t>,</w:t>
      </w:r>
      <w:r w:rsidR="00153C73" w:rsidRPr="00200029">
        <w:rPr>
          <w:rFonts w:cs="Times New Roman"/>
          <w:sz w:val="24"/>
          <w:szCs w:val="24"/>
        </w:rPr>
        <w:t xml:space="preserve"> </w:t>
      </w:r>
      <w:r w:rsidR="00EA7037" w:rsidRPr="00EA7037">
        <w:rPr>
          <w:rFonts w:cs="Times New Roman"/>
          <w:sz w:val="24"/>
          <w:szCs w:val="24"/>
        </w:rPr>
        <w:t>o którym mowa w pkt 5.6.</w:t>
      </w:r>
      <w:r w:rsidR="00EA7037">
        <w:rPr>
          <w:rFonts w:cs="Times New Roman"/>
          <w:sz w:val="24"/>
          <w:szCs w:val="24"/>
        </w:rPr>
        <w:t>3</w:t>
      </w:r>
      <w:r w:rsidR="00EA7037" w:rsidRPr="00EA7037">
        <w:rPr>
          <w:rFonts w:cs="Times New Roman"/>
          <w:sz w:val="24"/>
          <w:szCs w:val="24"/>
        </w:rPr>
        <w:t xml:space="preserve">. SWZ </w:t>
      </w:r>
      <w:r w:rsidR="00153C73" w:rsidRPr="00200029">
        <w:rPr>
          <w:rFonts w:cs="Times New Roman"/>
          <w:sz w:val="24"/>
          <w:szCs w:val="24"/>
        </w:rPr>
        <w:t xml:space="preserve">(wg wzoru zamieszczonego w </w:t>
      </w:r>
      <w:r w:rsidR="00153C73" w:rsidRPr="00367FA5">
        <w:rPr>
          <w:rFonts w:cs="Times New Roman"/>
          <w:sz w:val="24"/>
          <w:szCs w:val="24"/>
        </w:rPr>
        <w:t>Załączniku nr 3</w:t>
      </w:r>
      <w:r w:rsidR="00367FA5" w:rsidRPr="00367FA5">
        <w:rPr>
          <w:rFonts w:cs="Times New Roman"/>
          <w:sz w:val="24"/>
          <w:szCs w:val="24"/>
        </w:rPr>
        <w:t>D</w:t>
      </w:r>
      <w:r w:rsidR="0078018E" w:rsidRPr="00367FA5">
        <w:rPr>
          <w:rFonts w:cs="Times New Roman"/>
          <w:sz w:val="24"/>
          <w:szCs w:val="24"/>
        </w:rPr>
        <w:t xml:space="preserve"> i 3</w:t>
      </w:r>
      <w:r w:rsidR="00367FA5" w:rsidRPr="00367FA5">
        <w:rPr>
          <w:rFonts w:cs="Times New Roman"/>
          <w:sz w:val="24"/>
          <w:szCs w:val="24"/>
        </w:rPr>
        <w:t>E</w:t>
      </w:r>
      <w:r w:rsidR="00153C73" w:rsidRPr="00367FA5">
        <w:rPr>
          <w:rFonts w:cs="Times New Roman"/>
          <w:sz w:val="24"/>
          <w:szCs w:val="24"/>
        </w:rPr>
        <w:t xml:space="preserve"> do SWZ)</w:t>
      </w:r>
      <w:r w:rsidRPr="00367FA5">
        <w:rPr>
          <w:rFonts w:cs="Times New Roman"/>
          <w:sz w:val="24"/>
          <w:szCs w:val="24"/>
        </w:rPr>
        <w:t>.</w:t>
      </w:r>
    </w:p>
    <w:sectPr w:rsidR="00F67EA1" w:rsidRPr="001C5387" w:rsidSect="00F46B7E">
      <w:headerReference w:type="default" r:id="rId8"/>
      <w:footerReference w:type="default" r:id="rId9"/>
      <w:pgSz w:w="11906" w:h="16838" w:code="9"/>
      <w:pgMar w:top="1418" w:right="851" w:bottom="107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12DE7" w14:textId="77777777" w:rsidR="00176CEB" w:rsidRDefault="00176CEB" w:rsidP="00176CEB">
      <w:r>
        <w:separator/>
      </w:r>
    </w:p>
  </w:endnote>
  <w:endnote w:type="continuationSeparator" w:id="0">
    <w:p w14:paraId="5EC1A3DA" w14:textId="77777777" w:rsidR="00176CEB" w:rsidRDefault="00176CEB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20"/>
        <w:szCs w:val="20"/>
      </w:rPr>
      <w:id w:val="5923591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E9ED2" w14:textId="77777777" w:rsidR="00176CEB" w:rsidRPr="00686632" w:rsidRDefault="00176CEB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686632">
              <w:rPr>
                <w:i/>
                <w:iCs/>
                <w:sz w:val="20"/>
                <w:szCs w:val="20"/>
              </w:rPr>
              <w:t xml:space="preserve">Strona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PAGE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686632">
              <w:rPr>
                <w:i/>
                <w:iCs/>
                <w:sz w:val="20"/>
                <w:szCs w:val="20"/>
              </w:rPr>
              <w:t xml:space="preserve"> z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NUMPAGES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75F9EA7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C8A53" w14:textId="77777777" w:rsidR="00176CEB" w:rsidRDefault="00176CEB" w:rsidP="00176CEB">
      <w:r>
        <w:separator/>
      </w:r>
    </w:p>
  </w:footnote>
  <w:footnote w:type="continuationSeparator" w:id="0">
    <w:p w14:paraId="564349A1" w14:textId="77777777" w:rsidR="00176CEB" w:rsidRDefault="00176CEB" w:rsidP="00176CEB">
      <w:r>
        <w:continuationSeparator/>
      </w:r>
    </w:p>
  </w:footnote>
  <w:footnote w:id="1">
    <w:p w14:paraId="7DB909CF" w14:textId="566B86CD" w:rsidR="00226E63" w:rsidRPr="005F63EF" w:rsidRDefault="00226E63" w:rsidP="00226E63">
      <w:pPr>
        <w:pStyle w:val="Tekstprzypisudolnego"/>
        <w:ind w:left="142" w:hanging="142"/>
        <w:jc w:val="both"/>
        <w:rPr>
          <w:sz w:val="18"/>
          <w:szCs w:val="18"/>
        </w:rPr>
      </w:pPr>
      <w:r w:rsidRPr="005F63EF">
        <w:rPr>
          <w:rStyle w:val="Odwoanieprzypisudolnego"/>
          <w:sz w:val="18"/>
          <w:szCs w:val="18"/>
        </w:rPr>
        <w:footnoteRef/>
      </w:r>
      <w:r w:rsidRPr="005F63EF">
        <w:rPr>
          <w:sz w:val="18"/>
          <w:szCs w:val="18"/>
        </w:rPr>
        <w:t xml:space="preserve">  </w:t>
      </w:r>
      <w:r w:rsidR="005F63EF" w:rsidRPr="005F63EF">
        <w:rPr>
          <w:b/>
          <w:bCs/>
          <w:sz w:val="18"/>
          <w:szCs w:val="18"/>
          <w:u w:val="single"/>
        </w:rPr>
        <w:t>Cena brutto</w:t>
      </w:r>
      <w:r w:rsidRPr="005F63EF">
        <w:rPr>
          <w:b/>
          <w:bCs/>
          <w:sz w:val="18"/>
          <w:szCs w:val="18"/>
          <w:u w:val="single"/>
        </w:rPr>
        <w:t xml:space="preserve"> za </w:t>
      </w:r>
      <w:r w:rsidR="005F63EF" w:rsidRPr="005F63EF">
        <w:rPr>
          <w:b/>
          <w:bCs/>
          <w:sz w:val="18"/>
          <w:szCs w:val="18"/>
          <w:u w:val="single"/>
        </w:rPr>
        <w:t>realizację</w:t>
      </w:r>
      <w:r w:rsidRPr="005F63EF">
        <w:rPr>
          <w:b/>
          <w:bCs/>
          <w:sz w:val="18"/>
          <w:szCs w:val="18"/>
          <w:u w:val="single"/>
        </w:rPr>
        <w:t xml:space="preserve"> </w:t>
      </w:r>
      <w:r w:rsidR="005F63EF" w:rsidRPr="005F63EF">
        <w:rPr>
          <w:b/>
          <w:bCs/>
          <w:sz w:val="18"/>
          <w:szCs w:val="18"/>
          <w:u w:val="single"/>
        </w:rPr>
        <w:t>e</w:t>
      </w:r>
      <w:r w:rsidRPr="005F63EF">
        <w:rPr>
          <w:b/>
          <w:bCs/>
          <w:sz w:val="18"/>
          <w:szCs w:val="18"/>
          <w:u w:val="single"/>
        </w:rPr>
        <w:t xml:space="preserve">tapu I </w:t>
      </w:r>
      <w:r w:rsidRPr="005F63EF">
        <w:rPr>
          <w:sz w:val="18"/>
          <w:szCs w:val="18"/>
          <w:u w:val="single"/>
        </w:rPr>
        <w:t xml:space="preserve">– </w:t>
      </w:r>
      <w:r w:rsidR="000823A7" w:rsidRPr="000823A7">
        <w:rPr>
          <w:b/>
          <w:bCs/>
          <w:sz w:val="18"/>
          <w:szCs w:val="18"/>
          <w:u w:val="single"/>
        </w:rPr>
        <w:t>wykonanie opracowań konstrukcyjnych i dokonanie niezbędnych uzgodnień</w:t>
      </w:r>
      <w:r w:rsidR="000823A7" w:rsidRPr="000823A7">
        <w:rPr>
          <w:b/>
          <w:bCs/>
          <w:sz w:val="18"/>
          <w:szCs w:val="18"/>
          <w:u w:val="single"/>
        </w:rPr>
        <w:t xml:space="preserve"> </w:t>
      </w:r>
      <w:r w:rsidRPr="005F63EF">
        <w:rPr>
          <w:b/>
          <w:bCs/>
          <w:sz w:val="18"/>
          <w:szCs w:val="18"/>
          <w:u w:val="single"/>
        </w:rPr>
        <w:t xml:space="preserve">nie może być większa niż 5% </w:t>
      </w:r>
      <w:r w:rsidR="005F63EF" w:rsidRPr="005F63EF">
        <w:rPr>
          <w:b/>
          <w:bCs/>
          <w:sz w:val="18"/>
          <w:szCs w:val="18"/>
          <w:u w:val="single"/>
        </w:rPr>
        <w:t>ceny brutto</w:t>
      </w:r>
      <w:r w:rsidRPr="005F63EF">
        <w:rPr>
          <w:b/>
          <w:bCs/>
          <w:sz w:val="18"/>
          <w:szCs w:val="18"/>
          <w:u w:val="single"/>
        </w:rPr>
        <w:t xml:space="preserve"> za wykonanie etapu II </w:t>
      </w:r>
      <w:r w:rsidR="000823A7">
        <w:rPr>
          <w:b/>
          <w:bCs/>
          <w:sz w:val="18"/>
          <w:szCs w:val="18"/>
          <w:u w:val="single"/>
        </w:rPr>
        <w:t>–</w:t>
      </w:r>
      <w:r w:rsidRPr="005F63EF">
        <w:rPr>
          <w:b/>
          <w:bCs/>
          <w:sz w:val="18"/>
          <w:szCs w:val="18"/>
          <w:u w:val="single"/>
        </w:rPr>
        <w:t xml:space="preserve"> </w:t>
      </w:r>
      <w:r w:rsidR="000823A7" w:rsidRPr="000823A7">
        <w:rPr>
          <w:b/>
          <w:bCs/>
          <w:sz w:val="18"/>
          <w:szCs w:val="18"/>
          <w:u w:val="single"/>
        </w:rPr>
        <w:t>wykonanie</w:t>
      </w:r>
      <w:r w:rsidR="000823A7">
        <w:rPr>
          <w:b/>
          <w:bCs/>
          <w:sz w:val="18"/>
          <w:szCs w:val="18"/>
          <w:u w:val="single"/>
        </w:rPr>
        <w:t xml:space="preserve"> </w:t>
      </w:r>
      <w:r w:rsidR="000823A7" w:rsidRPr="000823A7">
        <w:rPr>
          <w:b/>
          <w:bCs/>
          <w:sz w:val="18"/>
          <w:szCs w:val="18"/>
          <w:u w:val="single"/>
        </w:rPr>
        <w:t>robót budowlanych oraz opracowanie dokumentacji powykonawczej</w:t>
      </w:r>
      <w:r w:rsidRPr="00FD493E">
        <w:rPr>
          <w:b/>
          <w:bCs/>
          <w:sz w:val="18"/>
          <w:szCs w:val="18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0D129" w14:textId="343D62C9" w:rsidR="00EB3EE4" w:rsidRPr="00E82966" w:rsidRDefault="00226E63" w:rsidP="00DB2489">
    <w:pPr>
      <w:pBdr>
        <w:bottom w:val="single" w:sz="4" w:space="1" w:color="auto"/>
      </w:pBdr>
      <w:spacing w:before="240"/>
      <w:rPr>
        <w:rFonts w:cs="Times New Roman"/>
        <w:i/>
        <w:iCs/>
        <w:color w:val="000000"/>
        <w:sz w:val="20"/>
        <w:szCs w:val="20"/>
      </w:rPr>
    </w:pPr>
    <w:r w:rsidRPr="00226E63">
      <w:rPr>
        <w:rFonts w:cs="Times New Roman"/>
        <w:i/>
        <w:iCs/>
        <w:color w:val="000000"/>
        <w:sz w:val="20"/>
        <w:szCs w:val="20"/>
      </w:rPr>
      <w:t>DOD/DZIN/2025/002</w:t>
    </w:r>
    <w:r w:rsidR="00EA7037" w:rsidRPr="00EA7037">
      <w:rPr>
        <w:rFonts w:cs="Times New Roman"/>
        <w:i/>
        <w:iCs/>
        <w:color w:val="000000"/>
        <w:sz w:val="20"/>
        <w:szCs w:val="20"/>
      </w:rPr>
      <w:t xml:space="preserve"> – </w:t>
    </w:r>
    <w:r w:rsidR="00EA7037">
      <w:rPr>
        <w:rFonts w:cs="Times New Roman"/>
        <w:i/>
        <w:iCs/>
        <w:color w:val="000000"/>
        <w:sz w:val="20"/>
        <w:szCs w:val="20"/>
      </w:rPr>
      <w:t>Oferta</w:t>
    </w:r>
    <w:r w:rsidR="00EA7037" w:rsidRPr="00EA7037">
      <w:rPr>
        <w:rFonts w:cs="Times New Roman"/>
        <w:i/>
        <w:iCs/>
        <w:color w:val="000000"/>
        <w:sz w:val="20"/>
        <w:szCs w:val="20"/>
      </w:rPr>
      <w:t xml:space="preserve"> – </w:t>
    </w:r>
    <w:r w:rsidRPr="00226E63">
      <w:rPr>
        <w:rFonts w:cs="Times New Roman"/>
        <w:i/>
        <w:iCs/>
        <w:color w:val="000000"/>
        <w:sz w:val="20"/>
        <w:szCs w:val="20"/>
      </w:rPr>
      <w:t>Modernizacja torów II linii N. Oliwskiego wraz z podniesieniem parametrów wytrzymałościowych do 22,5 t/oś</w:t>
    </w:r>
  </w:p>
  <w:p w14:paraId="375058F0" w14:textId="375D06E5" w:rsidR="00176CEB" w:rsidRPr="00F95BCC" w:rsidRDefault="00176CEB" w:rsidP="00F95B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4220"/>
    <w:multiLevelType w:val="hybridMultilevel"/>
    <w:tmpl w:val="1C2AEDBC"/>
    <w:lvl w:ilvl="0" w:tplc="62409E14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F2BD0"/>
    <w:multiLevelType w:val="hybridMultilevel"/>
    <w:tmpl w:val="20FE18BA"/>
    <w:lvl w:ilvl="0" w:tplc="9B5A73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373AF"/>
    <w:multiLevelType w:val="hybridMultilevel"/>
    <w:tmpl w:val="5CD23A12"/>
    <w:lvl w:ilvl="0" w:tplc="9B3487AC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299F747F"/>
    <w:multiLevelType w:val="hybridMultilevel"/>
    <w:tmpl w:val="529A6190"/>
    <w:lvl w:ilvl="0" w:tplc="5C2447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79464D"/>
    <w:multiLevelType w:val="hybridMultilevel"/>
    <w:tmpl w:val="65781B94"/>
    <w:lvl w:ilvl="0" w:tplc="9B5A73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F1D5F"/>
    <w:multiLevelType w:val="hybridMultilevel"/>
    <w:tmpl w:val="BF86179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3730982"/>
    <w:multiLevelType w:val="hybridMultilevel"/>
    <w:tmpl w:val="C18EE156"/>
    <w:lvl w:ilvl="0" w:tplc="3EC0A4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37155"/>
    <w:multiLevelType w:val="hybridMultilevel"/>
    <w:tmpl w:val="91DE5F16"/>
    <w:lvl w:ilvl="0" w:tplc="47AE6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0FC9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D3583"/>
    <w:multiLevelType w:val="hybridMultilevel"/>
    <w:tmpl w:val="D5F4839E"/>
    <w:lvl w:ilvl="0" w:tplc="62409E14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109235">
    <w:abstractNumId w:val="5"/>
  </w:num>
  <w:num w:numId="2" w16cid:durableId="1959605742">
    <w:abstractNumId w:val="7"/>
  </w:num>
  <w:num w:numId="3" w16cid:durableId="997540702">
    <w:abstractNumId w:val="3"/>
  </w:num>
  <w:num w:numId="4" w16cid:durableId="1237277365">
    <w:abstractNumId w:val="2"/>
  </w:num>
  <w:num w:numId="5" w16cid:durableId="227493404">
    <w:abstractNumId w:val="6"/>
  </w:num>
  <w:num w:numId="6" w16cid:durableId="834883119">
    <w:abstractNumId w:val="1"/>
  </w:num>
  <w:num w:numId="7" w16cid:durableId="237522316">
    <w:abstractNumId w:val="8"/>
  </w:num>
  <w:num w:numId="8" w16cid:durableId="1752463274">
    <w:abstractNumId w:val="0"/>
  </w:num>
  <w:num w:numId="9" w16cid:durableId="1151214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4F52"/>
    <w:rsid w:val="000066B3"/>
    <w:rsid w:val="00012CCB"/>
    <w:rsid w:val="00040140"/>
    <w:rsid w:val="00045971"/>
    <w:rsid w:val="000823A7"/>
    <w:rsid w:val="000E3921"/>
    <w:rsid w:val="000F1E97"/>
    <w:rsid w:val="001109A2"/>
    <w:rsid w:val="0015344E"/>
    <w:rsid w:val="00153C73"/>
    <w:rsid w:val="00176CEB"/>
    <w:rsid w:val="001A5E59"/>
    <w:rsid w:val="001C5387"/>
    <w:rsid w:val="001D3199"/>
    <w:rsid w:val="001E509D"/>
    <w:rsid w:val="00200029"/>
    <w:rsid w:val="00226E63"/>
    <w:rsid w:val="00230A0D"/>
    <w:rsid w:val="00236DAC"/>
    <w:rsid w:val="00292229"/>
    <w:rsid w:val="002A6C22"/>
    <w:rsid w:val="002A7B30"/>
    <w:rsid w:val="002B3ED2"/>
    <w:rsid w:val="002B6E01"/>
    <w:rsid w:val="002C0C4B"/>
    <w:rsid w:val="002D2658"/>
    <w:rsid w:val="002D4066"/>
    <w:rsid w:val="002E0E8A"/>
    <w:rsid w:val="002E76A6"/>
    <w:rsid w:val="002F4C9F"/>
    <w:rsid w:val="00301AC2"/>
    <w:rsid w:val="00337868"/>
    <w:rsid w:val="00367FA5"/>
    <w:rsid w:val="003919D2"/>
    <w:rsid w:val="003A46A6"/>
    <w:rsid w:val="003C797E"/>
    <w:rsid w:val="003E16C2"/>
    <w:rsid w:val="00404D5F"/>
    <w:rsid w:val="00413E40"/>
    <w:rsid w:val="00422D79"/>
    <w:rsid w:val="00425592"/>
    <w:rsid w:val="0048250C"/>
    <w:rsid w:val="0049559B"/>
    <w:rsid w:val="004D1AD7"/>
    <w:rsid w:val="004F1D82"/>
    <w:rsid w:val="00525A94"/>
    <w:rsid w:val="00545419"/>
    <w:rsid w:val="00560A20"/>
    <w:rsid w:val="005618B1"/>
    <w:rsid w:val="005646F6"/>
    <w:rsid w:val="00570DDD"/>
    <w:rsid w:val="00577613"/>
    <w:rsid w:val="005A1B7A"/>
    <w:rsid w:val="005B15EE"/>
    <w:rsid w:val="005E66D6"/>
    <w:rsid w:val="005F4918"/>
    <w:rsid w:val="005F63EF"/>
    <w:rsid w:val="006015F2"/>
    <w:rsid w:val="006101BD"/>
    <w:rsid w:val="006403BC"/>
    <w:rsid w:val="00642C9C"/>
    <w:rsid w:val="00646E90"/>
    <w:rsid w:val="006639B7"/>
    <w:rsid w:val="006749D7"/>
    <w:rsid w:val="00686632"/>
    <w:rsid w:val="006869EE"/>
    <w:rsid w:val="006A1711"/>
    <w:rsid w:val="006B7199"/>
    <w:rsid w:val="0072638D"/>
    <w:rsid w:val="00726EC8"/>
    <w:rsid w:val="007359F2"/>
    <w:rsid w:val="007605F6"/>
    <w:rsid w:val="007651D5"/>
    <w:rsid w:val="00777F16"/>
    <w:rsid w:val="0078018E"/>
    <w:rsid w:val="0078143A"/>
    <w:rsid w:val="007832AF"/>
    <w:rsid w:val="007D0968"/>
    <w:rsid w:val="00804FE2"/>
    <w:rsid w:val="008066F9"/>
    <w:rsid w:val="00871239"/>
    <w:rsid w:val="008F0047"/>
    <w:rsid w:val="008F03DC"/>
    <w:rsid w:val="008F1A3A"/>
    <w:rsid w:val="008F7A69"/>
    <w:rsid w:val="00926A88"/>
    <w:rsid w:val="00971B2B"/>
    <w:rsid w:val="009A4335"/>
    <w:rsid w:val="009B113D"/>
    <w:rsid w:val="009B1A45"/>
    <w:rsid w:val="009C4323"/>
    <w:rsid w:val="009E222D"/>
    <w:rsid w:val="00A633B7"/>
    <w:rsid w:val="00A9171A"/>
    <w:rsid w:val="00AA4021"/>
    <w:rsid w:val="00AE2C1A"/>
    <w:rsid w:val="00AE3857"/>
    <w:rsid w:val="00AE72A2"/>
    <w:rsid w:val="00AF415A"/>
    <w:rsid w:val="00B12CBB"/>
    <w:rsid w:val="00B22FB7"/>
    <w:rsid w:val="00B402D6"/>
    <w:rsid w:val="00B64158"/>
    <w:rsid w:val="00B723BD"/>
    <w:rsid w:val="00B81165"/>
    <w:rsid w:val="00BA5985"/>
    <w:rsid w:val="00BC78FD"/>
    <w:rsid w:val="00BD7C18"/>
    <w:rsid w:val="00BF76A8"/>
    <w:rsid w:val="00C31191"/>
    <w:rsid w:val="00CA128E"/>
    <w:rsid w:val="00CF6575"/>
    <w:rsid w:val="00D436AB"/>
    <w:rsid w:val="00D80E03"/>
    <w:rsid w:val="00DB2489"/>
    <w:rsid w:val="00DE33D4"/>
    <w:rsid w:val="00E20A09"/>
    <w:rsid w:val="00E22034"/>
    <w:rsid w:val="00E577E0"/>
    <w:rsid w:val="00E760B9"/>
    <w:rsid w:val="00E913D3"/>
    <w:rsid w:val="00E91636"/>
    <w:rsid w:val="00EA7037"/>
    <w:rsid w:val="00EB3EE4"/>
    <w:rsid w:val="00F07358"/>
    <w:rsid w:val="00F255D1"/>
    <w:rsid w:val="00F46B7E"/>
    <w:rsid w:val="00F67EA1"/>
    <w:rsid w:val="00F95BCC"/>
    <w:rsid w:val="00FA26F9"/>
    <w:rsid w:val="00FA68CC"/>
    <w:rsid w:val="00FC0FEC"/>
    <w:rsid w:val="00FD493E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790DF2E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table" w:styleId="Tabela-Siatka">
    <w:name w:val="Table Grid"/>
    <w:basedOn w:val="Standardowy"/>
    <w:uiPriority w:val="59"/>
    <w:rsid w:val="007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lpha list,normalny tekst,Akapit z nr,CW_Lista"/>
    <w:basedOn w:val="Normalny"/>
    <w:link w:val="AkapitzlistZnak"/>
    <w:uiPriority w:val="34"/>
    <w:qFormat/>
    <w:rsid w:val="00F67EA1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AkapitzlistZnak">
    <w:name w:val="Akapit z listą Znak"/>
    <w:aliases w:val="Alpha list Znak,normalny tekst Znak,Akapit z nr Znak,CW_Lista Znak"/>
    <w:basedOn w:val="Domylnaczcionkaakapitu"/>
    <w:link w:val="Akapitzlist"/>
    <w:uiPriority w:val="34"/>
    <w:qFormat/>
    <w:rsid w:val="00F67EA1"/>
    <w:rPr>
      <w:rFonts w:asciiTheme="minorHAnsi" w:hAnsiTheme="minorHAnsi"/>
    </w:rPr>
  </w:style>
  <w:style w:type="paragraph" w:styleId="Tekstpodstawowywcity">
    <w:name w:val="Body Text Indent"/>
    <w:basedOn w:val="Normalny"/>
    <w:link w:val="TekstpodstawowywcityZnak"/>
    <w:semiHidden/>
    <w:rsid w:val="00726EC8"/>
    <w:pPr>
      <w:ind w:left="284" w:hanging="284"/>
      <w:jc w:val="both"/>
    </w:pPr>
    <w:rPr>
      <w:rFonts w:eastAsia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6EC8"/>
    <w:rPr>
      <w:rFonts w:eastAsia="Times New Roman" w:cs="Times New Roman"/>
      <w:sz w:val="26"/>
      <w:szCs w:val="20"/>
      <w:lang w:eastAsia="pl-PL"/>
    </w:rPr>
  </w:style>
  <w:style w:type="paragraph" w:styleId="Poprawka">
    <w:name w:val="Revision"/>
    <w:hidden/>
    <w:uiPriority w:val="99"/>
    <w:semiHidden/>
    <w:rsid w:val="00B64158"/>
  </w:style>
  <w:style w:type="character" w:styleId="Odwoaniedokomentarza">
    <w:name w:val="annotation reference"/>
    <w:basedOn w:val="Domylnaczcionkaakapitu"/>
    <w:uiPriority w:val="99"/>
    <w:semiHidden/>
    <w:unhideWhenUsed/>
    <w:rsid w:val="00EA70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0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0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037"/>
    <w:rPr>
      <w:b/>
      <w:bCs/>
      <w:sz w:val="20"/>
      <w:szCs w:val="20"/>
    </w:rPr>
  </w:style>
  <w:style w:type="character" w:styleId="Odwoanieprzypisudolnego">
    <w:name w:val="footnote reference"/>
    <w:semiHidden/>
    <w:rsid w:val="00226E6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26E63"/>
    <w:pPr>
      <w:suppressAutoHyphens/>
    </w:pPr>
    <w:rPr>
      <w:rFonts w:eastAsia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6E63"/>
    <w:rPr>
      <w:rFonts w:eastAsia="Times New Roman" w:cs="Times New Roman"/>
      <w:sz w:val="20"/>
      <w:szCs w:val="20"/>
      <w:lang w:eastAsia="ar-SA"/>
    </w:rPr>
  </w:style>
  <w:style w:type="table" w:customStyle="1" w:styleId="Tabela-Siatka4">
    <w:name w:val="Tabela - Siatka4"/>
    <w:basedOn w:val="Standardowy"/>
    <w:next w:val="Tabela-Siatka"/>
    <w:rsid w:val="00226E63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8C86-6DF2-40D7-BCCE-02DD7909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Anna Borzęcka</cp:lastModifiedBy>
  <cp:revision>10</cp:revision>
  <cp:lastPrinted>2019-12-05T11:27:00Z</cp:lastPrinted>
  <dcterms:created xsi:type="dcterms:W3CDTF">2025-01-23T08:41:00Z</dcterms:created>
  <dcterms:modified xsi:type="dcterms:W3CDTF">2025-02-04T08:32:00Z</dcterms:modified>
</cp:coreProperties>
</file>