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48" w:rsidRDefault="00856C48" w:rsidP="00EE7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4F7" w:rsidRPr="002A6AB5" w:rsidRDefault="002024F7" w:rsidP="002A6AB5">
      <w:pPr>
        <w:tabs>
          <w:tab w:val="left" w:pos="708"/>
          <w:tab w:val="left" w:pos="1416"/>
          <w:tab w:val="left" w:pos="2124"/>
          <w:tab w:val="left" w:pos="426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671FCB">
        <w:rPr>
          <w:rFonts w:ascii="Times New Roman" w:hAnsi="Times New Roman" w:cs="Times New Roman"/>
          <w:b/>
          <w:i/>
          <w:sz w:val="20"/>
          <w:szCs w:val="20"/>
        </w:rPr>
        <w:t>7021.27.2022</w:t>
      </w:r>
    </w:p>
    <w:p w:rsidR="00C306F9" w:rsidRDefault="00671FCB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3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0728A">
        <w:rPr>
          <w:rFonts w:ascii="Times New Roman" w:hAnsi="Times New Roman" w:cs="Times New Roman"/>
          <w:sz w:val="20"/>
          <w:szCs w:val="20"/>
          <w:lang w:val="en-US"/>
        </w:rPr>
        <w:t>adres e-mail: ……………………………</w:t>
      </w:r>
    </w:p>
    <w:p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4F" w:rsidRDefault="009E52E9" w:rsidP="00030379">
      <w:pPr>
        <w:pStyle w:val="Akapitzlist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BD3D3E">
        <w:rPr>
          <w:rFonts w:ascii="Times New Roman" w:hAnsi="Times New Roman"/>
          <w:sz w:val="24"/>
          <w:szCs w:val="24"/>
        </w:rPr>
        <w:t>5 marca</w:t>
      </w:r>
      <w:r w:rsidR="00671FCB">
        <w:rPr>
          <w:rFonts w:ascii="Times New Roman" w:hAnsi="Times New Roman"/>
          <w:sz w:val="24"/>
          <w:szCs w:val="24"/>
        </w:rPr>
        <w:t xml:space="preserve"> 202</w:t>
      </w:r>
      <w:r w:rsidR="00BD3D3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</w:t>
      </w:r>
      <w:r w:rsidR="00BD3D3E">
        <w:rPr>
          <w:rFonts w:ascii="Times New Roman" w:hAnsi="Times New Roman"/>
          <w:sz w:val="24"/>
          <w:szCs w:val="24"/>
        </w:rPr>
        <w:t>3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BD3D3E" w:rsidRPr="006E1FC5">
        <w:rPr>
          <w:rFonts w:ascii="Times New Roman" w:hAnsi="Times New Roman"/>
          <w:sz w:val="24"/>
          <w:szCs w:val="24"/>
        </w:rPr>
        <w:t xml:space="preserve"> wykonanie usługi </w:t>
      </w:r>
      <w:r w:rsidR="00BD3D3E" w:rsidRPr="001B28EC">
        <w:rPr>
          <w:rFonts w:ascii="Times New Roman" w:hAnsi="Times New Roman"/>
          <w:b/>
          <w:sz w:val="24"/>
          <w:szCs w:val="24"/>
        </w:rPr>
        <w:t>opracowania projektów budowlanych w zakresie budowy oświetlenia drogowego na terenie gminy Białobrzegi</w:t>
      </w:r>
      <w:r w:rsidR="00030379">
        <w:rPr>
          <w:rFonts w:ascii="Times New Roman" w:hAnsi="Times New Roman"/>
          <w:sz w:val="24"/>
          <w:szCs w:val="24"/>
        </w:rPr>
        <w:t>, poni</w:t>
      </w:r>
      <w:r w:rsidR="00671FCB">
        <w:rPr>
          <w:rFonts w:ascii="Times New Roman" w:hAnsi="Times New Roman"/>
          <w:sz w:val="24"/>
          <w:szCs w:val="24"/>
        </w:rPr>
        <w:t>żej przedstawiam</w:t>
      </w:r>
      <w:r w:rsidR="00030379">
        <w:rPr>
          <w:rFonts w:ascii="Times New Roman" w:hAnsi="Times New Roman"/>
          <w:sz w:val="24"/>
          <w:szCs w:val="24"/>
        </w:rPr>
        <w:t xml:space="preserve"> naszą ofertę.</w:t>
      </w:r>
    </w:p>
    <w:p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85C" w:rsidRPr="00E20C1B" w:rsidRDefault="00671FCB" w:rsidP="00E20C1B">
      <w:pPr>
        <w:pStyle w:val="Akapitzlist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E20C1B" w:rsidRPr="00E20C1B">
        <w:rPr>
          <w:rFonts w:ascii="Times New Roman" w:hAnsi="Times New Roman" w:cs="Times New Roman"/>
          <w:sz w:val="24"/>
          <w:szCs w:val="24"/>
        </w:rPr>
        <w:t xml:space="preserve">przedmiotu zamówienia za </w:t>
      </w:r>
      <w:r>
        <w:rPr>
          <w:rFonts w:ascii="Times New Roman" w:hAnsi="Times New Roman" w:cs="Times New Roman"/>
          <w:sz w:val="24"/>
          <w:szCs w:val="24"/>
        </w:rPr>
        <w:t>następujące kwoty</w:t>
      </w:r>
      <w:r w:rsidR="00030379">
        <w:rPr>
          <w:rFonts w:ascii="Times New Roman" w:hAnsi="Times New Roman" w:cs="Times New Roman"/>
          <w:sz w:val="24"/>
          <w:szCs w:val="24"/>
        </w:rPr>
        <w:t xml:space="preserve"> </w:t>
      </w:r>
      <w:r w:rsidR="00440D88">
        <w:rPr>
          <w:rFonts w:ascii="Times New Roman" w:hAnsi="Times New Roman" w:cs="Times New Roman"/>
          <w:sz w:val="24"/>
          <w:szCs w:val="24"/>
        </w:rPr>
        <w:t>ryczałtowe</w:t>
      </w:r>
      <w:r w:rsidR="00E20C1B" w:rsidRPr="00E20C1B">
        <w:rPr>
          <w:rFonts w:ascii="Times New Roman" w:hAnsi="Times New Roman" w:cs="Times New Roman"/>
          <w:sz w:val="24"/>
          <w:szCs w:val="24"/>
        </w:rPr>
        <w:t>:</w:t>
      </w:r>
    </w:p>
    <w:p w:rsidR="00671FCB" w:rsidRPr="000E68BF" w:rsidRDefault="000E68BF" w:rsidP="000E68BF">
      <w:pPr>
        <w:numPr>
          <w:ilvl w:val="0"/>
          <w:numId w:val="11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Mikówka obejmujący drogę wewnętrzną na</w:t>
      </w:r>
      <w:r w:rsidR="00440D88">
        <w:rPr>
          <w:rFonts w:ascii="Times New Roman" w:hAnsi="Times New Roman"/>
          <w:sz w:val="24"/>
          <w:szCs w:val="24"/>
        </w:rPr>
        <w:t xml:space="preserve"> działce</w:t>
      </w:r>
      <w:r>
        <w:rPr>
          <w:rFonts w:ascii="Times New Roman" w:hAnsi="Times New Roman"/>
          <w:sz w:val="24"/>
          <w:szCs w:val="24"/>
        </w:rPr>
        <w:t xml:space="preserve"> 199 – projekt oświetlenia drogowego na odcinku ok. 340 mb; zasilanie z istniejącego obwodu oświetleniowego (linia napowietrzna)</w:t>
      </w:r>
    </w:p>
    <w:p w:rsidR="00671FCB" w:rsidRPr="000E68BF" w:rsidRDefault="000E68BF" w:rsidP="000E68B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 w:rsidR="00671FCB">
        <w:rPr>
          <w:rFonts w:ascii="Times New Roman" w:hAnsi="Times New Roman" w:cs="Times New Roman"/>
          <w:color w:val="000000"/>
          <w:spacing w:val="-2"/>
          <w:sz w:val="24"/>
          <w:szCs w:val="24"/>
        </w:rPr>
        <w:t>brutto …………………</w:t>
      </w:r>
      <w:r w:rsidR="00671FCB" w:rsidRPr="00E20C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…zł (słownie: </w:t>
      </w:r>
      <w:r w:rsidR="00671FCB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="00671FCB" w:rsidRPr="00E20C1B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</w:t>
      </w:r>
      <w:r w:rsidR="00671FC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671FCB" w:rsidRPr="00E20C1B">
        <w:rPr>
          <w:rFonts w:ascii="Times New Roman" w:hAnsi="Times New Roman" w:cs="Times New Roman"/>
          <w:color w:val="000000"/>
          <w:sz w:val="24"/>
          <w:szCs w:val="24"/>
        </w:rPr>
        <w:t>………...…………</w:t>
      </w:r>
      <w:r w:rsidR="00671FC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671FCB" w:rsidRPr="00E20C1B">
        <w:rPr>
          <w:rFonts w:ascii="Times New Roman" w:hAnsi="Times New Roman" w:cs="Times New Roman"/>
          <w:color w:val="000000"/>
          <w:sz w:val="24"/>
          <w:szCs w:val="24"/>
        </w:rPr>
        <w:t>……);</w:t>
      </w:r>
    </w:p>
    <w:p w:rsidR="00671FCB" w:rsidRPr="00671FCB" w:rsidRDefault="000E68BF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671FCB" w:rsidRPr="00E20C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tym kwota </w:t>
      </w:r>
      <w:r w:rsidR="00671FCB">
        <w:rPr>
          <w:rFonts w:ascii="Times New Roman" w:hAnsi="Times New Roman" w:cs="Times New Roman"/>
          <w:color w:val="000000"/>
          <w:spacing w:val="-1"/>
          <w:sz w:val="24"/>
          <w:szCs w:val="24"/>
        </w:rPr>
        <w:t>podatku VAT = … % tj. …………</w:t>
      </w:r>
      <w:r w:rsidR="00671FCB" w:rsidRPr="00E20C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…zł, </w:t>
      </w:r>
    </w:p>
    <w:p w:rsidR="000E68BF" w:rsidRDefault="000E68BF" w:rsidP="000E68BF">
      <w:pPr>
        <w:numPr>
          <w:ilvl w:val="0"/>
          <w:numId w:val="11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847CD6">
        <w:rPr>
          <w:rFonts w:ascii="Times New Roman" w:hAnsi="Times New Roman"/>
          <w:sz w:val="24"/>
          <w:szCs w:val="24"/>
        </w:rPr>
        <w:t xml:space="preserve">sołectwo </w:t>
      </w:r>
      <w:r>
        <w:rPr>
          <w:rFonts w:ascii="Times New Roman" w:hAnsi="Times New Roman"/>
          <w:sz w:val="24"/>
          <w:szCs w:val="24"/>
        </w:rPr>
        <w:t>Brzeźce</w:t>
      </w:r>
      <w:r w:rsidRPr="00847C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ul. Brzozowa </w:t>
      </w:r>
      <w:r w:rsidRPr="00847CD6">
        <w:rPr>
          <w:rFonts w:ascii="Times New Roman" w:hAnsi="Times New Roman"/>
          <w:sz w:val="24"/>
          <w:szCs w:val="24"/>
        </w:rPr>
        <w:t xml:space="preserve">w miejscowości </w:t>
      </w:r>
      <w:r>
        <w:rPr>
          <w:rFonts w:ascii="Times New Roman" w:hAnsi="Times New Roman"/>
          <w:sz w:val="24"/>
          <w:szCs w:val="24"/>
        </w:rPr>
        <w:t>Brzeźce</w:t>
      </w:r>
      <w:r w:rsidRPr="00847CD6">
        <w:rPr>
          <w:rFonts w:ascii="Times New Roman" w:hAnsi="Times New Roman"/>
          <w:sz w:val="24"/>
          <w:szCs w:val="24"/>
        </w:rPr>
        <w:t xml:space="preserve">  – projekt oświetlenia drogowego na odcinku ok. </w:t>
      </w:r>
      <w:r>
        <w:rPr>
          <w:rFonts w:ascii="Times New Roman" w:hAnsi="Times New Roman"/>
          <w:sz w:val="24"/>
          <w:szCs w:val="24"/>
        </w:rPr>
        <w:t>20</w:t>
      </w:r>
      <w:r w:rsidRPr="00847CD6">
        <w:rPr>
          <w:rFonts w:ascii="Times New Roman" w:hAnsi="Times New Roman"/>
          <w:sz w:val="24"/>
          <w:szCs w:val="24"/>
        </w:rPr>
        <w:t>0 mb; zasilanie z istniejącego obwodu oświetleniowego</w:t>
      </w:r>
      <w:r>
        <w:rPr>
          <w:rFonts w:ascii="Times New Roman" w:hAnsi="Times New Roman"/>
          <w:sz w:val="24"/>
          <w:szCs w:val="24"/>
        </w:rPr>
        <w:t xml:space="preserve"> (linia napowietrzna)</w:t>
      </w:r>
      <w:r w:rsidRPr="00847CD6">
        <w:rPr>
          <w:rFonts w:ascii="Times New Roman" w:hAnsi="Times New Roman"/>
          <w:sz w:val="24"/>
          <w:szCs w:val="24"/>
        </w:rPr>
        <w:t>.</w:t>
      </w:r>
    </w:p>
    <w:p w:rsidR="000E68BF" w:rsidRPr="000E68BF" w:rsidRDefault="000E68BF" w:rsidP="000E68BF">
      <w:pPr>
        <w:pStyle w:val="Akapitzlist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68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brutto ……………………zł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(słownie:</w:t>
      </w:r>
      <w:r w:rsidRPr="000E68BF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</w:t>
      </w:r>
      <w:r w:rsidRPr="000E68BF">
        <w:rPr>
          <w:rFonts w:ascii="Times New Roman" w:hAnsi="Times New Roman" w:cs="Times New Roman"/>
          <w:color w:val="000000"/>
          <w:sz w:val="24"/>
          <w:szCs w:val="24"/>
        </w:rPr>
        <w:t>……………...…………..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0E68B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E68BF" w:rsidRPr="000E68BF" w:rsidRDefault="000E68BF" w:rsidP="000E68BF">
      <w:pPr>
        <w:pStyle w:val="Akapitzlist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68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 tym kwota podatku VAT = … % tj. ……………zł, </w:t>
      </w:r>
    </w:p>
    <w:p w:rsidR="000E68BF" w:rsidRDefault="000E68BF" w:rsidP="000E68BF">
      <w:pPr>
        <w:numPr>
          <w:ilvl w:val="0"/>
          <w:numId w:val="11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847CD6">
        <w:rPr>
          <w:rFonts w:ascii="Times New Roman" w:hAnsi="Times New Roman"/>
          <w:sz w:val="24"/>
          <w:szCs w:val="24"/>
        </w:rPr>
        <w:t>sołectwo Brze</w:t>
      </w:r>
      <w:r>
        <w:rPr>
          <w:rFonts w:ascii="Times New Roman" w:hAnsi="Times New Roman"/>
          <w:sz w:val="24"/>
          <w:szCs w:val="24"/>
        </w:rPr>
        <w:t>źce</w:t>
      </w:r>
      <w:r w:rsidRPr="00847C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ul. Łąkowa </w:t>
      </w:r>
      <w:r w:rsidRPr="00847CD6">
        <w:rPr>
          <w:rFonts w:ascii="Times New Roman" w:hAnsi="Times New Roman"/>
          <w:sz w:val="24"/>
          <w:szCs w:val="24"/>
        </w:rPr>
        <w:t xml:space="preserve">w miejscowości </w:t>
      </w:r>
      <w:r>
        <w:rPr>
          <w:rFonts w:ascii="Times New Roman" w:hAnsi="Times New Roman"/>
          <w:sz w:val="24"/>
          <w:szCs w:val="24"/>
        </w:rPr>
        <w:t>Kolonia Brzeźce</w:t>
      </w:r>
      <w:r w:rsidRPr="00847CD6">
        <w:rPr>
          <w:rFonts w:ascii="Times New Roman" w:hAnsi="Times New Roman"/>
          <w:sz w:val="24"/>
          <w:szCs w:val="24"/>
        </w:rPr>
        <w:t xml:space="preserve"> – projekt oświetlenia drogowego na odcinku ok. </w:t>
      </w:r>
      <w:r>
        <w:rPr>
          <w:rFonts w:ascii="Times New Roman" w:hAnsi="Times New Roman"/>
          <w:sz w:val="24"/>
          <w:szCs w:val="24"/>
        </w:rPr>
        <w:t>13</w:t>
      </w:r>
      <w:r w:rsidRPr="00847CD6">
        <w:rPr>
          <w:rFonts w:ascii="Times New Roman" w:hAnsi="Times New Roman"/>
          <w:sz w:val="24"/>
          <w:szCs w:val="24"/>
        </w:rPr>
        <w:t>0 mb; zasilanie z istniejącego obwodu oświetleniowego</w:t>
      </w:r>
      <w:r>
        <w:rPr>
          <w:rFonts w:ascii="Times New Roman" w:hAnsi="Times New Roman"/>
          <w:sz w:val="24"/>
          <w:szCs w:val="24"/>
        </w:rPr>
        <w:t xml:space="preserve"> (linia napowietrzna)</w:t>
      </w:r>
    </w:p>
    <w:p w:rsidR="000E68BF" w:rsidRPr="000E68BF" w:rsidRDefault="000E68BF" w:rsidP="000E68BF">
      <w:pPr>
        <w:pStyle w:val="Akapitzlist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68BF">
        <w:rPr>
          <w:rFonts w:ascii="Times New Roman" w:hAnsi="Times New Roman" w:cs="Times New Roman"/>
          <w:color w:val="000000"/>
          <w:spacing w:val="-2"/>
          <w:sz w:val="24"/>
          <w:szCs w:val="24"/>
        </w:rPr>
        <w:t>brutto ……………………zł (słownie: ………………</w:t>
      </w:r>
      <w:r w:rsidRPr="000E68BF">
        <w:rPr>
          <w:rFonts w:ascii="Times New Roman" w:hAnsi="Times New Roman" w:cs="Times New Roman"/>
          <w:color w:val="000000"/>
          <w:sz w:val="24"/>
          <w:szCs w:val="24"/>
        </w:rPr>
        <w:t>……………...…………..……);</w:t>
      </w:r>
    </w:p>
    <w:p w:rsidR="000E68BF" w:rsidRPr="000E68BF" w:rsidRDefault="000E68BF" w:rsidP="000E68BF">
      <w:pPr>
        <w:pStyle w:val="Akapitzlist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68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 tym kwota podatku VAT = … % tj. ……………zł, </w:t>
      </w:r>
    </w:p>
    <w:p w:rsidR="000E68BF" w:rsidRDefault="000E68BF" w:rsidP="000E68BF">
      <w:pPr>
        <w:numPr>
          <w:ilvl w:val="0"/>
          <w:numId w:val="11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847CD6">
        <w:rPr>
          <w:rFonts w:ascii="Times New Roman" w:hAnsi="Times New Roman"/>
          <w:sz w:val="24"/>
          <w:szCs w:val="24"/>
        </w:rPr>
        <w:t xml:space="preserve">sołectwo </w:t>
      </w:r>
      <w:r>
        <w:rPr>
          <w:rFonts w:ascii="Times New Roman" w:hAnsi="Times New Roman"/>
          <w:sz w:val="24"/>
          <w:szCs w:val="24"/>
        </w:rPr>
        <w:t>Sucha</w:t>
      </w:r>
      <w:r w:rsidRPr="00847C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ul. Parkowa ( na odcinku od ul. Cichej do ul. Kasztanowej) </w:t>
      </w:r>
      <w:r w:rsidRPr="00847CD6">
        <w:rPr>
          <w:rFonts w:ascii="Times New Roman" w:hAnsi="Times New Roman"/>
          <w:sz w:val="24"/>
          <w:szCs w:val="24"/>
        </w:rPr>
        <w:t xml:space="preserve">w miejscowości </w:t>
      </w:r>
      <w:r>
        <w:rPr>
          <w:rFonts w:ascii="Times New Roman" w:hAnsi="Times New Roman"/>
          <w:sz w:val="24"/>
          <w:szCs w:val="24"/>
        </w:rPr>
        <w:t xml:space="preserve">Sucha </w:t>
      </w:r>
      <w:r w:rsidRPr="00847CD6">
        <w:rPr>
          <w:rFonts w:ascii="Times New Roman" w:hAnsi="Times New Roman"/>
          <w:sz w:val="24"/>
          <w:szCs w:val="24"/>
        </w:rPr>
        <w:t xml:space="preserve">– projekt oświetlenia drogowego na odcinku ok. </w:t>
      </w:r>
      <w:r>
        <w:rPr>
          <w:rFonts w:ascii="Times New Roman" w:hAnsi="Times New Roman"/>
          <w:sz w:val="24"/>
          <w:szCs w:val="24"/>
        </w:rPr>
        <w:t>350</w:t>
      </w:r>
      <w:r w:rsidRPr="00847CD6">
        <w:rPr>
          <w:rFonts w:ascii="Times New Roman" w:hAnsi="Times New Roman"/>
          <w:sz w:val="24"/>
          <w:szCs w:val="24"/>
        </w:rPr>
        <w:t xml:space="preserve"> mb; zasilanie z istniejącego obwodu oświetleniowego</w:t>
      </w:r>
      <w:r>
        <w:rPr>
          <w:rFonts w:ascii="Times New Roman" w:hAnsi="Times New Roman"/>
          <w:sz w:val="24"/>
          <w:szCs w:val="24"/>
        </w:rPr>
        <w:t xml:space="preserve"> (linia kablowa)</w:t>
      </w:r>
    </w:p>
    <w:p w:rsidR="000E68BF" w:rsidRPr="000E68BF" w:rsidRDefault="000E68BF" w:rsidP="000E68BF">
      <w:pPr>
        <w:pStyle w:val="Akapitzlist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68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brutto ……………………zł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(słownie:</w:t>
      </w:r>
      <w:r w:rsidRPr="000E68BF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</w:t>
      </w:r>
      <w:r w:rsidRPr="000E68BF">
        <w:rPr>
          <w:rFonts w:ascii="Times New Roman" w:hAnsi="Times New Roman" w:cs="Times New Roman"/>
          <w:color w:val="000000"/>
          <w:sz w:val="24"/>
          <w:szCs w:val="24"/>
        </w:rPr>
        <w:t>……………...…………..……);</w:t>
      </w:r>
    </w:p>
    <w:p w:rsidR="000E68BF" w:rsidRPr="000E68BF" w:rsidRDefault="000E68BF" w:rsidP="000E68BF">
      <w:pPr>
        <w:pStyle w:val="Akapitzlist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68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 tym kwota podatku VAT = … % tj. ……………zł, </w:t>
      </w:r>
    </w:p>
    <w:p w:rsidR="000E68BF" w:rsidRDefault="000E68BF" w:rsidP="000E68BF">
      <w:pPr>
        <w:spacing w:after="0"/>
        <w:ind w:left="1080" w:right="-284"/>
        <w:rPr>
          <w:rFonts w:ascii="Times New Roman" w:hAnsi="Times New Roman"/>
          <w:sz w:val="24"/>
          <w:szCs w:val="24"/>
        </w:rPr>
      </w:pPr>
    </w:p>
    <w:p w:rsidR="000E68BF" w:rsidRDefault="000E68BF" w:rsidP="000E68BF">
      <w:pPr>
        <w:numPr>
          <w:ilvl w:val="0"/>
          <w:numId w:val="11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847CD6">
        <w:rPr>
          <w:rFonts w:ascii="Times New Roman" w:hAnsi="Times New Roman"/>
          <w:sz w:val="24"/>
          <w:szCs w:val="24"/>
        </w:rPr>
        <w:lastRenderedPageBreak/>
        <w:t xml:space="preserve">sołectwo </w:t>
      </w:r>
      <w:r>
        <w:rPr>
          <w:rFonts w:ascii="Times New Roman" w:hAnsi="Times New Roman"/>
          <w:sz w:val="24"/>
          <w:szCs w:val="24"/>
        </w:rPr>
        <w:t>Kamień</w:t>
      </w:r>
      <w:r w:rsidRPr="00847C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ul. Szafirowa </w:t>
      </w:r>
      <w:r w:rsidRPr="00847CD6">
        <w:rPr>
          <w:rFonts w:ascii="Times New Roman" w:hAnsi="Times New Roman"/>
          <w:sz w:val="24"/>
          <w:szCs w:val="24"/>
        </w:rPr>
        <w:t xml:space="preserve">w miejscowości </w:t>
      </w:r>
      <w:r>
        <w:rPr>
          <w:rFonts w:ascii="Times New Roman" w:hAnsi="Times New Roman"/>
          <w:sz w:val="24"/>
          <w:szCs w:val="24"/>
        </w:rPr>
        <w:t xml:space="preserve">Kamień </w:t>
      </w:r>
      <w:r w:rsidRPr="00847CD6">
        <w:rPr>
          <w:rFonts w:ascii="Times New Roman" w:hAnsi="Times New Roman"/>
          <w:sz w:val="24"/>
          <w:szCs w:val="24"/>
        </w:rPr>
        <w:t xml:space="preserve">– projekt oświetlenia drogowego na odcinku ok. </w:t>
      </w:r>
      <w:r>
        <w:rPr>
          <w:rFonts w:ascii="Times New Roman" w:hAnsi="Times New Roman"/>
          <w:sz w:val="24"/>
          <w:szCs w:val="24"/>
        </w:rPr>
        <w:t>120</w:t>
      </w:r>
      <w:r w:rsidRPr="00847CD6">
        <w:rPr>
          <w:rFonts w:ascii="Times New Roman" w:hAnsi="Times New Roman"/>
          <w:sz w:val="24"/>
          <w:szCs w:val="24"/>
        </w:rPr>
        <w:t xml:space="preserve"> mb; zasilanie z istniejącego obwodu oświetleniowego</w:t>
      </w:r>
      <w:r>
        <w:rPr>
          <w:rFonts w:ascii="Times New Roman" w:hAnsi="Times New Roman"/>
          <w:sz w:val="24"/>
          <w:szCs w:val="24"/>
        </w:rPr>
        <w:t xml:space="preserve"> (linia napowietrzna)</w:t>
      </w:r>
    </w:p>
    <w:p w:rsidR="000E68BF" w:rsidRPr="000E68BF" w:rsidRDefault="000E68BF" w:rsidP="000E68BF">
      <w:pPr>
        <w:pStyle w:val="Akapitzlist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68BF">
        <w:rPr>
          <w:rFonts w:ascii="Times New Roman" w:hAnsi="Times New Roman" w:cs="Times New Roman"/>
          <w:color w:val="000000"/>
          <w:spacing w:val="-2"/>
          <w:sz w:val="24"/>
          <w:szCs w:val="24"/>
        </w:rPr>
        <w:t>brutto ……………………zł (słownie: ………………</w:t>
      </w:r>
      <w:r w:rsidRPr="000E68BF">
        <w:rPr>
          <w:rFonts w:ascii="Times New Roman" w:hAnsi="Times New Roman" w:cs="Times New Roman"/>
          <w:color w:val="000000"/>
          <w:sz w:val="24"/>
          <w:szCs w:val="24"/>
        </w:rPr>
        <w:t>……………...…………..……);</w:t>
      </w:r>
    </w:p>
    <w:p w:rsidR="000E68BF" w:rsidRPr="000E68BF" w:rsidRDefault="000E68BF" w:rsidP="000E68BF">
      <w:pPr>
        <w:pStyle w:val="Akapitzlist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68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 tym kwota podatku VAT = … % tj. ……………zł, </w:t>
      </w:r>
    </w:p>
    <w:p w:rsidR="000E68BF" w:rsidRPr="00BB07FD" w:rsidRDefault="000E68BF" w:rsidP="000E68BF">
      <w:pPr>
        <w:numPr>
          <w:ilvl w:val="0"/>
          <w:numId w:val="11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Białobrzegi: ul. Leśny Zakątek -</w:t>
      </w:r>
      <w:r w:rsidRPr="00BB07FD">
        <w:rPr>
          <w:rFonts w:ascii="Times New Roman" w:hAnsi="Times New Roman"/>
          <w:sz w:val="24"/>
          <w:szCs w:val="24"/>
        </w:rPr>
        <w:t xml:space="preserve"> projekt oświetlenia drogowego na odcinku ok. 350 mb; zasilanie z istniejącego obwodu oświetleniowego (linia </w:t>
      </w:r>
      <w:r>
        <w:rPr>
          <w:rFonts w:ascii="Times New Roman" w:hAnsi="Times New Roman"/>
          <w:sz w:val="24"/>
          <w:szCs w:val="24"/>
        </w:rPr>
        <w:t>napowietrzna</w:t>
      </w:r>
      <w:r w:rsidRPr="00BB07FD">
        <w:rPr>
          <w:rFonts w:ascii="Times New Roman" w:hAnsi="Times New Roman"/>
          <w:sz w:val="24"/>
          <w:szCs w:val="24"/>
        </w:rPr>
        <w:t>)</w:t>
      </w:r>
    </w:p>
    <w:p w:rsidR="00671FCB" w:rsidRPr="000E68BF" w:rsidRDefault="000E68BF" w:rsidP="000E68B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="00671FCB">
        <w:rPr>
          <w:rFonts w:ascii="Times New Roman" w:hAnsi="Times New Roman" w:cs="Times New Roman"/>
          <w:color w:val="000000"/>
          <w:spacing w:val="-2"/>
          <w:sz w:val="24"/>
          <w:szCs w:val="24"/>
        </w:rPr>
        <w:t>brutto …………………</w:t>
      </w:r>
      <w:r w:rsidR="00671FCB" w:rsidRPr="00E20C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…zł (słownie: </w:t>
      </w:r>
      <w:r w:rsidR="00671FCB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="00671FCB" w:rsidRPr="00E20C1B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</w:t>
      </w:r>
      <w:r w:rsidR="00671FC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671FCB" w:rsidRPr="00E20C1B">
        <w:rPr>
          <w:rFonts w:ascii="Times New Roman" w:hAnsi="Times New Roman" w:cs="Times New Roman"/>
          <w:color w:val="000000"/>
          <w:sz w:val="24"/>
          <w:szCs w:val="24"/>
        </w:rPr>
        <w:t>………...…………</w:t>
      </w:r>
      <w:r w:rsidR="00671FC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671FCB" w:rsidRPr="00E20C1B">
        <w:rPr>
          <w:rFonts w:ascii="Times New Roman" w:hAnsi="Times New Roman" w:cs="Times New Roman"/>
          <w:color w:val="000000"/>
          <w:sz w:val="24"/>
          <w:szCs w:val="24"/>
        </w:rPr>
        <w:t>……);</w:t>
      </w:r>
    </w:p>
    <w:p w:rsidR="00671FCB" w:rsidRPr="00440D88" w:rsidRDefault="000E68BF" w:rsidP="00440D8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671FCB" w:rsidRPr="00E20C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 tym kwota </w:t>
      </w:r>
      <w:r w:rsidR="00671FCB">
        <w:rPr>
          <w:rFonts w:ascii="Times New Roman" w:hAnsi="Times New Roman" w:cs="Times New Roman"/>
          <w:color w:val="000000"/>
          <w:spacing w:val="-1"/>
          <w:sz w:val="24"/>
          <w:szCs w:val="24"/>
        </w:rPr>
        <w:t>podatku VAT = … % tj. …………</w:t>
      </w:r>
      <w:r w:rsidR="00671FCB" w:rsidRPr="00E20C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…zł, </w:t>
      </w:r>
      <w:bookmarkStart w:id="0" w:name="_GoBack"/>
      <w:bookmarkEnd w:id="0"/>
    </w:p>
    <w:p w:rsidR="00905402" w:rsidRDefault="00905402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wymagane uprawnienia  do </w:t>
      </w:r>
      <w:r w:rsidR="00BD3D3E">
        <w:rPr>
          <w:rFonts w:ascii="Times New Roman" w:hAnsi="Times New Roman" w:cs="Times New Roman"/>
          <w:sz w:val="24"/>
          <w:szCs w:val="24"/>
        </w:rPr>
        <w:t>projektowania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C1B" w:rsidRP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030379">
        <w:rPr>
          <w:rFonts w:ascii="Times New Roman" w:hAnsi="Times New Roman" w:cs="Times New Roman"/>
          <w:sz w:val="24"/>
          <w:szCs w:val="24"/>
        </w:rPr>
        <w:t>2</w:t>
      </w:r>
      <w:r w:rsidR="00B87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p w:rsidR="0069221F" w:rsidRDefault="0069221F" w:rsidP="000A798E">
      <w:pPr>
        <w:pStyle w:val="Nagwek"/>
        <w:jc w:val="right"/>
        <w:rPr>
          <w:b/>
          <w:i/>
        </w:rPr>
      </w:pPr>
    </w:p>
    <w:p w:rsidR="0069221F" w:rsidRDefault="0069221F" w:rsidP="000A798E">
      <w:pPr>
        <w:pStyle w:val="Nagwek"/>
        <w:jc w:val="right"/>
        <w:rPr>
          <w:b/>
          <w:i/>
        </w:rPr>
      </w:pPr>
    </w:p>
    <w:sectPr w:rsidR="0069221F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360DE"/>
    <w:multiLevelType w:val="hybridMultilevel"/>
    <w:tmpl w:val="F18C3482"/>
    <w:lvl w:ilvl="0" w:tplc="B674F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00"/>
    <w:rsid w:val="00022A1C"/>
    <w:rsid w:val="00026E8D"/>
    <w:rsid w:val="00030379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0E68BF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C5F57"/>
    <w:rsid w:val="003F24A2"/>
    <w:rsid w:val="003F2C66"/>
    <w:rsid w:val="003F7E0A"/>
    <w:rsid w:val="00433676"/>
    <w:rsid w:val="00437387"/>
    <w:rsid w:val="00440D88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4BF4"/>
    <w:rsid w:val="005568DB"/>
    <w:rsid w:val="00557E81"/>
    <w:rsid w:val="00560BDF"/>
    <w:rsid w:val="00561B64"/>
    <w:rsid w:val="005A393D"/>
    <w:rsid w:val="005B4C2B"/>
    <w:rsid w:val="005C2CA8"/>
    <w:rsid w:val="005D7247"/>
    <w:rsid w:val="005E6B6A"/>
    <w:rsid w:val="005F7BF7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D379E"/>
    <w:rsid w:val="009E52E9"/>
    <w:rsid w:val="00A05705"/>
    <w:rsid w:val="00A36D2D"/>
    <w:rsid w:val="00A41C47"/>
    <w:rsid w:val="00A72D29"/>
    <w:rsid w:val="00A813CA"/>
    <w:rsid w:val="00AA3F61"/>
    <w:rsid w:val="00AB37C9"/>
    <w:rsid w:val="00AF1200"/>
    <w:rsid w:val="00AF26A7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D3D3E"/>
    <w:rsid w:val="00BE0C1C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A3D6A"/>
    <w:rsid w:val="00CB0ACC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912F3-DB61-4B6E-B212-B0251699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1891-048A-4916-9FFC-D0C649F1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E. Ficek</cp:lastModifiedBy>
  <cp:revision>4</cp:revision>
  <cp:lastPrinted>2019-07-09T12:36:00Z</cp:lastPrinted>
  <dcterms:created xsi:type="dcterms:W3CDTF">2022-06-03T09:20:00Z</dcterms:created>
  <dcterms:modified xsi:type="dcterms:W3CDTF">2025-03-05T11:46:00Z</dcterms:modified>
</cp:coreProperties>
</file>