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7FE2" w14:textId="77777777" w:rsidR="008D66B6" w:rsidRPr="00866C80" w:rsidRDefault="008D66B6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  <w:sz w:val="28"/>
          <w:szCs w:val="28"/>
        </w:rPr>
      </w:pPr>
    </w:p>
    <w:p w14:paraId="00000001" w14:textId="3441DEE3" w:rsidR="00A75280" w:rsidRPr="00866C80" w:rsidRDefault="005049A8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  <w:sz w:val="28"/>
          <w:szCs w:val="28"/>
        </w:rPr>
      </w:pPr>
      <w:r w:rsidRPr="00866C80">
        <w:rPr>
          <w:rFonts w:ascii="Lato" w:eastAsia="Lato" w:hAnsi="Lato" w:cs="Lato"/>
          <w:b/>
          <w:sz w:val="28"/>
          <w:szCs w:val="28"/>
        </w:rPr>
        <w:t>Zakres dokumentacji powykonawczej (DP)</w:t>
      </w:r>
    </w:p>
    <w:p w14:paraId="00000002" w14:textId="77777777" w:rsidR="00A75280" w:rsidRPr="00866C80" w:rsidRDefault="00A75280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</w:rPr>
      </w:pPr>
    </w:p>
    <w:p w14:paraId="00000003" w14:textId="77777777" w:rsidR="00A75280" w:rsidRPr="00866C80" w:rsidRDefault="005049A8">
      <w:pPr>
        <w:tabs>
          <w:tab w:val="left" w:pos="426"/>
        </w:tabs>
        <w:spacing w:after="0"/>
        <w:rPr>
          <w:rFonts w:ascii="Lato" w:eastAsia="Lato" w:hAnsi="Lato" w:cs="Lato"/>
          <w:b/>
        </w:rPr>
      </w:pPr>
      <w:r w:rsidRPr="00866C80">
        <w:rPr>
          <w:rFonts w:ascii="Lato" w:eastAsia="Lato" w:hAnsi="Lato" w:cs="Lato"/>
          <w:b/>
        </w:rPr>
        <w:t>Zakres ogólny:</w:t>
      </w:r>
    </w:p>
    <w:p w14:paraId="00000004" w14:textId="77777777" w:rsidR="00A75280" w:rsidRPr="00866C80" w:rsidRDefault="00A75280">
      <w:pPr>
        <w:tabs>
          <w:tab w:val="left" w:pos="426"/>
        </w:tabs>
        <w:spacing w:after="0"/>
        <w:rPr>
          <w:rFonts w:ascii="Lato" w:eastAsia="Lato" w:hAnsi="Lato" w:cs="Lato"/>
          <w:b/>
        </w:rPr>
      </w:pPr>
    </w:p>
    <w:p w14:paraId="00000005" w14:textId="5131A865" w:rsidR="00A75280" w:rsidRPr="00866C80" w:rsidRDefault="005049A8" w:rsidP="005049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</w:rPr>
        <w:t>Sporządzona dokumentacja w i</w:t>
      </w:r>
      <w:r w:rsidRPr="00866C80">
        <w:rPr>
          <w:rFonts w:ascii="Lato" w:eastAsia="Lato" w:hAnsi="Lato" w:cs="Lato"/>
          <w:color w:val="000000"/>
        </w:rPr>
        <w:t>loś</w:t>
      </w:r>
      <w:r w:rsidRPr="00866C80">
        <w:rPr>
          <w:rFonts w:ascii="Lato" w:eastAsia="Lato" w:hAnsi="Lato" w:cs="Lato"/>
        </w:rPr>
        <w:t>ci</w:t>
      </w:r>
      <w:r w:rsidRPr="00866C80">
        <w:rPr>
          <w:rFonts w:ascii="Lato" w:eastAsia="Lato" w:hAnsi="Lato" w:cs="Lato"/>
          <w:color w:val="000000"/>
        </w:rPr>
        <w:t xml:space="preserve"> egzemplarzy</w:t>
      </w:r>
      <w:r w:rsidRPr="00866C80">
        <w:rPr>
          <w:rFonts w:ascii="Lato" w:eastAsia="Lato" w:hAnsi="Lato" w:cs="Lato"/>
        </w:rPr>
        <w:t xml:space="preserve"> </w:t>
      </w:r>
      <w:r w:rsidRPr="00866C80">
        <w:rPr>
          <w:rFonts w:ascii="Lato" w:eastAsia="Lato" w:hAnsi="Lato" w:cs="Lato"/>
          <w:color w:val="000000"/>
        </w:rPr>
        <w:t>w wersji papierowej i elektronicznej zgodnej z zapisami umowy/zlecenia</w:t>
      </w:r>
      <w:r w:rsidRPr="00866C80">
        <w:rPr>
          <w:rFonts w:ascii="Lato" w:eastAsia="Lato" w:hAnsi="Lato" w:cs="Lato"/>
        </w:rPr>
        <w:t xml:space="preserve"> i w terminie zgodnym z zapisami umowy/zlecenia winna zostać złożona na dziennik podawczy Zarządu Zieleni Miejskiej w Krakowie wraz z pismem przewodnim potwierdzającym jej dostarczenie. Następnie należy powiadomić Inspektora Nadzoru </w:t>
      </w:r>
      <w:r w:rsidR="00866C80" w:rsidRPr="00866C80">
        <w:rPr>
          <w:rFonts w:ascii="Lato" w:eastAsia="Lato" w:hAnsi="Lato" w:cs="Lato"/>
        </w:rPr>
        <w:t>i/</w:t>
      </w:r>
      <w:r w:rsidRPr="00866C80">
        <w:rPr>
          <w:rFonts w:ascii="Lato" w:eastAsia="Lato" w:hAnsi="Lato" w:cs="Lato"/>
        </w:rPr>
        <w:t xml:space="preserve">lub Inspektora ZZM o fakcie złożenia dokumentacji powykonawczej na dziennik podawczy. </w:t>
      </w:r>
    </w:p>
    <w:p w14:paraId="00000006" w14:textId="77777777" w:rsidR="00A75280" w:rsidRPr="00866C80" w:rsidRDefault="005049A8" w:rsidP="005049A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Wersja papierowa DP:</w:t>
      </w:r>
    </w:p>
    <w:p w14:paraId="00000007" w14:textId="77777777" w:rsidR="00A75280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- egzemplarz nr 1 zawierający „oryginały” dokumentów wyszczególnionych w zakresie szczegółowym,</w:t>
      </w:r>
    </w:p>
    <w:p w14:paraId="00000008" w14:textId="0F1E0032" w:rsidR="00A75280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- egzemplarz nr 2 zawierający „kopie”</w:t>
      </w:r>
      <w:r w:rsidR="00866C80" w:rsidRPr="00866C80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dokumentów wyszczególnionych w zakresie szczegółowym potwierdzone „za zgodność z oryginałem egzemplarza nr 1”.</w:t>
      </w:r>
    </w:p>
    <w:p w14:paraId="00000009" w14:textId="42A42289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2.2. Wersja elektroniczna:</w:t>
      </w:r>
    </w:p>
    <w:p w14:paraId="0000000A" w14:textId="0CFA2A13" w:rsidR="00A75280" w:rsidRPr="00866C80" w:rsidRDefault="005049A8" w:rsidP="005049A8">
      <w:pPr>
        <w:tabs>
          <w:tab w:val="left" w:pos="426"/>
        </w:tabs>
        <w:spacing w:after="0" w:line="276" w:lineRule="auto"/>
        <w:ind w:firstLine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na nośniku cyfrowym umożliwiającym odczyt, kopię i edycję</w:t>
      </w:r>
      <w:r w:rsidR="00866C80" w:rsidRPr="00866C80">
        <w:rPr>
          <w:rFonts w:ascii="Lato" w:eastAsia="Lato" w:hAnsi="Lato" w:cs="Lato"/>
        </w:rPr>
        <w:t>.</w:t>
      </w:r>
    </w:p>
    <w:p w14:paraId="0000000B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3. Obowiązującym językiem DP jest język polski.</w:t>
      </w:r>
    </w:p>
    <w:p w14:paraId="0000000C" w14:textId="77777777" w:rsidR="00A75280" w:rsidRPr="00866C80" w:rsidRDefault="005049A8" w:rsidP="005049A8">
      <w:pPr>
        <w:tabs>
          <w:tab w:val="left" w:pos="142"/>
          <w:tab w:val="left" w:pos="284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4. Każdy egzemplarz w osobnym segregatorze. W przypadku zawartości DP większej niż pojemność jednego segregatora, należy poszczególne egzemplarze podzielić na TOM-y </w:t>
      </w:r>
      <w:r w:rsidRPr="00866C80">
        <w:rPr>
          <w:rFonts w:ascii="Lato" w:eastAsia="Lato" w:hAnsi="Lato" w:cs="Lato"/>
        </w:rPr>
        <w:br/>
        <w:t xml:space="preserve">tj. na taką liczbę segregatorów, aby dokumenty mogły być przeglądane i analizowane </w:t>
      </w:r>
      <w:r w:rsidRPr="00866C80">
        <w:rPr>
          <w:rFonts w:ascii="Lato" w:eastAsia="Lato" w:hAnsi="Lato" w:cs="Lato"/>
        </w:rPr>
        <w:br/>
        <w:t>w sposób nie wpływający destrukcyjnie na ich jakość.</w:t>
      </w:r>
    </w:p>
    <w:p w14:paraId="0000000D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5.  Każdy segregator opisany na grzbiecie i na okładce w następujący sposób:</w:t>
      </w:r>
    </w:p>
    <w:p w14:paraId="0000000E" w14:textId="6EEF1EB6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142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 GRZBIET:  DOKUMENTACJA POWYKONAWCZA ORYGINAŁ lub KOPIA; Nazwa zadania; Nr umowy</w:t>
      </w:r>
      <w:r w:rsidR="008D66B6" w:rsidRPr="00866C80">
        <w:rPr>
          <w:rFonts w:ascii="Lato" w:eastAsia="Lato" w:hAnsi="Lato" w:cs="Lato"/>
        </w:rPr>
        <w:t>/zlecenia</w:t>
      </w:r>
      <w:r w:rsidRPr="00866C80">
        <w:rPr>
          <w:rFonts w:ascii="Lato" w:eastAsia="Lato" w:hAnsi="Lato" w:cs="Lato"/>
        </w:rPr>
        <w:t>;</w:t>
      </w:r>
      <w:r w:rsidRPr="00866C80">
        <w:rPr>
          <w:rFonts w:ascii="Lato" w:hAnsi="Lato"/>
        </w:rPr>
        <w:t xml:space="preserve"> </w:t>
      </w:r>
      <w:r w:rsidRPr="00866C80">
        <w:rPr>
          <w:rFonts w:ascii="Lato" w:eastAsia="Lato" w:hAnsi="Lato" w:cs="Lato"/>
        </w:rPr>
        <w:t>Nazwa Wykonawcy;  Nr tomu,</w:t>
      </w:r>
    </w:p>
    <w:p w14:paraId="0000000F" w14:textId="48914C83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142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OKŁADKA: DOKUMENTACJA POWYKONAWCZA ORYGINAŁ lub KOPIA; Nazwa zadania; Nr umowy</w:t>
      </w:r>
      <w:r w:rsidR="008D66B6" w:rsidRPr="00866C80">
        <w:rPr>
          <w:rFonts w:ascii="Lato" w:eastAsia="Lato" w:hAnsi="Lato" w:cs="Lato"/>
        </w:rPr>
        <w:t>/zlecenia</w:t>
      </w:r>
      <w:r w:rsidRPr="00866C80">
        <w:rPr>
          <w:rFonts w:ascii="Lato" w:eastAsia="Lato" w:hAnsi="Lato" w:cs="Lato"/>
        </w:rPr>
        <w:t>; Nazwa Wykonawcy;  Nr tomu; Data wykonania dokumentacji powykonawczej.</w:t>
      </w:r>
    </w:p>
    <w:p w14:paraId="00000010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6. Oznakowanie stron DP:</w:t>
      </w:r>
    </w:p>
    <w:p w14:paraId="00000011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6.1. Na każdej stronie DP pieczęć czerwona DOKUMENTACJA POWYKONAWCZA.</w:t>
      </w:r>
    </w:p>
    <w:p w14:paraId="00000012" w14:textId="77777777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6.2. Pieczęć czerwona/opis „Wbudowano na obiekcie……” – na każdej karcie zatwierdzenia materiału, deklaracji zgodności, certyfikacie, ateście, aprobacie technicznej itp. </w:t>
      </w:r>
      <w:r w:rsidRPr="00866C80">
        <w:rPr>
          <w:rFonts w:ascii="Lato" w:eastAsia="Lato" w:hAnsi="Lato" w:cs="Lato"/>
        </w:rPr>
        <w:br/>
        <w:t>W przypadku dokumentów składających się z więcej niż jednej strony – pieczęć na pierwszej stronie z dopiskiem „dotyczy stron od…do….”.</w:t>
      </w:r>
    </w:p>
    <w:p w14:paraId="00000013" w14:textId="59089583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6.3. Podpis Kierownika Budowy – na każdej stronie DP (niedopuszczalna jest kopia podpisu)</w:t>
      </w:r>
      <w:r w:rsidR="00866C80">
        <w:rPr>
          <w:rFonts w:ascii="Lato" w:eastAsia="Lato" w:hAnsi="Lato" w:cs="Lato"/>
        </w:rPr>
        <w:t>.</w:t>
      </w:r>
    </w:p>
    <w:p w14:paraId="00000014" w14:textId="77777777" w:rsidR="00A75280" w:rsidRPr="00866C80" w:rsidRDefault="005049A8" w:rsidP="005049A8">
      <w:pPr>
        <w:tabs>
          <w:tab w:val="left" w:pos="263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7.  W każdym segregatorze (tomie) należy umieścić szczegółowy spis zawartości odpowiadający zawartości dokumentacji powykonawczej (DP).</w:t>
      </w:r>
    </w:p>
    <w:p w14:paraId="00000015" w14:textId="395CB887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8. Każdy dokument w każdym segregatorze (tomie) ma posiadać oznaczenie numerowe (np. str. nr 11) odpowiadające jego miejscu w spisie zawartości dokumentacji powykonawcze</w:t>
      </w:r>
      <w:r w:rsidR="00866C80">
        <w:rPr>
          <w:rFonts w:ascii="Lato" w:eastAsia="Lato" w:hAnsi="Lato" w:cs="Lato"/>
        </w:rPr>
        <w:t>j</w:t>
      </w:r>
      <w:r w:rsidRPr="00866C80">
        <w:rPr>
          <w:rFonts w:ascii="Lato" w:eastAsia="Lato" w:hAnsi="Lato" w:cs="Lato"/>
        </w:rPr>
        <w:t>.</w:t>
      </w:r>
    </w:p>
    <w:p w14:paraId="00000016" w14:textId="4A672DA2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9. W wersji papierowej należy zastosować widoczny podział dokumentów (zgodnie z zakresem szczegółowym) np. poprzez przekładki zawierające opis zawartości danej części wraz z</w:t>
      </w:r>
      <w:r>
        <w:rPr>
          <w:rFonts w:ascii="Lato" w:eastAsia="Lato" w:hAnsi="Lato" w:cs="Lato"/>
        </w:rPr>
        <w:t> </w:t>
      </w:r>
      <w:r w:rsidRPr="00866C80">
        <w:rPr>
          <w:rFonts w:ascii="Lato" w:eastAsia="Lato" w:hAnsi="Lato" w:cs="Lato"/>
        </w:rPr>
        <w:t xml:space="preserve">numeracją ich stron (np. </w:t>
      </w:r>
      <w:r w:rsidRPr="00866C80">
        <w:rPr>
          <w:rFonts w:ascii="Lato" w:eastAsia="Lato" w:hAnsi="Lato" w:cs="Lato"/>
          <w:i/>
        </w:rPr>
        <w:t>Kopia dokumentacji projektowej str. 17-125)</w:t>
      </w:r>
      <w:r w:rsidR="00866C80">
        <w:rPr>
          <w:rFonts w:ascii="Lato" w:eastAsia="Lato" w:hAnsi="Lato" w:cs="Lato"/>
          <w:i/>
        </w:rPr>
        <w:t>.</w:t>
      </w:r>
    </w:p>
    <w:p w14:paraId="00000017" w14:textId="2673D7E5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10. Dokumentacja w wersji elektronicznej tożsama z wersją papierową, tj. skan całej DP </w:t>
      </w:r>
      <w:r w:rsidRPr="00866C80">
        <w:rPr>
          <w:rFonts w:ascii="Lato" w:eastAsia="Lato" w:hAnsi="Lato" w:cs="Lato"/>
        </w:rPr>
        <w:br/>
        <w:t xml:space="preserve">z pieczęciami i podpisami w wersji elektronicznej – podział na katalogi zgodnie z wersją papierową </w:t>
      </w:r>
      <w:r w:rsidR="00866C80">
        <w:rPr>
          <w:rFonts w:ascii="Lato" w:eastAsia="Lato" w:hAnsi="Lato" w:cs="Lato"/>
        </w:rPr>
        <w:t>s</w:t>
      </w:r>
      <w:r w:rsidRPr="00866C80">
        <w:rPr>
          <w:rFonts w:ascii="Lato" w:eastAsia="Lato" w:hAnsi="Lato" w:cs="Lato"/>
        </w:rPr>
        <w:t>egregatorów (tomów), podział na podkatalogi zgodnie z podziałem w</w:t>
      </w:r>
      <w:r>
        <w:rPr>
          <w:rFonts w:ascii="Lato" w:eastAsia="Lato" w:hAnsi="Lato" w:cs="Lato"/>
        </w:rPr>
        <w:t> </w:t>
      </w:r>
      <w:r w:rsidRPr="00866C80">
        <w:rPr>
          <w:rFonts w:ascii="Lato" w:eastAsia="Lato" w:hAnsi="Lato" w:cs="Lato"/>
        </w:rPr>
        <w:t>poszczególnych segregatorach (tomach).</w:t>
      </w:r>
    </w:p>
    <w:p w14:paraId="00000018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9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D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F" w14:textId="77777777" w:rsidR="00A75280" w:rsidRPr="00866C80" w:rsidRDefault="005049A8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  <w:r w:rsidRPr="00866C80">
        <w:rPr>
          <w:rFonts w:ascii="Lato" w:eastAsia="Lato" w:hAnsi="Lato" w:cs="Lato"/>
          <w:b/>
        </w:rPr>
        <w:t>Zakres szczególny:</w:t>
      </w:r>
    </w:p>
    <w:p w14:paraId="00000020" w14:textId="77777777" w:rsidR="00A75280" w:rsidRPr="00866C80" w:rsidRDefault="00A75280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  <w:color w:val="000000"/>
        </w:rPr>
      </w:pPr>
    </w:p>
    <w:p w14:paraId="00000021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Spis treści.</w:t>
      </w:r>
    </w:p>
    <w:p w14:paraId="00000022" w14:textId="050AFF6C" w:rsidR="00A75280" w:rsidRPr="0072773A" w:rsidRDefault="003C56A7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 xml:space="preserve">Dane do książki obiektu budowlanego – tylko w wersji elektronicznej. </w:t>
      </w:r>
    </w:p>
    <w:p w14:paraId="00000023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Dziennik budowy i/lub Dziennik robót wraz ze stosownym oświadczeniem kierownika budowy, w przypadku wystąpienia zmian oświadczenie kierownika budowy </w:t>
      </w:r>
      <w:r w:rsidRPr="00866C80">
        <w:rPr>
          <w:rFonts w:ascii="Lato" w:eastAsia="Lato" w:hAnsi="Lato" w:cs="Lato"/>
          <w:color w:val="000000"/>
        </w:rPr>
        <w:br/>
        <w:t>z wyszczególnieniem wszystkich zmian oraz potwierdzającą ten fakt pieczęcią i podpisem projektanta/projektantów .</w:t>
      </w:r>
    </w:p>
    <w:p w14:paraId="00000024" w14:textId="562A131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Kopie: Pozwolenia na budowę i/lub zaświadczenia; decyzji Miejskiego Konserwatora Zabytków; innych decyzji administracyjnych występujących </w:t>
      </w:r>
      <w:r w:rsidR="0094089F">
        <w:rPr>
          <w:rFonts w:ascii="Lato" w:eastAsia="Lato" w:hAnsi="Lato" w:cs="Lato"/>
          <w:color w:val="000000"/>
        </w:rPr>
        <w:t>w toku realizacji zadania</w:t>
      </w:r>
      <w:r w:rsidRPr="00866C80">
        <w:rPr>
          <w:rFonts w:ascii="Lato" w:eastAsia="Lato" w:hAnsi="Lato" w:cs="Lato"/>
          <w:color w:val="000000"/>
        </w:rPr>
        <w:t xml:space="preserve"> – zakres kopii dokumentów uzależniony od ich występowania </w:t>
      </w:r>
      <w:r w:rsidR="0094089F">
        <w:rPr>
          <w:rFonts w:ascii="Lato" w:eastAsia="Lato" w:hAnsi="Lato" w:cs="Lato"/>
          <w:color w:val="000000"/>
        </w:rPr>
        <w:t>w konkretnym zadaniu</w:t>
      </w:r>
      <w:r w:rsidRPr="00866C80">
        <w:rPr>
          <w:rFonts w:ascii="Lato" w:eastAsia="Lato" w:hAnsi="Lato" w:cs="Lato"/>
          <w:color w:val="000000"/>
        </w:rPr>
        <w:t>.</w:t>
      </w:r>
    </w:p>
    <w:p w14:paraId="00000025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Kopia decyzji nadania uprawnień budowlanych (potwierdzona przez Kierownika budowy </w:t>
      </w:r>
      <w:r w:rsidRPr="00866C80">
        <w:rPr>
          <w:rFonts w:ascii="Lato" w:eastAsia="Lato" w:hAnsi="Lato" w:cs="Lato"/>
          <w:color w:val="000000"/>
        </w:rPr>
        <w:br/>
        <w:t>za zgodność z oryginałem)  oraz kopia aktualnego zaświadczenia o przynależności Kierownika budowy do Izby Inżynierów Budownictwa wraz z informacją o posiadanym ubezpieczeniu od odpowiedzialności cywilnej za cały okres pełnienia funkcji kierownika budowy/robót</w:t>
      </w:r>
      <w:r w:rsidRPr="00866C80">
        <w:rPr>
          <w:rFonts w:ascii="Lato" w:eastAsia="Lato" w:hAnsi="Lato" w:cs="Lato"/>
        </w:rPr>
        <w:t>.</w:t>
      </w:r>
    </w:p>
    <w:p w14:paraId="00000026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bookmarkStart w:id="0" w:name="_heading=h.gjdgxs" w:colFirst="0" w:colLast="0"/>
      <w:bookmarkEnd w:id="0"/>
      <w:r w:rsidRPr="00866C80">
        <w:rPr>
          <w:rFonts w:ascii="Lato" w:eastAsia="Lato" w:hAnsi="Lato" w:cs="Lato"/>
          <w:color w:val="000000"/>
        </w:rPr>
        <w:t xml:space="preserve">Kopia kompletnej dokumentacji projektowej wraz z kartami nadzoru autorskiego (o ile występują). Każda strona kopii dokumentacji projektowej musi posiadać pieczęć i podpis Kierownika budowy wraz z adnotacją „Wbudowano bez zmian” i/lub „Wbudowano ze zmianami” </w:t>
      </w:r>
      <w:r w:rsidRPr="0072773A">
        <w:rPr>
          <w:rFonts w:ascii="Lato" w:eastAsia="Lato" w:hAnsi="Lato" w:cs="Lato"/>
          <w:color w:val="000000"/>
        </w:rPr>
        <w:t>oraz pieczęć/opis zgodnie z pkt. 6.1-6.3 zakresu ogólnego.</w:t>
      </w:r>
    </w:p>
    <w:p w14:paraId="00000027" w14:textId="3EFCD883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bookmarkStart w:id="1" w:name="_heading=h.30j0zll" w:colFirst="0" w:colLast="0"/>
      <w:bookmarkEnd w:id="1"/>
      <w:r w:rsidRPr="0072773A">
        <w:rPr>
          <w:rFonts w:ascii="Lato" w:eastAsia="Lato" w:hAnsi="Lato" w:cs="Lato"/>
          <w:color w:val="000000"/>
        </w:rPr>
        <w:t>Wymagana dokumentacja do złożenia zawiadomienia   o zakończeniu budowy do PINB</w:t>
      </w:r>
      <w:r w:rsidR="0094089F" w:rsidRPr="0072773A">
        <w:rPr>
          <w:rFonts w:ascii="Lato" w:eastAsia="Lato" w:hAnsi="Lato" w:cs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w tym m.in. oświadczenie kierownika budowy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w przypadku wystąpienia zmian, oświadczenie kierownika budowy wraz z pieczęcią i podpisem projektanta/projektantów, geodezyjna inwentaryzacja powykonawcza (mapa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o której mowa w art. 2 pkt 7b ustawy z dnia 17 maja 1989 r. - Prawo geodezyjne i kartograficzne) potwierdzona przez pozytywną weryfikację wraz z oświadczeniem/informacją o zgodności usytuowania obiektu budowlanego z projektem zagospodarowania działki lub terenu lub projektem technicznym lub odstępstwach od tego projektu sporządzone przez osobę posiadającą odpowiednie uprawnienia zawodowe w dziedzinie geodezji i kartografii, aktualny projekt techniczny uwzględniający wprowadzone (kolorem czerwonym) zmiany nieistotne w trakcie realizacji inwestycji (w tym oświadczenie projektanta głównego o zgodności projektu budowlanego zatwierdzonego decyzją o pozwoleniu na budowę z projektem technicznym i/lub kopie rysunków wchodzących w skład zatwierdzonego projektu budowlanego z naniesionymi zmianami, z kwalifikacją projektanta istotne/nieistotne w świetle art. 36a ustawy Prawo budowlane, inne uzależnione od charakteru zadania, (nie dotyczy w przypadku realizacji prac „na zgłoszenie”)</w:t>
      </w:r>
      <w:r w:rsidR="0072773A" w:rsidRPr="0072773A">
        <w:rPr>
          <w:rFonts w:ascii="Lato" w:eastAsia="Lato" w:hAnsi="Lato" w:cs="Lato"/>
          <w:color w:val="000000"/>
        </w:rPr>
        <w:t>)</w:t>
      </w:r>
      <w:r w:rsidR="00866C80" w:rsidRPr="0072773A">
        <w:rPr>
          <w:rFonts w:ascii="Lato" w:eastAsia="Lato" w:hAnsi="Lato" w:cs="Lato"/>
          <w:color w:val="000000"/>
        </w:rPr>
        <w:t>.</w:t>
      </w:r>
    </w:p>
    <w:p w14:paraId="00000028" w14:textId="6C8AAAB2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Geodezyjna inwentaryzacja powykonawcza (mapa</w:t>
      </w:r>
      <w:r w:rsidRPr="00866C80">
        <w:rPr>
          <w:rFonts w:ascii="Lato" w:hAnsi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o której mowa w art. 2 pkt 7b ustawy z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>dnia 17 maja 1989 r. - Prawo geodezyjne i kartograficzne) potwierdzona przez pozytywną weryfikację (jeśli weryfikacja wymagana) wraz z oświadczeniem/informacją o zgodności usytuowania obiektu budowlanego z projektem zagospodarowania działki lub terenu lub projektem technicznym lub odstępstwach od tego projektu sporządzone przez osobę posiadającą odpowiednie uprawnienia zawodowe w dziedzinie geodezji i kartografii</w:t>
      </w:r>
      <w:r w:rsidR="00866C80">
        <w:rPr>
          <w:rFonts w:ascii="Lato" w:eastAsia="Lato" w:hAnsi="Lato" w:cs="Lato"/>
          <w:color w:val="000000"/>
        </w:rPr>
        <w:t>.</w:t>
      </w:r>
    </w:p>
    <w:p w14:paraId="00000029" w14:textId="75F83221" w:rsidR="00A75280" w:rsidRPr="005049A8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Szczegółow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inwentaryzacj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terenu potwierdzon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przez geodetę uwzględniając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wszystkie wykonane elementy w toku prac, wraz z wyszczególnieniem obmiarów: wykonanych nawierzchni, terenów utwardzonych (m</w:t>
      </w:r>
      <w:r w:rsidRPr="0094089F">
        <w:rPr>
          <w:rFonts w:ascii="Lato" w:eastAsia="Lato" w:hAnsi="Lato" w:cs="Lato"/>
          <w:color w:val="000000"/>
          <w:vertAlign w:val="superscript"/>
        </w:rPr>
        <w:t>2</w:t>
      </w:r>
      <w:r w:rsidRPr="00866C80">
        <w:rPr>
          <w:rFonts w:ascii="Lato" w:eastAsia="Lato" w:hAnsi="Lato" w:cs="Lato"/>
          <w:color w:val="000000"/>
        </w:rPr>
        <w:t>),</w:t>
      </w:r>
      <w:r w:rsidR="0094089F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elementów małej architektury (szt.)</w:t>
      </w:r>
      <w:r w:rsidR="0094089F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 xml:space="preserve">itp. - wskazane </w:t>
      </w:r>
      <w:r w:rsidRPr="00866C80">
        <w:rPr>
          <w:rFonts w:ascii="Lato" w:eastAsia="Lato" w:hAnsi="Lato" w:cs="Lato"/>
        </w:rPr>
        <w:t xml:space="preserve">obmiary </w:t>
      </w:r>
      <w:r w:rsidRPr="00866C80">
        <w:rPr>
          <w:rFonts w:ascii="Lato" w:eastAsia="Lato" w:hAnsi="Lato" w:cs="Lato"/>
          <w:color w:val="000000"/>
        </w:rPr>
        <w:t xml:space="preserve">należy </w:t>
      </w:r>
      <w:r w:rsidRPr="00866C80">
        <w:rPr>
          <w:rFonts w:ascii="Lato" w:eastAsia="Lato" w:hAnsi="Lato" w:cs="Lato"/>
        </w:rPr>
        <w:t>wykazać w</w:t>
      </w:r>
      <w:r w:rsidRPr="00866C80">
        <w:rPr>
          <w:rFonts w:ascii="Lato" w:eastAsia="Lato" w:hAnsi="Lato" w:cs="Lato"/>
          <w:color w:val="000000"/>
        </w:rPr>
        <w:t xml:space="preserve"> tabeli elementów wy</w:t>
      </w:r>
      <w:r w:rsidRPr="00866C80">
        <w:rPr>
          <w:rFonts w:ascii="Lato" w:eastAsia="Lato" w:hAnsi="Lato" w:cs="Lato"/>
        </w:rPr>
        <w:t xml:space="preserve">tworzonych. </w:t>
      </w:r>
    </w:p>
    <w:p w14:paraId="1844D4FB" w14:textId="77777777" w:rsidR="005049A8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</w:rPr>
      </w:pPr>
    </w:p>
    <w:p w14:paraId="021783D3" w14:textId="77777777" w:rsidR="005049A8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  <w:color w:val="000000"/>
        </w:rPr>
      </w:pPr>
    </w:p>
    <w:p w14:paraId="0000002A" w14:textId="3FF6488B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63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lastRenderedPageBreak/>
        <w:t>Potwierdzenie złożenia do Zamawiającego kompleksowej inwentaryzacji powykonawczej zagospodarowania terenu – elementów małej architektury, nawierzchni i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>innych elementów wytworzonych (w formie graficznej (pliki .</w:t>
      </w:r>
      <w:proofErr w:type="spellStart"/>
      <w:r w:rsidRPr="00866C80">
        <w:rPr>
          <w:rFonts w:ascii="Lato" w:eastAsia="Lato" w:hAnsi="Lato" w:cs="Lato"/>
          <w:color w:val="000000"/>
        </w:rPr>
        <w:t>dwg</w:t>
      </w:r>
      <w:proofErr w:type="spellEnd"/>
      <w:r w:rsidRPr="00866C80">
        <w:rPr>
          <w:rFonts w:ascii="Lato" w:eastAsia="Lato" w:hAnsi="Lato" w:cs="Lato"/>
          <w:color w:val="000000"/>
        </w:rPr>
        <w:t xml:space="preserve"> oraz .pdf), opisowej (plik .xls)</w:t>
      </w:r>
      <w:r w:rsidRPr="00866C80">
        <w:rPr>
          <w:rFonts w:ascii="Lato" w:hAnsi="Lato"/>
          <w:color w:val="000000"/>
        </w:rPr>
        <w:t xml:space="preserve"> oraz </w:t>
      </w:r>
      <w:r w:rsidRPr="00866C80">
        <w:rPr>
          <w:rFonts w:ascii="Lato" w:eastAsia="Lato" w:hAnsi="Lato" w:cs="Lato"/>
          <w:color w:val="000000"/>
        </w:rPr>
        <w:t xml:space="preserve">fotograficznej, wraz z przygotowaniem materiałów w wersji umożliwiającej import do aplikacji R3 </w:t>
      </w:r>
      <w:proofErr w:type="spellStart"/>
      <w:r w:rsidRPr="00866C80">
        <w:rPr>
          <w:rFonts w:ascii="Lato" w:eastAsia="Lato" w:hAnsi="Lato" w:cs="Lato"/>
          <w:color w:val="000000"/>
        </w:rPr>
        <w:t>Trees</w:t>
      </w:r>
      <w:proofErr w:type="spellEnd"/>
      <w:r w:rsidRPr="00866C80">
        <w:rPr>
          <w:rFonts w:ascii="Lato" w:eastAsia="Lato" w:hAnsi="Lato" w:cs="Lato"/>
          <w:color w:val="000000"/>
        </w:rPr>
        <w:t>/</w:t>
      </w:r>
      <w:proofErr w:type="spellStart"/>
      <w:r w:rsidRPr="00866C80">
        <w:rPr>
          <w:rFonts w:ascii="Lato" w:eastAsia="Lato" w:hAnsi="Lato" w:cs="Lato"/>
          <w:color w:val="000000"/>
        </w:rPr>
        <w:t>GreenSpaces</w:t>
      </w:r>
      <w:proofErr w:type="spellEnd"/>
      <w:r w:rsidRPr="00866C80">
        <w:rPr>
          <w:rFonts w:ascii="Lato" w:eastAsia="Lato" w:hAnsi="Lato" w:cs="Lato"/>
          <w:color w:val="000000"/>
        </w:rPr>
        <w:t>)</w:t>
      </w:r>
      <w:r w:rsidRPr="00866C80">
        <w:rPr>
          <w:rFonts w:ascii="Lato" w:eastAsia="Lato" w:hAnsi="Lato" w:cs="Lato"/>
        </w:rPr>
        <w:t xml:space="preserve"> - należy przesłać wymagane pliki na adres </w:t>
      </w:r>
      <w:hyperlink r:id="rId8">
        <w:r w:rsidRPr="00866C80">
          <w:rPr>
            <w:rFonts w:ascii="Lato" w:eastAsia="Lato" w:hAnsi="Lato" w:cs="Lato"/>
            <w:color w:val="1155CC"/>
            <w:u w:val="single"/>
          </w:rPr>
          <w:t>pszynal@zzm.krakow.pl</w:t>
        </w:r>
      </w:hyperlink>
      <w:r w:rsidRPr="00866C80">
        <w:rPr>
          <w:rFonts w:ascii="Lato" w:eastAsia="Lato" w:hAnsi="Lato" w:cs="Lato"/>
        </w:rPr>
        <w:t xml:space="preserve"> oraz do Inspektora Nadzoru/Inspektora ZZM prowadzącego inwestycję. </w:t>
      </w:r>
    </w:p>
    <w:p w14:paraId="0000002B" w14:textId="4BCF254D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Dokumenty z wynikami przeprowadzonej certyfikacji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  <w:color w:val="000000"/>
        </w:rPr>
        <w:t xml:space="preserve"> (o ile wystąpiła) w </w:t>
      </w:r>
      <w:r w:rsidRPr="00866C80">
        <w:rPr>
          <w:rFonts w:ascii="Lato" w:eastAsia="Lato" w:hAnsi="Lato" w:cs="Lato"/>
        </w:rPr>
        <w:t>tym</w:t>
      </w:r>
      <w:r w:rsidRPr="00866C80">
        <w:rPr>
          <w:rFonts w:ascii="Lato" w:eastAsia="Lato" w:hAnsi="Lato" w:cs="Lato"/>
          <w:color w:val="000000"/>
        </w:rPr>
        <w:t xml:space="preserve"> sprawozdanie z wykonanej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  <w:color w:val="000000"/>
        </w:rPr>
        <w:t xml:space="preserve"> certyfikacji placu zabaw zgodnie z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 xml:space="preserve">obowiązującymi przepisami, a i w przypadku modernizacji istniejących elementów należy dostarczyć protokół z kontroli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</w:rPr>
        <w:t>.</w:t>
      </w:r>
    </w:p>
    <w:p w14:paraId="0000002C" w14:textId="41718209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  <w:highlight w:val="white"/>
        </w:rPr>
      </w:pPr>
      <w:r w:rsidRPr="00866C80">
        <w:rPr>
          <w:rFonts w:ascii="Lato" w:eastAsia="Lato" w:hAnsi="Lato" w:cs="Lato"/>
          <w:color w:val="000000"/>
          <w:highlight w:val="white"/>
        </w:rPr>
        <w:t>Kosztorys/kosztorysy powykonawcze</w:t>
      </w:r>
      <w:r w:rsidRPr="00866C80">
        <w:rPr>
          <w:rFonts w:ascii="Lato" w:eastAsia="Lato" w:hAnsi="Lato" w:cs="Lato"/>
          <w:highlight w:val="white"/>
        </w:rPr>
        <w:t xml:space="preserve"> - w przypadku rozliczenia kosztorysowego założonego w umowie</w:t>
      </w:r>
      <w:r w:rsidR="008D66B6" w:rsidRPr="00866C80">
        <w:rPr>
          <w:rFonts w:ascii="Lato" w:eastAsia="Lato" w:hAnsi="Lato" w:cs="Lato"/>
          <w:highlight w:val="white"/>
        </w:rPr>
        <w:t>/zleceniu</w:t>
      </w:r>
      <w:r w:rsidRPr="00866C80">
        <w:rPr>
          <w:rFonts w:ascii="Lato" w:eastAsia="Lato" w:hAnsi="Lato" w:cs="Lato"/>
          <w:highlight w:val="white"/>
        </w:rPr>
        <w:t xml:space="preserve">. W przypadku rozliczenia ryczałtowego nie należy składać kosztorysu/kosztorysów powykonawczych. </w:t>
      </w:r>
    </w:p>
    <w:p w14:paraId="0000002D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Wymagane przepisami szczegółowymi protokoły i zaświadczenia z przeprowadzonych przez Wykonawcę badań i sprawdzeń (o ile wystąpią).</w:t>
      </w:r>
    </w:p>
    <w:p w14:paraId="0000002E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Protokoły </w:t>
      </w:r>
      <w:r w:rsidRPr="0072773A">
        <w:rPr>
          <w:rFonts w:ascii="Lato" w:eastAsia="Lato" w:hAnsi="Lato" w:cs="Lato"/>
          <w:color w:val="000000"/>
        </w:rPr>
        <w:t>techniczne odbioru robót branżowych wynikające z zakresu prac (o ile wystąpią).</w:t>
      </w:r>
    </w:p>
    <w:p w14:paraId="0000002F" w14:textId="71C4FE5F" w:rsidR="00A75280" w:rsidRPr="00B06313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 xml:space="preserve">Tabela elementów likwidowanych (format zgodny z załącznikiem w postępowaniu) wraz </w:t>
      </w:r>
      <w:r w:rsidRPr="0072773A">
        <w:rPr>
          <w:rFonts w:ascii="Lato" w:eastAsia="Lato" w:hAnsi="Lato" w:cs="Lato"/>
          <w:color w:val="000000"/>
        </w:rPr>
        <w:br/>
        <w:t xml:space="preserve">z </w:t>
      </w:r>
      <w:r w:rsidRPr="00B06313">
        <w:rPr>
          <w:rFonts w:ascii="Lato" w:eastAsia="Lato" w:hAnsi="Lato" w:cs="Lato"/>
          <w:color w:val="000000"/>
        </w:rPr>
        <w:t>wydrukiem i opisem dokumentacji fotograficznej  każdego zlikwidowanego elementu w ilości 2 egz. (DP Oryginał)</w:t>
      </w:r>
      <w:r w:rsidR="00866C80" w:rsidRPr="00B06313">
        <w:rPr>
          <w:rFonts w:ascii="Lato" w:eastAsia="Lato" w:hAnsi="Lato" w:cs="Lato"/>
          <w:color w:val="000000"/>
        </w:rPr>
        <w:t>.</w:t>
      </w:r>
    </w:p>
    <w:p w14:paraId="00000030" w14:textId="47F52729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Tabela elementów wytworzonych</w:t>
      </w:r>
      <w:r w:rsidR="00F86AAE" w:rsidRPr="00270A2A">
        <w:rPr>
          <w:rFonts w:ascii="Lato" w:eastAsia="Lato" w:hAnsi="Lato" w:cs="Lato"/>
          <w:color w:val="000000"/>
        </w:rPr>
        <w:t xml:space="preserve"> </w:t>
      </w:r>
      <w:r w:rsidR="00F86AAE" w:rsidRPr="00270A2A">
        <w:rPr>
          <w:rFonts w:ascii="Lato" w:hAnsi="Lato"/>
          <w:color w:val="000000"/>
        </w:rPr>
        <w:t>wraz z zielenią oraz wskaźnikami</w:t>
      </w:r>
      <w:r w:rsidRPr="00270A2A">
        <w:rPr>
          <w:rFonts w:ascii="Lato" w:hAnsi="Lato"/>
          <w:color w:val="000000"/>
        </w:rPr>
        <w:t xml:space="preserve"> </w:t>
      </w:r>
      <w:r w:rsidRPr="00270A2A">
        <w:rPr>
          <w:rFonts w:ascii="Lato" w:eastAsia="Lato" w:hAnsi="Lato" w:cs="Lato"/>
          <w:color w:val="000000"/>
        </w:rPr>
        <w:t>(format zgodny z załącznikiem w postępowaniu) w ilości 2 egz. (DP Oryginał)</w:t>
      </w:r>
      <w:r w:rsidR="0094089F" w:rsidRPr="00270A2A">
        <w:rPr>
          <w:rFonts w:ascii="Lato" w:eastAsia="Lato" w:hAnsi="Lato" w:cs="Lato"/>
          <w:color w:val="000000"/>
        </w:rPr>
        <w:t xml:space="preserve"> – należy wypełnić wszystkie arkusze w edytowalnej wersji pliku.</w:t>
      </w:r>
    </w:p>
    <w:p w14:paraId="00000031" w14:textId="77777777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 xml:space="preserve">Instrukcja utrzymania i konserwacji (format zgodny z załącznikiem w postępowaniu) wraz </w:t>
      </w:r>
      <w:r w:rsidRPr="00270A2A">
        <w:rPr>
          <w:rFonts w:ascii="Lato" w:eastAsia="Lato" w:hAnsi="Lato" w:cs="Lato"/>
          <w:color w:val="000000"/>
        </w:rPr>
        <w:br/>
        <w:t>z występującymi dokumentami:</w:t>
      </w:r>
      <w:r w:rsidRPr="00270A2A">
        <w:rPr>
          <w:rFonts w:ascii="Lato" w:hAnsi="Lato"/>
          <w:color w:val="000000"/>
        </w:rPr>
        <w:t xml:space="preserve"> np.: </w:t>
      </w:r>
      <w:r w:rsidRPr="00270A2A">
        <w:rPr>
          <w:rFonts w:ascii="Lato" w:eastAsia="Lato" w:hAnsi="Lato" w:cs="Lato"/>
          <w:color w:val="000000"/>
        </w:rPr>
        <w:t>Instrukcja obsługi, karta gwarancyjna, dokumentacja techniczno-ruchowa itp. w formie opisowej i graficznej (plik .pdf) dla każdego z elementów wytworzonych w uzgodnieniu z Zamawiającym</w:t>
      </w:r>
      <w:r w:rsidRPr="00270A2A">
        <w:rPr>
          <w:rFonts w:ascii="Lato" w:eastAsia="Lato" w:hAnsi="Lato" w:cs="Lato"/>
        </w:rPr>
        <w:t>.</w:t>
      </w:r>
    </w:p>
    <w:p w14:paraId="00000032" w14:textId="51401330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Karty zatwierdzenia materiałów</w:t>
      </w:r>
      <w:r w:rsidRPr="00270A2A">
        <w:rPr>
          <w:rFonts w:ascii="Lato" w:hAnsi="Lato"/>
          <w:color w:val="000000"/>
        </w:rPr>
        <w:t xml:space="preserve"> </w:t>
      </w:r>
      <w:r w:rsidRPr="00270A2A">
        <w:rPr>
          <w:rFonts w:ascii="Lato" w:eastAsia="Lato" w:hAnsi="Lato" w:cs="Lato"/>
          <w:color w:val="000000"/>
        </w:rPr>
        <w:t xml:space="preserve">(format zgodny z załącznikiem w postępowaniu) wraz </w:t>
      </w:r>
      <w:r w:rsidRPr="00270A2A">
        <w:rPr>
          <w:rFonts w:ascii="Lato" w:eastAsia="Lato" w:hAnsi="Lato" w:cs="Lato"/>
          <w:color w:val="000000"/>
        </w:rPr>
        <w:br/>
        <w:t>z kompletnymi załącznikami.</w:t>
      </w:r>
    </w:p>
    <w:p w14:paraId="00000033" w14:textId="3045747C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Dokumentacj</w:t>
      </w:r>
      <w:r w:rsidR="0094089F" w:rsidRPr="00270A2A">
        <w:rPr>
          <w:rFonts w:ascii="Lato" w:eastAsia="Lato" w:hAnsi="Lato" w:cs="Lato"/>
          <w:color w:val="000000"/>
        </w:rPr>
        <w:t>a</w:t>
      </w:r>
      <w:r w:rsidRPr="00270A2A">
        <w:rPr>
          <w:rFonts w:ascii="Lato" w:eastAsia="Lato" w:hAnsi="Lato" w:cs="Lato"/>
          <w:color w:val="000000"/>
        </w:rPr>
        <w:t xml:space="preserve"> fotograficzn</w:t>
      </w:r>
      <w:r w:rsidR="0094089F" w:rsidRPr="00270A2A">
        <w:rPr>
          <w:rFonts w:ascii="Lato" w:eastAsia="Lato" w:hAnsi="Lato" w:cs="Lato"/>
          <w:color w:val="000000"/>
        </w:rPr>
        <w:t>a</w:t>
      </w:r>
      <w:r w:rsidRPr="00270A2A">
        <w:rPr>
          <w:rFonts w:ascii="Lato" w:eastAsia="Lato" w:hAnsi="Lato" w:cs="Lato"/>
          <w:color w:val="000000"/>
        </w:rPr>
        <w:t xml:space="preserve"> poszczególnych etapów robót pogrupowan</w:t>
      </w:r>
      <w:r w:rsidR="0094089F" w:rsidRPr="00270A2A">
        <w:rPr>
          <w:rFonts w:ascii="Lato" w:eastAsia="Lato" w:hAnsi="Lato" w:cs="Lato"/>
          <w:color w:val="000000"/>
        </w:rPr>
        <w:t>a</w:t>
      </w:r>
      <w:r w:rsidRPr="00270A2A">
        <w:rPr>
          <w:rFonts w:ascii="Lato" w:eastAsia="Lato" w:hAnsi="Lato" w:cs="Lato"/>
          <w:color w:val="000000"/>
        </w:rPr>
        <w:t xml:space="preserve"> w odpowiednio opisane foldery (np. </w:t>
      </w:r>
      <w:r w:rsidRPr="00270A2A">
        <w:rPr>
          <w:rFonts w:ascii="Lato" w:eastAsia="Lato" w:hAnsi="Lato" w:cs="Lato"/>
          <w:i/>
          <w:color w:val="000000"/>
        </w:rPr>
        <w:t>wykopy pod fundament ławki</w:t>
      </w:r>
      <w:r w:rsidRPr="00270A2A">
        <w:rPr>
          <w:rFonts w:ascii="Lato" w:eastAsia="Lato" w:hAnsi="Lato" w:cs="Lato"/>
          <w:color w:val="000000"/>
        </w:rPr>
        <w:t>) w tym i w szczególności dokumentacj</w:t>
      </w:r>
      <w:r w:rsidR="0094089F" w:rsidRPr="00270A2A">
        <w:rPr>
          <w:rFonts w:ascii="Lato" w:eastAsia="Lato" w:hAnsi="Lato" w:cs="Lato"/>
          <w:color w:val="000000"/>
        </w:rPr>
        <w:t>a</w:t>
      </w:r>
      <w:r w:rsidRPr="00270A2A">
        <w:rPr>
          <w:rFonts w:ascii="Lato" w:eastAsia="Lato" w:hAnsi="Lato" w:cs="Lato"/>
          <w:color w:val="000000"/>
        </w:rPr>
        <w:t xml:space="preserve"> obrazując</w:t>
      </w:r>
      <w:r w:rsidR="0094089F" w:rsidRPr="00270A2A">
        <w:rPr>
          <w:rFonts w:ascii="Lato" w:eastAsia="Lato" w:hAnsi="Lato" w:cs="Lato"/>
          <w:color w:val="000000"/>
        </w:rPr>
        <w:t>a</w:t>
      </w:r>
      <w:r w:rsidRPr="00270A2A">
        <w:rPr>
          <w:rFonts w:ascii="Lato" w:eastAsia="Lato" w:hAnsi="Lato" w:cs="Lato"/>
          <w:color w:val="000000"/>
        </w:rPr>
        <w:t xml:space="preserve"> roboty zanikające – </w:t>
      </w:r>
      <w:r w:rsidRPr="00270A2A">
        <w:rPr>
          <w:rFonts w:ascii="Lato" w:eastAsia="Lato" w:hAnsi="Lato" w:cs="Lato"/>
          <w:color w:val="000000"/>
          <w:u w:val="single"/>
        </w:rPr>
        <w:t>tylko w wersji na nośniku cyfrowym</w:t>
      </w:r>
      <w:r w:rsidRPr="00270A2A">
        <w:rPr>
          <w:rFonts w:ascii="Lato" w:eastAsia="Lato" w:hAnsi="Lato" w:cs="Lato"/>
          <w:color w:val="000000"/>
        </w:rPr>
        <w:t>.</w:t>
      </w:r>
      <w:r w:rsidRPr="00270A2A">
        <w:rPr>
          <w:rFonts w:ascii="Lato" w:hAnsi="Lato"/>
          <w:color w:val="000000"/>
        </w:rPr>
        <w:t xml:space="preserve"> </w:t>
      </w:r>
    </w:p>
    <w:p w14:paraId="00000034" w14:textId="367872C1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Dokumenty lub ich kopie dot. elementów likwidowanych/złomowanych</w:t>
      </w:r>
      <w:r w:rsidR="00866C80" w:rsidRPr="00270A2A">
        <w:rPr>
          <w:rFonts w:ascii="Lato" w:eastAsia="Lato" w:hAnsi="Lato" w:cs="Lato"/>
          <w:color w:val="000000"/>
        </w:rPr>
        <w:t>.</w:t>
      </w:r>
    </w:p>
    <w:p w14:paraId="29C9636E" w14:textId="7402A9BF" w:rsidR="008C79CB" w:rsidRPr="00270A2A" w:rsidRDefault="008C79CB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Dokumenty lub ich kopie dot. Przekazania drewna pozyskanego z wycinki.</w:t>
      </w:r>
    </w:p>
    <w:p w14:paraId="00000035" w14:textId="77777777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Kopia protokołu/ów częściowego (o ile wystąpią) oraz końcowego odbioru robót.</w:t>
      </w:r>
    </w:p>
    <w:p w14:paraId="00000036" w14:textId="77777777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Oświadczenie Wykonawcy o wykonaniu prac samodzielnie lub przy udziale podwykonawcy/podwykonawców (format zgodny z załącznikiem w postępowaniu)</w:t>
      </w:r>
      <w:r w:rsidRPr="00270A2A">
        <w:rPr>
          <w:rFonts w:ascii="Lato" w:hAnsi="Lato"/>
          <w:color w:val="000000"/>
        </w:rPr>
        <w:t xml:space="preserve"> </w:t>
      </w:r>
      <w:r w:rsidRPr="00270A2A">
        <w:rPr>
          <w:rFonts w:ascii="Lato" w:eastAsia="Lato" w:hAnsi="Lato" w:cs="Lato"/>
          <w:color w:val="000000"/>
        </w:rPr>
        <w:t xml:space="preserve">w ilości </w:t>
      </w:r>
      <w:r w:rsidRPr="00270A2A">
        <w:rPr>
          <w:rFonts w:ascii="Lato" w:eastAsia="Lato" w:hAnsi="Lato" w:cs="Lato"/>
          <w:color w:val="000000"/>
        </w:rPr>
        <w:br/>
        <w:t>2 egz. (DP Oryginał).</w:t>
      </w:r>
    </w:p>
    <w:p w14:paraId="00000037" w14:textId="4F53450A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Kopię zatwierdzonego przez Zamawiającego protokołu/ów zaawansowania robót.</w:t>
      </w:r>
    </w:p>
    <w:p w14:paraId="00000038" w14:textId="77777777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Inne dokumenty lub ich kopie wynikające z charakteru zadania.</w:t>
      </w:r>
    </w:p>
    <w:p w14:paraId="55DBA66E" w14:textId="3CB89D8C" w:rsidR="008721C6" w:rsidRPr="00270A2A" w:rsidRDefault="008721C6" w:rsidP="00B063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70A2A">
        <w:rPr>
          <w:rFonts w:ascii="Lato" w:eastAsia="Lato" w:hAnsi="Lato" w:cs="Lato"/>
          <w:color w:val="000000"/>
        </w:rPr>
        <w:t>Potwierdzenie złożenia zgłoszenia zakończenia prac w Powiatowym/Wojewódzkim Inspektoracie Nadzoru Budowlanego.</w:t>
      </w:r>
    </w:p>
    <w:p w14:paraId="00000039" w14:textId="719D593A" w:rsidR="00A75280" w:rsidRPr="00270A2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</w:rPr>
      </w:pPr>
      <w:r w:rsidRPr="00270A2A">
        <w:rPr>
          <w:rFonts w:ascii="Lato" w:eastAsia="Lato" w:hAnsi="Lato" w:cs="Lato"/>
        </w:rPr>
        <w:t xml:space="preserve">Dokumentacja powykonawcza w zakresie branży zieleni – należy ją wykonać w oparciu o dokument “Wytyczne do </w:t>
      </w:r>
      <w:proofErr w:type="spellStart"/>
      <w:r w:rsidRPr="00270A2A">
        <w:rPr>
          <w:rFonts w:ascii="Lato" w:eastAsia="Lato" w:hAnsi="Lato" w:cs="Lato"/>
        </w:rPr>
        <w:t>SWZ_zielen</w:t>
      </w:r>
      <w:proofErr w:type="spellEnd"/>
      <w:r w:rsidRPr="00270A2A">
        <w:rPr>
          <w:rFonts w:ascii="Lato" w:eastAsia="Lato" w:hAnsi="Lato" w:cs="Lato"/>
        </w:rPr>
        <w:t xml:space="preserve">” w katalogu “zieleń standardy” zamieszczonym w załącznikach do zamówienia. </w:t>
      </w:r>
    </w:p>
    <w:p w14:paraId="758B6C05" w14:textId="5FC85DF7" w:rsidR="00B06313" w:rsidRPr="00270A2A" w:rsidRDefault="00B06313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</w:rPr>
      </w:pPr>
      <w:r w:rsidRPr="00270A2A">
        <w:rPr>
          <w:rFonts w:ascii="Lato" w:eastAsia="Lato" w:hAnsi="Lato" w:cs="Lato"/>
        </w:rPr>
        <w:t>Dokumenty dotyczące skutecznego zgłoszenia / powiadomienia i uzyskania decyzji / protokołów z innych jednostek / instytucji wynikających z uzyskanych dokumentów formalno-prawnych oraz z zakresu robót budowlanych, o ile dotyczy.</w:t>
      </w:r>
    </w:p>
    <w:sectPr w:rsidR="00B06313" w:rsidRPr="00270A2A">
      <w:headerReference w:type="default" r:id="rId9"/>
      <w:pgSz w:w="11906" w:h="16838"/>
      <w:pgMar w:top="1135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FD0B1" w14:textId="77777777" w:rsidR="00CA4F37" w:rsidRDefault="00CA4F37" w:rsidP="008D66B6">
      <w:pPr>
        <w:spacing w:after="0" w:line="240" w:lineRule="auto"/>
      </w:pPr>
      <w:r>
        <w:separator/>
      </w:r>
    </w:p>
  </w:endnote>
  <w:endnote w:type="continuationSeparator" w:id="0">
    <w:p w14:paraId="77A6619F" w14:textId="77777777" w:rsidR="00CA4F37" w:rsidRDefault="00CA4F37" w:rsidP="008D6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91FB3" w14:textId="77777777" w:rsidR="00CA4F37" w:rsidRDefault="00CA4F37" w:rsidP="008D66B6">
      <w:pPr>
        <w:spacing w:after="0" w:line="240" w:lineRule="auto"/>
      </w:pPr>
      <w:r>
        <w:separator/>
      </w:r>
    </w:p>
  </w:footnote>
  <w:footnote w:type="continuationSeparator" w:id="0">
    <w:p w14:paraId="07279451" w14:textId="77777777" w:rsidR="00CA4F37" w:rsidRDefault="00CA4F37" w:rsidP="008D6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74202" w14:textId="1512A16A" w:rsidR="008D66B6" w:rsidRDefault="008D66B6">
    <w:pPr>
      <w:pStyle w:val="Nagwek"/>
    </w:pPr>
    <w:r>
      <w:rPr>
        <w:noProof/>
      </w:rPr>
      <w:drawing>
        <wp:inline distT="0" distB="0" distL="0" distR="0" wp14:anchorId="06C715E9" wp14:editId="1EA03A2D">
          <wp:extent cx="1628775" cy="447675"/>
          <wp:effectExtent l="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D0DD0"/>
    <w:multiLevelType w:val="multilevel"/>
    <w:tmpl w:val="12D0179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17245"/>
    <w:multiLevelType w:val="multilevel"/>
    <w:tmpl w:val="494EC4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741F3"/>
    <w:multiLevelType w:val="multilevel"/>
    <w:tmpl w:val="7E3AFB0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648487323">
    <w:abstractNumId w:val="2"/>
  </w:num>
  <w:num w:numId="2" w16cid:durableId="1508670695">
    <w:abstractNumId w:val="1"/>
  </w:num>
  <w:num w:numId="3" w16cid:durableId="178326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280"/>
    <w:rsid w:val="001A5113"/>
    <w:rsid w:val="00263FAF"/>
    <w:rsid w:val="00270A2A"/>
    <w:rsid w:val="002E4BD2"/>
    <w:rsid w:val="003C56A7"/>
    <w:rsid w:val="004625E8"/>
    <w:rsid w:val="004F5F79"/>
    <w:rsid w:val="005049A8"/>
    <w:rsid w:val="005C7364"/>
    <w:rsid w:val="00726887"/>
    <w:rsid w:val="0072773A"/>
    <w:rsid w:val="00730485"/>
    <w:rsid w:val="00824666"/>
    <w:rsid w:val="00866C80"/>
    <w:rsid w:val="008721C6"/>
    <w:rsid w:val="008B0837"/>
    <w:rsid w:val="008C79CB"/>
    <w:rsid w:val="008D66B6"/>
    <w:rsid w:val="008D7D79"/>
    <w:rsid w:val="0094089F"/>
    <w:rsid w:val="00A24154"/>
    <w:rsid w:val="00A75280"/>
    <w:rsid w:val="00B06313"/>
    <w:rsid w:val="00CA4F37"/>
    <w:rsid w:val="00F8403A"/>
    <w:rsid w:val="00F86AAE"/>
    <w:rsid w:val="00FD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3F2A"/>
  <w15:docId w15:val="{8905C248-9605-483E-AAE2-D246530B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3923C8"/>
    <w:pPr>
      <w:ind w:left="720"/>
      <w:contextualSpacing/>
    </w:pPr>
  </w:style>
  <w:style w:type="paragraph" w:styleId="Poprawka">
    <w:name w:val="Revision"/>
    <w:hidden/>
    <w:uiPriority w:val="99"/>
    <w:semiHidden/>
    <w:rsid w:val="006E1CB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1C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C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C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C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CB5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D6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6B6"/>
  </w:style>
  <w:style w:type="paragraph" w:styleId="Stopka">
    <w:name w:val="footer"/>
    <w:basedOn w:val="Normalny"/>
    <w:link w:val="StopkaZnak"/>
    <w:uiPriority w:val="99"/>
    <w:unhideWhenUsed/>
    <w:rsid w:val="008D6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zynal@zz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ziqNUY3/LilW3rI2NTMevjS4w==">CgMxLjAyCGguZ2pkZ3hzMgloLjMwajB6bGw4AGojChRzdWdnZXN0Lmh1NzducWsycjhndxILV29qY2llY2ggUi5qIwoUc3VnZ2VzdC5nbWdzOTlpcTNzcDQSC1dvamNpZWNoIFIualIKNXN1Z2dlc3RJZEltcG9ydDE2MzE3OTFlLTkxY2EtNDIxMy1hZDljLWU0ZmE4NTAxYWVlZF8xEhlFd2VsaW5hIFBpd25pY3p1ay1LYWpmYXN6ciExOUVNX2t3SFM1QTJiT3lzZmdRa2Qtdk8zaTJXdkhrd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Tomczyk</dc:creator>
  <cp:lastModifiedBy>Bartłomiej Urbaś</cp:lastModifiedBy>
  <cp:revision>6</cp:revision>
  <dcterms:created xsi:type="dcterms:W3CDTF">2025-01-22T11:52:00Z</dcterms:created>
  <dcterms:modified xsi:type="dcterms:W3CDTF">2025-01-23T09:05:00Z</dcterms:modified>
</cp:coreProperties>
</file>