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03CA" w14:textId="5A8626A2" w:rsidR="0029246D" w:rsidRPr="00F509D9" w:rsidRDefault="000404E2" w:rsidP="00611B3E">
      <w:pPr>
        <w:tabs>
          <w:tab w:val="left" w:pos="0"/>
        </w:tabs>
        <w:rPr>
          <w:b/>
          <w:caps/>
          <w:sz w:val="22"/>
          <w:szCs w:val="22"/>
        </w:rPr>
      </w:pPr>
      <w:r w:rsidRPr="00F509D9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97D0009" wp14:editId="65B48CB0">
            <wp:simplePos x="0" y="0"/>
            <wp:positionH relativeFrom="column">
              <wp:posOffset>2706370</wp:posOffset>
            </wp:positionH>
            <wp:positionV relativeFrom="paragraph">
              <wp:posOffset>156845</wp:posOffset>
            </wp:positionV>
            <wp:extent cx="542925" cy="476250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112"/>
      </w:tblGrid>
      <w:tr w:rsidR="0029246D" w:rsidRPr="00F509D9" w14:paraId="07254C26" w14:textId="77777777" w:rsidTr="00B43E57">
        <w:trPr>
          <w:trHeight w:val="1275"/>
        </w:trPr>
        <w:tc>
          <w:tcPr>
            <w:tcW w:w="9112" w:type="dxa"/>
          </w:tcPr>
          <w:p w14:paraId="17424057" w14:textId="77777777" w:rsidR="0029246D" w:rsidRPr="00F509D9" w:rsidRDefault="0029246D" w:rsidP="0061004E">
            <w:pPr>
              <w:tabs>
                <w:tab w:val="center" w:pos="4111"/>
                <w:tab w:val="left" w:pos="6735"/>
              </w:tabs>
              <w:rPr>
                <w:sz w:val="22"/>
                <w:szCs w:val="22"/>
              </w:rPr>
            </w:pPr>
            <w:r w:rsidRPr="00F509D9">
              <w:rPr>
                <w:sz w:val="22"/>
                <w:szCs w:val="22"/>
              </w:rPr>
              <w:tab/>
            </w:r>
          </w:p>
          <w:p w14:paraId="63AB08EB" w14:textId="77777777" w:rsidR="0029246D" w:rsidRPr="00F509D9" w:rsidRDefault="0029246D" w:rsidP="0061004E">
            <w:pPr>
              <w:tabs>
                <w:tab w:val="left" w:pos="6735"/>
              </w:tabs>
              <w:ind w:hanging="284"/>
              <w:jc w:val="center"/>
              <w:rPr>
                <w:sz w:val="22"/>
                <w:szCs w:val="22"/>
              </w:rPr>
            </w:pPr>
          </w:p>
          <w:p w14:paraId="33820BDE" w14:textId="77777777" w:rsidR="0029246D" w:rsidRPr="00F509D9" w:rsidRDefault="0029246D" w:rsidP="00611B3E">
            <w:pPr>
              <w:tabs>
                <w:tab w:val="center" w:pos="4498"/>
                <w:tab w:val="left" w:pos="6735"/>
              </w:tabs>
              <w:rPr>
                <w:sz w:val="22"/>
                <w:szCs w:val="22"/>
              </w:rPr>
            </w:pPr>
          </w:p>
          <w:p w14:paraId="1F0E1E17" w14:textId="77777777" w:rsidR="0029246D" w:rsidRPr="00F509D9" w:rsidRDefault="0029246D" w:rsidP="005D07F1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F509D9">
              <w:rPr>
                <w:sz w:val="22"/>
                <w:szCs w:val="22"/>
              </w:rPr>
              <w:t>ZARZĄD</w:t>
            </w:r>
            <w:r w:rsidR="00955DFF" w:rsidRPr="00F509D9">
              <w:rPr>
                <w:sz w:val="22"/>
                <w:szCs w:val="22"/>
              </w:rPr>
              <w:t xml:space="preserve"> </w:t>
            </w:r>
            <w:r w:rsidRPr="00F509D9">
              <w:rPr>
                <w:sz w:val="22"/>
                <w:szCs w:val="22"/>
              </w:rPr>
              <w:t>POWIATU</w:t>
            </w:r>
            <w:r w:rsidR="00955DFF" w:rsidRPr="00F509D9">
              <w:rPr>
                <w:sz w:val="22"/>
                <w:szCs w:val="22"/>
              </w:rPr>
              <w:t xml:space="preserve"> </w:t>
            </w:r>
            <w:r w:rsidRPr="00F509D9">
              <w:rPr>
                <w:sz w:val="22"/>
                <w:szCs w:val="22"/>
              </w:rPr>
              <w:t>ZGIERSKIEGO</w:t>
            </w:r>
          </w:p>
          <w:p w14:paraId="7BA5150B" w14:textId="77777777" w:rsidR="00FD46E5" w:rsidRPr="00F509D9" w:rsidRDefault="00FD46E5" w:rsidP="005D07F1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CE6F8BD" w14:textId="77777777" w:rsidR="0029246D" w:rsidRPr="00F509D9" w:rsidRDefault="0029246D" w:rsidP="00611B3E">
      <w:pPr>
        <w:pStyle w:val="Nagwek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90"/>
      </w:tblGrid>
      <w:tr w:rsidR="0029246D" w:rsidRPr="00F509D9" w14:paraId="74838EDE" w14:textId="77777777" w:rsidTr="00B43E57">
        <w:trPr>
          <w:trHeight w:val="204"/>
        </w:trPr>
        <w:tc>
          <w:tcPr>
            <w:tcW w:w="9090" w:type="dxa"/>
          </w:tcPr>
          <w:p w14:paraId="03E14793" w14:textId="77777777" w:rsidR="0029246D" w:rsidRPr="00F509D9" w:rsidRDefault="0029246D" w:rsidP="00611B3E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F509D9">
              <w:rPr>
                <w:bCs/>
                <w:sz w:val="22"/>
                <w:szCs w:val="22"/>
              </w:rPr>
              <w:t>95-100 Zgierz, ul. Sadowa 6a</w:t>
            </w:r>
            <w:r w:rsidR="00C12CAC" w:rsidRPr="00F509D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9246D" w:rsidRPr="00F509D9" w14:paraId="63D06A90" w14:textId="77777777" w:rsidTr="00B43E57">
        <w:trPr>
          <w:trHeight w:val="194"/>
        </w:trPr>
        <w:tc>
          <w:tcPr>
            <w:tcW w:w="9090" w:type="dxa"/>
          </w:tcPr>
          <w:p w14:paraId="760CCAE3" w14:textId="77777777" w:rsidR="0029246D" w:rsidRPr="00F509D9" w:rsidRDefault="0029246D" w:rsidP="00611B3E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F509D9">
              <w:rPr>
                <w:bCs/>
                <w:sz w:val="22"/>
                <w:szCs w:val="22"/>
              </w:rPr>
              <w:t>tel. (42) 288 81 00,</w:t>
            </w:r>
            <w:r w:rsidR="00955DFF" w:rsidRPr="00F509D9">
              <w:rPr>
                <w:bCs/>
                <w:sz w:val="22"/>
                <w:szCs w:val="22"/>
              </w:rPr>
              <w:t xml:space="preserve"> </w:t>
            </w:r>
            <w:r w:rsidRPr="00F509D9">
              <w:rPr>
                <w:bCs/>
                <w:sz w:val="22"/>
                <w:szCs w:val="22"/>
              </w:rPr>
              <w:t>fax (42) 719 08 16</w:t>
            </w:r>
          </w:p>
        </w:tc>
      </w:tr>
      <w:tr w:rsidR="0029246D" w:rsidRPr="00F509D9" w14:paraId="562C8960" w14:textId="77777777" w:rsidTr="00B43E57">
        <w:trPr>
          <w:trHeight w:val="398"/>
        </w:trPr>
        <w:tc>
          <w:tcPr>
            <w:tcW w:w="9090" w:type="dxa"/>
          </w:tcPr>
          <w:p w14:paraId="4D94F924" w14:textId="77777777" w:rsidR="0029246D" w:rsidRPr="00F509D9" w:rsidRDefault="0029246D" w:rsidP="00611B3E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509D9">
              <w:rPr>
                <w:rFonts w:ascii="Times New Roman" w:hAnsi="Times New Roman"/>
                <w:sz w:val="22"/>
                <w:szCs w:val="22"/>
              </w:rPr>
              <w:t>zarzad@powiat.zgierz.pl</w:t>
            </w:r>
            <w:r w:rsidRPr="00F509D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C12CAC" w:rsidRPr="00F50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9" w:history="1">
              <w:r w:rsidRPr="00F509D9">
                <w:rPr>
                  <w:rStyle w:val="Hipercze"/>
                  <w:rFonts w:ascii="Times New Roman" w:hAnsi="Times New Roman"/>
                  <w:bCs/>
                  <w:sz w:val="22"/>
                  <w:szCs w:val="22"/>
                </w:rPr>
                <w:t>www.powiat.zgierz.pl</w:t>
              </w:r>
            </w:hyperlink>
          </w:p>
          <w:p w14:paraId="6726CA52" w14:textId="77777777" w:rsidR="0029246D" w:rsidRPr="00F509D9" w:rsidRDefault="0029246D" w:rsidP="00611B3E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059EFCB3" w14:textId="77777777" w:rsidR="00A119B2" w:rsidRDefault="00A119B2" w:rsidP="00611B3E">
      <w:pPr>
        <w:pStyle w:val="Tekstpodstawowy"/>
        <w:jc w:val="right"/>
        <w:rPr>
          <w:sz w:val="22"/>
          <w:szCs w:val="22"/>
        </w:rPr>
      </w:pPr>
    </w:p>
    <w:p w14:paraId="3F5103D1" w14:textId="03C44FA1" w:rsidR="00A119B2" w:rsidRPr="003B7422" w:rsidRDefault="00A119B2" w:rsidP="00A119B2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1E0D97">
        <w:rPr>
          <w:sz w:val="22"/>
          <w:szCs w:val="22"/>
        </w:rPr>
        <w:t>03.04.2025 r.</w:t>
      </w:r>
    </w:p>
    <w:p w14:paraId="220C49E3" w14:textId="40B68D44" w:rsidR="00A119B2" w:rsidRPr="00530F4C" w:rsidRDefault="00A119B2" w:rsidP="00A119B2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.5.2025</w:t>
      </w:r>
      <w:r w:rsidRPr="003B7422">
        <w:rPr>
          <w:sz w:val="22"/>
          <w:szCs w:val="22"/>
        </w:rPr>
        <w:t>.</w:t>
      </w:r>
      <w:r>
        <w:rPr>
          <w:sz w:val="22"/>
          <w:szCs w:val="22"/>
        </w:rPr>
        <w:t>RF/</w:t>
      </w:r>
      <w:r w:rsidR="001E0D97">
        <w:rPr>
          <w:sz w:val="22"/>
          <w:szCs w:val="22"/>
        </w:rPr>
        <w:t>8</w:t>
      </w:r>
    </w:p>
    <w:p w14:paraId="4C7B3E97" w14:textId="77777777" w:rsidR="00A119B2" w:rsidRDefault="00A119B2" w:rsidP="00A119B2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2F1CF861" w14:textId="4F1F2F99" w:rsidR="00A119B2" w:rsidRDefault="00A119B2" w:rsidP="00A119B2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</w:t>
      </w:r>
      <w:r w:rsidR="00E15BB4">
        <w:rPr>
          <w:b/>
          <w:sz w:val="22"/>
          <w:szCs w:val="22"/>
        </w:rPr>
        <w:t>I</w:t>
      </w:r>
      <w:r w:rsidR="001732EE">
        <w:rPr>
          <w:b/>
          <w:sz w:val="22"/>
          <w:szCs w:val="22"/>
        </w:rPr>
        <w:t xml:space="preserve"> -</w:t>
      </w:r>
    </w:p>
    <w:p w14:paraId="05716CB2" w14:textId="7C9306A1" w:rsidR="00E15BB4" w:rsidRDefault="00E15BB4" w:rsidP="00A119B2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</w:t>
      </w:r>
      <w:r w:rsidR="001732EE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terminu składania i otarcia ofert</w:t>
      </w:r>
    </w:p>
    <w:p w14:paraId="6B6398C4" w14:textId="77777777" w:rsidR="00A119B2" w:rsidRDefault="00A119B2" w:rsidP="00A119B2">
      <w:pPr>
        <w:autoSpaceDE w:val="0"/>
        <w:adjustRightInd w:val="0"/>
        <w:ind w:firstLine="708"/>
        <w:jc w:val="both"/>
        <w:rPr>
          <w:bCs/>
          <w:sz w:val="22"/>
          <w:szCs w:val="22"/>
        </w:rPr>
      </w:pPr>
    </w:p>
    <w:p w14:paraId="66E88891" w14:textId="4E69A468" w:rsidR="00A119B2" w:rsidRPr="004403AB" w:rsidRDefault="00A119B2" w:rsidP="00A119B2">
      <w:pPr>
        <w:autoSpaceDE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4403AB">
        <w:rPr>
          <w:bCs/>
          <w:sz w:val="22"/>
          <w:szCs w:val="22"/>
        </w:rPr>
        <w:t xml:space="preserve">Na podstawie art. 284 </w:t>
      </w:r>
      <w:r w:rsidRPr="004403AB">
        <w:rPr>
          <w:sz w:val="22"/>
          <w:szCs w:val="22"/>
        </w:rPr>
        <w:t xml:space="preserve">ustawy z dnia 11 września 2019 r.  Prawo zamówień publicznych                                  (tj. Dz. U. z 2024 r. poz. 1320 </w:t>
      </w:r>
      <w:r w:rsidRPr="004403AB">
        <w:rPr>
          <w:bCs/>
          <w:sz w:val="22"/>
          <w:szCs w:val="22"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4403AB">
        <w:rPr>
          <w:sz w:val="22"/>
          <w:szCs w:val="22"/>
        </w:rPr>
        <w:t xml:space="preserve">(dalej zwanej SWZ) w postępowaniu prowadzonym w trybie podstawowym, na podstawie </w:t>
      </w:r>
      <w:r w:rsidR="00173C79">
        <w:rPr>
          <w:sz w:val="22"/>
          <w:szCs w:val="22"/>
        </w:rPr>
        <w:t xml:space="preserve"> </w:t>
      </w:r>
      <w:r w:rsidRPr="004403AB">
        <w:rPr>
          <w:sz w:val="22"/>
          <w:szCs w:val="22"/>
        </w:rPr>
        <w:t xml:space="preserve">art. 275 pkt 2 Ustawy, </w:t>
      </w:r>
      <w:r w:rsidRPr="004403AB">
        <w:rPr>
          <w:bCs/>
          <w:sz w:val="22"/>
          <w:szCs w:val="22"/>
        </w:rPr>
        <w:t>pn.:</w:t>
      </w:r>
      <w:r w:rsidRPr="004403AB">
        <w:rPr>
          <w:b/>
          <w:sz w:val="22"/>
          <w:szCs w:val="22"/>
        </w:rPr>
        <w:t xml:space="preserve"> „Odnowa nawierzchni na drodze powiatowej nr 5166 E relacji </w:t>
      </w:r>
      <w:r w:rsidR="00173C79">
        <w:rPr>
          <w:b/>
          <w:sz w:val="22"/>
          <w:szCs w:val="22"/>
        </w:rPr>
        <w:t xml:space="preserve"> </w:t>
      </w:r>
      <w:r w:rsidRPr="004403AB">
        <w:rPr>
          <w:b/>
          <w:sz w:val="22"/>
          <w:szCs w:val="22"/>
        </w:rPr>
        <w:t>Aleksandrow Łódzki - gr. powiatu (Lutomiersk)”</w:t>
      </w:r>
      <w:r w:rsidRPr="004403AB">
        <w:rPr>
          <w:bCs/>
          <w:sz w:val="22"/>
          <w:szCs w:val="22"/>
        </w:rPr>
        <w:t>,</w:t>
      </w:r>
      <w:r w:rsidRPr="004403AB">
        <w:rPr>
          <w:b/>
          <w:sz w:val="22"/>
          <w:szCs w:val="22"/>
        </w:rPr>
        <w:t xml:space="preserve"> </w:t>
      </w:r>
      <w:r w:rsidRPr="004403AB">
        <w:rPr>
          <w:b/>
          <w:bCs/>
          <w:sz w:val="22"/>
          <w:szCs w:val="22"/>
        </w:rPr>
        <w:t xml:space="preserve"> </w:t>
      </w:r>
      <w:r w:rsidRPr="004403AB">
        <w:rPr>
          <w:b/>
          <w:sz w:val="22"/>
          <w:szCs w:val="22"/>
        </w:rPr>
        <w:t>(ID 1081048)</w:t>
      </w:r>
      <w:r w:rsidRPr="004403AB">
        <w:rPr>
          <w:bCs/>
          <w:sz w:val="22"/>
          <w:szCs w:val="22"/>
        </w:rPr>
        <w:t>.</w:t>
      </w:r>
    </w:p>
    <w:p w14:paraId="01CC1C23" w14:textId="77777777" w:rsidR="00A119B2" w:rsidRDefault="00A119B2" w:rsidP="00A119B2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0E602F0E" w14:textId="77777777" w:rsidR="00A119B2" w:rsidRDefault="00E15BB4" w:rsidP="00A119B2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 ZAMAWIAJĄCEGO WPŁYNĘŁY NASTĘPUJĄCE PYTANIA WYKONAWCÓW:</w:t>
      </w:r>
    </w:p>
    <w:p w14:paraId="1AF9D261" w14:textId="77777777" w:rsidR="00A119B2" w:rsidRDefault="00A119B2" w:rsidP="00A119B2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7D0896BF" w14:textId="77777777" w:rsidR="00A119B2" w:rsidRPr="002749F8" w:rsidRDefault="00A119B2" w:rsidP="00A119B2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PYTANIE WYKONAWCY: </w:t>
      </w:r>
    </w:p>
    <w:p w14:paraId="4D8C107A" w14:textId="77777777" w:rsidR="00A119B2" w:rsidRPr="004403AB" w:rsidRDefault="00A119B2" w:rsidP="00A119B2">
      <w:pPr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sz w:val="22"/>
          <w:szCs w:val="22"/>
        </w:rPr>
      </w:pPr>
      <w:r w:rsidRPr="004403AB">
        <w:rPr>
          <w:rFonts w:ascii="DejaVuSansCondensed" w:hAnsi="DejaVuSansCondensed" w:cs="DejaVuSansCondensed"/>
          <w:color w:val="666666"/>
          <w:sz w:val="22"/>
          <w:szCs w:val="22"/>
        </w:rPr>
        <w:t>Proszę o sprecyzowanie jaki typ mieszanki ma być zastosowany na warstwę ścieralną? Czy AC11S KR 3-4,</w:t>
      </w:r>
    </w:p>
    <w:p w14:paraId="1160F22A" w14:textId="77777777" w:rsidR="00A119B2" w:rsidRPr="00A119B2" w:rsidRDefault="00A119B2" w:rsidP="00A119B2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4403AB">
        <w:rPr>
          <w:rFonts w:ascii="DejaVuSansCondensed" w:hAnsi="DejaVuSansCondensed" w:cs="DejaVuSansCondensed"/>
          <w:color w:val="666666"/>
          <w:sz w:val="22"/>
          <w:szCs w:val="22"/>
        </w:rPr>
        <w:t>czy KR 1-2?</w:t>
      </w:r>
    </w:p>
    <w:p w14:paraId="4F36E091" w14:textId="77777777" w:rsidR="00A119B2" w:rsidRDefault="00A119B2" w:rsidP="00A119B2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751F412" w14:textId="77777777" w:rsidR="00A119B2" w:rsidRPr="002749F8" w:rsidRDefault="00A119B2" w:rsidP="00A119B2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ODPOWIEDŹ ZAMAWIAJĄCEGO: </w:t>
      </w:r>
    </w:p>
    <w:p w14:paraId="6E0CFE66" w14:textId="77777777" w:rsidR="00A119B2" w:rsidRPr="002749F8" w:rsidRDefault="00A119B2" w:rsidP="00A119B2">
      <w:pPr>
        <w:pStyle w:val="Akapitzlist"/>
        <w:ind w:left="0"/>
        <w:jc w:val="both"/>
        <w:rPr>
          <w:sz w:val="22"/>
          <w:szCs w:val="22"/>
          <w:u w:val="single"/>
        </w:rPr>
      </w:pPr>
      <w:r w:rsidRPr="002749F8">
        <w:rPr>
          <w:sz w:val="22"/>
          <w:szCs w:val="22"/>
        </w:rPr>
        <w:t>Zamawiaj</w:t>
      </w:r>
      <w:r>
        <w:rPr>
          <w:sz w:val="22"/>
          <w:szCs w:val="22"/>
        </w:rPr>
        <w:t>ą</w:t>
      </w:r>
      <w:r w:rsidRPr="002749F8">
        <w:rPr>
          <w:sz w:val="22"/>
          <w:szCs w:val="22"/>
        </w:rPr>
        <w:t xml:space="preserve">cy </w:t>
      </w:r>
      <w:r>
        <w:rPr>
          <w:sz w:val="22"/>
          <w:szCs w:val="22"/>
        </w:rPr>
        <w:t xml:space="preserve">wskazuje, iż na warstwę ścieralną ma być zastosowany typ mieszanki - AC11S (beton asfaltowy KR 3). </w:t>
      </w:r>
    </w:p>
    <w:p w14:paraId="0388812D" w14:textId="77777777" w:rsidR="00A119B2" w:rsidRPr="002749F8" w:rsidRDefault="00A119B2" w:rsidP="00A119B2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6D0410A" w14:textId="77777777" w:rsidR="00A119B2" w:rsidRPr="00A119B2" w:rsidRDefault="00A119B2" w:rsidP="00A119B2">
      <w:pPr>
        <w:pStyle w:val="Tekstpodstawowy"/>
        <w:rPr>
          <w:b/>
          <w:bCs/>
          <w:sz w:val="22"/>
          <w:szCs w:val="22"/>
          <w:u w:val="single"/>
        </w:rPr>
      </w:pPr>
    </w:p>
    <w:p w14:paraId="1E5BDE1F" w14:textId="77777777" w:rsidR="00A119B2" w:rsidRDefault="00A119B2" w:rsidP="00A119B2">
      <w:pPr>
        <w:pStyle w:val="Tekstpodstawowy"/>
        <w:rPr>
          <w:b/>
          <w:bCs/>
          <w:sz w:val="22"/>
          <w:szCs w:val="22"/>
          <w:u w:val="single"/>
        </w:rPr>
      </w:pPr>
      <w:r w:rsidRPr="00A119B2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E</w:t>
      </w:r>
      <w:r w:rsidRPr="00A119B2">
        <w:rPr>
          <w:b/>
          <w:bCs/>
          <w:sz w:val="22"/>
          <w:szCs w:val="22"/>
          <w:u w:val="single"/>
        </w:rPr>
        <w:t xml:space="preserve"> WYKONAWCY:</w:t>
      </w:r>
    </w:p>
    <w:p w14:paraId="45651BA9" w14:textId="77777777" w:rsidR="00DE4EA8" w:rsidRDefault="00DE4EA8" w:rsidP="00DE4EA8">
      <w:pPr>
        <w:autoSpaceDE w:val="0"/>
        <w:autoSpaceDN w:val="0"/>
        <w:adjustRightInd w:val="0"/>
        <w:rPr>
          <w:rFonts w:ascii="DejaVuSansCondensed" w:eastAsia="Calibri" w:hAnsi="DejaVuSansCondensed" w:cs="DejaVuSansCondensed"/>
          <w:color w:val="666666"/>
          <w:sz w:val="19"/>
          <w:szCs w:val="19"/>
        </w:rPr>
      </w:pP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Proszę o podanie danych do oznakowania poziomego, rodzaj i oznaczenie linii, metraż ( brak w przedmiarach), występuje w opisie,</w:t>
      </w:r>
    </w:p>
    <w:p w14:paraId="52E2F869" w14:textId="77777777" w:rsidR="00DE4EA8" w:rsidRDefault="00DE4EA8" w:rsidP="00DE4EA8">
      <w:pPr>
        <w:autoSpaceDE w:val="0"/>
        <w:autoSpaceDN w:val="0"/>
        <w:adjustRightInd w:val="0"/>
        <w:rPr>
          <w:rFonts w:ascii="DejaVuSansCondensed" w:eastAsia="Calibri" w:hAnsi="DejaVuSansCondensed" w:cs="DejaVuSansCondensed"/>
          <w:color w:val="666666"/>
          <w:sz w:val="19"/>
          <w:szCs w:val="19"/>
        </w:rPr>
      </w:pP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- plus wyjaśnienie bilansu frezowania nawierzchni z ułożeniem destruktu na poboczach- z opisu wynika</w:t>
      </w:r>
      <w:r w:rsidR="00F04056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frezowanie na gł. ok. 2 cm ( ok. 249 m3) - proszę o potwierdzenie</w:t>
      </w:r>
      <w:r w:rsidR="00F04056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a to nie wystarczy na założoną powierzchnię do wbudowania na poboczach</w:t>
      </w:r>
      <w:r w:rsidR="00F04056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przy tym metrażu ( 300 m3 )</w:t>
      </w:r>
    </w:p>
    <w:p w14:paraId="6860C210" w14:textId="77777777" w:rsidR="00A119B2" w:rsidRDefault="00A119B2" w:rsidP="00611B3E">
      <w:pPr>
        <w:pStyle w:val="Tekstpodstawowy"/>
        <w:jc w:val="right"/>
        <w:rPr>
          <w:sz w:val="22"/>
          <w:szCs w:val="22"/>
        </w:rPr>
      </w:pPr>
    </w:p>
    <w:p w14:paraId="6301CB8F" w14:textId="77777777" w:rsidR="00A119B2" w:rsidRPr="00DE4EA8" w:rsidRDefault="00DE4EA8" w:rsidP="00DE4EA8">
      <w:pPr>
        <w:pStyle w:val="Tekstpodstawowy"/>
        <w:rPr>
          <w:b/>
          <w:bCs/>
          <w:sz w:val="22"/>
          <w:szCs w:val="22"/>
          <w:u w:val="single"/>
        </w:rPr>
      </w:pPr>
      <w:r w:rsidRPr="00DE4EA8">
        <w:rPr>
          <w:b/>
          <w:bCs/>
          <w:sz w:val="22"/>
          <w:szCs w:val="22"/>
          <w:u w:val="single"/>
        </w:rPr>
        <w:t>ODPOWIEDŹ ZAMAWIAJĄCEGO:</w:t>
      </w:r>
    </w:p>
    <w:p w14:paraId="56EB0E6E" w14:textId="77777777" w:rsidR="00DE4EA8" w:rsidRDefault="00DE4EA8" w:rsidP="00DE4EA8">
      <w:pPr>
        <w:pStyle w:val="Tekstpodstawowy"/>
        <w:rPr>
          <w:sz w:val="22"/>
          <w:szCs w:val="22"/>
        </w:rPr>
      </w:pPr>
      <w:r w:rsidRPr="00DE4EA8">
        <w:rPr>
          <w:sz w:val="22"/>
          <w:szCs w:val="22"/>
        </w:rPr>
        <w:t xml:space="preserve">Zamawiający wyjaśnia, iż malowanie poziome na odnawianym odcinku drogi nie wchodzi w zakres robót Wykonawcy. Przedmiotowe malowanie </w:t>
      </w:r>
      <w:r>
        <w:rPr>
          <w:sz w:val="22"/>
          <w:szCs w:val="22"/>
        </w:rPr>
        <w:t xml:space="preserve">będzie realizowane we własnym zakresie przez Zamawiającego. </w:t>
      </w:r>
    </w:p>
    <w:p w14:paraId="129577DE" w14:textId="77777777" w:rsidR="00DE4EA8" w:rsidRDefault="00DE4EA8" w:rsidP="00DE4EA8">
      <w:pPr>
        <w:pStyle w:val="Tekstpodstawowy"/>
        <w:rPr>
          <w:b/>
          <w:bCs/>
          <w:sz w:val="22"/>
          <w:szCs w:val="22"/>
        </w:rPr>
      </w:pPr>
    </w:p>
    <w:p w14:paraId="0B243454" w14:textId="77777777" w:rsidR="00DE4EA8" w:rsidRPr="00714DD4" w:rsidRDefault="00DE4EA8" w:rsidP="00A14DD9">
      <w:pPr>
        <w:pStyle w:val="Tekstpodstawowy"/>
        <w:jc w:val="both"/>
        <w:rPr>
          <w:b/>
          <w:bCs/>
          <w:sz w:val="22"/>
          <w:szCs w:val="22"/>
          <w:u w:val="single"/>
        </w:rPr>
      </w:pPr>
      <w:r w:rsidRPr="00714DD4">
        <w:rPr>
          <w:b/>
          <w:bCs/>
          <w:sz w:val="22"/>
          <w:szCs w:val="22"/>
          <w:u w:val="single"/>
        </w:rPr>
        <w:t>Z uwagi na powyższe wszędzie tam gdzie pojawia się zapis dotyczący realizacji robót w zakresie  malowania poziomego</w:t>
      </w:r>
      <w:r w:rsidR="00935B46" w:rsidRPr="00714DD4">
        <w:rPr>
          <w:b/>
          <w:bCs/>
          <w:sz w:val="22"/>
          <w:szCs w:val="22"/>
          <w:u w:val="single"/>
        </w:rPr>
        <w:t xml:space="preserve">, podlega on wykreśleniu. Zamawiający w treści poniżej przedstawia zakres zmian w dokumentach zamówienia dotyczący powyższego zapisu.  </w:t>
      </w:r>
    </w:p>
    <w:p w14:paraId="06F8223B" w14:textId="77777777" w:rsidR="00A119B2" w:rsidRDefault="00A119B2" w:rsidP="00611B3E">
      <w:pPr>
        <w:pStyle w:val="Tekstpodstawowy"/>
        <w:jc w:val="right"/>
        <w:rPr>
          <w:sz w:val="22"/>
          <w:szCs w:val="22"/>
        </w:rPr>
      </w:pPr>
    </w:p>
    <w:p w14:paraId="7845EF3F" w14:textId="18DC6054" w:rsidR="007E3C31" w:rsidRPr="00935B46" w:rsidRDefault="00935B46" w:rsidP="00935B46">
      <w:pPr>
        <w:pStyle w:val="Tekstpodstawowy"/>
        <w:jc w:val="both"/>
        <w:rPr>
          <w:bCs/>
          <w:sz w:val="22"/>
          <w:szCs w:val="22"/>
        </w:rPr>
      </w:pPr>
      <w:r w:rsidRPr="00935B46">
        <w:rPr>
          <w:bCs/>
          <w:sz w:val="22"/>
          <w:szCs w:val="22"/>
        </w:rPr>
        <w:t xml:space="preserve">Zamawiający równocześnie wyjaśnia, iż ramowy przedmiar robót załączony do dokumentacji </w:t>
      </w:r>
      <w:r w:rsidR="00173C79">
        <w:rPr>
          <w:bCs/>
          <w:sz w:val="22"/>
          <w:szCs w:val="22"/>
        </w:rPr>
        <w:t xml:space="preserve"> </w:t>
      </w:r>
      <w:r w:rsidRPr="00935B46">
        <w:rPr>
          <w:bCs/>
          <w:sz w:val="22"/>
          <w:szCs w:val="22"/>
        </w:rPr>
        <w:t xml:space="preserve">przetargowej  jest dokumentem zawierającym zestawienie </w:t>
      </w:r>
      <w:r w:rsidRPr="00935B46">
        <w:rPr>
          <w:b/>
          <w:sz w:val="22"/>
          <w:szCs w:val="22"/>
        </w:rPr>
        <w:t>przewidywanych</w:t>
      </w:r>
      <w:r w:rsidRPr="00935B46">
        <w:rPr>
          <w:bCs/>
          <w:sz w:val="22"/>
          <w:szCs w:val="22"/>
        </w:rPr>
        <w:t xml:space="preserve"> do wykonania robót podstawowych wraz z ich opisem, miejscem wykonania oraz wskazaniem właściwych specyfikacji </w:t>
      </w:r>
      <w:r>
        <w:rPr>
          <w:bCs/>
          <w:sz w:val="22"/>
          <w:szCs w:val="22"/>
        </w:rPr>
        <w:t xml:space="preserve"> technicznych, w związku z powyższym zawiera jedynie orientacyjne ilości wszystkich asortymentów robót przewidywanych do wykonania. W przedmiotowym przypadku należy dostosować głębokość </w:t>
      </w:r>
      <w:r w:rsidR="00173C79">
        <w:rPr>
          <w:bCs/>
          <w:sz w:val="22"/>
          <w:szCs w:val="22"/>
        </w:rPr>
        <w:t xml:space="preserve">              </w:t>
      </w:r>
      <w:r>
        <w:rPr>
          <w:bCs/>
          <w:sz w:val="22"/>
          <w:szCs w:val="22"/>
        </w:rPr>
        <w:lastRenderedPageBreak/>
        <w:t>korytowania poboczy do ilości uzyskanego urobku pochodzącego z frezowania nawierzchni jezdni na zadanym odcinku drogi.</w:t>
      </w:r>
    </w:p>
    <w:p w14:paraId="2DF83E79" w14:textId="77777777" w:rsidR="0002115B" w:rsidRPr="00F509D9" w:rsidRDefault="0002115B" w:rsidP="00935B46">
      <w:pPr>
        <w:pStyle w:val="Tekstpodstawowy"/>
        <w:jc w:val="both"/>
        <w:rPr>
          <w:b/>
          <w:sz w:val="22"/>
          <w:szCs w:val="22"/>
        </w:rPr>
      </w:pPr>
    </w:p>
    <w:p w14:paraId="278161BB" w14:textId="77777777" w:rsidR="00507C44" w:rsidRPr="00714DD4" w:rsidRDefault="00B943DC" w:rsidP="005F3CAF">
      <w:pPr>
        <w:pStyle w:val="Standard0"/>
        <w:tabs>
          <w:tab w:val="left" w:pos="0"/>
        </w:tabs>
        <w:spacing w:line="24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>W nawiązaniu do powyższego</w:t>
      </w:r>
      <w:r w:rsidR="00935B46" w:rsidRPr="00714DD4">
        <w:rPr>
          <w:rFonts w:ascii="Times New Roman" w:hAnsi="Times New Roman"/>
          <w:bCs/>
          <w:sz w:val="22"/>
          <w:szCs w:val="22"/>
          <w:u w:val="single"/>
        </w:rPr>
        <w:t xml:space="preserve"> Zamawiający zmi</w:t>
      </w:r>
      <w:r w:rsidR="00C7406D" w:rsidRPr="00714DD4">
        <w:rPr>
          <w:rFonts w:ascii="Times New Roman" w:hAnsi="Times New Roman"/>
          <w:bCs/>
          <w:sz w:val="22"/>
          <w:szCs w:val="22"/>
          <w:u w:val="single"/>
        </w:rPr>
        <w:t xml:space="preserve">enia treść dokumentów zamówienia </w:t>
      </w:r>
      <w:r w:rsidR="00507C44" w:rsidRPr="00714DD4">
        <w:rPr>
          <w:rFonts w:ascii="Times New Roman" w:hAnsi="Times New Roman"/>
          <w:sz w:val="22"/>
          <w:szCs w:val="22"/>
          <w:u w:val="single"/>
        </w:rPr>
        <w:t>w</w:t>
      </w:r>
      <w:r w:rsidR="007822A4" w:rsidRPr="00714DD4">
        <w:rPr>
          <w:rFonts w:ascii="Times New Roman" w:hAnsi="Times New Roman"/>
          <w:sz w:val="22"/>
          <w:szCs w:val="22"/>
          <w:u w:val="single"/>
        </w:rPr>
        <w:t xml:space="preserve"> następującym </w:t>
      </w:r>
      <w:r w:rsidR="00507C44" w:rsidRPr="00714DD4">
        <w:rPr>
          <w:rFonts w:ascii="Times New Roman" w:hAnsi="Times New Roman"/>
          <w:sz w:val="22"/>
          <w:szCs w:val="22"/>
          <w:u w:val="single"/>
        </w:rPr>
        <w:t xml:space="preserve"> zakresie:</w:t>
      </w:r>
    </w:p>
    <w:p w14:paraId="298EF822" w14:textId="4226DF1D" w:rsidR="007822A4" w:rsidRPr="00D9795C" w:rsidRDefault="004472CD" w:rsidP="004472CD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bookmarkStart w:id="0" w:name="_Hlk88032698"/>
      <w:r>
        <w:rPr>
          <w:b/>
          <w:bCs/>
          <w:sz w:val="22"/>
          <w:szCs w:val="22"/>
        </w:rPr>
        <w:t>Dział</w:t>
      </w:r>
      <w:r w:rsidR="00507C44" w:rsidRPr="00F3097C">
        <w:rPr>
          <w:b/>
          <w:bCs/>
          <w:sz w:val="22"/>
          <w:szCs w:val="22"/>
        </w:rPr>
        <w:t xml:space="preserve"> </w:t>
      </w:r>
      <w:r w:rsidR="001F0D7B" w:rsidRPr="00F3097C">
        <w:rPr>
          <w:b/>
          <w:bCs/>
          <w:sz w:val="22"/>
          <w:szCs w:val="22"/>
        </w:rPr>
        <w:t>II</w:t>
      </w:r>
      <w:r w:rsidRPr="004472C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pkt </w:t>
      </w:r>
      <w:r w:rsidR="00C7406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8 </w:t>
      </w:r>
      <w:r w:rsidR="00453D09">
        <w:rPr>
          <w:b/>
          <w:bCs/>
          <w:sz w:val="22"/>
          <w:szCs w:val="22"/>
        </w:rPr>
        <w:t xml:space="preserve">ppkt 3) </w:t>
      </w:r>
      <w:r w:rsidR="00C7406D">
        <w:rPr>
          <w:b/>
          <w:bCs/>
          <w:sz w:val="22"/>
          <w:szCs w:val="22"/>
        </w:rPr>
        <w:t xml:space="preserve">SWZ </w:t>
      </w:r>
      <w:r w:rsidR="00B943DC">
        <w:rPr>
          <w:b/>
          <w:bCs/>
          <w:sz w:val="22"/>
          <w:szCs w:val="22"/>
        </w:rPr>
        <w:t xml:space="preserve">– </w:t>
      </w:r>
      <w:r w:rsidR="00FD475E">
        <w:rPr>
          <w:b/>
          <w:bCs/>
          <w:sz w:val="22"/>
          <w:szCs w:val="22"/>
        </w:rPr>
        <w:t xml:space="preserve">TRYB UDZIELANIA ZAMÓWIENIA, </w:t>
      </w:r>
      <w:r w:rsidR="00C7406D">
        <w:rPr>
          <w:b/>
          <w:bCs/>
          <w:sz w:val="22"/>
          <w:szCs w:val="22"/>
        </w:rPr>
        <w:t xml:space="preserve">dotyczący możliwości udzielenia zamówień polegających na powtórzeniu podobnych robót budowlanych, </w:t>
      </w:r>
      <w:r w:rsidR="007822A4" w:rsidRPr="00D9795C">
        <w:rPr>
          <w:b/>
          <w:bCs/>
          <w:sz w:val="22"/>
          <w:szCs w:val="22"/>
          <w:u w:val="single"/>
        </w:rPr>
        <w:t xml:space="preserve">który po </w:t>
      </w:r>
      <w:r w:rsidR="00173C79">
        <w:rPr>
          <w:b/>
          <w:bCs/>
          <w:sz w:val="22"/>
          <w:szCs w:val="22"/>
          <w:u w:val="single"/>
        </w:rPr>
        <w:t xml:space="preserve">           </w:t>
      </w:r>
      <w:r w:rsidR="007822A4" w:rsidRPr="00D9795C">
        <w:rPr>
          <w:b/>
          <w:bCs/>
          <w:sz w:val="22"/>
          <w:szCs w:val="22"/>
          <w:u w:val="single"/>
        </w:rPr>
        <w:t>zmianie otrzymuje następujące brzmienie:</w:t>
      </w:r>
    </w:p>
    <w:bookmarkEnd w:id="0"/>
    <w:p w14:paraId="6CD208D7" w14:textId="77777777" w:rsidR="00B772DA" w:rsidRPr="00242CE1" w:rsidRDefault="00B772DA" w:rsidP="000404E2">
      <w:pPr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after="19"/>
        <w:ind w:left="567" w:hanging="425"/>
        <w:jc w:val="both"/>
        <w:rPr>
          <w:sz w:val="22"/>
          <w:szCs w:val="22"/>
        </w:rPr>
      </w:pPr>
      <w:r w:rsidRPr="00242CE1">
        <w:rPr>
          <w:rFonts w:eastAsia="Calibri"/>
          <w:sz w:val="22"/>
          <w:szCs w:val="22"/>
        </w:rPr>
        <w:t>pozostałe prace: roboty pomiarowe, roboty przygotowawcze</w:t>
      </w:r>
      <w:r w:rsidRPr="00242CE1">
        <w:rPr>
          <w:sz w:val="22"/>
          <w:szCs w:val="22"/>
        </w:rPr>
        <w:t xml:space="preserve"> (rozbiórka istniejących elementów drogi: jezdnia, pobocza),</w:t>
      </w:r>
      <w:r w:rsidRPr="00242CE1">
        <w:rPr>
          <w:rFonts w:eastAsia="Calibri"/>
          <w:sz w:val="22"/>
          <w:szCs w:val="22"/>
        </w:rPr>
        <w:t xml:space="preserve"> </w:t>
      </w:r>
      <w:r w:rsidRPr="00242CE1">
        <w:rPr>
          <w:sz w:val="22"/>
          <w:szCs w:val="22"/>
        </w:rPr>
        <w:t>regulacje wysokościowe wszystkich kolidujących z przedmiotowym remontem elementów istniejących sieci i urządzeń uzbrojenia terenu – w przypadku ich uszkodzenia w czasie wyżej wymienionej regulacji.</w:t>
      </w:r>
    </w:p>
    <w:p w14:paraId="50AA0DCD" w14:textId="77777777" w:rsidR="00A00702" w:rsidRDefault="00A00702" w:rsidP="00B772DA">
      <w:pPr>
        <w:pStyle w:val="Akapitzlist"/>
        <w:suppressAutoHyphens w:val="0"/>
        <w:ind w:left="851" w:right="-2" w:firstLine="142"/>
        <w:rPr>
          <w:sz w:val="22"/>
          <w:szCs w:val="22"/>
        </w:rPr>
      </w:pPr>
    </w:p>
    <w:p w14:paraId="26E04851" w14:textId="77777777" w:rsidR="00B772DA" w:rsidRPr="00B772DA" w:rsidRDefault="00B772DA" w:rsidP="00B772DA">
      <w:pPr>
        <w:pStyle w:val="Akapitzlist"/>
        <w:suppressAutoHyphens w:val="0"/>
        <w:ind w:left="0" w:right="-2"/>
        <w:jc w:val="both"/>
        <w:rPr>
          <w:b/>
          <w:bCs/>
          <w:sz w:val="22"/>
          <w:szCs w:val="22"/>
          <w:u w:val="single"/>
        </w:rPr>
      </w:pPr>
      <w:r w:rsidRPr="00B772DA">
        <w:rPr>
          <w:b/>
          <w:bCs/>
          <w:sz w:val="22"/>
          <w:szCs w:val="22"/>
        </w:rPr>
        <w:t>Dział III pkt 1 SWZ -</w:t>
      </w:r>
      <w:r w:rsidR="00424929">
        <w:rPr>
          <w:b/>
          <w:bCs/>
          <w:sz w:val="22"/>
          <w:szCs w:val="22"/>
        </w:rPr>
        <w:t xml:space="preserve"> </w:t>
      </w:r>
      <w:r w:rsidR="00FD475E" w:rsidRPr="00B772DA">
        <w:rPr>
          <w:b/>
          <w:bCs/>
          <w:sz w:val="22"/>
          <w:szCs w:val="22"/>
        </w:rPr>
        <w:t>OPIS PRZEDMIOTU ZAMÓWIENIA</w:t>
      </w:r>
      <w:r w:rsidRPr="00B772DA">
        <w:rPr>
          <w:b/>
          <w:bCs/>
          <w:sz w:val="22"/>
          <w:szCs w:val="22"/>
        </w:rPr>
        <w:t xml:space="preserve">, </w:t>
      </w:r>
      <w:r w:rsidRPr="00B772DA">
        <w:rPr>
          <w:b/>
          <w:bCs/>
          <w:sz w:val="22"/>
          <w:szCs w:val="22"/>
          <w:u w:val="single"/>
        </w:rPr>
        <w:t>który po zmianie otrzymuje następujące brzmienie:</w:t>
      </w:r>
    </w:p>
    <w:p w14:paraId="054312E9" w14:textId="475948C0" w:rsidR="00424929" w:rsidRPr="008F7E62" w:rsidRDefault="00424929" w:rsidP="000404E2">
      <w:pPr>
        <w:pStyle w:val="NormalnyWeb"/>
        <w:widowControl w:val="0"/>
        <w:numPr>
          <w:ilvl w:val="3"/>
          <w:numId w:val="8"/>
        </w:numPr>
        <w:shd w:val="clear" w:color="auto" w:fill="FFFFFF"/>
        <w:autoSpaceDN w:val="0"/>
        <w:spacing w:before="240" w:beforeAutospacing="0" w:after="119" w:afterAutospacing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bookmarkStart w:id="1" w:name="_Hlk169781188"/>
      <w:r w:rsidRPr="008F7E62">
        <w:rPr>
          <w:rFonts w:eastAsia="Times New Roman"/>
          <w:sz w:val="22"/>
          <w:szCs w:val="22"/>
          <w:lang w:eastAsia="pl-PL"/>
        </w:rPr>
        <w:t>Przedmiotem zamówienia jest realizacja robót budowlanych polegających na odnowie nawierzchni   dro</w:t>
      </w:r>
      <w:r>
        <w:rPr>
          <w:rFonts w:eastAsia="Times New Roman"/>
          <w:sz w:val="22"/>
          <w:szCs w:val="22"/>
          <w:lang w:eastAsia="pl-PL"/>
        </w:rPr>
        <w:t>gi</w:t>
      </w:r>
      <w:r w:rsidRPr="008F7E62">
        <w:rPr>
          <w:rFonts w:eastAsia="Times New Roman"/>
          <w:sz w:val="22"/>
          <w:szCs w:val="22"/>
          <w:lang w:eastAsia="pl-PL"/>
        </w:rPr>
        <w:t xml:space="preserve"> powiatowej nr 51</w:t>
      </w:r>
      <w:r>
        <w:rPr>
          <w:rFonts w:eastAsia="Times New Roman"/>
          <w:sz w:val="22"/>
          <w:szCs w:val="22"/>
          <w:lang w:eastAsia="pl-PL"/>
        </w:rPr>
        <w:t>66</w:t>
      </w:r>
      <w:r w:rsidRPr="008F7E62">
        <w:rPr>
          <w:rFonts w:eastAsia="Times New Roman"/>
          <w:sz w:val="22"/>
          <w:szCs w:val="22"/>
          <w:lang w:eastAsia="pl-PL"/>
        </w:rPr>
        <w:t>E</w:t>
      </w:r>
      <w:r>
        <w:rPr>
          <w:rFonts w:eastAsia="Times New Roman"/>
          <w:sz w:val="22"/>
          <w:szCs w:val="22"/>
          <w:lang w:eastAsia="pl-PL"/>
        </w:rPr>
        <w:t xml:space="preserve">,  relacji Aleksandrów Łódzki - gr. powiatu (Lutomiersk) na odcinku: </w:t>
      </w:r>
      <w:r w:rsidR="00173C79">
        <w:rPr>
          <w:rFonts w:eastAsia="Times New Roman"/>
          <w:sz w:val="22"/>
          <w:szCs w:val="22"/>
          <w:lang w:eastAsia="pl-PL"/>
        </w:rPr>
        <w:t xml:space="preserve">               </w:t>
      </w:r>
      <w:r>
        <w:rPr>
          <w:rFonts w:eastAsia="Times New Roman"/>
          <w:sz w:val="22"/>
          <w:szCs w:val="22"/>
          <w:lang w:eastAsia="pl-PL"/>
        </w:rPr>
        <w:t>punkt początkowy przy skrzyżowaniu Franciszkańska/11 Listopada w Aleksandrowie Łódzkim</w:t>
      </w:r>
      <w:r w:rsidR="00173C79"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 xml:space="preserve"> (1+140) do punkt końcowy za skrzyżowaniem z DP 1134E na kierunku Lutomiersk (3+310) o </w:t>
      </w:r>
      <w:r w:rsidR="00173C79">
        <w:rPr>
          <w:rFonts w:eastAsia="Times New Roman"/>
          <w:sz w:val="22"/>
          <w:szCs w:val="22"/>
          <w:lang w:eastAsia="pl-PL"/>
        </w:rPr>
        <w:t xml:space="preserve">                     </w:t>
      </w:r>
      <w:r>
        <w:rPr>
          <w:rFonts w:eastAsia="Times New Roman"/>
          <w:sz w:val="22"/>
          <w:szCs w:val="22"/>
          <w:lang w:eastAsia="pl-PL"/>
        </w:rPr>
        <w:t>długości ok. 2,170 km. Odnowa nawierzchni w/w drogi obejmować będzie m.in. ułożenie na starej jezdni o nawierzchni asfaltowej dodatkowych warstw bitumicznych, frezowanie planimetryczne, przełożenie</w:t>
      </w:r>
      <w:r w:rsidRPr="008F7E62">
        <w:rPr>
          <w:rFonts w:eastAsia="Times New Roman"/>
          <w:sz w:val="22"/>
          <w:szCs w:val="22"/>
          <w:lang w:eastAsia="pl-PL"/>
        </w:rPr>
        <w:t xml:space="preserve"> nawierzchni zjazdów, oczyszczenie rowów przydrożnych</w:t>
      </w:r>
      <w:r>
        <w:rPr>
          <w:rFonts w:eastAsia="Times New Roman"/>
          <w:sz w:val="22"/>
          <w:szCs w:val="22"/>
          <w:lang w:eastAsia="pl-PL"/>
        </w:rPr>
        <w:t>.</w:t>
      </w:r>
    </w:p>
    <w:bookmarkEnd w:id="1"/>
    <w:p w14:paraId="7939330E" w14:textId="77777777" w:rsidR="00424929" w:rsidRPr="00B772DA" w:rsidRDefault="00424929" w:rsidP="00424929">
      <w:pPr>
        <w:pStyle w:val="Akapitzlist"/>
        <w:suppressAutoHyphens w:val="0"/>
        <w:ind w:left="0" w:right="-2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Dział III pkt 4 SWZ -</w:t>
      </w:r>
      <w:r w:rsidR="00F526B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Dodatkowe kody CPV, </w:t>
      </w:r>
      <w:r w:rsidRPr="00B772DA">
        <w:rPr>
          <w:b/>
          <w:bCs/>
          <w:sz w:val="22"/>
          <w:szCs w:val="22"/>
          <w:u w:val="single"/>
        </w:rPr>
        <w:t>który po zmianie otrzymuje następujące brzmienie:</w:t>
      </w:r>
    </w:p>
    <w:p w14:paraId="2268AC0E" w14:textId="77777777" w:rsidR="00B772DA" w:rsidRDefault="00B772DA" w:rsidP="00424929">
      <w:pPr>
        <w:pStyle w:val="Akapitzlist"/>
        <w:suppressAutoHyphens w:val="0"/>
        <w:ind w:right="-2"/>
        <w:jc w:val="both"/>
        <w:rPr>
          <w:b/>
          <w:bCs/>
          <w:sz w:val="22"/>
          <w:szCs w:val="22"/>
        </w:rPr>
      </w:pPr>
    </w:p>
    <w:p w14:paraId="249D5441" w14:textId="77777777" w:rsidR="00424929" w:rsidRPr="00643B85" w:rsidRDefault="00424929" w:rsidP="000404E2">
      <w:pPr>
        <w:pStyle w:val="NormalnyWeb"/>
        <w:widowControl w:val="0"/>
        <w:numPr>
          <w:ilvl w:val="0"/>
          <w:numId w:val="11"/>
        </w:numPr>
        <w:shd w:val="clear" w:color="auto" w:fill="FFFFFF"/>
        <w:autoSpaceDN w:val="0"/>
        <w:spacing w:before="0" w:beforeAutospacing="0" w:after="80" w:afterAutospacing="0"/>
        <w:ind w:left="284" w:hanging="284"/>
        <w:jc w:val="both"/>
        <w:rPr>
          <w:b/>
          <w:bCs/>
          <w:sz w:val="22"/>
          <w:szCs w:val="22"/>
        </w:rPr>
      </w:pPr>
      <w:r w:rsidRPr="00643B85">
        <w:rPr>
          <w:b/>
          <w:bCs/>
          <w:sz w:val="22"/>
          <w:szCs w:val="22"/>
        </w:rPr>
        <w:t xml:space="preserve">Dodatkowe kody CPV: </w:t>
      </w:r>
    </w:p>
    <w:p w14:paraId="42B5F9CF" w14:textId="77777777" w:rsidR="00424929" w:rsidRPr="00E33D14" w:rsidRDefault="00424929" w:rsidP="000404E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ind w:left="709" w:right="292"/>
        <w:jc w:val="both"/>
        <w:textAlignment w:val="baseline"/>
        <w:rPr>
          <w:bCs/>
          <w:sz w:val="22"/>
          <w:szCs w:val="22"/>
        </w:rPr>
      </w:pPr>
      <w:r w:rsidRPr="00E33D14">
        <w:rPr>
          <w:bCs/>
          <w:sz w:val="22"/>
          <w:szCs w:val="22"/>
        </w:rPr>
        <w:t xml:space="preserve">45233142 - 6 - </w:t>
      </w:r>
      <w:r>
        <w:rPr>
          <w:bCs/>
          <w:sz w:val="22"/>
          <w:szCs w:val="22"/>
        </w:rPr>
        <w:t>R</w:t>
      </w:r>
      <w:r w:rsidRPr="00E33D14">
        <w:rPr>
          <w:bCs/>
          <w:sz w:val="22"/>
          <w:szCs w:val="22"/>
        </w:rPr>
        <w:t>oboty w zakresie naprawy dróg;</w:t>
      </w:r>
    </w:p>
    <w:p w14:paraId="5A3D5CE1" w14:textId="77777777" w:rsidR="00424929" w:rsidRPr="00E33D14" w:rsidRDefault="00424929" w:rsidP="000404E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ind w:left="709" w:right="292"/>
        <w:jc w:val="both"/>
        <w:textAlignment w:val="baseline"/>
        <w:rPr>
          <w:bCs/>
          <w:caps/>
          <w:sz w:val="22"/>
          <w:szCs w:val="22"/>
        </w:rPr>
      </w:pPr>
      <w:r w:rsidRPr="00E33D14">
        <w:rPr>
          <w:bCs/>
          <w:sz w:val="22"/>
          <w:szCs w:val="22"/>
        </w:rPr>
        <w:t xml:space="preserve">45233220 - 7 - </w:t>
      </w:r>
      <w:r>
        <w:rPr>
          <w:bCs/>
          <w:sz w:val="22"/>
          <w:szCs w:val="22"/>
        </w:rPr>
        <w:t>R</w:t>
      </w:r>
      <w:r w:rsidRPr="00E33D14">
        <w:rPr>
          <w:bCs/>
          <w:sz w:val="22"/>
          <w:szCs w:val="22"/>
        </w:rPr>
        <w:t>oboty w zakresie nawierzchni dróg;</w:t>
      </w:r>
    </w:p>
    <w:p w14:paraId="7F21060A" w14:textId="77777777" w:rsidR="00424929" w:rsidRPr="00E33D14" w:rsidRDefault="00424929" w:rsidP="000404E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ind w:left="709" w:right="292"/>
        <w:jc w:val="both"/>
        <w:textAlignment w:val="baseline"/>
        <w:rPr>
          <w:bCs/>
          <w:caps/>
          <w:sz w:val="22"/>
          <w:szCs w:val="22"/>
        </w:rPr>
      </w:pPr>
      <w:r w:rsidRPr="00E33D14">
        <w:rPr>
          <w:bCs/>
          <w:sz w:val="22"/>
          <w:szCs w:val="22"/>
        </w:rPr>
        <w:t xml:space="preserve">45233140 - 2 - </w:t>
      </w:r>
      <w:r>
        <w:rPr>
          <w:bCs/>
          <w:sz w:val="22"/>
          <w:szCs w:val="22"/>
        </w:rPr>
        <w:t>R</w:t>
      </w:r>
      <w:r w:rsidRPr="00E33D14">
        <w:rPr>
          <w:bCs/>
          <w:sz w:val="22"/>
          <w:szCs w:val="22"/>
        </w:rPr>
        <w:t>oboty drogowe;</w:t>
      </w:r>
    </w:p>
    <w:p w14:paraId="30F1B9D3" w14:textId="77777777" w:rsidR="00424929" w:rsidRPr="00E33D14" w:rsidRDefault="00424929" w:rsidP="000404E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ind w:left="709" w:right="292"/>
        <w:jc w:val="both"/>
        <w:textAlignment w:val="baseline"/>
        <w:rPr>
          <w:bCs/>
          <w:caps/>
          <w:sz w:val="22"/>
          <w:szCs w:val="22"/>
        </w:rPr>
      </w:pPr>
      <w:r w:rsidRPr="00E33D14">
        <w:rPr>
          <w:bCs/>
          <w:sz w:val="22"/>
          <w:szCs w:val="22"/>
        </w:rPr>
        <w:t xml:space="preserve">45100000 - 8 - </w:t>
      </w:r>
      <w:r>
        <w:rPr>
          <w:bCs/>
          <w:sz w:val="22"/>
          <w:szCs w:val="22"/>
        </w:rPr>
        <w:t>P</w:t>
      </w:r>
      <w:r w:rsidRPr="00E33D14">
        <w:rPr>
          <w:bCs/>
          <w:sz w:val="22"/>
          <w:szCs w:val="22"/>
        </w:rPr>
        <w:t>rzygotowanie terenu pod budowę;</w:t>
      </w:r>
    </w:p>
    <w:p w14:paraId="4472A7CC" w14:textId="77777777" w:rsidR="00424929" w:rsidRPr="00E33D14" w:rsidRDefault="00424929" w:rsidP="000404E2">
      <w:pPr>
        <w:pStyle w:val="Akapitzlist"/>
        <w:widowControl w:val="0"/>
        <w:numPr>
          <w:ilvl w:val="0"/>
          <w:numId w:val="10"/>
        </w:numPr>
        <w:shd w:val="clear" w:color="auto" w:fill="FFFFFF"/>
        <w:autoSpaceDN w:val="0"/>
        <w:ind w:left="709" w:right="292"/>
        <w:jc w:val="both"/>
        <w:textAlignment w:val="baseline"/>
        <w:rPr>
          <w:bCs/>
          <w:caps/>
          <w:sz w:val="22"/>
          <w:szCs w:val="22"/>
        </w:rPr>
      </w:pPr>
      <w:r w:rsidRPr="00E33D14">
        <w:rPr>
          <w:bCs/>
          <w:sz w:val="22"/>
          <w:szCs w:val="22"/>
        </w:rPr>
        <w:t xml:space="preserve">45110000 </w:t>
      </w:r>
      <w:r>
        <w:rPr>
          <w:bCs/>
          <w:sz w:val="22"/>
          <w:szCs w:val="22"/>
        </w:rPr>
        <w:t>-</w:t>
      </w:r>
      <w:r w:rsidRPr="00E33D14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 xml:space="preserve"> </w:t>
      </w:r>
      <w:r w:rsidRPr="00E33D14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</w:t>
      </w:r>
      <w:r w:rsidRPr="00E33D14">
        <w:rPr>
          <w:bCs/>
          <w:sz w:val="22"/>
          <w:szCs w:val="22"/>
        </w:rPr>
        <w:t>oboty w zakresie burzenia i rozbiórki obiektów budow</w:t>
      </w:r>
      <w:r>
        <w:rPr>
          <w:bCs/>
          <w:sz w:val="22"/>
          <w:szCs w:val="22"/>
        </w:rPr>
        <w:t>lanych</w:t>
      </w:r>
      <w:r w:rsidRPr="00E33D14">
        <w:rPr>
          <w:bCs/>
          <w:sz w:val="22"/>
          <w:szCs w:val="22"/>
        </w:rPr>
        <w:t>; roboty ziemne</w:t>
      </w:r>
      <w:r w:rsidR="00B943DC">
        <w:rPr>
          <w:bCs/>
          <w:sz w:val="22"/>
          <w:szCs w:val="22"/>
        </w:rPr>
        <w:t>.</w:t>
      </w:r>
    </w:p>
    <w:p w14:paraId="7D9C1645" w14:textId="77777777" w:rsidR="006E472C" w:rsidRPr="006E472C" w:rsidRDefault="004472CD" w:rsidP="004472CD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bookmarkStart w:id="2" w:name="_Hlk88033961"/>
      <w:r>
        <w:rPr>
          <w:b/>
          <w:bCs/>
          <w:sz w:val="22"/>
          <w:szCs w:val="22"/>
        </w:rPr>
        <w:t>Dział</w:t>
      </w:r>
      <w:r w:rsidR="006E472C" w:rsidRPr="00F3097C">
        <w:rPr>
          <w:b/>
          <w:bCs/>
          <w:sz w:val="22"/>
          <w:szCs w:val="22"/>
        </w:rPr>
        <w:t xml:space="preserve"> </w:t>
      </w:r>
      <w:r w:rsidR="006E472C">
        <w:rPr>
          <w:b/>
          <w:bCs/>
          <w:sz w:val="22"/>
          <w:szCs w:val="22"/>
        </w:rPr>
        <w:t>IV</w:t>
      </w:r>
      <w:r w:rsidR="006E472C" w:rsidRPr="00F309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pkt 1 </w:t>
      </w:r>
      <w:r w:rsidR="003C0EF8">
        <w:rPr>
          <w:b/>
          <w:bCs/>
          <w:sz w:val="22"/>
          <w:szCs w:val="22"/>
        </w:rPr>
        <w:t>ppk</w:t>
      </w:r>
      <w:r w:rsidR="00453D09">
        <w:rPr>
          <w:b/>
          <w:bCs/>
          <w:sz w:val="22"/>
          <w:szCs w:val="22"/>
        </w:rPr>
        <w:t>t</w:t>
      </w:r>
      <w:r w:rsidR="003C0EF8">
        <w:rPr>
          <w:b/>
          <w:bCs/>
          <w:sz w:val="22"/>
          <w:szCs w:val="22"/>
        </w:rPr>
        <w:t xml:space="preserve"> 3)</w:t>
      </w:r>
      <w:r w:rsidR="00B943DC">
        <w:rPr>
          <w:b/>
          <w:bCs/>
          <w:sz w:val="22"/>
          <w:szCs w:val="22"/>
        </w:rPr>
        <w:t xml:space="preserve"> </w:t>
      </w:r>
      <w:r w:rsidR="00F526BF">
        <w:rPr>
          <w:b/>
          <w:bCs/>
          <w:sz w:val="22"/>
          <w:szCs w:val="22"/>
        </w:rPr>
        <w:t xml:space="preserve">SWZ </w:t>
      </w:r>
      <w:r w:rsidR="00B943DC">
        <w:rPr>
          <w:b/>
          <w:bCs/>
          <w:sz w:val="22"/>
          <w:szCs w:val="22"/>
        </w:rPr>
        <w:t>- W</w:t>
      </w:r>
      <w:r w:rsidR="006E472C">
        <w:rPr>
          <w:b/>
          <w:bCs/>
          <w:sz w:val="22"/>
          <w:szCs w:val="22"/>
        </w:rPr>
        <w:t>YMAGANIA ZWIĄZANE Z REALIZACJĄ ZAMÓWIENIA</w:t>
      </w:r>
      <w:r w:rsidR="00AF3AAC">
        <w:rPr>
          <w:b/>
          <w:bCs/>
          <w:sz w:val="22"/>
          <w:szCs w:val="22"/>
        </w:rPr>
        <w:t xml:space="preserve"> </w:t>
      </w:r>
      <w:r w:rsidR="00F526BF">
        <w:rPr>
          <w:b/>
          <w:bCs/>
          <w:sz w:val="22"/>
          <w:szCs w:val="22"/>
        </w:rPr>
        <w:t xml:space="preserve">                               </w:t>
      </w:r>
      <w:r w:rsidR="006E472C">
        <w:rPr>
          <w:b/>
          <w:bCs/>
          <w:sz w:val="22"/>
          <w:szCs w:val="22"/>
        </w:rPr>
        <w:t>W ZAKRESIE ZATRUDNIENIA PRZEZ WYKONAWCĘ LUB PODWYKONAWCĘ NA PODSTAWIE STOSUNKU PRACY, W OKOLICZNOŚCIACH O KTÓRYCH MOWA W ART. 95 USTAWY PZP</w:t>
      </w:r>
      <w:r w:rsidR="00B943DC">
        <w:rPr>
          <w:b/>
          <w:bCs/>
          <w:sz w:val="22"/>
          <w:szCs w:val="22"/>
        </w:rPr>
        <w:t xml:space="preserve">, </w:t>
      </w:r>
      <w:r w:rsidR="006E472C">
        <w:rPr>
          <w:b/>
          <w:bCs/>
          <w:sz w:val="22"/>
          <w:szCs w:val="22"/>
        </w:rPr>
        <w:t xml:space="preserve"> </w:t>
      </w:r>
      <w:r w:rsidR="006E472C" w:rsidRPr="006E472C">
        <w:rPr>
          <w:b/>
          <w:bCs/>
          <w:sz w:val="22"/>
          <w:szCs w:val="22"/>
          <w:u w:val="single"/>
        </w:rPr>
        <w:t>który po zmianie otrzymuje następujące brzmienie:</w:t>
      </w:r>
    </w:p>
    <w:p w14:paraId="680F5B1C" w14:textId="77777777" w:rsidR="00736C78" w:rsidRPr="00173C79" w:rsidRDefault="00736C78" w:rsidP="000404E2">
      <w:pPr>
        <w:numPr>
          <w:ilvl w:val="4"/>
          <w:numId w:val="8"/>
        </w:numPr>
        <w:suppressAutoHyphens/>
        <w:autoSpaceDE w:val="0"/>
        <w:autoSpaceDN w:val="0"/>
        <w:adjustRightInd w:val="0"/>
        <w:spacing w:after="19"/>
        <w:ind w:left="709" w:hanging="283"/>
        <w:jc w:val="both"/>
        <w:rPr>
          <w:rFonts w:eastAsia="Calibri"/>
          <w:sz w:val="22"/>
          <w:szCs w:val="22"/>
        </w:rPr>
      </w:pPr>
      <w:bookmarkStart w:id="3" w:name="_Hlk75419284"/>
      <w:bookmarkEnd w:id="2"/>
      <w:r w:rsidRPr="00242CE1">
        <w:rPr>
          <w:rFonts w:eastAsia="Calibri"/>
          <w:sz w:val="22"/>
          <w:szCs w:val="22"/>
        </w:rPr>
        <w:t>pozostałe prace: roboty pomiarowe, roboty przygotowawcze</w:t>
      </w:r>
      <w:r w:rsidRPr="00242CE1">
        <w:rPr>
          <w:sz w:val="22"/>
          <w:szCs w:val="22"/>
        </w:rPr>
        <w:t xml:space="preserve"> (rozbiórka istniejących elementów drogi: jezdnia, pobocza),</w:t>
      </w:r>
      <w:r w:rsidRPr="00242CE1">
        <w:rPr>
          <w:rFonts w:eastAsia="Calibri"/>
          <w:sz w:val="22"/>
          <w:szCs w:val="22"/>
        </w:rPr>
        <w:t xml:space="preserve"> </w:t>
      </w:r>
      <w:r w:rsidRPr="00242CE1">
        <w:rPr>
          <w:sz w:val="22"/>
          <w:szCs w:val="22"/>
        </w:rPr>
        <w:t>regulacje wysokościowe wszystkich kolidujących z przedmiotowym remontem elementów istniejących  sieci i urządzeń uzbrojenia terenu – w przypadku ich uszkodzenia w czasie wyżej wymienionej regulacji.</w:t>
      </w:r>
    </w:p>
    <w:p w14:paraId="463CEFA9" w14:textId="77777777" w:rsidR="00173C79" w:rsidRDefault="00173C79" w:rsidP="00173C79">
      <w:pPr>
        <w:suppressAutoHyphens/>
        <w:autoSpaceDE w:val="0"/>
        <w:autoSpaceDN w:val="0"/>
        <w:adjustRightInd w:val="0"/>
        <w:spacing w:after="19"/>
        <w:ind w:left="709"/>
        <w:jc w:val="both"/>
        <w:rPr>
          <w:sz w:val="22"/>
          <w:szCs w:val="22"/>
        </w:rPr>
      </w:pPr>
    </w:p>
    <w:p w14:paraId="4CD60C45" w14:textId="019BB0F7" w:rsidR="00173C79" w:rsidRPr="00173C79" w:rsidRDefault="00173C79" w:rsidP="00173C79">
      <w:pPr>
        <w:suppressAutoHyphens/>
        <w:autoSpaceDE w:val="0"/>
        <w:autoSpaceDN w:val="0"/>
        <w:adjustRightInd w:val="0"/>
        <w:spacing w:after="19"/>
        <w:ind w:left="709" w:hanging="709"/>
        <w:jc w:val="both"/>
        <w:rPr>
          <w:rFonts w:eastAsia="Calibri"/>
          <w:b/>
          <w:bCs/>
          <w:sz w:val="22"/>
          <w:szCs w:val="22"/>
          <w:u w:val="single"/>
        </w:rPr>
      </w:pPr>
      <w:r w:rsidRPr="00173C79">
        <w:rPr>
          <w:b/>
          <w:bCs/>
          <w:sz w:val="22"/>
          <w:szCs w:val="22"/>
          <w:u w:val="single"/>
        </w:rPr>
        <w:t>Ponadto Zamaw</w:t>
      </w:r>
      <w:r>
        <w:rPr>
          <w:b/>
          <w:bCs/>
          <w:sz w:val="22"/>
          <w:szCs w:val="22"/>
          <w:u w:val="single"/>
        </w:rPr>
        <w:t>iający</w:t>
      </w:r>
      <w:r w:rsidRPr="00173C79">
        <w:rPr>
          <w:b/>
          <w:bCs/>
          <w:sz w:val="22"/>
          <w:szCs w:val="22"/>
          <w:u w:val="single"/>
        </w:rPr>
        <w:t xml:space="preserve"> uszczegóławia treś</w:t>
      </w:r>
      <w:r>
        <w:rPr>
          <w:b/>
          <w:bCs/>
          <w:sz w:val="22"/>
          <w:szCs w:val="22"/>
          <w:u w:val="single"/>
        </w:rPr>
        <w:t>ć</w:t>
      </w:r>
      <w:r w:rsidRPr="00173C79">
        <w:rPr>
          <w:b/>
          <w:bCs/>
          <w:sz w:val="22"/>
          <w:szCs w:val="22"/>
          <w:u w:val="single"/>
        </w:rPr>
        <w:t xml:space="preserve"> poniższego działu SWZ:</w:t>
      </w:r>
    </w:p>
    <w:p w14:paraId="30273FBA" w14:textId="15D7B6AA" w:rsidR="003C0EF8" w:rsidRPr="006E472C" w:rsidRDefault="003C0EF8" w:rsidP="003C0EF8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Dział XXVI</w:t>
      </w:r>
      <w:r w:rsidRPr="00F309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pkt 3 ppkt 2) lit  c) SWZ – OPIS KRYTERIÓW, KTÓRYMI ZAMAWIAJ</w:t>
      </w:r>
      <w:r w:rsidR="00173C79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CY BĘDZIE SIĘ KIEROWAŁ PRZY WYBORZE OFERTY, WRAZ Z PODANIEM ZNACZENIA TYCH KRYTERIÓW I SPOSOBU OCENY OFERT, </w:t>
      </w:r>
      <w:r w:rsidRPr="006E472C">
        <w:rPr>
          <w:b/>
          <w:bCs/>
          <w:sz w:val="22"/>
          <w:szCs w:val="22"/>
          <w:u w:val="single"/>
        </w:rPr>
        <w:t>który po zmianie otrzymuje następujące brzmienie:</w:t>
      </w:r>
    </w:p>
    <w:p w14:paraId="6CC49464" w14:textId="77777777" w:rsidR="003C0EF8" w:rsidRPr="00643B85" w:rsidRDefault="003C0EF8" w:rsidP="000404E2">
      <w:pPr>
        <w:widowControl w:val="0"/>
        <w:numPr>
          <w:ilvl w:val="0"/>
          <w:numId w:val="12"/>
        </w:numPr>
        <w:suppressAutoHyphens/>
        <w:autoSpaceDN w:val="0"/>
        <w:spacing w:before="120" w:after="240" w:line="276" w:lineRule="auto"/>
        <w:ind w:left="993" w:hanging="426"/>
        <w:jc w:val="both"/>
        <w:rPr>
          <w:b/>
          <w:bCs/>
          <w:sz w:val="22"/>
          <w:szCs w:val="22"/>
        </w:rPr>
      </w:pPr>
      <w:r w:rsidRPr="00643B85">
        <w:rPr>
          <w:b/>
          <w:bCs/>
          <w:sz w:val="22"/>
          <w:szCs w:val="22"/>
        </w:rPr>
        <w:t>w przypadku gdy Wykonawca wykreśli, nie wpisze, pozostawi puste pole lub w inny sposób utrudni prawidłowe odczytanie oświadczenia woli w zakresie kryteri</w:t>
      </w:r>
      <w:r>
        <w:rPr>
          <w:b/>
          <w:bCs/>
          <w:sz w:val="22"/>
          <w:szCs w:val="22"/>
        </w:rPr>
        <w:t>um OKRES GWARANCJI</w:t>
      </w:r>
      <w:r w:rsidRPr="00643B85">
        <w:rPr>
          <w:b/>
          <w:bCs/>
          <w:sz w:val="22"/>
          <w:szCs w:val="22"/>
        </w:rPr>
        <w:t xml:space="preserve"> – Zamawiający w celu oceny oferty przyjmie 0 pkt natomiast w umowie przyjmuje się termin okresu gwarancji jakości i rękojmi w ciągu 36 miesięcy.</w:t>
      </w:r>
    </w:p>
    <w:bookmarkEnd w:id="3"/>
    <w:p w14:paraId="4C7DA7A7" w14:textId="77777777" w:rsidR="008204E2" w:rsidRDefault="008204E2" w:rsidP="00AF3AAC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</w:p>
    <w:p w14:paraId="0B959E18" w14:textId="22977F13" w:rsidR="00561475" w:rsidRPr="000811F6" w:rsidRDefault="00CC2F04" w:rsidP="00AF3AAC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r w:rsidRPr="000811F6">
        <w:rPr>
          <w:b/>
          <w:bCs/>
          <w:sz w:val="22"/>
          <w:szCs w:val="22"/>
          <w:u w:val="single"/>
        </w:rPr>
        <w:t xml:space="preserve">W wyniku wprowadzonych zmian do przedmiotowej treści SWZ, ujednolica się zapisy </w:t>
      </w:r>
      <w:r w:rsidR="00FD2966">
        <w:rPr>
          <w:b/>
          <w:bCs/>
          <w:sz w:val="22"/>
          <w:szCs w:val="22"/>
          <w:u w:val="single"/>
        </w:rPr>
        <w:t xml:space="preserve">  </w:t>
      </w:r>
      <w:r w:rsidR="00561475" w:rsidRPr="000811F6">
        <w:rPr>
          <w:b/>
          <w:bCs/>
          <w:sz w:val="22"/>
          <w:szCs w:val="22"/>
          <w:u w:val="single"/>
        </w:rPr>
        <w:t>następujących załączników:</w:t>
      </w:r>
    </w:p>
    <w:p w14:paraId="05DEABD4" w14:textId="23D8ADBC" w:rsidR="007822A4" w:rsidRPr="000811F6" w:rsidRDefault="00CC2F04" w:rsidP="000404E2">
      <w:pPr>
        <w:numPr>
          <w:ilvl w:val="0"/>
          <w:numId w:val="9"/>
        </w:numPr>
        <w:spacing w:before="100" w:beforeAutospacing="1" w:after="100" w:afterAutospacing="1"/>
        <w:ind w:left="993" w:hanging="426"/>
        <w:jc w:val="both"/>
        <w:rPr>
          <w:i/>
          <w:iCs/>
          <w:sz w:val="22"/>
          <w:szCs w:val="22"/>
        </w:rPr>
      </w:pPr>
      <w:r w:rsidRPr="000811F6">
        <w:rPr>
          <w:sz w:val="22"/>
          <w:szCs w:val="22"/>
        </w:rPr>
        <w:t xml:space="preserve">załącznika nr 4 do SWZ </w:t>
      </w:r>
      <w:r w:rsidR="000811F6" w:rsidRPr="000811F6">
        <w:rPr>
          <w:sz w:val="22"/>
          <w:szCs w:val="22"/>
        </w:rPr>
        <w:t>–</w:t>
      </w:r>
      <w:r w:rsidRPr="000811F6">
        <w:rPr>
          <w:sz w:val="22"/>
          <w:szCs w:val="22"/>
        </w:rPr>
        <w:t xml:space="preserve"> </w:t>
      </w:r>
      <w:r w:rsidR="000811F6" w:rsidRPr="000811F6">
        <w:rPr>
          <w:sz w:val="22"/>
          <w:szCs w:val="22"/>
        </w:rPr>
        <w:t>Projektu u</w:t>
      </w:r>
      <w:r w:rsidRPr="000811F6">
        <w:rPr>
          <w:sz w:val="22"/>
          <w:szCs w:val="22"/>
        </w:rPr>
        <w:t xml:space="preserve">mowy. </w:t>
      </w:r>
      <w:bookmarkStart w:id="4" w:name="_Hlk88038369"/>
      <w:r w:rsidRPr="000811F6">
        <w:rPr>
          <w:sz w:val="22"/>
          <w:szCs w:val="22"/>
        </w:rPr>
        <w:t xml:space="preserve">Obowiązujący projekt umowy stanowi załącznik do niniejszej </w:t>
      </w:r>
      <w:r w:rsidR="008B4A82" w:rsidRPr="000811F6">
        <w:rPr>
          <w:sz w:val="22"/>
          <w:szCs w:val="22"/>
        </w:rPr>
        <w:t xml:space="preserve">informacji o </w:t>
      </w:r>
      <w:r w:rsidR="000811F6" w:rsidRPr="000811F6">
        <w:rPr>
          <w:sz w:val="22"/>
          <w:szCs w:val="22"/>
        </w:rPr>
        <w:t xml:space="preserve">pytaniach i odpowiedziach do treści SWZ I </w:t>
      </w:r>
      <w:r w:rsidRPr="000811F6">
        <w:rPr>
          <w:sz w:val="22"/>
          <w:szCs w:val="22"/>
        </w:rPr>
        <w:t xml:space="preserve"> o nazwie </w:t>
      </w:r>
      <w:r w:rsidR="00FD2966">
        <w:rPr>
          <w:sz w:val="22"/>
          <w:szCs w:val="22"/>
        </w:rPr>
        <w:t xml:space="preserve">            </w:t>
      </w:r>
      <w:r w:rsidRPr="00B77F2C">
        <w:rPr>
          <w:b/>
          <w:bCs/>
          <w:i/>
          <w:iCs/>
          <w:sz w:val="22"/>
          <w:szCs w:val="22"/>
        </w:rPr>
        <w:t>„</w:t>
      </w:r>
      <w:r w:rsidR="00281467" w:rsidRPr="00B77F2C">
        <w:rPr>
          <w:b/>
          <w:bCs/>
          <w:i/>
          <w:iCs/>
          <w:sz w:val="22"/>
          <w:szCs w:val="22"/>
        </w:rPr>
        <w:t xml:space="preserve">Obowiązujący </w:t>
      </w:r>
      <w:r w:rsidRPr="00B77F2C">
        <w:rPr>
          <w:b/>
          <w:bCs/>
          <w:i/>
          <w:iCs/>
          <w:sz w:val="22"/>
          <w:szCs w:val="22"/>
        </w:rPr>
        <w:t>Projekt umowy</w:t>
      </w:r>
      <w:r w:rsidR="003B4DF8" w:rsidRPr="00B77F2C">
        <w:rPr>
          <w:b/>
          <w:bCs/>
          <w:i/>
          <w:iCs/>
          <w:sz w:val="22"/>
          <w:szCs w:val="22"/>
        </w:rPr>
        <w:t>_zał_nr 4 do_SWZ</w:t>
      </w:r>
      <w:r w:rsidR="000811F6" w:rsidRPr="00B77F2C">
        <w:rPr>
          <w:b/>
          <w:bCs/>
          <w:i/>
          <w:iCs/>
          <w:sz w:val="22"/>
          <w:szCs w:val="22"/>
        </w:rPr>
        <w:t>”</w:t>
      </w:r>
      <w:r w:rsidR="00561475" w:rsidRPr="00B77F2C">
        <w:rPr>
          <w:b/>
          <w:bCs/>
          <w:i/>
          <w:iCs/>
          <w:sz w:val="22"/>
          <w:szCs w:val="22"/>
        </w:rPr>
        <w:t>,</w:t>
      </w:r>
      <w:r w:rsidR="00561475" w:rsidRPr="000811F6">
        <w:rPr>
          <w:i/>
          <w:iCs/>
          <w:sz w:val="22"/>
          <w:szCs w:val="22"/>
        </w:rPr>
        <w:t xml:space="preserve"> </w:t>
      </w:r>
      <w:bookmarkEnd w:id="4"/>
    </w:p>
    <w:p w14:paraId="4A72A4D4" w14:textId="77777777" w:rsidR="00791896" w:rsidRPr="000811F6" w:rsidRDefault="00561475" w:rsidP="000404E2">
      <w:pPr>
        <w:numPr>
          <w:ilvl w:val="0"/>
          <w:numId w:val="9"/>
        </w:numPr>
        <w:spacing w:before="100" w:beforeAutospacing="1" w:after="100" w:afterAutospacing="1"/>
        <w:ind w:left="993" w:hanging="426"/>
        <w:jc w:val="both"/>
        <w:rPr>
          <w:i/>
          <w:iCs/>
          <w:sz w:val="22"/>
          <w:szCs w:val="22"/>
        </w:rPr>
      </w:pPr>
      <w:r w:rsidRPr="000811F6">
        <w:rPr>
          <w:sz w:val="22"/>
          <w:szCs w:val="22"/>
        </w:rPr>
        <w:t>załącznika nr 5 do SWZ –</w:t>
      </w:r>
      <w:r w:rsidR="00714DD4" w:rsidRPr="000811F6">
        <w:rPr>
          <w:sz w:val="22"/>
          <w:szCs w:val="22"/>
        </w:rPr>
        <w:t xml:space="preserve"> Dokumentacj</w:t>
      </w:r>
      <w:r w:rsidR="000811F6" w:rsidRPr="000811F6">
        <w:rPr>
          <w:sz w:val="22"/>
          <w:szCs w:val="22"/>
        </w:rPr>
        <w:t xml:space="preserve">i technicznej w części zawierającej Opis przedmiotu zamówienia. Obowiązujący opis przedmiotu zamówienia stanowi załącznik do niniejszej  informacji o pytaniach i odpowiedziach do treści SWZ I, </w:t>
      </w:r>
      <w:r w:rsidR="00714DD4" w:rsidRPr="000811F6">
        <w:rPr>
          <w:sz w:val="22"/>
          <w:szCs w:val="22"/>
        </w:rPr>
        <w:t xml:space="preserve"> pn. </w:t>
      </w:r>
      <w:r w:rsidR="00714DD4" w:rsidRPr="000811F6">
        <w:rPr>
          <w:b/>
          <w:bCs/>
          <w:i/>
          <w:iCs/>
          <w:sz w:val="22"/>
          <w:szCs w:val="22"/>
        </w:rPr>
        <w:t>Obowiązujący Opis przedmiotu zamówienia_Aleksandrów Łódzki</w:t>
      </w:r>
      <w:r w:rsidR="00EB16BB">
        <w:rPr>
          <w:b/>
          <w:bCs/>
          <w:i/>
          <w:iCs/>
          <w:sz w:val="22"/>
          <w:szCs w:val="22"/>
        </w:rPr>
        <w:t>.</w:t>
      </w:r>
    </w:p>
    <w:p w14:paraId="2B2A376D" w14:textId="43866B69" w:rsidR="000811F6" w:rsidRPr="000811F6" w:rsidRDefault="000811F6" w:rsidP="000811F6">
      <w:pPr>
        <w:ind w:firstLine="360"/>
        <w:jc w:val="both"/>
        <w:rPr>
          <w:sz w:val="22"/>
          <w:szCs w:val="22"/>
          <w:u w:val="single"/>
        </w:rPr>
      </w:pPr>
      <w:r w:rsidRPr="000811F6">
        <w:rPr>
          <w:sz w:val="22"/>
          <w:szCs w:val="22"/>
          <w:u w:val="single"/>
        </w:rPr>
        <w:t>W związku z wprowadzon</w:t>
      </w:r>
      <w:r>
        <w:rPr>
          <w:sz w:val="22"/>
          <w:szCs w:val="22"/>
          <w:u w:val="single"/>
        </w:rPr>
        <w:t>ymi</w:t>
      </w:r>
      <w:r w:rsidRPr="000811F6">
        <w:rPr>
          <w:sz w:val="22"/>
          <w:szCs w:val="22"/>
          <w:u w:val="single"/>
        </w:rPr>
        <w:t xml:space="preserve"> zmian</w:t>
      </w:r>
      <w:r>
        <w:rPr>
          <w:sz w:val="22"/>
          <w:szCs w:val="22"/>
          <w:u w:val="single"/>
        </w:rPr>
        <w:t>ami</w:t>
      </w:r>
      <w:r w:rsidRPr="000811F6">
        <w:rPr>
          <w:sz w:val="22"/>
          <w:szCs w:val="22"/>
          <w:u w:val="single"/>
        </w:rPr>
        <w:t xml:space="preserve"> do treści SWZ, Zamawiający przedłuża termin składania </w:t>
      </w:r>
      <w:r w:rsidR="00FD2966">
        <w:rPr>
          <w:sz w:val="22"/>
          <w:szCs w:val="22"/>
          <w:u w:val="single"/>
        </w:rPr>
        <w:t xml:space="preserve">  </w:t>
      </w:r>
      <w:r w:rsidRPr="000811F6">
        <w:rPr>
          <w:sz w:val="22"/>
          <w:szCs w:val="22"/>
          <w:u w:val="single"/>
        </w:rPr>
        <w:t xml:space="preserve">ofert o czas niezbędny na przygotowanie ofert na podstawie art. 286 ust. 3 Ustawy. Zmianie ulegają </w:t>
      </w:r>
      <w:r w:rsidR="00FD2966">
        <w:rPr>
          <w:sz w:val="22"/>
          <w:szCs w:val="22"/>
          <w:u w:val="single"/>
        </w:rPr>
        <w:t xml:space="preserve">    </w:t>
      </w:r>
      <w:r w:rsidRPr="000811F6">
        <w:rPr>
          <w:sz w:val="22"/>
          <w:szCs w:val="22"/>
          <w:u w:val="single"/>
        </w:rPr>
        <w:t>terminy wskazane w działach XIX, XX i XXI SWZ</w:t>
      </w:r>
      <w:r w:rsidR="00EB16BB">
        <w:rPr>
          <w:sz w:val="22"/>
          <w:szCs w:val="22"/>
          <w:u w:val="single"/>
        </w:rPr>
        <w:t xml:space="preserve">. </w:t>
      </w:r>
      <w:r w:rsidRPr="000811F6">
        <w:rPr>
          <w:sz w:val="22"/>
          <w:szCs w:val="22"/>
          <w:u w:val="single"/>
        </w:rPr>
        <w:t xml:space="preserve"> </w:t>
      </w:r>
      <w:r w:rsidR="00EB16BB">
        <w:rPr>
          <w:sz w:val="22"/>
          <w:szCs w:val="22"/>
          <w:u w:val="single"/>
        </w:rPr>
        <w:t>P</w:t>
      </w:r>
      <w:r w:rsidRPr="000811F6">
        <w:rPr>
          <w:sz w:val="22"/>
          <w:szCs w:val="22"/>
          <w:u w:val="single"/>
        </w:rPr>
        <w:t>o zmianie treść n/w działów w zakresie terminów, otrzymuje następujące brzmienie:</w:t>
      </w:r>
    </w:p>
    <w:p w14:paraId="0D9D2558" w14:textId="77777777" w:rsidR="0096193B" w:rsidRPr="000811F6" w:rsidRDefault="0096193B" w:rsidP="0049606F">
      <w:pPr>
        <w:jc w:val="both"/>
        <w:rPr>
          <w:sz w:val="22"/>
          <w:szCs w:val="22"/>
          <w:u w:val="single"/>
        </w:rPr>
      </w:pPr>
    </w:p>
    <w:p w14:paraId="60AE6527" w14:textId="77777777" w:rsidR="00A616B2" w:rsidRDefault="00A616B2" w:rsidP="000404E2">
      <w:pPr>
        <w:pStyle w:val="NumeracjaUrzdowa"/>
        <w:numPr>
          <w:ilvl w:val="0"/>
          <w:numId w:val="6"/>
        </w:numPr>
        <w:spacing w:line="240" w:lineRule="auto"/>
        <w:rPr>
          <w:b/>
          <w:bCs/>
          <w:sz w:val="22"/>
          <w:szCs w:val="22"/>
        </w:rPr>
      </w:pPr>
      <w:r w:rsidRPr="008467C6">
        <w:rPr>
          <w:b/>
          <w:bCs/>
          <w:sz w:val="22"/>
          <w:szCs w:val="22"/>
        </w:rPr>
        <w:t>TERMIN ZWIĄZANIA OFERTĄ</w:t>
      </w:r>
    </w:p>
    <w:p w14:paraId="1D6B6E40" w14:textId="77777777" w:rsidR="0061004E" w:rsidRPr="00F32710" w:rsidRDefault="0061004E" w:rsidP="000404E2">
      <w:pPr>
        <w:pStyle w:val="NumeracjaUrzdowa"/>
        <w:numPr>
          <w:ilvl w:val="1"/>
          <w:numId w:val="3"/>
        </w:numPr>
        <w:spacing w:after="240" w:line="240" w:lineRule="auto"/>
        <w:ind w:left="426" w:hanging="142"/>
        <w:rPr>
          <w:b/>
          <w:sz w:val="22"/>
          <w:szCs w:val="22"/>
          <w:u w:val="single"/>
        </w:rPr>
      </w:pPr>
      <w:r w:rsidRPr="00F32710">
        <w:rPr>
          <w:b/>
          <w:sz w:val="22"/>
          <w:szCs w:val="22"/>
          <w:u w:val="single"/>
        </w:rPr>
        <w:t xml:space="preserve">Termin związania ofertą wynosi 30 dni. </w:t>
      </w:r>
    </w:p>
    <w:p w14:paraId="3D714200" w14:textId="77777777" w:rsidR="0061004E" w:rsidRPr="003075BC" w:rsidRDefault="0061004E" w:rsidP="000404E2">
      <w:pPr>
        <w:pStyle w:val="NumeracjaUrzdowa"/>
        <w:numPr>
          <w:ilvl w:val="1"/>
          <w:numId w:val="3"/>
        </w:numPr>
        <w:spacing w:after="240" w:line="240" w:lineRule="auto"/>
        <w:ind w:left="709" w:hanging="425"/>
        <w:rPr>
          <w:sz w:val="22"/>
          <w:szCs w:val="22"/>
        </w:rPr>
      </w:pPr>
      <w:r w:rsidRPr="00F32710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F32710">
        <w:rPr>
          <w:b/>
          <w:sz w:val="22"/>
          <w:szCs w:val="22"/>
        </w:rPr>
        <w:t>upływa w dniu</w:t>
      </w:r>
      <w:r w:rsidR="00A01409">
        <w:rPr>
          <w:b/>
          <w:sz w:val="22"/>
          <w:szCs w:val="22"/>
        </w:rPr>
        <w:t xml:space="preserve"> </w:t>
      </w:r>
      <w:r w:rsidR="00FD475E">
        <w:rPr>
          <w:b/>
          <w:sz w:val="22"/>
          <w:szCs w:val="22"/>
        </w:rPr>
        <w:t>14.05.2025</w:t>
      </w:r>
      <w:r w:rsidR="00710493">
        <w:rPr>
          <w:b/>
          <w:sz w:val="22"/>
          <w:szCs w:val="22"/>
        </w:rPr>
        <w:t xml:space="preserve"> r.</w:t>
      </w:r>
    </w:p>
    <w:p w14:paraId="3CFDCF0B" w14:textId="77777777" w:rsidR="00A616B2" w:rsidRDefault="00A616B2" w:rsidP="000404E2">
      <w:pPr>
        <w:pStyle w:val="NumeracjaUrzdowa"/>
        <w:numPr>
          <w:ilvl w:val="0"/>
          <w:numId w:val="6"/>
        </w:numPr>
        <w:spacing w:line="240" w:lineRule="auto"/>
        <w:rPr>
          <w:b/>
          <w:bCs/>
          <w:sz w:val="22"/>
          <w:szCs w:val="22"/>
        </w:rPr>
      </w:pPr>
      <w:r w:rsidRPr="008467C6">
        <w:rPr>
          <w:b/>
          <w:bCs/>
          <w:sz w:val="22"/>
          <w:szCs w:val="22"/>
        </w:rPr>
        <w:t>SPOSÓB ORAZ TERMIN SKŁADANIA OFERT</w:t>
      </w:r>
    </w:p>
    <w:p w14:paraId="6FFCB90D" w14:textId="77777777" w:rsidR="0061004E" w:rsidRPr="0061004E" w:rsidRDefault="0061004E" w:rsidP="000404E2">
      <w:pPr>
        <w:pStyle w:val="Akapitzlist"/>
        <w:numPr>
          <w:ilvl w:val="0"/>
          <w:numId w:val="4"/>
        </w:numPr>
        <w:autoSpaceDN w:val="0"/>
        <w:spacing w:after="240"/>
        <w:ind w:left="709" w:hanging="425"/>
        <w:jc w:val="both"/>
        <w:textAlignment w:val="baseline"/>
        <w:rPr>
          <w:sz w:val="22"/>
          <w:szCs w:val="22"/>
        </w:rPr>
      </w:pPr>
      <w:r w:rsidRPr="00F32710">
        <w:rPr>
          <w:sz w:val="22"/>
          <w:szCs w:val="22"/>
        </w:rPr>
        <w:t>Ofertę należy złożyć za pośrednictwem</w:t>
      </w:r>
      <w:r w:rsidRPr="00F32710">
        <w:rPr>
          <w:color w:val="000000"/>
          <w:sz w:val="22"/>
          <w:szCs w:val="22"/>
          <w:lang w:eastAsia="pl-PL"/>
        </w:rPr>
        <w:t xml:space="preserve"> </w:t>
      </w:r>
      <w:hyperlink r:id="rId10" w:history="1">
        <w:r w:rsidRPr="00F32710">
          <w:rPr>
            <w:color w:val="1155CC"/>
            <w:sz w:val="22"/>
            <w:szCs w:val="22"/>
            <w:u w:val="single"/>
            <w:lang w:eastAsia="pl-PL"/>
          </w:rPr>
          <w:t>platformazakupowa.pl</w:t>
        </w:r>
      </w:hyperlink>
      <w:r w:rsidRPr="00F32710">
        <w:rPr>
          <w:color w:val="000000"/>
          <w:sz w:val="22"/>
          <w:szCs w:val="22"/>
          <w:lang w:eastAsia="pl-PL"/>
        </w:rPr>
        <w:t xml:space="preserve"> pod adresem: </w:t>
      </w:r>
      <w:hyperlink r:id="rId11" w:history="1">
        <w:r w:rsidR="000C7A19" w:rsidRPr="000C7A19">
          <w:rPr>
            <w:rStyle w:val="Hipercze"/>
            <w:sz w:val="22"/>
            <w:szCs w:val="22"/>
          </w:rPr>
          <w:t>https://platformazakupowa.pl/transakcja/1081048</w:t>
        </w:r>
      </w:hyperlink>
      <w:r w:rsidR="000C7A19" w:rsidRPr="000C7A19">
        <w:rPr>
          <w:sz w:val="22"/>
          <w:szCs w:val="22"/>
        </w:rPr>
        <w:t xml:space="preserve"> </w:t>
      </w:r>
      <w:r w:rsidRPr="0061004E">
        <w:rPr>
          <w:rStyle w:val="Hipercze"/>
          <w:b/>
          <w:bCs/>
          <w:color w:val="auto"/>
          <w:sz w:val="22"/>
          <w:szCs w:val="22"/>
          <w:u w:val="none"/>
        </w:rPr>
        <w:t>nie później niż do dnia</w:t>
      </w:r>
      <w:r w:rsidR="00F95A3F">
        <w:rPr>
          <w:rStyle w:val="Hipercze"/>
          <w:b/>
          <w:bCs/>
          <w:color w:val="auto"/>
          <w:sz w:val="22"/>
          <w:szCs w:val="22"/>
          <w:u w:val="none"/>
        </w:rPr>
        <w:t xml:space="preserve"> </w:t>
      </w:r>
      <w:r w:rsidR="00FD475E">
        <w:rPr>
          <w:rStyle w:val="Hipercze"/>
          <w:b/>
          <w:bCs/>
          <w:color w:val="auto"/>
          <w:sz w:val="22"/>
          <w:szCs w:val="22"/>
          <w:u w:val="none"/>
        </w:rPr>
        <w:t>15.04.2025</w:t>
      </w:r>
      <w:r w:rsidRPr="0061004E">
        <w:rPr>
          <w:rStyle w:val="Hipercze"/>
          <w:b/>
          <w:bCs/>
          <w:color w:val="auto"/>
          <w:sz w:val="22"/>
          <w:szCs w:val="22"/>
          <w:u w:val="none"/>
        </w:rPr>
        <w:t xml:space="preserve"> r., do godziny 10:00.</w:t>
      </w:r>
    </w:p>
    <w:p w14:paraId="4D5422AE" w14:textId="77777777" w:rsidR="00A616B2" w:rsidRPr="008467C6" w:rsidRDefault="00A616B2" w:rsidP="000404E2">
      <w:pPr>
        <w:pStyle w:val="NumeracjaUrzdowa"/>
        <w:numPr>
          <w:ilvl w:val="0"/>
          <w:numId w:val="7"/>
        </w:numPr>
        <w:spacing w:line="240" w:lineRule="auto"/>
        <w:rPr>
          <w:b/>
          <w:sz w:val="22"/>
          <w:szCs w:val="22"/>
        </w:rPr>
      </w:pPr>
      <w:r w:rsidRPr="008467C6">
        <w:rPr>
          <w:b/>
          <w:sz w:val="22"/>
          <w:szCs w:val="22"/>
        </w:rPr>
        <w:t>TERMIN OTWARCIA OFERT, CZYNNOŚCI ZWIAZANE Z OTWARCIEM OFERT</w:t>
      </w:r>
    </w:p>
    <w:p w14:paraId="2FC349E6" w14:textId="77777777" w:rsidR="0061004E" w:rsidRPr="00F32710" w:rsidRDefault="0061004E" w:rsidP="000404E2">
      <w:pPr>
        <w:pStyle w:val="Tekstpodstawowy"/>
        <w:numPr>
          <w:ilvl w:val="0"/>
          <w:numId w:val="5"/>
        </w:numPr>
        <w:ind w:right="28"/>
        <w:jc w:val="both"/>
        <w:rPr>
          <w:sz w:val="22"/>
          <w:szCs w:val="22"/>
        </w:rPr>
      </w:pPr>
      <w:bookmarkStart w:id="5" w:name="_Hlk61446340"/>
      <w:r w:rsidRPr="00F32710">
        <w:rPr>
          <w:sz w:val="22"/>
          <w:szCs w:val="22"/>
        </w:rPr>
        <w:t xml:space="preserve">Otwarcie ofert nastąpi w dniu </w:t>
      </w:r>
      <w:r w:rsidR="00FD475E" w:rsidRPr="00FD475E">
        <w:rPr>
          <w:b/>
          <w:bCs/>
          <w:sz w:val="22"/>
          <w:szCs w:val="22"/>
        </w:rPr>
        <w:t>15.04.2025</w:t>
      </w:r>
      <w:r w:rsidRPr="00F32710">
        <w:rPr>
          <w:b/>
          <w:bCs/>
          <w:sz w:val="22"/>
          <w:szCs w:val="22"/>
        </w:rPr>
        <w:t xml:space="preserve"> r.,</w:t>
      </w:r>
      <w:r w:rsidRPr="00F32710">
        <w:rPr>
          <w:sz w:val="22"/>
          <w:szCs w:val="22"/>
        </w:rPr>
        <w:t xml:space="preserve"> o godzinie</w:t>
      </w:r>
      <w:r w:rsidRPr="00F32710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0:</w:t>
      </w:r>
      <w:r w:rsidR="00120259">
        <w:rPr>
          <w:b/>
          <w:sz w:val="22"/>
          <w:szCs w:val="22"/>
        </w:rPr>
        <w:t>30</w:t>
      </w:r>
      <w:r w:rsidRPr="00F32710">
        <w:rPr>
          <w:b/>
          <w:sz w:val="22"/>
          <w:szCs w:val="22"/>
        </w:rPr>
        <w:t xml:space="preserve"> </w:t>
      </w:r>
      <w:r w:rsidRPr="00F32710">
        <w:rPr>
          <w:sz w:val="22"/>
          <w:szCs w:val="22"/>
        </w:rPr>
        <w:t>na komputerze Zamawiającego, po odszyfrowaniu i pobraniu  za pośrednictwem</w:t>
      </w:r>
      <w:r w:rsidRPr="00F32710">
        <w:rPr>
          <w:color w:val="000000"/>
          <w:sz w:val="22"/>
          <w:szCs w:val="22"/>
        </w:rPr>
        <w:t xml:space="preserve"> </w:t>
      </w:r>
      <w:hyperlink r:id="rId12" w:history="1">
        <w:r w:rsidRPr="00F32710">
          <w:rPr>
            <w:color w:val="1155CC"/>
            <w:sz w:val="22"/>
            <w:szCs w:val="22"/>
            <w:u w:val="single"/>
          </w:rPr>
          <w:t>platformazakupowa.pl</w:t>
        </w:r>
      </w:hyperlink>
      <w:r w:rsidRPr="00F32710">
        <w:rPr>
          <w:color w:val="1155CC"/>
          <w:sz w:val="22"/>
          <w:szCs w:val="22"/>
          <w:u w:val="single"/>
        </w:rPr>
        <w:t xml:space="preserve">, </w:t>
      </w:r>
      <w:r w:rsidRPr="00F32710">
        <w:rPr>
          <w:sz w:val="22"/>
          <w:szCs w:val="22"/>
        </w:rPr>
        <w:t>złożonych ofert</w:t>
      </w:r>
      <w:bookmarkEnd w:id="5"/>
      <w:r w:rsidRPr="00F32710">
        <w:rPr>
          <w:sz w:val="22"/>
          <w:szCs w:val="22"/>
        </w:rPr>
        <w:t>.</w:t>
      </w:r>
    </w:p>
    <w:p w14:paraId="71F6CA7A" w14:textId="77777777" w:rsidR="004C0864" w:rsidRDefault="004C0864" w:rsidP="004C0864">
      <w:pPr>
        <w:pStyle w:val="Akapitzlist"/>
        <w:rPr>
          <w:sz w:val="22"/>
          <w:szCs w:val="22"/>
        </w:rPr>
      </w:pPr>
    </w:p>
    <w:p w14:paraId="23C2A6EE" w14:textId="223E93B9" w:rsidR="000A1572" w:rsidRPr="00280095" w:rsidRDefault="000A1572" w:rsidP="000A1572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280095">
        <w:rPr>
          <w:sz w:val="22"/>
          <w:szCs w:val="22"/>
        </w:rPr>
        <w:t>Zgodnie z art. 271 ust. 2 Ustawy, dokonano zmiany treści ogłoszenia o zamówieniu nr:</w:t>
      </w:r>
      <w:r w:rsidRPr="002800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2025/BZP 00160638/01</w:t>
      </w:r>
      <w:r>
        <w:rPr>
          <w:bCs/>
          <w:sz w:val="22"/>
          <w:szCs w:val="22"/>
        </w:rPr>
        <w:t xml:space="preserve"> z dnia </w:t>
      </w:r>
      <w:r w:rsidRPr="00F67CD0">
        <w:rPr>
          <w:b/>
          <w:sz w:val="22"/>
          <w:szCs w:val="22"/>
        </w:rPr>
        <w:t>25.03.2025</w:t>
      </w:r>
      <w:r>
        <w:rPr>
          <w:b/>
          <w:sz w:val="22"/>
          <w:szCs w:val="22"/>
        </w:rPr>
        <w:t xml:space="preserve"> r.</w:t>
      </w:r>
      <w:r w:rsidRPr="00280095">
        <w:rPr>
          <w:sz w:val="22"/>
          <w:szCs w:val="22"/>
        </w:rPr>
        <w:t xml:space="preserve"> Ogłoszenie o zmianie ogłoszenia zostało wprowadzone w dniu </w:t>
      </w:r>
      <w:r>
        <w:rPr>
          <w:sz w:val="22"/>
          <w:szCs w:val="22"/>
        </w:rPr>
        <w:t xml:space="preserve">                         </w:t>
      </w:r>
      <w:r w:rsidR="00FD2966" w:rsidRPr="00FD2966">
        <w:rPr>
          <w:b/>
          <w:bCs/>
          <w:sz w:val="22"/>
          <w:szCs w:val="22"/>
        </w:rPr>
        <w:t>03.04.2025</w:t>
      </w:r>
      <w:r w:rsidRPr="00FD2966">
        <w:rPr>
          <w:b/>
          <w:bCs/>
          <w:sz w:val="22"/>
          <w:szCs w:val="22"/>
        </w:rPr>
        <w:t xml:space="preserve"> r</w:t>
      </w:r>
      <w:r w:rsidRPr="006F6DA9">
        <w:rPr>
          <w:b/>
          <w:bCs/>
          <w:sz w:val="22"/>
          <w:szCs w:val="22"/>
        </w:rPr>
        <w:t>.,</w:t>
      </w:r>
      <w:r w:rsidRPr="00280095">
        <w:rPr>
          <w:b/>
          <w:bCs/>
          <w:sz w:val="22"/>
          <w:szCs w:val="22"/>
        </w:rPr>
        <w:t xml:space="preserve"> </w:t>
      </w:r>
      <w:r w:rsidRPr="00280095">
        <w:rPr>
          <w:sz w:val="22"/>
          <w:szCs w:val="22"/>
        </w:rPr>
        <w:t xml:space="preserve"> pod nr</w:t>
      </w:r>
      <w:r w:rsidRPr="00280095">
        <w:rPr>
          <w:b/>
          <w:bCs/>
          <w:sz w:val="22"/>
          <w:szCs w:val="22"/>
        </w:rPr>
        <w:t xml:space="preserve"> </w:t>
      </w:r>
      <w:r w:rsidR="00FD2966">
        <w:rPr>
          <w:b/>
          <w:bCs/>
          <w:sz w:val="22"/>
          <w:szCs w:val="22"/>
        </w:rPr>
        <w:t>2025/BZP 00175706/01</w:t>
      </w:r>
      <w:r>
        <w:rPr>
          <w:b/>
          <w:bCs/>
          <w:sz w:val="22"/>
          <w:szCs w:val="22"/>
        </w:rPr>
        <w:t>.</w:t>
      </w:r>
    </w:p>
    <w:p w14:paraId="7D8AAEA1" w14:textId="77777777" w:rsidR="000D7557" w:rsidRPr="004C0864" w:rsidRDefault="0002115B" w:rsidP="00506A7D">
      <w:pPr>
        <w:pStyle w:val="Standard0"/>
        <w:spacing w:before="240" w:after="240" w:line="240" w:lineRule="auto"/>
        <w:ind w:hanging="851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4C0864">
        <w:rPr>
          <w:rFonts w:ascii="Times New Roman" w:hAnsi="Times New Roman"/>
          <w:b/>
          <w:sz w:val="22"/>
          <w:szCs w:val="22"/>
          <w:u w:val="single"/>
        </w:rPr>
        <w:t>Pouczenie</w:t>
      </w:r>
    </w:p>
    <w:p w14:paraId="4C5A6334" w14:textId="77777777" w:rsidR="0002115B" w:rsidRDefault="0002115B" w:rsidP="00506A7D">
      <w:pPr>
        <w:spacing w:after="240"/>
        <w:ind w:firstLine="708"/>
        <w:jc w:val="both"/>
        <w:rPr>
          <w:sz w:val="22"/>
          <w:szCs w:val="22"/>
        </w:rPr>
      </w:pPr>
      <w:r w:rsidRPr="00A82061">
        <w:rPr>
          <w:sz w:val="22"/>
          <w:szCs w:val="22"/>
        </w:rPr>
        <w:t xml:space="preserve">Od niezgodnej z przepisami Ustawy czynności Zamawiającego podjętej w postępowaniu </w:t>
      </w:r>
      <w:r w:rsidRPr="00A82061">
        <w:rPr>
          <w:sz w:val="22"/>
          <w:szCs w:val="22"/>
        </w:rPr>
        <w:br/>
        <w:t xml:space="preserve">o udzielenie zamówienia lub zaniechania czynności, do której Zamawiający jest zobowiązany na podstawie Ustawy Wykonawcy przysługują środki ochrony prawnej, zgodnie z działem </w:t>
      </w:r>
      <w:r w:rsidR="004312C4" w:rsidRPr="00A82061">
        <w:rPr>
          <w:sz w:val="22"/>
          <w:szCs w:val="22"/>
        </w:rPr>
        <w:t xml:space="preserve">IX </w:t>
      </w:r>
      <w:r w:rsidRPr="00A82061">
        <w:rPr>
          <w:sz w:val="22"/>
          <w:szCs w:val="22"/>
        </w:rPr>
        <w:t>Ustawy.</w:t>
      </w:r>
    </w:p>
    <w:p w14:paraId="429CA086" w14:textId="77777777" w:rsidR="000A1572" w:rsidRDefault="000A1572" w:rsidP="00506A7D">
      <w:pPr>
        <w:spacing w:after="240"/>
        <w:ind w:firstLine="708"/>
        <w:jc w:val="both"/>
        <w:rPr>
          <w:sz w:val="22"/>
          <w:szCs w:val="22"/>
        </w:rPr>
      </w:pPr>
    </w:p>
    <w:p w14:paraId="3D3B9E97" w14:textId="179A06F9" w:rsidR="00FD2966" w:rsidRPr="00FD2966" w:rsidRDefault="00FD2966" w:rsidP="00FD2966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FD2966">
        <w:rPr>
          <w:b/>
          <w:bCs/>
          <w:i/>
          <w:iCs/>
          <w:sz w:val="22"/>
          <w:szCs w:val="22"/>
        </w:rPr>
        <w:t xml:space="preserve">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   </w:t>
      </w:r>
      <w:r w:rsidRPr="00FD2966">
        <w:rPr>
          <w:b/>
          <w:bCs/>
          <w:i/>
          <w:iCs/>
          <w:sz w:val="22"/>
          <w:szCs w:val="22"/>
        </w:rPr>
        <w:t xml:space="preserve"> Zarząd Powiatu Zgierskiego</w:t>
      </w:r>
    </w:p>
    <w:p w14:paraId="0DC71E55" w14:textId="77777777" w:rsidR="008D341F" w:rsidRPr="00F509D9" w:rsidRDefault="00057F68" w:rsidP="00FD2966">
      <w:pPr>
        <w:pStyle w:val="Nagwek"/>
        <w:snapToGrid w:val="0"/>
        <w:ind w:right="-4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                                                       </w:t>
      </w:r>
      <w:r w:rsidR="008D341F" w:rsidRPr="00F509D9">
        <w:rPr>
          <w:rFonts w:ascii="Times New Roman" w:hAnsi="Times New Roman"/>
          <w:iCs/>
          <w:sz w:val="22"/>
          <w:szCs w:val="22"/>
        </w:rPr>
        <w:t>______________________________________</w:t>
      </w:r>
    </w:p>
    <w:p w14:paraId="2AE35AB4" w14:textId="77777777" w:rsidR="00F76890" w:rsidRPr="00F509D9" w:rsidRDefault="007B1ACF" w:rsidP="00FD2966">
      <w:pPr>
        <w:pStyle w:val="Nagwek"/>
        <w:tabs>
          <w:tab w:val="clear" w:pos="4536"/>
          <w:tab w:val="center" w:pos="3828"/>
        </w:tabs>
        <w:snapToGrid w:val="0"/>
        <w:ind w:right="-4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</w:t>
      </w:r>
      <w:r w:rsidR="008D341F" w:rsidRPr="00F509D9">
        <w:rPr>
          <w:rFonts w:ascii="Times New Roman" w:hAnsi="Times New Roman"/>
          <w:i/>
          <w:sz w:val="22"/>
          <w:szCs w:val="22"/>
        </w:rPr>
        <w:t>(</w:t>
      </w:r>
      <w:r w:rsidR="008D341F" w:rsidRPr="00526F34">
        <w:rPr>
          <w:rFonts w:ascii="Times New Roman" w:hAnsi="Times New Roman"/>
          <w:i/>
          <w:sz w:val="16"/>
          <w:szCs w:val="16"/>
        </w:rPr>
        <w:t>podpis Kierownika Zamawiającego lub osoby upoważnionej</w:t>
      </w:r>
      <w:r w:rsidR="008D341F" w:rsidRPr="00F509D9">
        <w:rPr>
          <w:rFonts w:ascii="Times New Roman" w:hAnsi="Times New Roman"/>
          <w:i/>
          <w:sz w:val="22"/>
          <w:szCs w:val="22"/>
        </w:rPr>
        <w:t>)</w:t>
      </w:r>
    </w:p>
    <w:p w14:paraId="6F1B6B3A" w14:textId="77777777" w:rsidR="00FB73AB" w:rsidRDefault="00FB73AB" w:rsidP="009C5A8F">
      <w:pPr>
        <w:suppressAutoHyphens/>
        <w:autoSpaceDN w:val="0"/>
        <w:outlineLvl w:val="0"/>
        <w:rPr>
          <w:rFonts w:eastAsia="Tahoma"/>
          <w:b/>
          <w:kern w:val="3"/>
          <w:sz w:val="22"/>
          <w:szCs w:val="22"/>
        </w:rPr>
      </w:pPr>
    </w:p>
    <w:p w14:paraId="09ED86FC" w14:textId="77777777" w:rsidR="00FB73AB" w:rsidRDefault="00FB73AB" w:rsidP="009C5A8F">
      <w:pPr>
        <w:suppressAutoHyphens/>
        <w:autoSpaceDN w:val="0"/>
        <w:outlineLvl w:val="0"/>
        <w:rPr>
          <w:rFonts w:eastAsia="Tahoma"/>
          <w:b/>
          <w:kern w:val="3"/>
          <w:sz w:val="22"/>
          <w:szCs w:val="22"/>
        </w:rPr>
      </w:pPr>
    </w:p>
    <w:p w14:paraId="78602F36" w14:textId="77777777" w:rsidR="00FB73AB" w:rsidRDefault="00FB73AB" w:rsidP="009C5A8F">
      <w:pPr>
        <w:suppressAutoHyphens/>
        <w:autoSpaceDN w:val="0"/>
        <w:outlineLvl w:val="0"/>
        <w:rPr>
          <w:rFonts w:eastAsia="Tahoma"/>
          <w:b/>
          <w:kern w:val="3"/>
          <w:sz w:val="22"/>
          <w:szCs w:val="22"/>
        </w:rPr>
      </w:pPr>
    </w:p>
    <w:p w14:paraId="1D001744" w14:textId="77777777" w:rsidR="00A94044" w:rsidRDefault="00A94044" w:rsidP="009C5A8F">
      <w:pPr>
        <w:suppressAutoHyphens/>
        <w:autoSpaceDN w:val="0"/>
        <w:outlineLvl w:val="0"/>
        <w:rPr>
          <w:rFonts w:eastAsia="Tahoma"/>
          <w:b/>
          <w:kern w:val="3"/>
          <w:sz w:val="22"/>
          <w:szCs w:val="22"/>
        </w:rPr>
      </w:pPr>
    </w:p>
    <w:p w14:paraId="27894DDE" w14:textId="77777777" w:rsidR="00A94044" w:rsidRDefault="00A94044" w:rsidP="009C5A8F">
      <w:pPr>
        <w:suppressAutoHyphens/>
        <w:autoSpaceDN w:val="0"/>
        <w:outlineLvl w:val="0"/>
        <w:rPr>
          <w:rFonts w:eastAsia="Tahoma"/>
          <w:b/>
          <w:kern w:val="3"/>
          <w:sz w:val="22"/>
          <w:szCs w:val="22"/>
        </w:rPr>
      </w:pPr>
    </w:p>
    <w:sectPr w:rsidR="00A94044" w:rsidSect="008204E2">
      <w:pgSz w:w="11906" w:h="16838"/>
      <w:pgMar w:top="709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7B2D9" w14:textId="77777777" w:rsidR="007C54FC" w:rsidRDefault="007C54FC">
      <w:r>
        <w:separator/>
      </w:r>
    </w:p>
  </w:endnote>
  <w:endnote w:type="continuationSeparator" w:id="0">
    <w:p w14:paraId="4C00ABB9" w14:textId="77777777" w:rsidR="007C54FC" w:rsidRDefault="007C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CF3E" w14:textId="77777777" w:rsidR="007C54FC" w:rsidRDefault="007C54FC">
      <w:r>
        <w:separator/>
      </w:r>
    </w:p>
  </w:footnote>
  <w:footnote w:type="continuationSeparator" w:id="0">
    <w:p w14:paraId="4F607441" w14:textId="77777777" w:rsidR="007C54FC" w:rsidRDefault="007C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7B0C"/>
    <w:multiLevelType w:val="hybridMultilevel"/>
    <w:tmpl w:val="BA96BD9A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D005BC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6265F0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7C1B"/>
    <w:multiLevelType w:val="hybridMultilevel"/>
    <w:tmpl w:val="AD7283F6"/>
    <w:lvl w:ilvl="0" w:tplc="B378A0F0">
      <w:start w:val="3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DD5BA0"/>
    <w:multiLevelType w:val="hybridMultilevel"/>
    <w:tmpl w:val="97007416"/>
    <w:lvl w:ilvl="0" w:tplc="58CCEEB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7ECD"/>
    <w:multiLevelType w:val="hybridMultilevel"/>
    <w:tmpl w:val="50C2898A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CB86340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382E"/>
    <w:multiLevelType w:val="multilevel"/>
    <w:tmpl w:val="B668626A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7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425B1"/>
    <w:multiLevelType w:val="hybridMultilevel"/>
    <w:tmpl w:val="80EEC0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00B2"/>
    <w:multiLevelType w:val="hybridMultilevel"/>
    <w:tmpl w:val="42CCF0EA"/>
    <w:styleLink w:val="NumeracjaUrzdowawStarostwie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724F6"/>
    <w:multiLevelType w:val="hybridMultilevel"/>
    <w:tmpl w:val="B4C46252"/>
    <w:lvl w:ilvl="0" w:tplc="0E5C5204">
      <w:start w:val="3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66727749"/>
    <w:multiLevelType w:val="multilevel"/>
    <w:tmpl w:val="199A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DA51A7A"/>
    <w:multiLevelType w:val="hybridMultilevel"/>
    <w:tmpl w:val="78A254D0"/>
    <w:lvl w:ilvl="0" w:tplc="2040BA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733C4F"/>
    <w:multiLevelType w:val="hybridMultilevel"/>
    <w:tmpl w:val="F0FE0B04"/>
    <w:name w:val="WW8Num172"/>
    <w:lvl w:ilvl="0" w:tplc="C4405CB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3944">
    <w:abstractNumId w:val="10"/>
  </w:num>
  <w:num w:numId="2" w16cid:durableId="568810511">
    <w:abstractNumId w:val="6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3" w16cid:durableId="1064450906">
    <w:abstractNumId w:val="5"/>
  </w:num>
  <w:num w:numId="4" w16cid:durableId="948927778">
    <w:abstractNumId w:val="9"/>
  </w:num>
  <w:num w:numId="5" w16cid:durableId="1493107694">
    <w:abstractNumId w:val="1"/>
  </w:num>
  <w:num w:numId="6" w16cid:durableId="2087140790">
    <w:abstractNumId w:val="7"/>
  </w:num>
  <w:num w:numId="7" w16cid:durableId="976758911">
    <w:abstractNumId w:val="2"/>
  </w:num>
  <w:num w:numId="8" w16cid:durableId="1255169605">
    <w:abstractNumId w:val="0"/>
  </w:num>
  <w:num w:numId="9" w16cid:durableId="104275516">
    <w:abstractNumId w:val="4"/>
  </w:num>
  <w:num w:numId="10" w16cid:durableId="1940022467">
    <w:abstractNumId w:val="8"/>
  </w:num>
  <w:num w:numId="11" w16cid:durableId="1643340514">
    <w:abstractNumId w:val="13"/>
  </w:num>
  <w:num w:numId="12" w16cid:durableId="1531338998">
    <w:abstractNumId w:val="11"/>
  </w:num>
  <w:num w:numId="13" w16cid:durableId="1489516737">
    <w:abstractNumId w:val="3"/>
  </w:num>
  <w:num w:numId="14" w16cid:durableId="792020512">
    <w:abstractNumId w:val="12"/>
  </w:num>
  <w:num w:numId="15" w16cid:durableId="2557117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6D"/>
    <w:rsid w:val="0000516D"/>
    <w:rsid w:val="00017A86"/>
    <w:rsid w:val="0002115B"/>
    <w:rsid w:val="0002416B"/>
    <w:rsid w:val="00025627"/>
    <w:rsid w:val="00026F79"/>
    <w:rsid w:val="0003184E"/>
    <w:rsid w:val="000366FA"/>
    <w:rsid w:val="000404E2"/>
    <w:rsid w:val="00043DE2"/>
    <w:rsid w:val="0004679C"/>
    <w:rsid w:val="000508A4"/>
    <w:rsid w:val="000541AB"/>
    <w:rsid w:val="00056E7A"/>
    <w:rsid w:val="00057F68"/>
    <w:rsid w:val="0006509C"/>
    <w:rsid w:val="00066717"/>
    <w:rsid w:val="00071E82"/>
    <w:rsid w:val="000811F6"/>
    <w:rsid w:val="00081681"/>
    <w:rsid w:val="00084ECD"/>
    <w:rsid w:val="00086908"/>
    <w:rsid w:val="00087D70"/>
    <w:rsid w:val="00095992"/>
    <w:rsid w:val="000A0BC2"/>
    <w:rsid w:val="000A1572"/>
    <w:rsid w:val="000B47A4"/>
    <w:rsid w:val="000B74D2"/>
    <w:rsid w:val="000C2054"/>
    <w:rsid w:val="000C5DF1"/>
    <w:rsid w:val="000C7A19"/>
    <w:rsid w:val="000C7C15"/>
    <w:rsid w:val="000D3C9E"/>
    <w:rsid w:val="000D7557"/>
    <w:rsid w:val="000E0783"/>
    <w:rsid w:val="000E4B6A"/>
    <w:rsid w:val="000F0174"/>
    <w:rsid w:val="000F1C05"/>
    <w:rsid w:val="00100663"/>
    <w:rsid w:val="00100C48"/>
    <w:rsid w:val="00104D0B"/>
    <w:rsid w:val="00107CA9"/>
    <w:rsid w:val="00111632"/>
    <w:rsid w:val="00120259"/>
    <w:rsid w:val="001220DD"/>
    <w:rsid w:val="0012218F"/>
    <w:rsid w:val="00147508"/>
    <w:rsid w:val="00151446"/>
    <w:rsid w:val="00166E46"/>
    <w:rsid w:val="0017284C"/>
    <w:rsid w:val="001732EE"/>
    <w:rsid w:val="00173C79"/>
    <w:rsid w:val="0017760B"/>
    <w:rsid w:val="001826E9"/>
    <w:rsid w:val="00183032"/>
    <w:rsid w:val="00187112"/>
    <w:rsid w:val="001873A9"/>
    <w:rsid w:val="00191664"/>
    <w:rsid w:val="00193E76"/>
    <w:rsid w:val="00195CCB"/>
    <w:rsid w:val="00197426"/>
    <w:rsid w:val="001A1E5D"/>
    <w:rsid w:val="001A6BE9"/>
    <w:rsid w:val="001A7AE4"/>
    <w:rsid w:val="001C0DB0"/>
    <w:rsid w:val="001C2D09"/>
    <w:rsid w:val="001C34AD"/>
    <w:rsid w:val="001D1DBF"/>
    <w:rsid w:val="001E0170"/>
    <w:rsid w:val="001E0D97"/>
    <w:rsid w:val="001E1C47"/>
    <w:rsid w:val="001E3717"/>
    <w:rsid w:val="001E5EB2"/>
    <w:rsid w:val="001F0D7B"/>
    <w:rsid w:val="00203DF0"/>
    <w:rsid w:val="00203E03"/>
    <w:rsid w:val="00226630"/>
    <w:rsid w:val="00246AD5"/>
    <w:rsid w:val="0026022F"/>
    <w:rsid w:val="00260AFC"/>
    <w:rsid w:val="0026751A"/>
    <w:rsid w:val="002763D5"/>
    <w:rsid w:val="00281467"/>
    <w:rsid w:val="002841BE"/>
    <w:rsid w:val="0029246D"/>
    <w:rsid w:val="002928FA"/>
    <w:rsid w:val="00293FA0"/>
    <w:rsid w:val="0029402A"/>
    <w:rsid w:val="0029762B"/>
    <w:rsid w:val="002A2CEE"/>
    <w:rsid w:val="002B0A60"/>
    <w:rsid w:val="002B1608"/>
    <w:rsid w:val="002B3045"/>
    <w:rsid w:val="002C4955"/>
    <w:rsid w:val="002C49D5"/>
    <w:rsid w:val="002C6192"/>
    <w:rsid w:val="002C6E77"/>
    <w:rsid w:val="002D37C3"/>
    <w:rsid w:val="002E4692"/>
    <w:rsid w:val="002E5C1F"/>
    <w:rsid w:val="002E6A19"/>
    <w:rsid w:val="002E7781"/>
    <w:rsid w:val="003007BB"/>
    <w:rsid w:val="0030182B"/>
    <w:rsid w:val="00311355"/>
    <w:rsid w:val="00314D75"/>
    <w:rsid w:val="003162DA"/>
    <w:rsid w:val="00317B26"/>
    <w:rsid w:val="003313C2"/>
    <w:rsid w:val="00333716"/>
    <w:rsid w:val="003426C8"/>
    <w:rsid w:val="00346481"/>
    <w:rsid w:val="00347414"/>
    <w:rsid w:val="00357570"/>
    <w:rsid w:val="003604D3"/>
    <w:rsid w:val="003605FC"/>
    <w:rsid w:val="00373E17"/>
    <w:rsid w:val="00382D05"/>
    <w:rsid w:val="00383513"/>
    <w:rsid w:val="00391F47"/>
    <w:rsid w:val="003953A3"/>
    <w:rsid w:val="003A3DE5"/>
    <w:rsid w:val="003B1CB0"/>
    <w:rsid w:val="003B49FA"/>
    <w:rsid w:val="003B4DF8"/>
    <w:rsid w:val="003C0EF8"/>
    <w:rsid w:val="003C2E7D"/>
    <w:rsid w:val="003C74E2"/>
    <w:rsid w:val="003D18B9"/>
    <w:rsid w:val="003D4BA6"/>
    <w:rsid w:val="003D5E86"/>
    <w:rsid w:val="003D65A3"/>
    <w:rsid w:val="003E6A86"/>
    <w:rsid w:val="003F7282"/>
    <w:rsid w:val="003F7BF8"/>
    <w:rsid w:val="004046CA"/>
    <w:rsid w:val="00406A2F"/>
    <w:rsid w:val="00416AD2"/>
    <w:rsid w:val="00422CD8"/>
    <w:rsid w:val="00424929"/>
    <w:rsid w:val="00425A98"/>
    <w:rsid w:val="004275CA"/>
    <w:rsid w:val="004312C4"/>
    <w:rsid w:val="0043225A"/>
    <w:rsid w:val="00441D88"/>
    <w:rsid w:val="00442261"/>
    <w:rsid w:val="004445A8"/>
    <w:rsid w:val="004472CD"/>
    <w:rsid w:val="004521E2"/>
    <w:rsid w:val="00453D09"/>
    <w:rsid w:val="00472FF6"/>
    <w:rsid w:val="0047362C"/>
    <w:rsid w:val="00473887"/>
    <w:rsid w:val="0047444E"/>
    <w:rsid w:val="00480797"/>
    <w:rsid w:val="00481324"/>
    <w:rsid w:val="00481688"/>
    <w:rsid w:val="00485E59"/>
    <w:rsid w:val="0049048D"/>
    <w:rsid w:val="00491CF4"/>
    <w:rsid w:val="00494C27"/>
    <w:rsid w:val="0049606F"/>
    <w:rsid w:val="004A12E8"/>
    <w:rsid w:val="004A3951"/>
    <w:rsid w:val="004A5AD4"/>
    <w:rsid w:val="004B1972"/>
    <w:rsid w:val="004B6E7C"/>
    <w:rsid w:val="004C0864"/>
    <w:rsid w:val="004D6D72"/>
    <w:rsid w:val="004D7879"/>
    <w:rsid w:val="004E1580"/>
    <w:rsid w:val="004E1B3A"/>
    <w:rsid w:val="004E3B44"/>
    <w:rsid w:val="004E65FE"/>
    <w:rsid w:val="004E7EA9"/>
    <w:rsid w:val="004F0FD0"/>
    <w:rsid w:val="004F3AD5"/>
    <w:rsid w:val="004F5F43"/>
    <w:rsid w:val="004F759A"/>
    <w:rsid w:val="005022B4"/>
    <w:rsid w:val="00502DCD"/>
    <w:rsid w:val="00506A7D"/>
    <w:rsid w:val="00507C44"/>
    <w:rsid w:val="00510A1A"/>
    <w:rsid w:val="00516266"/>
    <w:rsid w:val="00517B5A"/>
    <w:rsid w:val="00523A63"/>
    <w:rsid w:val="00525B26"/>
    <w:rsid w:val="00525E8A"/>
    <w:rsid w:val="00526F34"/>
    <w:rsid w:val="005337F6"/>
    <w:rsid w:val="005429B5"/>
    <w:rsid w:val="00542BBF"/>
    <w:rsid w:val="00544A4D"/>
    <w:rsid w:val="00554B40"/>
    <w:rsid w:val="00561475"/>
    <w:rsid w:val="00566C35"/>
    <w:rsid w:val="0057517C"/>
    <w:rsid w:val="00575278"/>
    <w:rsid w:val="00577FD4"/>
    <w:rsid w:val="00581740"/>
    <w:rsid w:val="00593C15"/>
    <w:rsid w:val="00596AB1"/>
    <w:rsid w:val="005A00B5"/>
    <w:rsid w:val="005A5A45"/>
    <w:rsid w:val="005A7ED5"/>
    <w:rsid w:val="005B3727"/>
    <w:rsid w:val="005B4DBB"/>
    <w:rsid w:val="005C4F07"/>
    <w:rsid w:val="005C64AC"/>
    <w:rsid w:val="005D07F1"/>
    <w:rsid w:val="005D6B32"/>
    <w:rsid w:val="005F3CAF"/>
    <w:rsid w:val="00600E89"/>
    <w:rsid w:val="0061004E"/>
    <w:rsid w:val="0061082B"/>
    <w:rsid w:val="00611B3E"/>
    <w:rsid w:val="006125FF"/>
    <w:rsid w:val="00620593"/>
    <w:rsid w:val="0062329F"/>
    <w:rsid w:val="00624C5C"/>
    <w:rsid w:val="00630FC5"/>
    <w:rsid w:val="006359F0"/>
    <w:rsid w:val="00642574"/>
    <w:rsid w:val="006437AE"/>
    <w:rsid w:val="006507BC"/>
    <w:rsid w:val="006708C2"/>
    <w:rsid w:val="00670F1E"/>
    <w:rsid w:val="00674932"/>
    <w:rsid w:val="00674B80"/>
    <w:rsid w:val="006815C8"/>
    <w:rsid w:val="00687D88"/>
    <w:rsid w:val="006912BE"/>
    <w:rsid w:val="00696503"/>
    <w:rsid w:val="006A1297"/>
    <w:rsid w:val="006B2339"/>
    <w:rsid w:val="006C52E6"/>
    <w:rsid w:val="006C79EA"/>
    <w:rsid w:val="006D4990"/>
    <w:rsid w:val="006D5A4D"/>
    <w:rsid w:val="006D796D"/>
    <w:rsid w:val="006E22F9"/>
    <w:rsid w:val="006E472C"/>
    <w:rsid w:val="006E6E40"/>
    <w:rsid w:val="006F3226"/>
    <w:rsid w:val="0070230B"/>
    <w:rsid w:val="00704C1F"/>
    <w:rsid w:val="00705045"/>
    <w:rsid w:val="007063F8"/>
    <w:rsid w:val="007071AC"/>
    <w:rsid w:val="00710493"/>
    <w:rsid w:val="0071361B"/>
    <w:rsid w:val="00713D73"/>
    <w:rsid w:val="00714DD4"/>
    <w:rsid w:val="007158CD"/>
    <w:rsid w:val="00720D03"/>
    <w:rsid w:val="00721C17"/>
    <w:rsid w:val="00724AAC"/>
    <w:rsid w:val="00727A3B"/>
    <w:rsid w:val="007311A4"/>
    <w:rsid w:val="0073313B"/>
    <w:rsid w:val="00736C78"/>
    <w:rsid w:val="00741DF2"/>
    <w:rsid w:val="0074695B"/>
    <w:rsid w:val="00760640"/>
    <w:rsid w:val="00761971"/>
    <w:rsid w:val="0076200C"/>
    <w:rsid w:val="007631F7"/>
    <w:rsid w:val="007652EA"/>
    <w:rsid w:val="00776547"/>
    <w:rsid w:val="007822A4"/>
    <w:rsid w:val="00783993"/>
    <w:rsid w:val="007879C0"/>
    <w:rsid w:val="00787A80"/>
    <w:rsid w:val="00791896"/>
    <w:rsid w:val="007965AF"/>
    <w:rsid w:val="00797B72"/>
    <w:rsid w:val="007A3DA2"/>
    <w:rsid w:val="007A5786"/>
    <w:rsid w:val="007B1ACF"/>
    <w:rsid w:val="007C31EF"/>
    <w:rsid w:val="007C54FC"/>
    <w:rsid w:val="007C6BA4"/>
    <w:rsid w:val="007D4C89"/>
    <w:rsid w:val="007D62B5"/>
    <w:rsid w:val="007D6685"/>
    <w:rsid w:val="007E3C31"/>
    <w:rsid w:val="007E5B66"/>
    <w:rsid w:val="007F5068"/>
    <w:rsid w:val="007F7928"/>
    <w:rsid w:val="00802843"/>
    <w:rsid w:val="00802EE9"/>
    <w:rsid w:val="00805173"/>
    <w:rsid w:val="00812891"/>
    <w:rsid w:val="0081498F"/>
    <w:rsid w:val="008204E2"/>
    <w:rsid w:val="0082256E"/>
    <w:rsid w:val="0082349C"/>
    <w:rsid w:val="00844355"/>
    <w:rsid w:val="008453B4"/>
    <w:rsid w:val="008467C6"/>
    <w:rsid w:val="008523E7"/>
    <w:rsid w:val="00854624"/>
    <w:rsid w:val="00855634"/>
    <w:rsid w:val="008556B7"/>
    <w:rsid w:val="0086005A"/>
    <w:rsid w:val="00865842"/>
    <w:rsid w:val="00865FB5"/>
    <w:rsid w:val="00874836"/>
    <w:rsid w:val="00875CD2"/>
    <w:rsid w:val="00881598"/>
    <w:rsid w:val="008A36E5"/>
    <w:rsid w:val="008A650A"/>
    <w:rsid w:val="008A71A1"/>
    <w:rsid w:val="008B1D95"/>
    <w:rsid w:val="008B27F9"/>
    <w:rsid w:val="008B4A82"/>
    <w:rsid w:val="008C6626"/>
    <w:rsid w:val="008C6BC0"/>
    <w:rsid w:val="008C6FD5"/>
    <w:rsid w:val="008C7A4E"/>
    <w:rsid w:val="008D341F"/>
    <w:rsid w:val="008D3B24"/>
    <w:rsid w:val="008D639E"/>
    <w:rsid w:val="008D6850"/>
    <w:rsid w:val="008D69A8"/>
    <w:rsid w:val="008E0422"/>
    <w:rsid w:val="008E2178"/>
    <w:rsid w:val="008E45E8"/>
    <w:rsid w:val="008F57CA"/>
    <w:rsid w:val="008F6D97"/>
    <w:rsid w:val="0090328B"/>
    <w:rsid w:val="009063CC"/>
    <w:rsid w:val="009107AC"/>
    <w:rsid w:val="00911DBE"/>
    <w:rsid w:val="0091204E"/>
    <w:rsid w:val="00912F4F"/>
    <w:rsid w:val="00913EEA"/>
    <w:rsid w:val="009169D5"/>
    <w:rsid w:val="009232D2"/>
    <w:rsid w:val="009355E8"/>
    <w:rsid w:val="0093584A"/>
    <w:rsid w:val="00935B46"/>
    <w:rsid w:val="009366E1"/>
    <w:rsid w:val="00947695"/>
    <w:rsid w:val="009541A8"/>
    <w:rsid w:val="00955DFF"/>
    <w:rsid w:val="0096193B"/>
    <w:rsid w:val="0096408D"/>
    <w:rsid w:val="00971689"/>
    <w:rsid w:val="00971DC0"/>
    <w:rsid w:val="00975349"/>
    <w:rsid w:val="0098279E"/>
    <w:rsid w:val="00986DDE"/>
    <w:rsid w:val="009A2C23"/>
    <w:rsid w:val="009A7E3B"/>
    <w:rsid w:val="009B4F77"/>
    <w:rsid w:val="009C3AC7"/>
    <w:rsid w:val="009C5A8F"/>
    <w:rsid w:val="009C7A5D"/>
    <w:rsid w:val="009D4BDD"/>
    <w:rsid w:val="009D6912"/>
    <w:rsid w:val="009D6C9E"/>
    <w:rsid w:val="009E3B91"/>
    <w:rsid w:val="009E484E"/>
    <w:rsid w:val="009F0847"/>
    <w:rsid w:val="009F0E10"/>
    <w:rsid w:val="009F10F3"/>
    <w:rsid w:val="009F162C"/>
    <w:rsid w:val="009F4E35"/>
    <w:rsid w:val="009F5A2D"/>
    <w:rsid w:val="00A00702"/>
    <w:rsid w:val="00A00EAF"/>
    <w:rsid w:val="00A01409"/>
    <w:rsid w:val="00A0457E"/>
    <w:rsid w:val="00A04A56"/>
    <w:rsid w:val="00A05E24"/>
    <w:rsid w:val="00A063F1"/>
    <w:rsid w:val="00A119B2"/>
    <w:rsid w:val="00A14DD9"/>
    <w:rsid w:val="00A207EF"/>
    <w:rsid w:val="00A20ABD"/>
    <w:rsid w:val="00A23A6B"/>
    <w:rsid w:val="00A33867"/>
    <w:rsid w:val="00A35158"/>
    <w:rsid w:val="00A35A0D"/>
    <w:rsid w:val="00A43EBE"/>
    <w:rsid w:val="00A54260"/>
    <w:rsid w:val="00A616B2"/>
    <w:rsid w:val="00A644E1"/>
    <w:rsid w:val="00A64D32"/>
    <w:rsid w:val="00A65216"/>
    <w:rsid w:val="00A65D22"/>
    <w:rsid w:val="00A81C06"/>
    <w:rsid w:val="00A82061"/>
    <w:rsid w:val="00A845A9"/>
    <w:rsid w:val="00A84999"/>
    <w:rsid w:val="00A915B1"/>
    <w:rsid w:val="00A91E1B"/>
    <w:rsid w:val="00A934EF"/>
    <w:rsid w:val="00A94044"/>
    <w:rsid w:val="00A94149"/>
    <w:rsid w:val="00A944F9"/>
    <w:rsid w:val="00A97455"/>
    <w:rsid w:val="00AA6460"/>
    <w:rsid w:val="00AB22FA"/>
    <w:rsid w:val="00AB2569"/>
    <w:rsid w:val="00AB65D0"/>
    <w:rsid w:val="00AC6952"/>
    <w:rsid w:val="00AD2EF6"/>
    <w:rsid w:val="00AD6D30"/>
    <w:rsid w:val="00AE4865"/>
    <w:rsid w:val="00AE6648"/>
    <w:rsid w:val="00AE7194"/>
    <w:rsid w:val="00AF05B1"/>
    <w:rsid w:val="00AF25C9"/>
    <w:rsid w:val="00AF3AAC"/>
    <w:rsid w:val="00B02D41"/>
    <w:rsid w:val="00B049B4"/>
    <w:rsid w:val="00B06728"/>
    <w:rsid w:val="00B11378"/>
    <w:rsid w:val="00B21E4C"/>
    <w:rsid w:val="00B3332D"/>
    <w:rsid w:val="00B3374F"/>
    <w:rsid w:val="00B340EC"/>
    <w:rsid w:val="00B40736"/>
    <w:rsid w:val="00B42606"/>
    <w:rsid w:val="00B43E57"/>
    <w:rsid w:val="00B55218"/>
    <w:rsid w:val="00B57C26"/>
    <w:rsid w:val="00B64821"/>
    <w:rsid w:val="00B6615F"/>
    <w:rsid w:val="00B666CA"/>
    <w:rsid w:val="00B772DA"/>
    <w:rsid w:val="00B77F2C"/>
    <w:rsid w:val="00B860DB"/>
    <w:rsid w:val="00B93253"/>
    <w:rsid w:val="00B943DC"/>
    <w:rsid w:val="00BA02CA"/>
    <w:rsid w:val="00BA24CB"/>
    <w:rsid w:val="00BA2ED3"/>
    <w:rsid w:val="00BA3CC8"/>
    <w:rsid w:val="00BA4140"/>
    <w:rsid w:val="00BA4DD4"/>
    <w:rsid w:val="00BB2839"/>
    <w:rsid w:val="00BB413B"/>
    <w:rsid w:val="00BD106A"/>
    <w:rsid w:val="00BD5628"/>
    <w:rsid w:val="00BD6C44"/>
    <w:rsid w:val="00BD7A97"/>
    <w:rsid w:val="00BE72E9"/>
    <w:rsid w:val="00C04C84"/>
    <w:rsid w:val="00C103ED"/>
    <w:rsid w:val="00C12CAC"/>
    <w:rsid w:val="00C14578"/>
    <w:rsid w:val="00C15264"/>
    <w:rsid w:val="00C15663"/>
    <w:rsid w:val="00C33CD3"/>
    <w:rsid w:val="00C379F0"/>
    <w:rsid w:val="00C4213D"/>
    <w:rsid w:val="00C42531"/>
    <w:rsid w:val="00C47324"/>
    <w:rsid w:val="00C54E8C"/>
    <w:rsid w:val="00C639C3"/>
    <w:rsid w:val="00C72D49"/>
    <w:rsid w:val="00C73416"/>
    <w:rsid w:val="00C73E7D"/>
    <w:rsid w:val="00C7406D"/>
    <w:rsid w:val="00C76A4F"/>
    <w:rsid w:val="00C8781C"/>
    <w:rsid w:val="00CA0585"/>
    <w:rsid w:val="00CA76AC"/>
    <w:rsid w:val="00CB1B04"/>
    <w:rsid w:val="00CB7DA2"/>
    <w:rsid w:val="00CC2A4A"/>
    <w:rsid w:val="00CC2F04"/>
    <w:rsid w:val="00CD277E"/>
    <w:rsid w:val="00CD7F55"/>
    <w:rsid w:val="00CE1638"/>
    <w:rsid w:val="00CF4290"/>
    <w:rsid w:val="00CF6329"/>
    <w:rsid w:val="00D02D59"/>
    <w:rsid w:val="00D063EC"/>
    <w:rsid w:val="00D11CC1"/>
    <w:rsid w:val="00D20182"/>
    <w:rsid w:val="00D22F65"/>
    <w:rsid w:val="00D265B1"/>
    <w:rsid w:val="00D274B8"/>
    <w:rsid w:val="00D31416"/>
    <w:rsid w:val="00D43A57"/>
    <w:rsid w:val="00D51472"/>
    <w:rsid w:val="00D57B4E"/>
    <w:rsid w:val="00D62DE2"/>
    <w:rsid w:val="00D6318A"/>
    <w:rsid w:val="00D6456C"/>
    <w:rsid w:val="00D66A3C"/>
    <w:rsid w:val="00D71A17"/>
    <w:rsid w:val="00D85DCB"/>
    <w:rsid w:val="00D90462"/>
    <w:rsid w:val="00D90531"/>
    <w:rsid w:val="00D9795C"/>
    <w:rsid w:val="00DB0C9B"/>
    <w:rsid w:val="00DB2F0A"/>
    <w:rsid w:val="00DB4AE9"/>
    <w:rsid w:val="00DB7681"/>
    <w:rsid w:val="00DD0941"/>
    <w:rsid w:val="00DD19E8"/>
    <w:rsid w:val="00DD6307"/>
    <w:rsid w:val="00DE4EA8"/>
    <w:rsid w:val="00DF33C8"/>
    <w:rsid w:val="00DF6A3D"/>
    <w:rsid w:val="00E06121"/>
    <w:rsid w:val="00E15BB4"/>
    <w:rsid w:val="00E160C5"/>
    <w:rsid w:val="00E20560"/>
    <w:rsid w:val="00E237E2"/>
    <w:rsid w:val="00E276D6"/>
    <w:rsid w:val="00E30333"/>
    <w:rsid w:val="00E40AC9"/>
    <w:rsid w:val="00E4399A"/>
    <w:rsid w:val="00E5168E"/>
    <w:rsid w:val="00E61D22"/>
    <w:rsid w:val="00E61EC7"/>
    <w:rsid w:val="00E74ECC"/>
    <w:rsid w:val="00E750B6"/>
    <w:rsid w:val="00E755C1"/>
    <w:rsid w:val="00E75B4E"/>
    <w:rsid w:val="00E77BC8"/>
    <w:rsid w:val="00E80A21"/>
    <w:rsid w:val="00E83796"/>
    <w:rsid w:val="00E85367"/>
    <w:rsid w:val="00E863E4"/>
    <w:rsid w:val="00E87F8E"/>
    <w:rsid w:val="00E939D7"/>
    <w:rsid w:val="00E96741"/>
    <w:rsid w:val="00EA454A"/>
    <w:rsid w:val="00EB16BB"/>
    <w:rsid w:val="00EB3831"/>
    <w:rsid w:val="00EB4638"/>
    <w:rsid w:val="00EC1A37"/>
    <w:rsid w:val="00EC2E44"/>
    <w:rsid w:val="00ED0198"/>
    <w:rsid w:val="00ED1650"/>
    <w:rsid w:val="00ED2B5A"/>
    <w:rsid w:val="00ED4DB9"/>
    <w:rsid w:val="00EE5CF2"/>
    <w:rsid w:val="00EF5EA9"/>
    <w:rsid w:val="00F04056"/>
    <w:rsid w:val="00F0648C"/>
    <w:rsid w:val="00F13B52"/>
    <w:rsid w:val="00F1498A"/>
    <w:rsid w:val="00F21498"/>
    <w:rsid w:val="00F25EFE"/>
    <w:rsid w:val="00F3097C"/>
    <w:rsid w:val="00F30A76"/>
    <w:rsid w:val="00F3347C"/>
    <w:rsid w:val="00F35EC5"/>
    <w:rsid w:val="00F368C9"/>
    <w:rsid w:val="00F37DAF"/>
    <w:rsid w:val="00F40120"/>
    <w:rsid w:val="00F40E96"/>
    <w:rsid w:val="00F417A8"/>
    <w:rsid w:val="00F50859"/>
    <w:rsid w:val="00F509D9"/>
    <w:rsid w:val="00F50FB4"/>
    <w:rsid w:val="00F526BF"/>
    <w:rsid w:val="00F57DBA"/>
    <w:rsid w:val="00F63969"/>
    <w:rsid w:val="00F665C4"/>
    <w:rsid w:val="00F756A7"/>
    <w:rsid w:val="00F75EFC"/>
    <w:rsid w:val="00F76890"/>
    <w:rsid w:val="00F82511"/>
    <w:rsid w:val="00F9090D"/>
    <w:rsid w:val="00F925D8"/>
    <w:rsid w:val="00F95A3F"/>
    <w:rsid w:val="00FA4834"/>
    <w:rsid w:val="00FB212D"/>
    <w:rsid w:val="00FB73AB"/>
    <w:rsid w:val="00FC507B"/>
    <w:rsid w:val="00FD2966"/>
    <w:rsid w:val="00FD46E5"/>
    <w:rsid w:val="00FD475E"/>
    <w:rsid w:val="00FF19D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9775"/>
  <w15:chartTrackingRefBased/>
  <w15:docId w15:val="{678B71FE-6D8B-4592-887D-7B12BDA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,x.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DB0C9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unhideWhenUsed/>
    <w:rsid w:val="00705045"/>
    <w:pPr>
      <w:spacing w:before="100" w:beforeAutospacing="1" w:after="100" w:afterAutospacing="1"/>
    </w:pPr>
    <w:rPr>
      <w:rFonts w:eastAsia="Calibri"/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575278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08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1082B"/>
    <w:rPr>
      <w:rFonts w:ascii="Times New Roman" w:eastAsia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169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9D5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basedOn w:val="Normalny"/>
    <w:rsid w:val="00F37DAF"/>
    <w:pPr>
      <w:autoSpaceDN w:val="0"/>
      <w:spacing w:before="100" w:after="100"/>
    </w:pPr>
  </w:style>
  <w:style w:type="paragraph" w:customStyle="1" w:styleId="NumeracjaUrzdowa">
    <w:name w:val="Numeracja Urzędowa"/>
    <w:basedOn w:val="standard"/>
    <w:qFormat/>
    <w:rsid w:val="006125FF"/>
    <w:pPr>
      <w:widowControl w:val="0"/>
      <w:numPr>
        <w:numId w:val="2"/>
      </w:numPr>
      <w:suppressAutoHyphens/>
      <w:spacing w:before="0" w:after="0"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6125FF"/>
    <w:pPr>
      <w:numPr>
        <w:numId w:val="15"/>
      </w:numPr>
    </w:pPr>
  </w:style>
  <w:style w:type="numbering" w:customStyle="1" w:styleId="NumeracjaUrzdowawStarostwie1">
    <w:name w:val="Numeracja Urzędowa w Starostwie1"/>
    <w:basedOn w:val="Bezlisty"/>
    <w:rsid w:val="00670F1E"/>
    <w:pPr>
      <w:numPr>
        <w:numId w:val="1"/>
      </w:numPr>
    </w:pPr>
  </w:style>
  <w:style w:type="character" w:styleId="UyteHipercze">
    <w:name w:val="FollowedHyperlink"/>
    <w:uiPriority w:val="99"/>
    <w:semiHidden/>
    <w:unhideWhenUsed/>
    <w:rsid w:val="00865FB5"/>
    <w:rPr>
      <w:color w:val="954F72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02115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andardZnak">
    <w:name w:val="Standard Znak"/>
    <w:link w:val="Standard0"/>
    <w:locked/>
    <w:rsid w:val="0002115B"/>
    <w:rPr>
      <w:kern w:val="3"/>
      <w:sz w:val="21"/>
      <w:szCs w:val="24"/>
      <w:lang w:eastAsia="zh-CN" w:bidi="hi-IN"/>
    </w:rPr>
  </w:style>
  <w:style w:type="paragraph" w:customStyle="1" w:styleId="Standard0">
    <w:name w:val="Standard"/>
    <w:link w:val="StandardZnak"/>
    <w:qFormat/>
    <w:rsid w:val="0002115B"/>
    <w:pPr>
      <w:widowControl w:val="0"/>
      <w:suppressAutoHyphens/>
      <w:autoSpaceDN w:val="0"/>
      <w:spacing w:line="360" w:lineRule="auto"/>
      <w:jc w:val="both"/>
    </w:pPr>
    <w:rPr>
      <w:kern w:val="3"/>
      <w:sz w:val="21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E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727A3B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FC507B"/>
  </w:style>
  <w:style w:type="paragraph" w:customStyle="1" w:styleId="Default">
    <w:name w:val="Default"/>
    <w:rsid w:val="00E205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umeracjaurzdowa0">
    <w:name w:val="numeracjaurzdowa"/>
    <w:basedOn w:val="Normalny"/>
    <w:rsid w:val="006E4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810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7F1B-6358-4428-9A9A-F1E63514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Links>
    <vt:vector size="24" baseType="variant"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2228263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https://platformazakupowa.pl/transakcja/1081048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7</cp:revision>
  <cp:lastPrinted>2025-04-03T12:09:00Z</cp:lastPrinted>
  <dcterms:created xsi:type="dcterms:W3CDTF">2025-04-03T09:13:00Z</dcterms:created>
  <dcterms:modified xsi:type="dcterms:W3CDTF">2025-04-03T12:09:00Z</dcterms:modified>
</cp:coreProperties>
</file>