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C1576" w14:textId="0E6E9304" w:rsidR="008F33F1" w:rsidRPr="00AC743A" w:rsidRDefault="008F33F1" w:rsidP="008F33F1">
      <w:pPr>
        <w:tabs>
          <w:tab w:val="left" w:pos="2127"/>
        </w:tabs>
        <w:rPr>
          <w:rFonts w:ascii="Calibri" w:hAnsi="Calibri" w:cs="Calibri"/>
        </w:rPr>
      </w:pPr>
      <w:r w:rsidRPr="007E4980">
        <w:rPr>
          <w:rFonts w:ascii="Calibri" w:hAnsi="Calibri" w:cs="Calibri"/>
        </w:rPr>
        <w:t xml:space="preserve">Załącznik Nr 1 </w:t>
      </w:r>
      <w:r w:rsidR="008C3423" w:rsidRPr="007E4980">
        <w:rPr>
          <w:rFonts w:ascii="Calibri" w:hAnsi="Calibri" w:cs="Calibri"/>
        </w:rPr>
        <w:t>do Umowy</w:t>
      </w:r>
    </w:p>
    <w:p w14:paraId="61E04C7B" w14:textId="77777777" w:rsidR="00F35BDD" w:rsidRDefault="00F35BDD" w:rsidP="00BC2CE7">
      <w:pPr>
        <w:pStyle w:val="Tekstpodstawowy"/>
        <w:spacing w:after="0"/>
        <w:ind w:left="360"/>
        <w:jc w:val="center"/>
        <w:rPr>
          <w:rFonts w:ascii="Calibri" w:hAnsi="Calibri" w:cs="Calibri"/>
          <w:b/>
          <w:sz w:val="40"/>
          <w:szCs w:val="40"/>
        </w:rPr>
      </w:pPr>
    </w:p>
    <w:p w14:paraId="62D82D44" w14:textId="77777777" w:rsidR="00F35BDD" w:rsidRDefault="00F35BDD" w:rsidP="00BC2CE7">
      <w:pPr>
        <w:pStyle w:val="Tekstpodstawowy"/>
        <w:spacing w:after="0"/>
        <w:ind w:left="360"/>
        <w:jc w:val="center"/>
        <w:rPr>
          <w:rFonts w:ascii="Calibri" w:hAnsi="Calibri" w:cs="Calibri"/>
          <w:b/>
          <w:sz w:val="40"/>
          <w:szCs w:val="40"/>
        </w:rPr>
      </w:pPr>
    </w:p>
    <w:p w14:paraId="2007B60A" w14:textId="79FEF9AD" w:rsidR="00BC2CE7" w:rsidRPr="00AC743A" w:rsidRDefault="00FE7E2B" w:rsidP="00BC2CE7">
      <w:pPr>
        <w:pStyle w:val="Tekstpodstawowy"/>
        <w:spacing w:after="0"/>
        <w:ind w:left="360"/>
        <w:jc w:val="center"/>
        <w:rPr>
          <w:rFonts w:ascii="Calibri" w:hAnsi="Calibri" w:cs="Calibri"/>
          <w:b/>
          <w:sz w:val="40"/>
          <w:szCs w:val="40"/>
        </w:rPr>
      </w:pPr>
      <w:r w:rsidRPr="00AC743A">
        <w:rPr>
          <w:rFonts w:ascii="Calibri" w:hAnsi="Calibri" w:cs="Calibri"/>
          <w:b/>
          <w:sz w:val="40"/>
          <w:szCs w:val="40"/>
        </w:rPr>
        <w:t xml:space="preserve">OPIS PRZEDMIOTU ZAMÓWIENIA </w:t>
      </w:r>
    </w:p>
    <w:p w14:paraId="718058AF" w14:textId="24490313" w:rsidR="008F33F1" w:rsidRDefault="008F33F1" w:rsidP="008F33F1">
      <w:pPr>
        <w:tabs>
          <w:tab w:val="left" w:pos="2127"/>
        </w:tabs>
        <w:jc w:val="center"/>
        <w:rPr>
          <w:rFonts w:ascii="Calibri" w:hAnsi="Calibri" w:cs="Calibri"/>
          <w:b/>
          <w:sz w:val="40"/>
          <w:szCs w:val="40"/>
        </w:rPr>
      </w:pPr>
    </w:p>
    <w:p w14:paraId="1A4D69C4" w14:textId="77777777" w:rsidR="00F35BDD" w:rsidRDefault="00F35BDD" w:rsidP="008F33F1">
      <w:pPr>
        <w:tabs>
          <w:tab w:val="left" w:pos="2127"/>
        </w:tabs>
        <w:jc w:val="center"/>
        <w:rPr>
          <w:rFonts w:ascii="Calibri" w:hAnsi="Calibri" w:cs="Calibri"/>
          <w:b/>
          <w:sz w:val="40"/>
          <w:szCs w:val="40"/>
        </w:rPr>
      </w:pPr>
    </w:p>
    <w:p w14:paraId="26DF3270" w14:textId="77777777" w:rsidR="00F35BDD" w:rsidRPr="00AC743A" w:rsidRDefault="00F35BDD" w:rsidP="008F33F1">
      <w:pPr>
        <w:tabs>
          <w:tab w:val="left" w:pos="2127"/>
        </w:tabs>
        <w:jc w:val="center"/>
        <w:rPr>
          <w:rFonts w:ascii="Calibri" w:hAnsi="Calibri" w:cs="Calibri"/>
          <w:b/>
          <w:sz w:val="40"/>
          <w:szCs w:val="40"/>
        </w:rPr>
      </w:pPr>
    </w:p>
    <w:p w14:paraId="63D7257D" w14:textId="77777777" w:rsidR="008F33F1" w:rsidRPr="00AC743A" w:rsidRDefault="008F33F1" w:rsidP="008F33F1">
      <w:pPr>
        <w:tabs>
          <w:tab w:val="left" w:pos="2410"/>
        </w:tabs>
        <w:ind w:left="2268" w:hanging="2268"/>
        <w:rPr>
          <w:rFonts w:ascii="Calibri" w:hAnsi="Calibri" w:cs="Calibri"/>
          <w:b/>
        </w:rPr>
      </w:pPr>
    </w:p>
    <w:p w14:paraId="4FC60640" w14:textId="77777777" w:rsidR="008F33F1" w:rsidRPr="00AC743A" w:rsidRDefault="008F33F1" w:rsidP="008F33F1">
      <w:pPr>
        <w:tabs>
          <w:tab w:val="left" w:pos="2410"/>
        </w:tabs>
        <w:ind w:left="2268" w:hanging="2268"/>
        <w:rPr>
          <w:rFonts w:ascii="Calibri" w:hAnsi="Calibri" w:cs="Calibri"/>
          <w:bCs/>
        </w:rPr>
      </w:pPr>
      <w:r w:rsidRPr="00AC743A">
        <w:rPr>
          <w:rFonts w:ascii="Calibri" w:hAnsi="Calibri" w:cs="Calibri"/>
          <w:bCs/>
        </w:rPr>
        <w:t>Nazwa zamówienia:</w:t>
      </w:r>
    </w:p>
    <w:p w14:paraId="66DD1D28" w14:textId="70B811E7" w:rsidR="001E7460" w:rsidRPr="00DD7FBA" w:rsidRDefault="004217EA" w:rsidP="001E7460">
      <w:pPr>
        <w:pStyle w:val="Subhead2"/>
        <w:tabs>
          <w:tab w:val="left" w:pos="284"/>
        </w:tabs>
        <w:spacing w:before="200" w:after="100"/>
        <w:ind w:left="567"/>
        <w:rPr>
          <w:rFonts w:ascii="Calibri" w:hAnsi="Calibri" w:cs="Calibri"/>
          <w:szCs w:val="24"/>
        </w:rPr>
      </w:pPr>
      <w:r w:rsidRPr="00354E2D">
        <w:rPr>
          <w:rFonts w:ascii="Calibri" w:hAnsi="Calibri" w:cs="Calibri"/>
          <w:sz w:val="28"/>
          <w:szCs w:val="28"/>
        </w:rPr>
        <w:t xml:space="preserve">             </w:t>
      </w:r>
      <w:bookmarkStart w:id="0" w:name="_Hlk135807342"/>
      <w:bookmarkStart w:id="1" w:name="_Hlk103593378"/>
      <w:r w:rsidR="001E7460" w:rsidRPr="00354E2D">
        <w:rPr>
          <w:rFonts w:ascii="Calibri" w:hAnsi="Calibri" w:cs="Calibri"/>
          <w:sz w:val="28"/>
          <w:szCs w:val="28"/>
        </w:rPr>
        <w:t xml:space="preserve">             </w:t>
      </w:r>
      <w:bookmarkStart w:id="2" w:name="_Hlk114649151"/>
      <w:r w:rsidR="008327D9">
        <w:rPr>
          <w:rFonts w:ascii="Calibri" w:hAnsi="Calibri" w:cs="Calibri"/>
          <w:sz w:val="28"/>
          <w:szCs w:val="28"/>
        </w:rPr>
        <w:t xml:space="preserve">Pomiary geodezyjne w latach </w:t>
      </w:r>
      <w:r w:rsidR="001E7460">
        <w:rPr>
          <w:rFonts w:ascii="Calibri" w:hAnsi="Calibri" w:cs="Calibri"/>
          <w:sz w:val="28"/>
          <w:szCs w:val="28"/>
        </w:rPr>
        <w:t>2025</w:t>
      </w:r>
      <w:r w:rsidR="008327D9">
        <w:rPr>
          <w:rFonts w:ascii="Calibri" w:hAnsi="Calibri" w:cs="Calibri"/>
          <w:sz w:val="28"/>
          <w:szCs w:val="28"/>
        </w:rPr>
        <w:t>- 2027</w:t>
      </w:r>
      <w:r w:rsidR="001E7460" w:rsidRPr="00AC743A">
        <w:rPr>
          <w:rFonts w:ascii="Calibri" w:hAnsi="Calibri" w:cs="Calibri"/>
          <w:bCs/>
          <w:sz w:val="28"/>
          <w:szCs w:val="28"/>
        </w:rPr>
        <w:t>.</w:t>
      </w:r>
      <w:r w:rsidR="001E7460" w:rsidRPr="00DD7FBA">
        <w:rPr>
          <w:szCs w:val="24"/>
        </w:rPr>
        <w:t xml:space="preserve">  </w:t>
      </w:r>
      <w:bookmarkEnd w:id="2"/>
    </w:p>
    <w:p w14:paraId="511E8950" w14:textId="4BB466FD" w:rsidR="008F33F1" w:rsidRPr="00AC743A" w:rsidRDefault="008F33F1" w:rsidP="00FE7E2B">
      <w:pPr>
        <w:jc w:val="center"/>
        <w:rPr>
          <w:rFonts w:ascii="Calibri" w:hAnsi="Calibri" w:cs="Calibri"/>
          <w:sz w:val="28"/>
          <w:szCs w:val="28"/>
        </w:rPr>
      </w:pPr>
    </w:p>
    <w:bookmarkEnd w:id="0"/>
    <w:bookmarkEnd w:id="1"/>
    <w:p w14:paraId="14ACB520" w14:textId="77777777" w:rsidR="008F33F1" w:rsidRPr="00AC743A" w:rsidRDefault="008F33F1" w:rsidP="008F33F1">
      <w:pPr>
        <w:jc w:val="center"/>
        <w:rPr>
          <w:rFonts w:ascii="Calibri" w:hAnsi="Calibri" w:cs="Calibri"/>
          <w:b/>
          <w:bCs/>
          <w:iCs/>
          <w:spacing w:val="20"/>
          <w:sz w:val="32"/>
          <w:szCs w:val="32"/>
        </w:rPr>
      </w:pPr>
    </w:p>
    <w:p w14:paraId="1DC9F4B3" w14:textId="77777777" w:rsidR="008F33F1" w:rsidRPr="00AC743A" w:rsidRDefault="008F33F1" w:rsidP="008F33F1">
      <w:pPr>
        <w:jc w:val="both"/>
        <w:rPr>
          <w:rFonts w:ascii="Calibri" w:hAnsi="Calibri" w:cs="Calibri"/>
          <w:b/>
        </w:rPr>
      </w:pPr>
    </w:p>
    <w:p w14:paraId="69F72EF2" w14:textId="1ECCEEFD" w:rsidR="007321D8" w:rsidRDefault="008F33F1" w:rsidP="00DE5DCF">
      <w:pPr>
        <w:ind w:left="1701" w:right="-286" w:hanging="1843"/>
        <w:rPr>
          <w:rFonts w:ascii="Calibri" w:hAnsi="Calibri" w:cs="Calibri"/>
          <w:b/>
          <w:bCs/>
        </w:rPr>
      </w:pPr>
      <w:r w:rsidRPr="00AC743A">
        <w:rPr>
          <w:rFonts w:ascii="Calibri" w:hAnsi="Calibri" w:cs="Calibri"/>
          <w:bCs/>
        </w:rPr>
        <w:t>Adresy obiektów</w:t>
      </w:r>
      <w:r w:rsidRPr="00433846">
        <w:rPr>
          <w:rFonts w:ascii="Calibri" w:hAnsi="Calibri" w:cs="Calibri"/>
          <w:bCs/>
          <w:sz w:val="28"/>
          <w:szCs w:val="28"/>
        </w:rPr>
        <w:t>:</w:t>
      </w:r>
      <w:r w:rsidRPr="00433846">
        <w:rPr>
          <w:rFonts w:ascii="Calibri" w:hAnsi="Calibri" w:cs="Calibri"/>
          <w:b/>
          <w:sz w:val="28"/>
          <w:szCs w:val="28"/>
        </w:rPr>
        <w:t xml:space="preserve"> </w:t>
      </w:r>
      <w:r w:rsidR="00D322A9">
        <w:rPr>
          <w:rFonts w:ascii="Calibri" w:hAnsi="Calibri" w:cs="Calibri"/>
          <w:b/>
          <w:sz w:val="28"/>
          <w:szCs w:val="28"/>
        </w:rPr>
        <w:t xml:space="preserve">Obiekty </w:t>
      </w:r>
      <w:r w:rsidR="00945758">
        <w:rPr>
          <w:rFonts w:ascii="Calibri" w:hAnsi="Calibri" w:cs="Calibri"/>
          <w:b/>
          <w:sz w:val="28"/>
          <w:szCs w:val="28"/>
        </w:rPr>
        <w:t>budowlane</w:t>
      </w:r>
      <w:r w:rsidR="008327D9">
        <w:rPr>
          <w:rFonts w:ascii="Calibri" w:hAnsi="Calibri" w:cs="Calibri"/>
          <w:b/>
          <w:sz w:val="28"/>
          <w:szCs w:val="28"/>
        </w:rPr>
        <w:t xml:space="preserve"> </w:t>
      </w:r>
      <w:r w:rsidR="00D322A9">
        <w:rPr>
          <w:rFonts w:ascii="Calibri" w:hAnsi="Calibri" w:cs="Calibri"/>
          <w:b/>
          <w:sz w:val="28"/>
          <w:szCs w:val="28"/>
        </w:rPr>
        <w:t xml:space="preserve">na terenie miasta Bydgoszczy </w:t>
      </w:r>
    </w:p>
    <w:p w14:paraId="2AD8DF5C" w14:textId="77777777" w:rsidR="001E7460" w:rsidRDefault="001E7460" w:rsidP="007321D8">
      <w:pPr>
        <w:ind w:left="2268" w:hanging="2268"/>
        <w:rPr>
          <w:rFonts w:ascii="Calibri" w:hAnsi="Calibri" w:cs="Calibri"/>
          <w:b/>
          <w:bCs/>
        </w:rPr>
      </w:pPr>
    </w:p>
    <w:p w14:paraId="655A2214" w14:textId="4AD0F133" w:rsidR="008F33F1" w:rsidRPr="00AC743A" w:rsidRDefault="008F33F1" w:rsidP="007321D8">
      <w:pPr>
        <w:ind w:left="2268" w:hanging="2268"/>
        <w:rPr>
          <w:rFonts w:ascii="Calibri" w:hAnsi="Calibri" w:cs="Calibri"/>
          <w:b/>
          <w:bCs/>
        </w:rPr>
      </w:pPr>
    </w:p>
    <w:p w14:paraId="4DDA4802" w14:textId="79078D9F" w:rsidR="008F33F1" w:rsidRPr="00433846" w:rsidRDefault="008F33F1" w:rsidP="005D2AAD">
      <w:pPr>
        <w:pStyle w:val="Akapitzlist"/>
        <w:rPr>
          <w:rFonts w:cs="Calibri"/>
          <w:b/>
          <w:bCs/>
          <w:sz w:val="24"/>
          <w:szCs w:val="24"/>
        </w:rPr>
      </w:pPr>
      <w:r w:rsidRPr="00433846">
        <w:rPr>
          <w:rFonts w:cs="Calibri"/>
          <w:sz w:val="24"/>
          <w:szCs w:val="24"/>
        </w:rPr>
        <w:t>Nazwy i kody kategorii</w:t>
      </w:r>
      <w:r w:rsidR="002A1ED5" w:rsidRPr="00433846">
        <w:rPr>
          <w:rFonts w:cs="Calibri"/>
          <w:sz w:val="24"/>
          <w:szCs w:val="24"/>
        </w:rPr>
        <w:t xml:space="preserve"> usług </w:t>
      </w:r>
      <w:r w:rsidRPr="00433846">
        <w:rPr>
          <w:rFonts w:cs="Calibri"/>
          <w:sz w:val="24"/>
          <w:szCs w:val="24"/>
        </w:rPr>
        <w:t xml:space="preserve">: </w:t>
      </w:r>
      <w:r w:rsidRPr="00433846">
        <w:rPr>
          <w:rFonts w:cs="Calibri"/>
          <w:b/>
          <w:bCs/>
          <w:sz w:val="24"/>
          <w:szCs w:val="24"/>
        </w:rPr>
        <w:t>W ramach zamówienia planowane jest wykonanie prac</w:t>
      </w:r>
      <w:r w:rsidR="00433846">
        <w:rPr>
          <w:rFonts w:cs="Calibri"/>
          <w:b/>
          <w:bCs/>
          <w:sz w:val="24"/>
          <w:szCs w:val="24"/>
        </w:rPr>
        <w:t xml:space="preserve"> </w:t>
      </w:r>
      <w:r w:rsidRPr="00433846">
        <w:rPr>
          <w:rFonts w:cs="Calibri"/>
          <w:b/>
          <w:bCs/>
          <w:sz w:val="24"/>
          <w:szCs w:val="24"/>
        </w:rPr>
        <w:t xml:space="preserve"> o następujących oznaczeniach klasyfikacyjnych i nazwach:</w:t>
      </w:r>
    </w:p>
    <w:p w14:paraId="2CB203E6" w14:textId="0C09BD55" w:rsidR="008F33F1" w:rsidRPr="00433846" w:rsidRDefault="00C144D1" w:rsidP="00C144D1">
      <w:pPr>
        <w:ind w:left="993"/>
        <w:rPr>
          <w:rFonts w:ascii="Calibri" w:hAnsi="Calibri" w:cs="Calibri"/>
          <w:sz w:val="28"/>
          <w:szCs w:val="28"/>
        </w:rPr>
      </w:pPr>
      <w:r w:rsidRPr="00433846">
        <w:rPr>
          <w:rFonts w:ascii="Calibri" w:hAnsi="Calibri" w:cs="Calibri"/>
          <w:sz w:val="28"/>
          <w:szCs w:val="28"/>
        </w:rPr>
        <w:t xml:space="preserve">CPV: </w:t>
      </w:r>
      <w:r w:rsidR="0096634A" w:rsidRPr="00433846">
        <w:rPr>
          <w:rFonts w:ascii="Calibri" w:hAnsi="Calibri" w:cs="Calibri"/>
          <w:sz w:val="28"/>
          <w:szCs w:val="28"/>
        </w:rPr>
        <w:t xml:space="preserve">71300000-1:  Usługi inżynierskie  </w:t>
      </w:r>
    </w:p>
    <w:p w14:paraId="07124970" w14:textId="609F6DDF" w:rsidR="002742E9" w:rsidRPr="002742E9" w:rsidRDefault="002742E9" w:rsidP="002742E9">
      <w:pPr>
        <w:spacing w:line="276" w:lineRule="auto"/>
        <w:ind w:left="2832" w:right="11" w:hanging="1272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B504D9">
        <w:rPr>
          <w:rFonts w:asciiTheme="minorHAnsi" w:hAnsiTheme="minorHAnsi" w:cstheme="minorHAnsi"/>
          <w:sz w:val="28"/>
          <w:szCs w:val="28"/>
        </w:rPr>
        <w:t>71355000-1: Usługi pomiarowe</w:t>
      </w:r>
    </w:p>
    <w:p w14:paraId="3E1E34E6" w14:textId="769165E6" w:rsidR="00FB2D3C" w:rsidRPr="00AC743A" w:rsidRDefault="00FB2D3C" w:rsidP="00FB2D3C">
      <w:pPr>
        <w:ind w:left="720"/>
        <w:rPr>
          <w:rFonts w:ascii="Calibri" w:hAnsi="Calibri" w:cs="Calibri"/>
        </w:rPr>
      </w:pPr>
      <w:r w:rsidRPr="00AC743A">
        <w:rPr>
          <w:rFonts w:ascii="Calibri" w:hAnsi="Calibri" w:cs="Calibri"/>
        </w:rPr>
        <w:br/>
      </w:r>
    </w:p>
    <w:p w14:paraId="444C60FA" w14:textId="77777777" w:rsidR="008F33F1" w:rsidRPr="00AC743A" w:rsidRDefault="008F33F1" w:rsidP="008F33F1">
      <w:pPr>
        <w:ind w:left="993"/>
        <w:jc w:val="both"/>
        <w:rPr>
          <w:rFonts w:ascii="Calibri" w:hAnsi="Calibri" w:cs="Calibri"/>
        </w:rPr>
      </w:pPr>
    </w:p>
    <w:p w14:paraId="4131292B" w14:textId="77777777" w:rsidR="008F33F1" w:rsidRPr="00AC743A" w:rsidRDefault="008F33F1" w:rsidP="008F33F1">
      <w:pPr>
        <w:ind w:left="993"/>
        <w:jc w:val="both"/>
        <w:rPr>
          <w:rFonts w:ascii="Calibri" w:hAnsi="Calibri" w:cs="Calibri"/>
          <w:color w:val="FF0000"/>
        </w:rPr>
      </w:pPr>
    </w:p>
    <w:p w14:paraId="16052200" w14:textId="77777777" w:rsidR="008F33F1" w:rsidRPr="00AC743A" w:rsidRDefault="008F33F1" w:rsidP="008F33F1">
      <w:pPr>
        <w:ind w:left="993"/>
        <w:jc w:val="both"/>
        <w:rPr>
          <w:rFonts w:ascii="Calibri" w:hAnsi="Calibri" w:cs="Calibri"/>
          <w:color w:val="FF0000"/>
        </w:rPr>
      </w:pPr>
    </w:p>
    <w:p w14:paraId="5DF6297F" w14:textId="77777777" w:rsidR="008F33F1" w:rsidRPr="00AC743A" w:rsidRDefault="008F33F1" w:rsidP="008F33F1">
      <w:pPr>
        <w:jc w:val="both"/>
        <w:rPr>
          <w:rFonts w:ascii="Calibri" w:hAnsi="Calibri" w:cs="Calibri"/>
          <w:b/>
        </w:rPr>
      </w:pPr>
    </w:p>
    <w:p w14:paraId="47A2E2A0" w14:textId="77777777" w:rsidR="008F33F1" w:rsidRPr="00AC743A" w:rsidRDefault="008F33F1" w:rsidP="008F33F1">
      <w:pPr>
        <w:rPr>
          <w:rFonts w:ascii="Calibri" w:hAnsi="Calibri" w:cs="Calibri"/>
          <w:b/>
          <w:bCs/>
        </w:rPr>
      </w:pPr>
      <w:r w:rsidRPr="00AC743A">
        <w:rPr>
          <w:rFonts w:ascii="Calibri" w:hAnsi="Calibri" w:cs="Calibri"/>
          <w:bCs/>
        </w:rPr>
        <w:t>Zamawiający:</w:t>
      </w:r>
      <w:r w:rsidRPr="00AC743A">
        <w:rPr>
          <w:rFonts w:ascii="Calibri" w:hAnsi="Calibri" w:cs="Calibri"/>
        </w:rPr>
        <w:tab/>
      </w:r>
      <w:r w:rsidRPr="00AC743A">
        <w:rPr>
          <w:rFonts w:ascii="Calibri" w:hAnsi="Calibri" w:cs="Calibri"/>
          <w:b/>
          <w:bCs/>
        </w:rPr>
        <w:t>Zarząd Dróg Miejskich i Komunikacji Publicznej</w:t>
      </w:r>
    </w:p>
    <w:p w14:paraId="4EDCE6C5" w14:textId="77777777" w:rsidR="008F33F1" w:rsidRPr="00AC743A" w:rsidRDefault="008F33F1" w:rsidP="008F33F1">
      <w:pPr>
        <w:jc w:val="center"/>
        <w:rPr>
          <w:rFonts w:ascii="Calibri" w:hAnsi="Calibri" w:cs="Calibri"/>
          <w:b/>
          <w:bCs/>
        </w:rPr>
      </w:pPr>
      <w:r w:rsidRPr="00AC743A">
        <w:rPr>
          <w:rFonts w:ascii="Calibri" w:hAnsi="Calibri" w:cs="Calibri"/>
          <w:b/>
          <w:bCs/>
        </w:rPr>
        <w:t>w  Bydgoszczy, ul. Toruńska 174a</w:t>
      </w:r>
    </w:p>
    <w:p w14:paraId="0B8DFAD2" w14:textId="77777777" w:rsidR="008F33F1" w:rsidRPr="00AC743A" w:rsidRDefault="008F33F1" w:rsidP="008F33F1">
      <w:pPr>
        <w:ind w:left="1418" w:firstLine="709"/>
        <w:rPr>
          <w:rFonts w:ascii="Calibri" w:hAnsi="Calibri" w:cs="Calibri"/>
          <w:b/>
          <w:bCs/>
        </w:rPr>
      </w:pPr>
      <w:r w:rsidRPr="00AC743A">
        <w:rPr>
          <w:rFonts w:ascii="Calibri" w:hAnsi="Calibri" w:cs="Calibri"/>
          <w:b/>
          <w:bCs/>
        </w:rPr>
        <w:t xml:space="preserve">                 85-844 BYDGOSZCZ</w:t>
      </w:r>
    </w:p>
    <w:p w14:paraId="60DC094D" w14:textId="77777777" w:rsidR="008F33F1" w:rsidRPr="00AC743A" w:rsidRDefault="008F33F1" w:rsidP="008F33F1">
      <w:pPr>
        <w:jc w:val="center"/>
        <w:rPr>
          <w:rFonts w:ascii="Calibri" w:hAnsi="Calibri" w:cs="Calibri"/>
          <w:b/>
          <w:bCs/>
        </w:rPr>
      </w:pPr>
    </w:p>
    <w:p w14:paraId="745DC5F5" w14:textId="77777777" w:rsidR="008F33F1" w:rsidRPr="00AC743A" w:rsidRDefault="008F33F1" w:rsidP="008F33F1">
      <w:pPr>
        <w:jc w:val="both"/>
        <w:rPr>
          <w:rFonts w:ascii="Calibri" w:hAnsi="Calibri" w:cs="Calibri"/>
        </w:rPr>
      </w:pPr>
    </w:p>
    <w:p w14:paraId="4C8032ED" w14:textId="77777777" w:rsidR="008F33F1" w:rsidRPr="00AC743A" w:rsidRDefault="008F33F1" w:rsidP="008F33F1">
      <w:pPr>
        <w:jc w:val="both"/>
        <w:rPr>
          <w:rFonts w:ascii="Calibri" w:hAnsi="Calibri" w:cs="Calibri"/>
        </w:rPr>
      </w:pPr>
    </w:p>
    <w:p w14:paraId="2E4CC669" w14:textId="6105C0C5" w:rsidR="008F33F1" w:rsidRPr="003C3F17" w:rsidRDefault="00FE7E2B" w:rsidP="00FC73E4">
      <w:pPr>
        <w:jc w:val="both"/>
        <w:rPr>
          <w:rFonts w:ascii="Calibri" w:hAnsi="Calibri" w:cs="Calibri"/>
          <w:sz w:val="28"/>
          <w:szCs w:val="28"/>
        </w:rPr>
      </w:pPr>
      <w:r w:rsidRPr="003C3F17">
        <w:rPr>
          <w:rFonts w:ascii="Calibri" w:hAnsi="Calibri" w:cs="Calibri"/>
          <w:bCs/>
          <w:sz w:val="28"/>
          <w:szCs w:val="28"/>
        </w:rPr>
        <w:t xml:space="preserve">OPZ </w:t>
      </w:r>
      <w:r w:rsidR="00BB767C" w:rsidRPr="003C3F17">
        <w:rPr>
          <w:rFonts w:ascii="Calibri" w:hAnsi="Calibri" w:cs="Calibri"/>
          <w:bCs/>
          <w:sz w:val="28"/>
          <w:szCs w:val="28"/>
        </w:rPr>
        <w:t xml:space="preserve"> </w:t>
      </w:r>
      <w:r w:rsidR="00FC73E4" w:rsidRPr="003C3F17">
        <w:rPr>
          <w:rFonts w:ascii="Calibri" w:hAnsi="Calibri" w:cs="Calibri"/>
          <w:bCs/>
          <w:sz w:val="28"/>
          <w:szCs w:val="28"/>
        </w:rPr>
        <w:t xml:space="preserve"> </w:t>
      </w:r>
      <w:r w:rsidR="008F33F1" w:rsidRPr="003C3F17">
        <w:rPr>
          <w:rFonts w:ascii="Calibri" w:hAnsi="Calibri" w:cs="Calibri"/>
          <w:bCs/>
          <w:sz w:val="28"/>
          <w:szCs w:val="28"/>
        </w:rPr>
        <w:t xml:space="preserve"> opracował:</w:t>
      </w:r>
      <w:r w:rsidR="008F33F1" w:rsidRPr="003C3F17">
        <w:rPr>
          <w:rFonts w:ascii="Calibri" w:hAnsi="Calibri" w:cs="Calibri"/>
          <w:b/>
          <w:sz w:val="28"/>
          <w:szCs w:val="28"/>
        </w:rPr>
        <w:tab/>
      </w:r>
      <w:r w:rsidR="00FC73E4" w:rsidRPr="003C3F17">
        <w:rPr>
          <w:rFonts w:ascii="Calibri" w:hAnsi="Calibri" w:cs="Calibri"/>
          <w:b/>
          <w:sz w:val="28"/>
          <w:szCs w:val="28"/>
        </w:rPr>
        <w:t xml:space="preserve">                   </w:t>
      </w:r>
      <w:r w:rsidR="008F33F1" w:rsidRPr="003C3F17">
        <w:rPr>
          <w:rFonts w:ascii="Calibri" w:hAnsi="Calibri" w:cs="Calibri"/>
          <w:bCs/>
          <w:sz w:val="28"/>
          <w:szCs w:val="28"/>
        </w:rPr>
        <w:t xml:space="preserve">Waldemar Korewicki </w:t>
      </w:r>
    </w:p>
    <w:p w14:paraId="52647D17" w14:textId="77777777" w:rsidR="008F33F1" w:rsidRPr="00AC743A" w:rsidRDefault="008F33F1" w:rsidP="008F33F1">
      <w:pPr>
        <w:rPr>
          <w:rFonts w:ascii="Calibri" w:hAnsi="Calibri" w:cs="Calibri"/>
        </w:rPr>
      </w:pPr>
    </w:p>
    <w:p w14:paraId="741FB81D" w14:textId="77777777" w:rsidR="008F33F1" w:rsidRPr="00AC743A" w:rsidRDefault="008F33F1" w:rsidP="008F33F1">
      <w:pPr>
        <w:jc w:val="both"/>
        <w:rPr>
          <w:rFonts w:ascii="Calibri" w:hAnsi="Calibri" w:cs="Calibri"/>
        </w:rPr>
      </w:pPr>
    </w:p>
    <w:p w14:paraId="7FE72BCA" w14:textId="77777777" w:rsidR="008F33F1" w:rsidRPr="00AC743A" w:rsidRDefault="008F33F1" w:rsidP="008F33F1">
      <w:pPr>
        <w:jc w:val="both"/>
        <w:rPr>
          <w:rFonts w:ascii="Calibri" w:hAnsi="Calibri" w:cs="Calibri"/>
        </w:rPr>
      </w:pPr>
    </w:p>
    <w:p w14:paraId="6287DCF1" w14:textId="77777777" w:rsidR="008F33F1" w:rsidRPr="00AC743A" w:rsidRDefault="008F33F1" w:rsidP="008F33F1">
      <w:pPr>
        <w:jc w:val="both"/>
        <w:rPr>
          <w:rFonts w:ascii="Calibri" w:hAnsi="Calibri" w:cs="Calibri"/>
        </w:rPr>
      </w:pPr>
    </w:p>
    <w:p w14:paraId="457F6357" w14:textId="0A4D9E21" w:rsidR="008F33F1" w:rsidRPr="0014092B" w:rsidRDefault="008F33F1" w:rsidP="008F33F1">
      <w:pPr>
        <w:jc w:val="center"/>
      </w:pPr>
      <w:r w:rsidRPr="00AC743A">
        <w:rPr>
          <w:rFonts w:ascii="Calibri" w:hAnsi="Calibri" w:cs="Calibri"/>
        </w:rPr>
        <w:t>B</w:t>
      </w:r>
      <w:r w:rsidR="00474512">
        <w:rPr>
          <w:rFonts w:ascii="Calibri" w:hAnsi="Calibri" w:cs="Calibri"/>
        </w:rPr>
        <w:t>ydgoszcz</w:t>
      </w:r>
      <w:r w:rsidRPr="00AC743A">
        <w:rPr>
          <w:rFonts w:ascii="Calibri" w:hAnsi="Calibri" w:cs="Calibri"/>
        </w:rPr>
        <w:t xml:space="preserve">, </w:t>
      </w:r>
      <w:r w:rsidR="00D322A9">
        <w:rPr>
          <w:rFonts w:ascii="Calibri" w:hAnsi="Calibri" w:cs="Calibri"/>
        </w:rPr>
        <w:t>Luty</w:t>
      </w:r>
      <w:r w:rsidR="00474512">
        <w:rPr>
          <w:rFonts w:ascii="Calibri" w:hAnsi="Calibri" w:cs="Calibri"/>
        </w:rPr>
        <w:t xml:space="preserve"> </w:t>
      </w:r>
      <w:r w:rsidR="00332B2D">
        <w:rPr>
          <w:rFonts w:ascii="Calibri" w:hAnsi="Calibri" w:cs="Calibri"/>
        </w:rPr>
        <w:t xml:space="preserve"> 202</w:t>
      </w:r>
      <w:r w:rsidR="001E7460">
        <w:rPr>
          <w:rFonts w:ascii="Calibri" w:hAnsi="Calibri" w:cs="Calibri"/>
        </w:rPr>
        <w:t>5</w:t>
      </w:r>
      <w:r w:rsidR="00332B2D">
        <w:rPr>
          <w:rFonts w:ascii="Calibri" w:hAnsi="Calibri" w:cs="Calibri"/>
        </w:rPr>
        <w:t xml:space="preserve"> </w:t>
      </w:r>
    </w:p>
    <w:p w14:paraId="37E16612" w14:textId="45DDA38D" w:rsidR="008F33F1" w:rsidRDefault="008F33F1" w:rsidP="00F35BDD">
      <w:pPr>
        <w:pStyle w:val="Tekstpodstawowy"/>
        <w:spacing w:after="0"/>
        <w:rPr>
          <w:rFonts w:cs="Arial"/>
          <w:b/>
          <w:sz w:val="32"/>
          <w:szCs w:val="32"/>
        </w:rPr>
      </w:pPr>
    </w:p>
    <w:p w14:paraId="47C3162F" w14:textId="1A927C4C" w:rsidR="00FE7E2B" w:rsidRPr="00CE4C28" w:rsidRDefault="001A6AFE" w:rsidP="00FE7E2B">
      <w:pPr>
        <w:pStyle w:val="Tekstpodstawowy"/>
        <w:spacing w:after="0"/>
        <w:ind w:left="360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40"/>
          <w:szCs w:val="40"/>
        </w:rPr>
        <w:lastRenderedPageBreak/>
        <w:br/>
      </w:r>
      <w:r w:rsidR="00FE7E2B" w:rsidRPr="00CE4C28">
        <w:rPr>
          <w:rFonts w:ascii="Calibri" w:hAnsi="Calibri" w:cs="Calibri"/>
          <w:b/>
          <w:sz w:val="36"/>
          <w:szCs w:val="36"/>
        </w:rPr>
        <w:t xml:space="preserve">OPIS PRZEDMIOTU ZAMÓWIENIA </w:t>
      </w:r>
    </w:p>
    <w:p w14:paraId="66E560FD" w14:textId="77777777" w:rsidR="00BC3A4A" w:rsidRPr="00CE4C28" w:rsidRDefault="00BC3A4A">
      <w:pPr>
        <w:pStyle w:val="Tekstpodstawowy"/>
        <w:spacing w:after="0"/>
        <w:ind w:left="360"/>
        <w:rPr>
          <w:rFonts w:ascii="Calibri" w:hAnsi="Calibri" w:cs="Calibri"/>
          <w:sz w:val="8"/>
          <w:szCs w:val="8"/>
        </w:rPr>
      </w:pPr>
    </w:p>
    <w:p w14:paraId="0A4F1664" w14:textId="4088805C" w:rsidR="00CE4C28" w:rsidRPr="00B504D9" w:rsidRDefault="001E7460" w:rsidP="00CE4C28">
      <w:pPr>
        <w:pStyle w:val="Subhead2"/>
        <w:tabs>
          <w:tab w:val="left" w:pos="284"/>
        </w:tabs>
        <w:ind w:left="567"/>
        <w:jc w:val="center"/>
        <w:rPr>
          <w:rFonts w:ascii="Calibri" w:hAnsi="Calibri" w:cs="Calibri"/>
          <w:bCs/>
          <w:sz w:val="28"/>
          <w:szCs w:val="28"/>
        </w:rPr>
      </w:pPr>
      <w:r w:rsidRPr="00EF465B">
        <w:rPr>
          <w:rFonts w:ascii="Calibri" w:hAnsi="Calibri" w:cs="Calibri"/>
          <w:sz w:val="28"/>
          <w:szCs w:val="28"/>
        </w:rPr>
        <w:t>Wykonanie  pomiarów geodezyjnych na obiektach inżynierskich</w:t>
      </w:r>
      <w:r w:rsidR="001B4B4E">
        <w:rPr>
          <w:rFonts w:ascii="Calibri" w:hAnsi="Calibri" w:cs="Calibri"/>
          <w:sz w:val="28"/>
          <w:szCs w:val="28"/>
        </w:rPr>
        <w:t xml:space="preserve">, </w:t>
      </w:r>
      <w:r w:rsidR="001B4B4E" w:rsidRPr="00B504D9">
        <w:rPr>
          <w:rFonts w:ascii="Calibri" w:hAnsi="Calibri" w:cs="Calibri"/>
          <w:sz w:val="28"/>
          <w:szCs w:val="28"/>
        </w:rPr>
        <w:t xml:space="preserve">obiektach budowlanych liniowych </w:t>
      </w:r>
      <w:r w:rsidRPr="00B504D9">
        <w:rPr>
          <w:rFonts w:ascii="Calibri" w:hAnsi="Calibri" w:cs="Calibri"/>
          <w:sz w:val="28"/>
          <w:szCs w:val="28"/>
        </w:rPr>
        <w:t xml:space="preserve"> </w:t>
      </w:r>
      <w:r w:rsidR="00D322A9" w:rsidRPr="00B504D9">
        <w:rPr>
          <w:rFonts w:ascii="Calibri" w:hAnsi="Calibri" w:cs="Calibri"/>
          <w:sz w:val="28"/>
          <w:szCs w:val="28"/>
        </w:rPr>
        <w:t xml:space="preserve">i kubaturowych </w:t>
      </w:r>
      <w:r w:rsidRPr="00B504D9">
        <w:rPr>
          <w:rFonts w:ascii="Calibri" w:hAnsi="Calibri" w:cs="Calibri"/>
          <w:sz w:val="28"/>
          <w:szCs w:val="28"/>
        </w:rPr>
        <w:t xml:space="preserve">w  Bydgoszczy </w:t>
      </w:r>
      <w:r w:rsidR="001B4B4E" w:rsidRPr="00B504D9">
        <w:rPr>
          <w:rFonts w:ascii="Calibri" w:hAnsi="Calibri" w:cs="Calibri"/>
          <w:sz w:val="28"/>
          <w:szCs w:val="28"/>
        </w:rPr>
        <w:br/>
      </w:r>
      <w:r w:rsidRPr="00B504D9">
        <w:rPr>
          <w:rFonts w:ascii="Calibri" w:hAnsi="Calibri" w:cs="Calibri"/>
          <w:sz w:val="28"/>
          <w:szCs w:val="28"/>
        </w:rPr>
        <w:t>w 2025</w:t>
      </w:r>
      <w:r w:rsidR="009E3D51" w:rsidRPr="00B504D9">
        <w:rPr>
          <w:rFonts w:ascii="Calibri" w:hAnsi="Calibri" w:cs="Calibri"/>
          <w:sz w:val="28"/>
          <w:szCs w:val="28"/>
        </w:rPr>
        <w:t>-2027</w:t>
      </w:r>
      <w:r w:rsidRPr="00B504D9">
        <w:rPr>
          <w:rFonts w:ascii="Calibri" w:hAnsi="Calibri" w:cs="Calibri"/>
          <w:bCs/>
          <w:sz w:val="28"/>
          <w:szCs w:val="28"/>
        </w:rPr>
        <w:t>.</w:t>
      </w:r>
    </w:p>
    <w:p w14:paraId="65AADB10" w14:textId="47AE71C3" w:rsidR="00F35BDD" w:rsidRPr="00B504D9" w:rsidRDefault="00262EE1" w:rsidP="00CE4C28">
      <w:pPr>
        <w:pStyle w:val="Subhead2"/>
        <w:tabs>
          <w:tab w:val="left" w:pos="284"/>
        </w:tabs>
        <w:ind w:left="567"/>
        <w:jc w:val="center"/>
        <w:rPr>
          <w:rFonts w:ascii="Calibri" w:hAnsi="Calibri" w:cs="Calibri"/>
          <w:bCs/>
          <w:sz w:val="28"/>
          <w:szCs w:val="28"/>
        </w:rPr>
      </w:pPr>
      <w:r w:rsidRPr="00B504D9">
        <w:rPr>
          <w:rFonts w:ascii="Calibri" w:hAnsi="Calibri" w:cs="Calibri"/>
          <w:bCs/>
          <w:sz w:val="28"/>
          <w:szCs w:val="28"/>
        </w:rPr>
        <w:br/>
      </w:r>
      <w:r w:rsidR="005F421D" w:rsidRPr="00B504D9">
        <w:rPr>
          <w:rFonts w:ascii="Calibri" w:hAnsi="Calibri" w:cs="Calibri"/>
          <w:bCs/>
          <w:sz w:val="28"/>
          <w:szCs w:val="28"/>
        </w:rPr>
        <w:t xml:space="preserve">1. </w:t>
      </w:r>
      <w:r w:rsidR="00D322A9" w:rsidRPr="00B504D9">
        <w:rPr>
          <w:rFonts w:ascii="Calibri" w:hAnsi="Calibri" w:cs="Calibri"/>
          <w:bCs/>
          <w:sz w:val="28"/>
          <w:szCs w:val="28"/>
        </w:rPr>
        <w:t xml:space="preserve">Zasady ogólne </w:t>
      </w:r>
    </w:p>
    <w:p w14:paraId="54F52630" w14:textId="0F6E67E0" w:rsidR="00DB2CBD" w:rsidRPr="00B504D9" w:rsidRDefault="00DB2CBD" w:rsidP="005F421D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1F23215C" w14:textId="654D5106" w:rsidR="00F35BDD" w:rsidRPr="00B504D9" w:rsidRDefault="00D322A9" w:rsidP="00F35BDD">
      <w:pPr>
        <w:pStyle w:val="Akapitzlist"/>
        <w:numPr>
          <w:ilvl w:val="1"/>
          <w:numId w:val="40"/>
        </w:numPr>
        <w:jc w:val="both"/>
        <w:rPr>
          <w:rFonts w:cs="Calibri"/>
          <w:b/>
          <w:bCs/>
          <w:sz w:val="28"/>
          <w:szCs w:val="36"/>
        </w:rPr>
      </w:pPr>
      <w:r w:rsidRPr="00B504D9">
        <w:rPr>
          <w:rFonts w:cs="Calibri"/>
          <w:b/>
          <w:bCs/>
          <w:sz w:val="28"/>
          <w:szCs w:val="36"/>
        </w:rPr>
        <w:t>Pomiary  należy wykonać metodą precyzyjną stosując się do :</w:t>
      </w:r>
    </w:p>
    <w:p w14:paraId="70EE3702" w14:textId="73202DD0" w:rsidR="00FA3ABF" w:rsidRPr="00B504D9" w:rsidRDefault="00260DD7" w:rsidP="00F35BDD">
      <w:pPr>
        <w:pStyle w:val="Akapitzlist"/>
        <w:numPr>
          <w:ilvl w:val="2"/>
          <w:numId w:val="40"/>
        </w:numPr>
        <w:jc w:val="both"/>
        <w:rPr>
          <w:rFonts w:cs="Calibri"/>
          <w:sz w:val="24"/>
          <w:szCs w:val="28"/>
        </w:rPr>
      </w:pPr>
      <w:bookmarkStart w:id="3" w:name="_Hlk135807539"/>
      <w:r w:rsidRPr="00B504D9">
        <w:rPr>
          <w:rFonts w:cs="Calibri"/>
          <w:sz w:val="24"/>
          <w:szCs w:val="28"/>
        </w:rPr>
        <w:t xml:space="preserve">Dziennik Ustaw z dnia  </w:t>
      </w:r>
      <w:r w:rsidR="008C3423" w:rsidRPr="00B504D9">
        <w:rPr>
          <w:rFonts w:cs="Calibri"/>
          <w:sz w:val="24"/>
          <w:szCs w:val="28"/>
        </w:rPr>
        <w:t>12 lipca</w:t>
      </w:r>
      <w:r w:rsidRPr="00B504D9">
        <w:rPr>
          <w:rFonts w:cs="Calibri"/>
          <w:sz w:val="24"/>
          <w:szCs w:val="28"/>
        </w:rPr>
        <w:t xml:space="preserve"> 2022 poz. 1670</w:t>
      </w:r>
      <w:r w:rsidR="00BF7070" w:rsidRPr="00B504D9">
        <w:rPr>
          <w:rFonts w:cs="Calibri"/>
          <w:b/>
          <w:bCs/>
          <w:sz w:val="24"/>
          <w:szCs w:val="28"/>
        </w:rPr>
        <w:t xml:space="preserve">: </w:t>
      </w:r>
      <w:bookmarkEnd w:id="3"/>
      <w:r w:rsidRPr="00B504D9">
        <w:rPr>
          <w:rFonts w:cs="Calibri"/>
          <w:sz w:val="24"/>
          <w:szCs w:val="28"/>
        </w:rPr>
        <w:t>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kartograficznego.</w:t>
      </w:r>
    </w:p>
    <w:p w14:paraId="4B9062D3" w14:textId="150F43A8" w:rsidR="00A333B9" w:rsidRPr="007E4980" w:rsidRDefault="00A333B9" w:rsidP="00A333B9">
      <w:pPr>
        <w:pStyle w:val="Akapitzlist"/>
        <w:jc w:val="both"/>
        <w:rPr>
          <w:rFonts w:cs="Calibri"/>
          <w:color w:val="000000" w:themeColor="text1"/>
          <w:sz w:val="24"/>
          <w:szCs w:val="28"/>
        </w:rPr>
      </w:pPr>
      <w:r w:rsidRPr="00B504D9">
        <w:rPr>
          <w:rFonts w:cs="Calibri"/>
          <w:color w:val="000000" w:themeColor="text1"/>
          <w:sz w:val="24"/>
          <w:szCs w:val="28"/>
        </w:rPr>
        <w:t xml:space="preserve">Rozporządzenia Ministra Rozwoju </w:t>
      </w:r>
      <w:r w:rsidR="0081149D" w:rsidRPr="00B504D9">
        <w:rPr>
          <w:rFonts w:cs="Calibri"/>
          <w:color w:val="000000" w:themeColor="text1"/>
          <w:sz w:val="24"/>
          <w:szCs w:val="28"/>
        </w:rPr>
        <w:t xml:space="preserve">z dnia 18 sierpnia 2020r. </w:t>
      </w:r>
      <w:r w:rsidRPr="00B504D9">
        <w:rPr>
          <w:rFonts w:cs="Calibri"/>
          <w:color w:val="000000" w:themeColor="text1"/>
          <w:sz w:val="24"/>
          <w:szCs w:val="28"/>
        </w:rPr>
        <w:t>w sprawie standardów technicznych wykonywania geodezyjnych pomiarów sytuacyjnych i wysokościowych oraz opracowywania i przekazywania wynik</w:t>
      </w:r>
      <w:r w:rsidR="0081149D" w:rsidRPr="00B504D9">
        <w:rPr>
          <w:rFonts w:cs="Calibri"/>
          <w:color w:val="000000" w:themeColor="text1"/>
          <w:sz w:val="24"/>
          <w:szCs w:val="28"/>
        </w:rPr>
        <w:t xml:space="preserve">ów tych pomiarów do państwowego </w:t>
      </w:r>
      <w:r w:rsidRPr="00B504D9">
        <w:rPr>
          <w:rFonts w:cs="Calibri"/>
          <w:color w:val="000000" w:themeColor="text1"/>
          <w:sz w:val="24"/>
          <w:szCs w:val="28"/>
        </w:rPr>
        <w:t>zasobu geodezyjnego i kartograficznego.</w:t>
      </w:r>
    </w:p>
    <w:p w14:paraId="5C7414A2" w14:textId="77777777" w:rsidR="00F35BDD" w:rsidRPr="007E4980" w:rsidRDefault="00F35BDD" w:rsidP="00F35BDD">
      <w:pPr>
        <w:pStyle w:val="Akapitzlist"/>
        <w:jc w:val="both"/>
        <w:rPr>
          <w:rFonts w:cs="Calibri"/>
          <w:b/>
          <w:bCs/>
          <w:color w:val="000000" w:themeColor="text1"/>
          <w:sz w:val="4"/>
          <w:szCs w:val="4"/>
        </w:rPr>
      </w:pPr>
    </w:p>
    <w:p w14:paraId="742B206E" w14:textId="5C153A60" w:rsidR="00260DD7" w:rsidRPr="007E4980" w:rsidRDefault="00C35B68" w:rsidP="00F35BDD">
      <w:pPr>
        <w:pStyle w:val="Akapitzlist"/>
        <w:numPr>
          <w:ilvl w:val="2"/>
          <w:numId w:val="40"/>
        </w:numPr>
        <w:jc w:val="both"/>
        <w:rPr>
          <w:rFonts w:cs="Calibri"/>
          <w:color w:val="000000" w:themeColor="text1"/>
          <w:sz w:val="24"/>
          <w:szCs w:val="28"/>
        </w:rPr>
      </w:pPr>
      <w:r w:rsidRPr="007E4980">
        <w:rPr>
          <w:rFonts w:cs="Calibri"/>
          <w:color w:val="000000" w:themeColor="text1"/>
          <w:sz w:val="24"/>
          <w:szCs w:val="28"/>
        </w:rPr>
        <w:t xml:space="preserve">Rozporządzenie Ministra Rozwoju, Pracy i Technologii z dnia </w:t>
      </w:r>
      <w:r w:rsidR="00410D43" w:rsidRPr="007E4980">
        <w:rPr>
          <w:rFonts w:cs="Calibri"/>
          <w:color w:val="000000" w:themeColor="text1"/>
          <w:sz w:val="24"/>
          <w:szCs w:val="28"/>
        </w:rPr>
        <w:t>6</w:t>
      </w:r>
      <w:r w:rsidRPr="007E4980">
        <w:rPr>
          <w:rFonts w:cs="Calibri"/>
          <w:color w:val="000000" w:themeColor="text1"/>
          <w:sz w:val="24"/>
          <w:szCs w:val="28"/>
        </w:rPr>
        <w:t xml:space="preserve"> lipca 2021 r. w sprawie osnów geodezyjnych, grawimetrycznych i magnetycznych. </w:t>
      </w:r>
    </w:p>
    <w:p w14:paraId="46894DF1" w14:textId="77777777" w:rsidR="00F35BDD" w:rsidRPr="00CE4C28" w:rsidRDefault="00F35BDD" w:rsidP="00F35BDD">
      <w:pPr>
        <w:pStyle w:val="Akapitzlist"/>
        <w:jc w:val="both"/>
        <w:rPr>
          <w:rFonts w:cs="Calibri"/>
          <w:sz w:val="4"/>
          <w:szCs w:val="4"/>
        </w:rPr>
      </w:pPr>
    </w:p>
    <w:p w14:paraId="3D56F826" w14:textId="30A3CB41" w:rsidR="00B638BC" w:rsidRPr="00F35BDD" w:rsidRDefault="00B638BC" w:rsidP="00F35BDD">
      <w:pPr>
        <w:pStyle w:val="Akapitzlist"/>
        <w:numPr>
          <w:ilvl w:val="2"/>
          <w:numId w:val="40"/>
        </w:numPr>
        <w:jc w:val="both"/>
        <w:rPr>
          <w:rFonts w:cs="Calibri"/>
          <w:sz w:val="24"/>
          <w:szCs w:val="28"/>
        </w:rPr>
      </w:pPr>
      <w:r w:rsidRPr="00F35BDD">
        <w:rPr>
          <w:rFonts w:cs="Calibri"/>
          <w:sz w:val="24"/>
          <w:szCs w:val="28"/>
        </w:rPr>
        <w:t>Rozporządzenie Rady  Ministrów z dnia 15 października  2012 r. w sprawie państwowego systemu odniesień przestrzennych</w:t>
      </w:r>
      <w:r w:rsidR="002E79E6" w:rsidRPr="002E79E6">
        <w:rPr>
          <w:rFonts w:cs="Calibri"/>
          <w:color w:val="FF0000"/>
          <w:sz w:val="24"/>
          <w:szCs w:val="28"/>
        </w:rPr>
        <w:t>.</w:t>
      </w:r>
      <w:r w:rsidRPr="002E79E6">
        <w:rPr>
          <w:rFonts w:cs="Calibri"/>
          <w:color w:val="FF0000"/>
          <w:sz w:val="24"/>
          <w:szCs w:val="28"/>
        </w:rPr>
        <w:t xml:space="preserve"> </w:t>
      </w:r>
    </w:p>
    <w:p w14:paraId="7BFE3156" w14:textId="77777777" w:rsidR="00F35BDD" w:rsidRPr="00CE4C28" w:rsidRDefault="00F35BDD" w:rsidP="00F35BDD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21466CA2" w14:textId="1AF6B56A" w:rsidR="0039420F" w:rsidRPr="008C3423" w:rsidRDefault="00DF1DAB" w:rsidP="008C3423">
      <w:pPr>
        <w:pStyle w:val="Akapitzlist"/>
        <w:numPr>
          <w:ilvl w:val="0"/>
          <w:numId w:val="40"/>
        </w:numPr>
        <w:jc w:val="center"/>
        <w:rPr>
          <w:rFonts w:cs="Calibri"/>
          <w:b/>
          <w:bCs/>
          <w:sz w:val="28"/>
          <w:szCs w:val="28"/>
        </w:rPr>
      </w:pPr>
      <w:r w:rsidRPr="0039420F">
        <w:rPr>
          <w:rFonts w:cs="Calibri"/>
          <w:b/>
          <w:bCs/>
          <w:sz w:val="28"/>
          <w:szCs w:val="28"/>
        </w:rPr>
        <w:t xml:space="preserve">Zasady szczegółowe </w:t>
      </w:r>
    </w:p>
    <w:p w14:paraId="1B1F724D" w14:textId="02A630A9" w:rsidR="00F35BDD" w:rsidRPr="00F35BDD" w:rsidRDefault="00A71A26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2</w:t>
      </w:r>
      <w:r w:rsidR="00F35BDD" w:rsidRPr="00F35BDD">
        <w:rPr>
          <w:rFonts w:asciiTheme="minorHAnsi" w:hAnsiTheme="minorHAnsi" w:cstheme="minorHAnsi"/>
          <w:szCs w:val="28"/>
        </w:rPr>
        <w:t xml:space="preserve">.1. </w:t>
      </w:r>
      <w:r w:rsidR="00945758" w:rsidRPr="00F35BDD">
        <w:rPr>
          <w:rFonts w:asciiTheme="minorHAnsi" w:hAnsiTheme="minorHAnsi" w:cstheme="minorHAnsi"/>
          <w:szCs w:val="28"/>
        </w:rPr>
        <w:t>Pomiar należy wykonać w oparciu o układ osnowy g</w:t>
      </w:r>
      <w:r w:rsidR="00F35BDD" w:rsidRPr="00F35BDD">
        <w:rPr>
          <w:rFonts w:asciiTheme="minorHAnsi" w:hAnsiTheme="minorHAnsi" w:cstheme="minorHAnsi"/>
          <w:szCs w:val="28"/>
        </w:rPr>
        <w:t xml:space="preserve">eodezyjnej PL – EVRF 2007 – NH. </w:t>
      </w:r>
    </w:p>
    <w:p w14:paraId="18D57724" w14:textId="0228377C" w:rsidR="00F35BDD" w:rsidRDefault="0039420F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2.2 </w:t>
      </w:r>
      <w:r w:rsidR="00945758" w:rsidRPr="00F35BDD">
        <w:rPr>
          <w:rFonts w:asciiTheme="minorHAnsi" w:hAnsiTheme="minorHAnsi" w:cstheme="minorHAnsi"/>
          <w:szCs w:val="28"/>
        </w:rPr>
        <w:t xml:space="preserve">Lokalizację i rzędne reperów państwowych należy uzyskać w Ośrodku Dokumentacji Geodezyjnej i Kartograficznej w Bydgoszczy. </w:t>
      </w:r>
    </w:p>
    <w:p w14:paraId="23DC1940" w14:textId="0522BFF2" w:rsidR="00F35BDD" w:rsidRDefault="0039420F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2.3 </w:t>
      </w:r>
      <w:r w:rsidR="00945758" w:rsidRPr="00F35BDD">
        <w:rPr>
          <w:rFonts w:asciiTheme="minorHAnsi" w:hAnsiTheme="minorHAnsi" w:cstheme="minorHAnsi"/>
          <w:szCs w:val="28"/>
        </w:rPr>
        <w:t xml:space="preserve">Pomiary należy wykonać zgodnie z dyspozycją  Zamawiającego, przedstawiając wcześniej plan wykonania pomiarów w odniesieniu do istniejących reperów oraz osnowy geodezyjnej. </w:t>
      </w:r>
    </w:p>
    <w:p w14:paraId="2FB1AE41" w14:textId="77777777" w:rsidR="00F35BDD" w:rsidRDefault="00945758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F35BDD">
        <w:rPr>
          <w:rFonts w:asciiTheme="minorHAnsi" w:hAnsiTheme="minorHAnsi" w:cstheme="minorHAnsi"/>
          <w:szCs w:val="28"/>
        </w:rPr>
        <w:t>2.4 Dokładność wykonania pomiarów  większa  niż 1 mm na 1 km podwójnej niwelacji.</w:t>
      </w:r>
    </w:p>
    <w:p w14:paraId="332A4B88" w14:textId="6F567175" w:rsidR="00F35BDD" w:rsidRDefault="00DF1DAB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F35BDD">
        <w:rPr>
          <w:rFonts w:asciiTheme="minorHAnsi" w:hAnsiTheme="minorHAnsi" w:cstheme="minorHAnsi"/>
          <w:szCs w:val="28"/>
        </w:rPr>
        <w:t>2.</w:t>
      </w:r>
      <w:r w:rsidR="00945758" w:rsidRPr="00F35BDD">
        <w:rPr>
          <w:rFonts w:asciiTheme="minorHAnsi" w:hAnsiTheme="minorHAnsi" w:cstheme="minorHAnsi"/>
          <w:szCs w:val="28"/>
        </w:rPr>
        <w:t>5</w:t>
      </w:r>
      <w:r w:rsidR="0039420F">
        <w:rPr>
          <w:rFonts w:asciiTheme="minorHAnsi" w:hAnsiTheme="minorHAnsi" w:cstheme="minorHAnsi"/>
          <w:szCs w:val="28"/>
        </w:rPr>
        <w:t xml:space="preserve"> </w:t>
      </w:r>
      <w:r w:rsidRPr="00F35BDD">
        <w:rPr>
          <w:rFonts w:asciiTheme="minorHAnsi" w:hAnsiTheme="minorHAnsi" w:cstheme="minorHAnsi"/>
          <w:szCs w:val="28"/>
        </w:rPr>
        <w:t xml:space="preserve">Pomiary należy wykonywać w dzień we wczesnych godzinach porannych lub wczesnych godzinach wieczornych </w:t>
      </w:r>
      <w:r w:rsidR="000B71A3" w:rsidRPr="00F35BDD">
        <w:rPr>
          <w:rFonts w:asciiTheme="minorHAnsi" w:hAnsiTheme="minorHAnsi" w:cstheme="minorHAnsi"/>
          <w:szCs w:val="28"/>
        </w:rPr>
        <w:t>w</w:t>
      </w:r>
      <w:r w:rsidRPr="00F35BDD">
        <w:rPr>
          <w:rFonts w:asciiTheme="minorHAnsi" w:hAnsiTheme="minorHAnsi" w:cstheme="minorHAnsi"/>
          <w:szCs w:val="28"/>
        </w:rPr>
        <w:t xml:space="preserve"> weekendy, zapewniając dobrą widoczność dla wykonania pomiarów. </w:t>
      </w:r>
    </w:p>
    <w:p w14:paraId="5C6F378D" w14:textId="78A0687C" w:rsidR="008E1E18" w:rsidRPr="00F35BDD" w:rsidRDefault="008327D9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F35BDD">
        <w:rPr>
          <w:rFonts w:asciiTheme="minorHAnsi" w:hAnsiTheme="minorHAnsi" w:cstheme="minorHAnsi"/>
          <w:szCs w:val="28"/>
        </w:rPr>
        <w:t>2.</w:t>
      </w:r>
      <w:r w:rsidR="00945758" w:rsidRPr="00F35BDD">
        <w:rPr>
          <w:rFonts w:asciiTheme="minorHAnsi" w:hAnsiTheme="minorHAnsi" w:cstheme="minorHAnsi"/>
          <w:szCs w:val="28"/>
        </w:rPr>
        <w:t>6</w:t>
      </w:r>
      <w:r w:rsidRPr="00F35BDD">
        <w:rPr>
          <w:rFonts w:asciiTheme="minorHAnsi" w:hAnsiTheme="minorHAnsi" w:cstheme="minorHAnsi"/>
          <w:szCs w:val="28"/>
        </w:rPr>
        <w:t xml:space="preserve">  Pomiary należy wykonywać przy braku lub minimalnym obciążeniu  ruchem drogowym</w:t>
      </w:r>
      <w:r w:rsidR="00A769A6" w:rsidRPr="00F35BDD">
        <w:rPr>
          <w:rFonts w:asciiTheme="minorHAnsi" w:hAnsiTheme="minorHAnsi" w:cstheme="minorHAnsi"/>
          <w:szCs w:val="28"/>
        </w:rPr>
        <w:t xml:space="preserve"> </w:t>
      </w:r>
    </w:p>
    <w:p w14:paraId="71DC7C3F" w14:textId="0CA74BCF" w:rsidR="00AE37C3" w:rsidRPr="00F35BDD" w:rsidRDefault="00A769A6" w:rsidP="005813B5">
      <w:pPr>
        <w:ind w:left="426" w:hanging="426"/>
        <w:rPr>
          <w:rFonts w:asciiTheme="minorHAnsi" w:hAnsiTheme="minorHAnsi" w:cstheme="minorHAnsi"/>
          <w:szCs w:val="28"/>
        </w:rPr>
      </w:pPr>
      <w:r w:rsidRPr="00F35BDD">
        <w:rPr>
          <w:rFonts w:asciiTheme="minorHAnsi" w:hAnsiTheme="minorHAnsi" w:cstheme="minorHAnsi"/>
          <w:szCs w:val="28"/>
        </w:rPr>
        <w:t>2.</w:t>
      </w:r>
      <w:r w:rsidR="00945758" w:rsidRPr="00F35BDD">
        <w:rPr>
          <w:rFonts w:asciiTheme="minorHAnsi" w:hAnsiTheme="minorHAnsi" w:cstheme="minorHAnsi"/>
          <w:szCs w:val="28"/>
        </w:rPr>
        <w:t>7</w:t>
      </w:r>
      <w:r w:rsidRPr="00F35BDD">
        <w:rPr>
          <w:rFonts w:asciiTheme="minorHAnsi" w:hAnsiTheme="minorHAnsi" w:cstheme="minorHAnsi"/>
          <w:szCs w:val="28"/>
        </w:rPr>
        <w:t xml:space="preserve"> Na wniosek Zamawiającego, Wykonawca zamontuje repery </w:t>
      </w:r>
      <w:r w:rsidR="000920ED">
        <w:rPr>
          <w:rFonts w:asciiTheme="minorHAnsi" w:hAnsiTheme="minorHAnsi" w:cstheme="minorHAnsi"/>
          <w:szCs w:val="28"/>
        </w:rPr>
        <w:t xml:space="preserve">robocze </w:t>
      </w:r>
      <w:r w:rsidRPr="00F35BDD">
        <w:rPr>
          <w:rFonts w:asciiTheme="minorHAnsi" w:hAnsiTheme="minorHAnsi" w:cstheme="minorHAnsi"/>
          <w:szCs w:val="28"/>
        </w:rPr>
        <w:t>na wskazanym obiekcie. Zamawiaj</w:t>
      </w:r>
      <w:r w:rsidR="001E6F46" w:rsidRPr="00F35BDD">
        <w:rPr>
          <w:rFonts w:asciiTheme="minorHAnsi" w:hAnsiTheme="minorHAnsi" w:cstheme="minorHAnsi"/>
          <w:szCs w:val="28"/>
        </w:rPr>
        <w:t>ą</w:t>
      </w:r>
      <w:r w:rsidRPr="00F35BDD">
        <w:rPr>
          <w:rFonts w:asciiTheme="minorHAnsi" w:hAnsiTheme="minorHAnsi" w:cstheme="minorHAnsi"/>
          <w:szCs w:val="28"/>
        </w:rPr>
        <w:t xml:space="preserve">cy określi ilość reperów oraz </w:t>
      </w:r>
      <w:r w:rsidR="001E6F46" w:rsidRPr="00F35BDD">
        <w:rPr>
          <w:rFonts w:asciiTheme="minorHAnsi" w:hAnsiTheme="minorHAnsi" w:cstheme="minorHAnsi"/>
          <w:szCs w:val="28"/>
        </w:rPr>
        <w:t>dokładną lokalizację. Nowe  repery muszą być wykonane ze stali nierdzewnej i spełniać następujące  wymogi: długość całkowita maksymalnie 55mm, długość części przeznaczon</w:t>
      </w:r>
      <w:r w:rsidR="0039420F">
        <w:rPr>
          <w:rFonts w:asciiTheme="minorHAnsi" w:hAnsiTheme="minorHAnsi" w:cstheme="minorHAnsi"/>
          <w:szCs w:val="28"/>
        </w:rPr>
        <w:t>ej do zakotwienia w obiekcie 44</w:t>
      </w:r>
      <w:r w:rsidR="001E6F46" w:rsidRPr="00F35BDD">
        <w:rPr>
          <w:rFonts w:asciiTheme="minorHAnsi" w:hAnsiTheme="minorHAnsi" w:cstheme="minorHAnsi"/>
          <w:szCs w:val="28"/>
        </w:rPr>
        <w:t>-50mm, średnica główki 15-18mm, średnica części do zakotwienia 6-9mm. Odporny na działanie czynników atmosferycznych, na rdzę i uszkodzenia. Przykładowy reper – wzór załącznik nr</w:t>
      </w:r>
      <w:r w:rsidR="0039420F">
        <w:rPr>
          <w:rFonts w:asciiTheme="minorHAnsi" w:hAnsiTheme="minorHAnsi" w:cstheme="minorHAnsi"/>
          <w:szCs w:val="28"/>
        </w:rPr>
        <w:t> </w:t>
      </w:r>
      <w:r w:rsidR="001E6F46" w:rsidRPr="00F35BDD">
        <w:rPr>
          <w:rFonts w:asciiTheme="minorHAnsi" w:hAnsiTheme="minorHAnsi" w:cstheme="minorHAnsi"/>
          <w:szCs w:val="28"/>
        </w:rPr>
        <w:t>1  i  2  do OPZ</w:t>
      </w:r>
      <w:r w:rsidR="00AE37C3" w:rsidRPr="00F35BDD">
        <w:rPr>
          <w:rFonts w:asciiTheme="minorHAnsi" w:hAnsiTheme="minorHAnsi" w:cstheme="minorHAnsi"/>
          <w:szCs w:val="28"/>
        </w:rPr>
        <w:t xml:space="preserve">. </w:t>
      </w:r>
    </w:p>
    <w:p w14:paraId="42148DCC" w14:textId="01A4F024" w:rsidR="005813B5" w:rsidRPr="00B504D9" w:rsidRDefault="001E6F46" w:rsidP="008717B3">
      <w:pPr>
        <w:ind w:left="426" w:hanging="426"/>
        <w:rPr>
          <w:rFonts w:asciiTheme="minorHAnsi" w:hAnsiTheme="minorHAnsi" w:cstheme="minorHAnsi"/>
          <w:szCs w:val="28"/>
        </w:rPr>
      </w:pPr>
      <w:bookmarkStart w:id="4" w:name="_Hlk51931481"/>
      <w:r w:rsidRPr="00F35BDD">
        <w:rPr>
          <w:rFonts w:asciiTheme="minorHAnsi" w:hAnsiTheme="minorHAnsi" w:cstheme="minorHAnsi"/>
          <w:szCs w:val="28"/>
        </w:rPr>
        <w:t>2.</w:t>
      </w:r>
      <w:r w:rsidR="00945758" w:rsidRPr="00F35BDD">
        <w:rPr>
          <w:rFonts w:asciiTheme="minorHAnsi" w:hAnsiTheme="minorHAnsi" w:cstheme="minorHAnsi"/>
          <w:szCs w:val="28"/>
        </w:rPr>
        <w:t>8</w:t>
      </w:r>
      <w:r w:rsidRPr="00F35BDD">
        <w:rPr>
          <w:rFonts w:asciiTheme="minorHAnsi" w:hAnsiTheme="minorHAnsi" w:cstheme="minorHAnsi"/>
          <w:szCs w:val="28"/>
        </w:rPr>
        <w:t xml:space="preserve"> </w:t>
      </w:r>
      <w:r w:rsidR="00AB7CC0" w:rsidRPr="00F35BDD">
        <w:rPr>
          <w:rFonts w:asciiTheme="minorHAnsi" w:hAnsiTheme="minorHAnsi" w:cstheme="minorHAnsi"/>
          <w:szCs w:val="28"/>
        </w:rPr>
        <w:t xml:space="preserve">Termin wykonania pomiarów </w:t>
      </w:r>
      <w:r w:rsidR="005813B5">
        <w:rPr>
          <w:rFonts w:asciiTheme="minorHAnsi" w:hAnsiTheme="minorHAnsi" w:cstheme="minorHAnsi"/>
          <w:szCs w:val="28"/>
        </w:rPr>
        <w:br/>
        <w:t xml:space="preserve">a) </w:t>
      </w:r>
      <w:r w:rsidR="004A6FD8">
        <w:rPr>
          <w:rFonts w:asciiTheme="minorHAnsi" w:hAnsiTheme="minorHAnsi" w:cstheme="minorHAnsi"/>
          <w:szCs w:val="28"/>
        </w:rPr>
        <w:t>zlokalizowanych na jednym obiekcie</w:t>
      </w:r>
      <w:r w:rsidR="005813B5">
        <w:rPr>
          <w:rFonts w:asciiTheme="minorHAnsi" w:hAnsiTheme="minorHAnsi" w:cstheme="minorHAnsi"/>
          <w:szCs w:val="28"/>
        </w:rPr>
        <w:t>:</w:t>
      </w:r>
      <w:r w:rsidR="005813B5">
        <w:rPr>
          <w:rFonts w:asciiTheme="minorHAnsi" w:hAnsiTheme="minorHAnsi" w:cstheme="minorHAnsi"/>
          <w:szCs w:val="28"/>
        </w:rPr>
        <w:br/>
        <w:t xml:space="preserve">- przy ilości reperów  do 50 szt. – 7 dni od daty zlecenia pomiarów </w:t>
      </w:r>
      <w:r w:rsidR="005813B5">
        <w:rPr>
          <w:rFonts w:asciiTheme="minorHAnsi" w:hAnsiTheme="minorHAnsi" w:cstheme="minorHAnsi"/>
          <w:szCs w:val="28"/>
        </w:rPr>
        <w:br/>
      </w:r>
      <w:r w:rsidR="005813B5">
        <w:rPr>
          <w:rFonts w:asciiTheme="minorHAnsi" w:hAnsiTheme="minorHAnsi" w:cstheme="minorHAnsi"/>
          <w:szCs w:val="28"/>
        </w:rPr>
        <w:lastRenderedPageBreak/>
        <w:t xml:space="preserve">- </w:t>
      </w:r>
      <w:r w:rsidR="004A6FD8">
        <w:rPr>
          <w:rFonts w:asciiTheme="minorHAnsi" w:hAnsiTheme="minorHAnsi" w:cstheme="minorHAnsi"/>
          <w:szCs w:val="28"/>
        </w:rPr>
        <w:t xml:space="preserve"> </w:t>
      </w:r>
      <w:r w:rsidR="00E77533">
        <w:rPr>
          <w:rFonts w:asciiTheme="minorHAnsi" w:hAnsiTheme="minorHAnsi" w:cstheme="minorHAnsi"/>
          <w:szCs w:val="28"/>
        </w:rPr>
        <w:t xml:space="preserve">przy ilości reperów </w:t>
      </w:r>
      <w:r w:rsidR="008717B3" w:rsidRPr="00B504D9">
        <w:rPr>
          <w:rFonts w:asciiTheme="minorHAnsi" w:hAnsiTheme="minorHAnsi" w:cstheme="minorHAnsi"/>
          <w:szCs w:val="28"/>
        </w:rPr>
        <w:t xml:space="preserve">od </w:t>
      </w:r>
      <w:r w:rsidR="00E77533" w:rsidRPr="00B504D9">
        <w:rPr>
          <w:rFonts w:asciiTheme="minorHAnsi" w:hAnsiTheme="minorHAnsi" w:cstheme="minorHAnsi"/>
          <w:szCs w:val="28"/>
        </w:rPr>
        <w:t xml:space="preserve"> 5</w:t>
      </w:r>
      <w:r w:rsidR="00D15F10" w:rsidRPr="00B504D9">
        <w:rPr>
          <w:rFonts w:asciiTheme="minorHAnsi" w:hAnsiTheme="minorHAnsi" w:cstheme="minorHAnsi"/>
          <w:szCs w:val="28"/>
        </w:rPr>
        <w:t>1</w:t>
      </w:r>
      <w:r w:rsidR="00E77533" w:rsidRPr="00B504D9">
        <w:rPr>
          <w:rFonts w:asciiTheme="minorHAnsi" w:hAnsiTheme="minorHAnsi" w:cstheme="minorHAnsi"/>
          <w:szCs w:val="28"/>
        </w:rPr>
        <w:t xml:space="preserve"> szt. </w:t>
      </w:r>
      <w:r w:rsidR="008717B3" w:rsidRPr="00B504D9">
        <w:rPr>
          <w:rFonts w:asciiTheme="minorHAnsi" w:hAnsiTheme="minorHAnsi" w:cstheme="minorHAnsi"/>
          <w:szCs w:val="28"/>
        </w:rPr>
        <w:t>–</w:t>
      </w:r>
      <w:r w:rsidR="005813B5" w:rsidRPr="00B504D9">
        <w:rPr>
          <w:rFonts w:asciiTheme="minorHAnsi" w:hAnsiTheme="minorHAnsi" w:cstheme="minorHAnsi"/>
          <w:szCs w:val="28"/>
        </w:rPr>
        <w:t>22</w:t>
      </w:r>
      <w:r w:rsidR="008717B3" w:rsidRPr="00B504D9">
        <w:rPr>
          <w:rFonts w:asciiTheme="minorHAnsi" w:hAnsiTheme="minorHAnsi" w:cstheme="minorHAnsi"/>
          <w:szCs w:val="28"/>
        </w:rPr>
        <w:t xml:space="preserve">0szt. – 14 dni </w:t>
      </w:r>
      <w:r w:rsidR="004A6FD8" w:rsidRPr="00B504D9">
        <w:rPr>
          <w:rFonts w:asciiTheme="minorHAnsi" w:hAnsiTheme="minorHAnsi" w:cstheme="minorHAnsi"/>
          <w:szCs w:val="28"/>
        </w:rPr>
        <w:t xml:space="preserve">od daty zlecenia pomiarów. </w:t>
      </w:r>
      <w:r w:rsidR="005813B5" w:rsidRPr="00B504D9">
        <w:rPr>
          <w:rFonts w:asciiTheme="minorHAnsi" w:hAnsiTheme="minorHAnsi" w:cstheme="minorHAnsi"/>
          <w:szCs w:val="28"/>
        </w:rPr>
        <w:br/>
        <w:t>b)</w:t>
      </w:r>
      <w:r w:rsidR="008717B3" w:rsidRPr="00B504D9">
        <w:rPr>
          <w:rFonts w:asciiTheme="minorHAnsi" w:hAnsiTheme="minorHAnsi" w:cstheme="minorHAnsi"/>
          <w:szCs w:val="28"/>
        </w:rPr>
        <w:t xml:space="preserve"> zlokalizowanych w różnych miejscach ( dowolnie wybrane obiekty) </w:t>
      </w:r>
      <w:r w:rsidR="005813B5" w:rsidRPr="00B504D9">
        <w:rPr>
          <w:rFonts w:asciiTheme="minorHAnsi" w:hAnsiTheme="minorHAnsi" w:cstheme="minorHAnsi"/>
          <w:szCs w:val="28"/>
        </w:rPr>
        <w:t>:</w:t>
      </w:r>
    </w:p>
    <w:p w14:paraId="1E2F6BC6" w14:textId="3E1085FC" w:rsidR="0039420F" w:rsidRPr="00B504D9" w:rsidRDefault="005813B5" w:rsidP="008717B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         -</w:t>
      </w:r>
      <w:r w:rsidR="00BA10D3" w:rsidRPr="00B504D9">
        <w:rPr>
          <w:rFonts w:asciiTheme="minorHAnsi" w:hAnsiTheme="minorHAnsi" w:cstheme="minorHAnsi"/>
          <w:szCs w:val="28"/>
        </w:rPr>
        <w:t>przy ilości reperów do 1</w:t>
      </w:r>
      <w:r w:rsidRPr="00B504D9">
        <w:rPr>
          <w:rFonts w:asciiTheme="minorHAnsi" w:hAnsiTheme="minorHAnsi" w:cstheme="minorHAnsi"/>
          <w:szCs w:val="28"/>
        </w:rPr>
        <w:t xml:space="preserve">10 </w:t>
      </w:r>
      <w:r w:rsidR="00BA10D3" w:rsidRPr="00B504D9">
        <w:rPr>
          <w:rFonts w:asciiTheme="minorHAnsi" w:hAnsiTheme="minorHAnsi" w:cstheme="minorHAnsi"/>
          <w:szCs w:val="28"/>
        </w:rPr>
        <w:t>szt</w:t>
      </w:r>
      <w:r w:rsidR="008C3423" w:rsidRPr="00B504D9">
        <w:rPr>
          <w:rFonts w:asciiTheme="minorHAnsi" w:hAnsiTheme="minorHAnsi" w:cstheme="minorHAnsi"/>
          <w:szCs w:val="28"/>
        </w:rPr>
        <w:t>.</w:t>
      </w:r>
      <w:r w:rsidR="00BA10D3" w:rsidRPr="00B504D9">
        <w:rPr>
          <w:rFonts w:asciiTheme="minorHAnsi" w:hAnsiTheme="minorHAnsi" w:cstheme="minorHAnsi"/>
          <w:szCs w:val="28"/>
        </w:rPr>
        <w:t xml:space="preserve"> – 14 dni od daty zlecenia pomiarów</w:t>
      </w:r>
    </w:p>
    <w:p w14:paraId="6E19BE4F" w14:textId="1F0E4A48" w:rsidR="00BA10D3" w:rsidRPr="00B504D9" w:rsidRDefault="005813B5" w:rsidP="008717B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        -  przy ilości reperów </w:t>
      </w:r>
      <w:r w:rsidR="00243BDA" w:rsidRPr="00B504D9">
        <w:rPr>
          <w:rFonts w:asciiTheme="minorHAnsi" w:hAnsiTheme="minorHAnsi" w:cstheme="minorHAnsi"/>
          <w:szCs w:val="28"/>
        </w:rPr>
        <w:t xml:space="preserve">od </w:t>
      </w:r>
      <w:r w:rsidR="008C3423" w:rsidRPr="00B504D9">
        <w:rPr>
          <w:rFonts w:asciiTheme="minorHAnsi" w:hAnsiTheme="minorHAnsi" w:cstheme="minorHAnsi"/>
          <w:szCs w:val="28"/>
        </w:rPr>
        <w:t>11</w:t>
      </w:r>
      <w:r w:rsidR="00F36CE4" w:rsidRPr="00B504D9">
        <w:rPr>
          <w:rFonts w:asciiTheme="minorHAnsi" w:hAnsiTheme="minorHAnsi" w:cstheme="minorHAnsi"/>
          <w:szCs w:val="28"/>
        </w:rPr>
        <w:t>1</w:t>
      </w:r>
      <w:r w:rsidR="008C3423" w:rsidRPr="00B504D9">
        <w:rPr>
          <w:rFonts w:asciiTheme="minorHAnsi" w:hAnsiTheme="minorHAnsi" w:cstheme="minorHAnsi"/>
          <w:szCs w:val="28"/>
        </w:rPr>
        <w:t xml:space="preserve"> </w:t>
      </w:r>
      <w:r w:rsidR="00243BDA" w:rsidRPr="00B504D9">
        <w:rPr>
          <w:rFonts w:asciiTheme="minorHAnsi" w:hAnsiTheme="minorHAnsi" w:cstheme="minorHAnsi"/>
          <w:szCs w:val="28"/>
        </w:rPr>
        <w:t xml:space="preserve">szt. –200szt. – 30 dni od daty zlecenia pomiarów. </w:t>
      </w:r>
      <w:r w:rsidR="00243BDA" w:rsidRPr="00B504D9">
        <w:rPr>
          <w:rFonts w:asciiTheme="minorHAnsi" w:hAnsiTheme="minorHAnsi" w:cstheme="minorHAnsi"/>
          <w:szCs w:val="28"/>
        </w:rPr>
        <w:br/>
      </w:r>
    </w:p>
    <w:p w14:paraId="41A124DB" w14:textId="40C9F7B0" w:rsidR="00243BDA" w:rsidRPr="00B504D9" w:rsidRDefault="001E6F46" w:rsidP="00BA10D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</w:t>
      </w:r>
      <w:r w:rsidR="00945758" w:rsidRPr="00B504D9">
        <w:rPr>
          <w:rFonts w:asciiTheme="minorHAnsi" w:hAnsiTheme="minorHAnsi" w:cstheme="minorHAnsi"/>
          <w:szCs w:val="28"/>
        </w:rPr>
        <w:t>9</w:t>
      </w:r>
      <w:r w:rsidR="00AB7CC0" w:rsidRPr="00B504D9">
        <w:rPr>
          <w:rFonts w:asciiTheme="minorHAnsi" w:hAnsiTheme="minorHAnsi" w:cstheme="minorHAnsi"/>
          <w:szCs w:val="28"/>
        </w:rPr>
        <w:t xml:space="preserve"> </w:t>
      </w:r>
      <w:r w:rsidR="00BA10D3" w:rsidRPr="00B504D9">
        <w:rPr>
          <w:rFonts w:asciiTheme="minorHAnsi" w:hAnsiTheme="minorHAnsi" w:cstheme="minorHAnsi"/>
          <w:szCs w:val="28"/>
        </w:rPr>
        <w:t xml:space="preserve"> Termin montażu reperów</w:t>
      </w:r>
      <w:r w:rsidR="00243BDA" w:rsidRPr="00B504D9">
        <w:rPr>
          <w:rFonts w:asciiTheme="minorHAnsi" w:hAnsiTheme="minorHAnsi" w:cstheme="minorHAnsi"/>
          <w:szCs w:val="28"/>
        </w:rPr>
        <w:br/>
        <w:t>a) zlokalizowanych na jednym obiekcie:</w:t>
      </w:r>
      <w:r w:rsidR="00243BDA" w:rsidRPr="00B504D9">
        <w:rPr>
          <w:rFonts w:asciiTheme="minorHAnsi" w:hAnsiTheme="minorHAnsi" w:cstheme="minorHAnsi"/>
          <w:szCs w:val="28"/>
        </w:rPr>
        <w:br/>
        <w:t xml:space="preserve">- przy </w:t>
      </w:r>
      <w:r w:rsidR="00BA10D3" w:rsidRPr="00B504D9">
        <w:rPr>
          <w:rFonts w:asciiTheme="minorHAnsi" w:hAnsiTheme="minorHAnsi" w:cstheme="minorHAnsi"/>
          <w:szCs w:val="28"/>
        </w:rPr>
        <w:t xml:space="preserve">ilości do 30 szt. – 10 dni od daty zlecenia montażu reperów.  </w:t>
      </w:r>
      <w:r w:rsidR="00243BDA" w:rsidRPr="00B504D9">
        <w:rPr>
          <w:rFonts w:asciiTheme="minorHAnsi" w:hAnsiTheme="minorHAnsi" w:cstheme="minorHAnsi"/>
          <w:szCs w:val="28"/>
        </w:rPr>
        <w:br/>
        <w:t xml:space="preserve">- przy ilości </w:t>
      </w:r>
      <w:r w:rsidR="00BA10D3" w:rsidRPr="00B504D9">
        <w:rPr>
          <w:rFonts w:asciiTheme="minorHAnsi" w:hAnsiTheme="minorHAnsi" w:cstheme="minorHAnsi"/>
          <w:szCs w:val="28"/>
        </w:rPr>
        <w:t xml:space="preserve"> od 3</w:t>
      </w:r>
      <w:r w:rsidR="00D15F10" w:rsidRPr="00B504D9">
        <w:rPr>
          <w:rFonts w:asciiTheme="minorHAnsi" w:hAnsiTheme="minorHAnsi" w:cstheme="minorHAnsi"/>
          <w:szCs w:val="28"/>
        </w:rPr>
        <w:t>1</w:t>
      </w:r>
      <w:r w:rsidR="00BA10D3" w:rsidRPr="00B504D9">
        <w:rPr>
          <w:rFonts w:asciiTheme="minorHAnsi" w:hAnsiTheme="minorHAnsi" w:cstheme="minorHAnsi"/>
          <w:szCs w:val="28"/>
        </w:rPr>
        <w:t xml:space="preserve"> szt. – 60szt. – 14 dni od daty zlecenia montażu reperów. </w:t>
      </w:r>
      <w:r w:rsidR="00243BDA" w:rsidRPr="00B504D9">
        <w:rPr>
          <w:rFonts w:asciiTheme="minorHAnsi" w:hAnsiTheme="minorHAnsi" w:cstheme="minorHAnsi"/>
          <w:szCs w:val="28"/>
        </w:rPr>
        <w:br/>
        <w:t xml:space="preserve">b) zlokalizowanych w różnych miejscach </w:t>
      </w:r>
      <w:r w:rsidR="00BA10D3" w:rsidRPr="00B504D9">
        <w:rPr>
          <w:rFonts w:asciiTheme="minorHAnsi" w:hAnsiTheme="minorHAnsi" w:cstheme="minorHAnsi"/>
          <w:szCs w:val="28"/>
        </w:rPr>
        <w:t>( dowolnie wybrane obiekty)</w:t>
      </w:r>
    </w:p>
    <w:p w14:paraId="033549EA" w14:textId="1AA4BEDD" w:rsidR="00BA10D3" w:rsidRPr="00B504D9" w:rsidRDefault="00243BDA" w:rsidP="00BA10D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         - </w:t>
      </w:r>
      <w:r w:rsidR="00BA10D3" w:rsidRPr="00B504D9">
        <w:rPr>
          <w:rFonts w:asciiTheme="minorHAnsi" w:hAnsiTheme="minorHAnsi" w:cstheme="minorHAnsi"/>
          <w:szCs w:val="28"/>
        </w:rPr>
        <w:t xml:space="preserve"> przy ilości do </w:t>
      </w:r>
      <w:r w:rsidR="00A71A26" w:rsidRPr="00B504D9">
        <w:rPr>
          <w:rFonts w:asciiTheme="minorHAnsi" w:hAnsiTheme="minorHAnsi" w:cstheme="minorHAnsi"/>
          <w:szCs w:val="28"/>
        </w:rPr>
        <w:t xml:space="preserve">30 </w:t>
      </w:r>
      <w:r w:rsidR="00BA10D3" w:rsidRPr="00B504D9">
        <w:rPr>
          <w:rFonts w:asciiTheme="minorHAnsi" w:hAnsiTheme="minorHAnsi" w:cstheme="minorHAnsi"/>
          <w:szCs w:val="28"/>
        </w:rPr>
        <w:t>szt</w:t>
      </w:r>
      <w:r w:rsidR="00A71A26" w:rsidRPr="00B504D9">
        <w:rPr>
          <w:rFonts w:asciiTheme="minorHAnsi" w:hAnsiTheme="minorHAnsi" w:cstheme="minorHAnsi"/>
          <w:szCs w:val="28"/>
        </w:rPr>
        <w:t>.</w:t>
      </w:r>
      <w:r w:rsidR="00BA10D3" w:rsidRPr="00B504D9">
        <w:rPr>
          <w:rFonts w:asciiTheme="minorHAnsi" w:hAnsiTheme="minorHAnsi" w:cstheme="minorHAnsi"/>
          <w:szCs w:val="28"/>
        </w:rPr>
        <w:t xml:space="preserve"> – 14 dni od daty zlecenia</w:t>
      </w:r>
      <w:r w:rsidR="00A71A26" w:rsidRPr="00B504D9">
        <w:rPr>
          <w:rFonts w:asciiTheme="minorHAnsi" w:hAnsiTheme="minorHAnsi" w:cstheme="minorHAnsi"/>
          <w:szCs w:val="28"/>
        </w:rPr>
        <w:t xml:space="preserve"> montażu reperów. </w:t>
      </w:r>
      <w:r w:rsidR="00BA10D3" w:rsidRPr="00B504D9">
        <w:rPr>
          <w:rFonts w:asciiTheme="minorHAnsi" w:hAnsiTheme="minorHAnsi" w:cstheme="minorHAnsi"/>
          <w:szCs w:val="28"/>
        </w:rPr>
        <w:t xml:space="preserve"> </w:t>
      </w:r>
    </w:p>
    <w:p w14:paraId="523D9767" w14:textId="0FC10191" w:rsidR="00243BDA" w:rsidRPr="00B504D9" w:rsidRDefault="00243BDA" w:rsidP="00BA10D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         - przy ilości  od 3</w:t>
      </w:r>
      <w:r w:rsidR="00D15F10" w:rsidRPr="00B504D9">
        <w:rPr>
          <w:rFonts w:asciiTheme="minorHAnsi" w:hAnsiTheme="minorHAnsi" w:cstheme="minorHAnsi"/>
          <w:szCs w:val="28"/>
        </w:rPr>
        <w:t>1</w:t>
      </w:r>
      <w:r w:rsidRPr="00B504D9">
        <w:rPr>
          <w:rFonts w:asciiTheme="minorHAnsi" w:hAnsiTheme="minorHAnsi" w:cstheme="minorHAnsi"/>
          <w:szCs w:val="28"/>
        </w:rPr>
        <w:t xml:space="preserve"> szt. – 60szt. – 21 dni od daty zlecenia montażu reperów. </w:t>
      </w:r>
    </w:p>
    <w:p w14:paraId="3837CB7F" w14:textId="547B5ED8" w:rsidR="0039420F" w:rsidRPr="00B504D9" w:rsidRDefault="00A71A26" w:rsidP="00BA10D3">
      <w:pPr>
        <w:ind w:left="426" w:hanging="426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2.10 </w:t>
      </w:r>
      <w:r w:rsidR="0039420F" w:rsidRPr="00B504D9">
        <w:rPr>
          <w:rFonts w:asciiTheme="minorHAnsi" w:hAnsiTheme="minorHAnsi" w:cstheme="minorHAnsi"/>
          <w:szCs w:val="28"/>
        </w:rPr>
        <w:t xml:space="preserve">W czasie </w:t>
      </w:r>
      <w:r w:rsidR="001E6F46" w:rsidRPr="00B504D9">
        <w:rPr>
          <w:rFonts w:asciiTheme="minorHAnsi" w:hAnsiTheme="minorHAnsi" w:cstheme="minorHAnsi"/>
          <w:szCs w:val="28"/>
        </w:rPr>
        <w:t>wykonywania pomiarów Wykonawca musi dokonać pomiaru temperatury i</w:t>
      </w:r>
      <w:r w:rsidR="0039420F" w:rsidRPr="00B504D9">
        <w:rPr>
          <w:rFonts w:asciiTheme="minorHAnsi" w:hAnsiTheme="minorHAnsi" w:cstheme="minorHAnsi"/>
          <w:szCs w:val="28"/>
        </w:rPr>
        <w:t> </w:t>
      </w:r>
      <w:r w:rsidR="001E6F46" w:rsidRPr="00B504D9">
        <w:rPr>
          <w:rFonts w:asciiTheme="minorHAnsi" w:hAnsiTheme="minorHAnsi" w:cstheme="minorHAnsi"/>
          <w:szCs w:val="28"/>
        </w:rPr>
        <w:t>wpisać do tabeli z  bie</w:t>
      </w:r>
      <w:r w:rsidR="0039420F" w:rsidRPr="00B504D9">
        <w:rPr>
          <w:rFonts w:asciiTheme="minorHAnsi" w:hAnsiTheme="minorHAnsi" w:cstheme="minorHAnsi"/>
          <w:szCs w:val="28"/>
        </w:rPr>
        <w:t xml:space="preserve">żącymi pomiarami geodezyjnymi. </w:t>
      </w:r>
    </w:p>
    <w:p w14:paraId="12B5921B" w14:textId="3CFEC407" w:rsidR="001E6F46" w:rsidRPr="00B504D9" w:rsidRDefault="00D05296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</w:t>
      </w:r>
      <w:r w:rsidR="00945758" w:rsidRPr="00B504D9">
        <w:rPr>
          <w:rFonts w:asciiTheme="minorHAnsi" w:hAnsiTheme="minorHAnsi" w:cstheme="minorHAnsi"/>
          <w:szCs w:val="28"/>
        </w:rPr>
        <w:t>1</w:t>
      </w:r>
      <w:r w:rsidR="00A71A26" w:rsidRPr="00B504D9">
        <w:rPr>
          <w:rFonts w:asciiTheme="minorHAnsi" w:hAnsiTheme="minorHAnsi" w:cstheme="minorHAnsi"/>
          <w:szCs w:val="28"/>
        </w:rPr>
        <w:t>1</w:t>
      </w:r>
      <w:r w:rsidR="0039420F" w:rsidRPr="00B504D9">
        <w:rPr>
          <w:rFonts w:asciiTheme="minorHAnsi" w:hAnsiTheme="minorHAnsi" w:cstheme="minorHAnsi"/>
          <w:szCs w:val="28"/>
        </w:rPr>
        <w:t xml:space="preserve"> </w:t>
      </w:r>
      <w:r w:rsidRPr="00B504D9">
        <w:rPr>
          <w:rFonts w:asciiTheme="minorHAnsi" w:hAnsiTheme="minorHAnsi" w:cstheme="minorHAnsi"/>
          <w:szCs w:val="28"/>
        </w:rPr>
        <w:t xml:space="preserve">W przypadku wystąpienia kontynuacji  pomiarów na danym obiekcie Zamawiający przekaże Wykonawcy  ostatnie wyniki pomiarów wykonane (metodą precyzyjną ), celem porównania z bieżącymi i końcowymi wynikami wykonanymi przez Wykonawcę. </w:t>
      </w:r>
    </w:p>
    <w:p w14:paraId="5AB2DDE3" w14:textId="071B9CE0" w:rsidR="001E6F46" w:rsidRPr="00B504D9" w:rsidRDefault="00D05296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</w:t>
      </w:r>
      <w:r w:rsidR="00945758" w:rsidRPr="00B504D9">
        <w:rPr>
          <w:rFonts w:asciiTheme="minorHAnsi" w:hAnsiTheme="minorHAnsi" w:cstheme="minorHAnsi"/>
          <w:szCs w:val="28"/>
        </w:rPr>
        <w:t>1</w:t>
      </w:r>
      <w:r w:rsidR="00A71A26" w:rsidRPr="00B504D9">
        <w:rPr>
          <w:rFonts w:asciiTheme="minorHAnsi" w:hAnsiTheme="minorHAnsi" w:cstheme="minorHAnsi"/>
          <w:szCs w:val="28"/>
        </w:rPr>
        <w:t>2</w:t>
      </w:r>
      <w:r w:rsidRPr="00B504D9">
        <w:rPr>
          <w:rFonts w:asciiTheme="minorHAnsi" w:hAnsiTheme="minorHAnsi" w:cstheme="minorHAnsi"/>
          <w:szCs w:val="28"/>
        </w:rPr>
        <w:t xml:space="preserve"> Każde pomiary muszą </w:t>
      </w:r>
      <w:r w:rsidR="00AB7CC0" w:rsidRPr="00B504D9">
        <w:rPr>
          <w:rFonts w:asciiTheme="minorHAnsi" w:hAnsiTheme="minorHAnsi" w:cstheme="minorHAnsi"/>
          <w:color w:val="000000" w:themeColor="text1"/>
          <w:szCs w:val="28"/>
        </w:rPr>
        <w:t>zawierać O</w:t>
      </w:r>
      <w:r w:rsidR="001E6F46" w:rsidRPr="00B504D9">
        <w:rPr>
          <w:rFonts w:asciiTheme="minorHAnsi" w:hAnsiTheme="minorHAnsi" w:cstheme="minorHAnsi"/>
          <w:color w:val="000000" w:themeColor="text1"/>
          <w:szCs w:val="28"/>
        </w:rPr>
        <w:t>perat</w:t>
      </w:r>
      <w:r w:rsidR="005E56AC" w:rsidRPr="00B504D9">
        <w:rPr>
          <w:rFonts w:asciiTheme="minorHAnsi" w:hAnsiTheme="minorHAnsi" w:cstheme="minorHAnsi"/>
          <w:color w:val="000000" w:themeColor="text1"/>
          <w:szCs w:val="28"/>
        </w:rPr>
        <w:t xml:space="preserve"> techniczny</w:t>
      </w:r>
      <w:r w:rsidR="00AB7CC0" w:rsidRPr="00B504D9">
        <w:rPr>
          <w:rFonts w:asciiTheme="minorHAnsi" w:hAnsiTheme="minorHAnsi" w:cstheme="minorHAnsi"/>
          <w:color w:val="000000" w:themeColor="text1"/>
          <w:szCs w:val="28"/>
        </w:rPr>
        <w:t xml:space="preserve">, </w:t>
      </w:r>
      <w:r w:rsidR="00AB7CC0" w:rsidRPr="00B504D9">
        <w:rPr>
          <w:rFonts w:asciiTheme="minorHAnsi" w:hAnsiTheme="minorHAnsi" w:cstheme="minorHAnsi"/>
          <w:szCs w:val="28"/>
        </w:rPr>
        <w:t xml:space="preserve">gdzie podany będzie </w:t>
      </w:r>
      <w:r w:rsidR="001E6F46" w:rsidRPr="00B504D9">
        <w:rPr>
          <w:rFonts w:asciiTheme="minorHAnsi" w:hAnsiTheme="minorHAnsi" w:cstheme="minorHAnsi"/>
          <w:szCs w:val="28"/>
        </w:rPr>
        <w:t xml:space="preserve"> </w:t>
      </w:r>
      <w:r w:rsidR="00AB7CC0" w:rsidRPr="00B504D9">
        <w:rPr>
          <w:rFonts w:asciiTheme="minorHAnsi" w:hAnsiTheme="minorHAnsi" w:cstheme="minorHAnsi"/>
          <w:szCs w:val="28"/>
        </w:rPr>
        <w:t xml:space="preserve">wywiad terenowy, </w:t>
      </w:r>
      <w:r w:rsidR="001E6F46" w:rsidRPr="00B504D9">
        <w:rPr>
          <w:rFonts w:asciiTheme="minorHAnsi" w:hAnsiTheme="minorHAnsi" w:cstheme="minorHAnsi"/>
          <w:szCs w:val="28"/>
        </w:rPr>
        <w:t>opis metody przeprowadzonych pomiarów</w:t>
      </w:r>
      <w:r w:rsidR="0039420F" w:rsidRPr="00B504D9">
        <w:rPr>
          <w:rFonts w:asciiTheme="minorHAnsi" w:hAnsiTheme="minorHAnsi" w:cstheme="minorHAnsi"/>
          <w:szCs w:val="28"/>
        </w:rPr>
        <w:t xml:space="preserve"> – metodyka pomiarów</w:t>
      </w:r>
      <w:r w:rsidR="001E6F46" w:rsidRPr="00B504D9">
        <w:rPr>
          <w:rFonts w:asciiTheme="minorHAnsi" w:hAnsiTheme="minorHAnsi" w:cstheme="minorHAnsi"/>
          <w:szCs w:val="28"/>
        </w:rPr>
        <w:t>, wyniki pomiarów przemieszczeń pionowych na obiekcie i wnioski końcowe</w:t>
      </w:r>
      <w:r w:rsidR="005E56AC" w:rsidRPr="00B504D9">
        <w:rPr>
          <w:rFonts w:asciiTheme="minorHAnsi" w:hAnsiTheme="minorHAnsi" w:cstheme="minorHAnsi"/>
          <w:szCs w:val="28"/>
        </w:rPr>
        <w:t>.</w:t>
      </w:r>
    </w:p>
    <w:p w14:paraId="43A707E5" w14:textId="335254BD" w:rsidR="0039420F" w:rsidRPr="00B504D9" w:rsidRDefault="00D05296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</w:t>
      </w:r>
      <w:r w:rsidR="00945758" w:rsidRPr="00B504D9">
        <w:rPr>
          <w:rFonts w:asciiTheme="minorHAnsi" w:hAnsiTheme="minorHAnsi" w:cstheme="minorHAnsi"/>
          <w:szCs w:val="28"/>
        </w:rPr>
        <w:t>1</w:t>
      </w:r>
      <w:r w:rsidR="00A71A26" w:rsidRPr="00B504D9">
        <w:rPr>
          <w:rFonts w:asciiTheme="minorHAnsi" w:hAnsiTheme="minorHAnsi" w:cstheme="minorHAnsi"/>
          <w:szCs w:val="28"/>
        </w:rPr>
        <w:t>3</w:t>
      </w:r>
      <w:r w:rsidRPr="00B504D9">
        <w:rPr>
          <w:rFonts w:asciiTheme="minorHAnsi" w:hAnsiTheme="minorHAnsi" w:cstheme="minorHAnsi"/>
          <w:szCs w:val="28"/>
        </w:rPr>
        <w:t xml:space="preserve"> Wyniki pomiarów należy zestawić w tabeli – wzó</w:t>
      </w:r>
      <w:r w:rsidR="0039420F" w:rsidRPr="00B504D9">
        <w:rPr>
          <w:rFonts w:asciiTheme="minorHAnsi" w:hAnsiTheme="minorHAnsi" w:cstheme="minorHAnsi"/>
          <w:szCs w:val="28"/>
        </w:rPr>
        <w:t xml:space="preserve">r tabeli dostarczy Zamawiający </w:t>
      </w:r>
    </w:p>
    <w:p w14:paraId="5BA54D9D" w14:textId="533CA794" w:rsidR="00D05296" w:rsidRPr="00B504D9" w:rsidRDefault="00D05296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</w:t>
      </w:r>
      <w:r w:rsidR="00945758" w:rsidRPr="00B504D9">
        <w:rPr>
          <w:rFonts w:asciiTheme="minorHAnsi" w:hAnsiTheme="minorHAnsi" w:cstheme="minorHAnsi"/>
          <w:szCs w:val="28"/>
        </w:rPr>
        <w:t>1</w:t>
      </w:r>
      <w:r w:rsidR="00A71A26" w:rsidRPr="00B504D9">
        <w:rPr>
          <w:rFonts w:asciiTheme="minorHAnsi" w:hAnsiTheme="minorHAnsi" w:cstheme="minorHAnsi"/>
          <w:szCs w:val="28"/>
        </w:rPr>
        <w:t>4</w:t>
      </w:r>
      <w:r w:rsidRPr="00B504D9">
        <w:rPr>
          <w:rFonts w:asciiTheme="minorHAnsi" w:hAnsiTheme="minorHAnsi" w:cstheme="minorHAnsi"/>
          <w:szCs w:val="28"/>
        </w:rPr>
        <w:t xml:space="preserve"> Forma graficzna opracowania pomiarów -typu operat 2 </w:t>
      </w:r>
      <w:proofErr w:type="spellStart"/>
      <w:r w:rsidRPr="00B504D9">
        <w:rPr>
          <w:rFonts w:asciiTheme="minorHAnsi" w:hAnsiTheme="minorHAnsi" w:cstheme="minorHAnsi"/>
          <w:szCs w:val="28"/>
        </w:rPr>
        <w:t>kpl</w:t>
      </w:r>
      <w:proofErr w:type="spellEnd"/>
      <w:r w:rsidRPr="00B504D9">
        <w:rPr>
          <w:rFonts w:asciiTheme="minorHAnsi" w:hAnsiTheme="minorHAnsi" w:cstheme="minorHAnsi"/>
          <w:szCs w:val="28"/>
        </w:rPr>
        <w:t xml:space="preserve">. opracowanie końcowe, wydrukowane i oprawione i 1 szt. </w:t>
      </w:r>
      <w:r w:rsidR="009E3D51" w:rsidRPr="00B504D9">
        <w:rPr>
          <w:rFonts w:asciiTheme="minorHAnsi" w:hAnsiTheme="minorHAnsi" w:cstheme="minorHAnsi"/>
          <w:szCs w:val="28"/>
        </w:rPr>
        <w:t xml:space="preserve">w wersji elektronicznej standardowej: </w:t>
      </w:r>
      <w:proofErr w:type="spellStart"/>
      <w:r w:rsidR="009E3D51" w:rsidRPr="00B504D9">
        <w:rPr>
          <w:rFonts w:asciiTheme="minorHAnsi" w:hAnsiTheme="minorHAnsi" w:cstheme="minorHAnsi"/>
          <w:szCs w:val="28"/>
        </w:rPr>
        <w:t>dwg</w:t>
      </w:r>
      <w:proofErr w:type="spellEnd"/>
      <w:r w:rsidR="009E3D51" w:rsidRPr="00B504D9">
        <w:rPr>
          <w:rFonts w:asciiTheme="minorHAnsi" w:hAnsiTheme="minorHAnsi" w:cstheme="minorHAnsi"/>
          <w:szCs w:val="28"/>
        </w:rPr>
        <w:t xml:space="preserve">, </w:t>
      </w:r>
      <w:proofErr w:type="spellStart"/>
      <w:r w:rsidR="009E3D51" w:rsidRPr="00B504D9">
        <w:rPr>
          <w:rFonts w:asciiTheme="minorHAnsi" w:hAnsiTheme="minorHAnsi" w:cstheme="minorHAnsi"/>
          <w:szCs w:val="28"/>
        </w:rPr>
        <w:t>dgn</w:t>
      </w:r>
      <w:proofErr w:type="spellEnd"/>
      <w:r w:rsidR="009E3D51" w:rsidRPr="00B504D9">
        <w:rPr>
          <w:rFonts w:asciiTheme="minorHAnsi" w:hAnsiTheme="minorHAnsi" w:cstheme="minorHAnsi"/>
          <w:szCs w:val="28"/>
        </w:rPr>
        <w:t xml:space="preserve">, pdf, </w:t>
      </w:r>
      <w:proofErr w:type="spellStart"/>
      <w:r w:rsidR="009E3D51" w:rsidRPr="00B504D9">
        <w:rPr>
          <w:rFonts w:asciiTheme="minorHAnsi" w:hAnsiTheme="minorHAnsi" w:cstheme="minorHAnsi"/>
          <w:szCs w:val="28"/>
        </w:rPr>
        <w:t>doc</w:t>
      </w:r>
      <w:proofErr w:type="spellEnd"/>
      <w:r w:rsidR="009E3D51" w:rsidRPr="00B504D9">
        <w:rPr>
          <w:rFonts w:asciiTheme="minorHAnsi" w:hAnsiTheme="minorHAnsi" w:cstheme="minorHAnsi"/>
          <w:szCs w:val="28"/>
        </w:rPr>
        <w:t xml:space="preserve">, xls. </w:t>
      </w:r>
    </w:p>
    <w:p w14:paraId="38633FC8" w14:textId="674FD945" w:rsidR="002A1653" w:rsidRPr="00B504D9" w:rsidRDefault="002A1653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2.1</w:t>
      </w:r>
      <w:r w:rsidR="00A71A26" w:rsidRPr="00B504D9">
        <w:rPr>
          <w:rFonts w:asciiTheme="minorHAnsi" w:hAnsiTheme="minorHAnsi" w:cstheme="minorHAnsi"/>
          <w:szCs w:val="28"/>
        </w:rPr>
        <w:t>5</w:t>
      </w:r>
      <w:r w:rsidRPr="00B504D9">
        <w:rPr>
          <w:rFonts w:asciiTheme="minorHAnsi" w:hAnsiTheme="minorHAnsi" w:cstheme="minorHAnsi"/>
          <w:szCs w:val="28"/>
        </w:rPr>
        <w:t xml:space="preserve"> Termin przekazania pomiaru / operatu do 7 dni od daty wykonania.</w:t>
      </w:r>
    </w:p>
    <w:p w14:paraId="4E3A5943" w14:textId="58521E82" w:rsidR="002A1653" w:rsidRPr="00B504D9" w:rsidRDefault="002A1653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2.1</w:t>
      </w:r>
      <w:r w:rsidR="00A71A26" w:rsidRPr="00B504D9">
        <w:rPr>
          <w:rFonts w:asciiTheme="minorHAnsi" w:hAnsiTheme="minorHAnsi" w:cstheme="minorHAnsi"/>
          <w:szCs w:val="28"/>
        </w:rPr>
        <w:t>6</w:t>
      </w:r>
      <w:r w:rsidR="0039420F" w:rsidRPr="00B504D9">
        <w:rPr>
          <w:rFonts w:asciiTheme="minorHAnsi" w:hAnsiTheme="minorHAnsi" w:cstheme="minorHAnsi"/>
          <w:szCs w:val="28"/>
        </w:rPr>
        <w:t xml:space="preserve"> </w:t>
      </w:r>
      <w:r w:rsidRPr="00B504D9">
        <w:rPr>
          <w:rFonts w:asciiTheme="minorHAnsi" w:hAnsiTheme="minorHAnsi" w:cstheme="minorHAnsi"/>
          <w:szCs w:val="28"/>
        </w:rPr>
        <w:t xml:space="preserve">Terminy wykonywania pomiarów </w:t>
      </w:r>
      <w:r w:rsidR="00F2377F" w:rsidRPr="00B504D9">
        <w:rPr>
          <w:rFonts w:asciiTheme="minorHAnsi" w:hAnsiTheme="minorHAnsi" w:cstheme="minorHAnsi"/>
          <w:szCs w:val="28"/>
        </w:rPr>
        <w:t xml:space="preserve">łącznie z opcją </w:t>
      </w:r>
      <w:r w:rsidRPr="00B504D9">
        <w:rPr>
          <w:rFonts w:asciiTheme="minorHAnsi" w:hAnsiTheme="minorHAnsi" w:cstheme="minorHAnsi"/>
          <w:szCs w:val="28"/>
        </w:rPr>
        <w:t>2025-2027</w:t>
      </w:r>
      <w:r w:rsidR="00F2377F" w:rsidRPr="00B504D9">
        <w:rPr>
          <w:rFonts w:asciiTheme="minorHAnsi" w:hAnsiTheme="minorHAnsi" w:cstheme="minorHAnsi"/>
          <w:szCs w:val="28"/>
        </w:rPr>
        <w:t xml:space="preserve"> </w:t>
      </w:r>
      <w:r w:rsidRPr="00B504D9">
        <w:rPr>
          <w:rFonts w:asciiTheme="minorHAnsi" w:hAnsiTheme="minorHAnsi" w:cstheme="minorHAnsi"/>
          <w:szCs w:val="28"/>
        </w:rPr>
        <w:t>r.</w:t>
      </w:r>
    </w:p>
    <w:p w14:paraId="7EC35E2F" w14:textId="3109E779" w:rsidR="009E3D51" w:rsidRPr="00B504D9" w:rsidRDefault="009E3D51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2.1</w:t>
      </w:r>
      <w:r w:rsidR="00A71A26" w:rsidRPr="00B504D9">
        <w:rPr>
          <w:rFonts w:asciiTheme="minorHAnsi" w:hAnsiTheme="minorHAnsi" w:cstheme="minorHAnsi"/>
          <w:szCs w:val="28"/>
        </w:rPr>
        <w:t>7</w:t>
      </w:r>
      <w:r w:rsidRPr="00B504D9">
        <w:rPr>
          <w:rFonts w:asciiTheme="minorHAnsi" w:hAnsiTheme="minorHAnsi" w:cstheme="minorHAnsi"/>
          <w:szCs w:val="28"/>
        </w:rPr>
        <w:t xml:space="preserve"> Z uwagi na konieczność przeprowadzenia pomiarów przy sieci trakcyjnej zaleca się zastosowanie do pomiarów łat „</w:t>
      </w:r>
      <w:proofErr w:type="spellStart"/>
      <w:r w:rsidRPr="00B504D9">
        <w:rPr>
          <w:rFonts w:asciiTheme="minorHAnsi" w:hAnsiTheme="minorHAnsi" w:cstheme="minorHAnsi"/>
          <w:szCs w:val="28"/>
        </w:rPr>
        <w:t>fiberglasowych</w:t>
      </w:r>
      <w:proofErr w:type="spellEnd"/>
      <w:r w:rsidRPr="00B504D9">
        <w:rPr>
          <w:rFonts w:asciiTheme="minorHAnsi" w:hAnsiTheme="minorHAnsi" w:cstheme="minorHAnsi"/>
          <w:szCs w:val="28"/>
        </w:rPr>
        <w:t>”, ale na własną odpowiedzialność dopuszcza się również łaty „</w:t>
      </w:r>
      <w:proofErr w:type="spellStart"/>
      <w:r w:rsidRPr="00B504D9">
        <w:rPr>
          <w:rFonts w:asciiTheme="minorHAnsi" w:hAnsiTheme="minorHAnsi" w:cstheme="minorHAnsi"/>
          <w:szCs w:val="28"/>
        </w:rPr>
        <w:t>inwarowe</w:t>
      </w:r>
      <w:proofErr w:type="spellEnd"/>
      <w:r w:rsidRPr="00B504D9">
        <w:rPr>
          <w:rFonts w:asciiTheme="minorHAnsi" w:hAnsiTheme="minorHAnsi" w:cstheme="minorHAnsi"/>
          <w:szCs w:val="28"/>
        </w:rPr>
        <w:t xml:space="preserve">”. </w:t>
      </w:r>
    </w:p>
    <w:p w14:paraId="2B304381" w14:textId="28013A6B" w:rsidR="009E3D51" w:rsidRPr="00B504D9" w:rsidRDefault="009E3D51" w:rsidP="002A1653">
      <w:pPr>
        <w:rPr>
          <w:rFonts w:ascii="Calibri" w:hAnsi="Calibri" w:cs="Calibri"/>
        </w:rPr>
      </w:pPr>
    </w:p>
    <w:p w14:paraId="26D2EF46" w14:textId="7863FC2F" w:rsidR="00CD5BE4" w:rsidRPr="00B504D9" w:rsidRDefault="002A1653" w:rsidP="00F35BD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B504D9">
        <w:rPr>
          <w:rFonts w:ascii="Calibri" w:hAnsi="Calibri" w:cs="Calibri"/>
          <w:b/>
          <w:bCs/>
          <w:sz w:val="28"/>
          <w:szCs w:val="28"/>
        </w:rPr>
        <w:t>3</w:t>
      </w:r>
      <w:r w:rsidR="008C3423" w:rsidRPr="00B504D9">
        <w:rPr>
          <w:rFonts w:ascii="Calibri" w:hAnsi="Calibri" w:cs="Calibri"/>
          <w:b/>
          <w:bCs/>
          <w:sz w:val="28"/>
          <w:szCs w:val="28"/>
        </w:rPr>
        <w:t>.</w:t>
      </w:r>
      <w:r w:rsidRPr="00B504D9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CD5BE4" w:rsidRPr="00B504D9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1A6AFE" w:rsidRPr="00B504D9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AD0BD5" w:rsidRPr="00B504D9">
        <w:rPr>
          <w:rFonts w:ascii="Calibri" w:hAnsi="Calibri" w:cs="Calibri"/>
          <w:b/>
          <w:bCs/>
          <w:sz w:val="28"/>
          <w:szCs w:val="28"/>
        </w:rPr>
        <w:t>Pozostałe wymogi wykonawcze</w:t>
      </w:r>
    </w:p>
    <w:p w14:paraId="37425415" w14:textId="3E52AA87" w:rsidR="006A67BF" w:rsidRPr="00B504D9" w:rsidRDefault="006A67BF" w:rsidP="0039420F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7E3ADAB6" w14:textId="326474B5" w:rsidR="0013139C" w:rsidRPr="00B504D9" w:rsidRDefault="001A6AFE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 xml:space="preserve">3.1 </w:t>
      </w:r>
      <w:bookmarkStart w:id="5" w:name="_Hlk103594507"/>
      <w:r w:rsidRPr="00B504D9">
        <w:rPr>
          <w:rFonts w:asciiTheme="minorHAnsi" w:hAnsiTheme="minorHAnsi" w:cstheme="minorHAnsi"/>
          <w:szCs w:val="28"/>
        </w:rPr>
        <w:t xml:space="preserve">Usługę należy wykonać </w:t>
      </w:r>
      <w:r w:rsidR="0013139C" w:rsidRPr="00B504D9">
        <w:rPr>
          <w:rFonts w:asciiTheme="minorHAnsi" w:hAnsiTheme="minorHAnsi" w:cstheme="minorHAnsi"/>
          <w:szCs w:val="28"/>
        </w:rPr>
        <w:t>zgodnie z obowiązującymi przepisami</w:t>
      </w:r>
      <w:r w:rsidR="007E4980" w:rsidRPr="00B504D9">
        <w:rPr>
          <w:rFonts w:asciiTheme="minorHAnsi" w:hAnsiTheme="minorHAnsi" w:cstheme="minorHAnsi"/>
          <w:szCs w:val="28"/>
        </w:rPr>
        <w:t xml:space="preserve"> </w:t>
      </w:r>
      <w:r w:rsidR="0013139C" w:rsidRPr="00B504D9">
        <w:rPr>
          <w:rFonts w:asciiTheme="minorHAnsi" w:hAnsiTheme="minorHAnsi" w:cstheme="minorHAnsi"/>
          <w:szCs w:val="28"/>
        </w:rPr>
        <w:t>oraz wiedzą techniczną,</w:t>
      </w:r>
    </w:p>
    <w:p w14:paraId="48C65E9D" w14:textId="6A2520B0" w:rsidR="00474512" w:rsidRPr="00B504D9" w:rsidRDefault="00474512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3</w:t>
      </w:r>
      <w:r w:rsidR="004525E3" w:rsidRPr="00B504D9">
        <w:rPr>
          <w:rFonts w:asciiTheme="minorHAnsi" w:hAnsiTheme="minorHAnsi" w:cstheme="minorHAnsi"/>
          <w:szCs w:val="28"/>
        </w:rPr>
        <w:t>.2 Usługę należy wykonać metodą niwelacji precyzyjnej.</w:t>
      </w:r>
    </w:p>
    <w:p w14:paraId="33D9D4EB" w14:textId="6E5DEE28" w:rsidR="004525E3" w:rsidRPr="00B504D9" w:rsidRDefault="004525E3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 w:rsidRPr="00B504D9">
        <w:rPr>
          <w:rFonts w:asciiTheme="minorHAnsi" w:hAnsiTheme="minorHAnsi" w:cstheme="minorHAnsi"/>
          <w:szCs w:val="28"/>
        </w:rPr>
        <w:t>3.3 Wykonawca musi posiadać sprzęt do wykonania pomiarów metodą niwelacji precyzyjnej.</w:t>
      </w:r>
    </w:p>
    <w:bookmarkEnd w:id="4"/>
    <w:bookmarkEnd w:id="5"/>
    <w:p w14:paraId="30B00C0D" w14:textId="2A3154C7" w:rsidR="008C3423" w:rsidRPr="00B504D9" w:rsidRDefault="008C3423" w:rsidP="007757F1">
      <w:pPr>
        <w:jc w:val="both"/>
        <w:rPr>
          <w:rFonts w:asciiTheme="minorHAnsi" w:hAnsiTheme="minorHAnsi" w:cstheme="minorHAnsi"/>
          <w:strike/>
          <w:szCs w:val="28"/>
        </w:rPr>
      </w:pPr>
    </w:p>
    <w:p w14:paraId="458D1444" w14:textId="5B412115" w:rsidR="008C3423" w:rsidRPr="00B504D9" w:rsidRDefault="008C3423" w:rsidP="00F35BD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B504D9">
        <w:rPr>
          <w:rFonts w:ascii="Calibri" w:hAnsi="Calibri" w:cs="Calibri"/>
          <w:b/>
          <w:bCs/>
          <w:sz w:val="28"/>
          <w:szCs w:val="28"/>
        </w:rPr>
        <w:t>4 . Opcja</w:t>
      </w:r>
    </w:p>
    <w:p w14:paraId="0C4E8A23" w14:textId="77777777" w:rsidR="008C3423" w:rsidRPr="00B504D9" w:rsidRDefault="008C3423" w:rsidP="00F35BDD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0112499D" w14:textId="541DF17C" w:rsidR="008C3423" w:rsidRPr="00B504D9" w:rsidRDefault="008C3423" w:rsidP="008C3423">
      <w:pPr>
        <w:pStyle w:val="tekst"/>
        <w:suppressLineNumbers w:val="0"/>
        <w:suppressAutoHyphens w:val="0"/>
        <w:autoSpaceDE/>
        <w:autoSpaceDN/>
        <w:spacing w:before="0" w:after="0"/>
        <w:rPr>
          <w:rFonts w:asciiTheme="minorHAnsi" w:hAnsiTheme="minorHAnsi" w:cstheme="minorHAnsi"/>
          <w:color w:val="000000"/>
        </w:rPr>
      </w:pPr>
      <w:r w:rsidRPr="00B504D9">
        <w:rPr>
          <w:rFonts w:ascii="Calibri" w:hAnsi="Calibri"/>
        </w:rPr>
        <w:t xml:space="preserve">Poza podstawowym zakresem zamówienia, Zamawiający przewiduje możliwość skorzystania </w:t>
      </w:r>
      <w:r w:rsidRPr="00B504D9">
        <w:rPr>
          <w:rFonts w:ascii="Calibri" w:hAnsi="Calibri"/>
        </w:rPr>
        <w:br/>
        <w:t>z opcji</w:t>
      </w:r>
      <w:r w:rsidRPr="00B504D9">
        <w:rPr>
          <w:sz w:val="22"/>
          <w:szCs w:val="22"/>
        </w:rPr>
        <w:t xml:space="preserve"> </w:t>
      </w:r>
      <w:r w:rsidRPr="00B504D9">
        <w:rPr>
          <w:rFonts w:asciiTheme="minorHAnsi" w:hAnsiTheme="minorHAnsi" w:cstheme="minorHAnsi"/>
        </w:rPr>
        <w:t>zgodnie z art. 441 Pzp w zakresie j.n.</w:t>
      </w:r>
      <w:r w:rsidRPr="00B504D9">
        <w:rPr>
          <w:rFonts w:asciiTheme="minorHAnsi" w:hAnsiTheme="minorHAnsi" w:cstheme="minorHAnsi"/>
          <w:color w:val="000000"/>
        </w:rPr>
        <w:t>:</w:t>
      </w:r>
    </w:p>
    <w:p w14:paraId="359EC19C" w14:textId="77777777" w:rsidR="008C3423" w:rsidRPr="00B504D9" w:rsidRDefault="008C3423" w:rsidP="008C3423">
      <w:pPr>
        <w:pStyle w:val="tekst"/>
        <w:suppressLineNumbers w:val="0"/>
        <w:suppressAutoHyphens w:val="0"/>
        <w:autoSpaceDE/>
        <w:autoSpaceDN/>
        <w:spacing w:before="0" w:after="0"/>
        <w:ind w:left="426"/>
        <w:jc w:val="left"/>
        <w:rPr>
          <w:rFonts w:asciiTheme="minorHAnsi" w:hAnsiTheme="minorHAnsi" w:cstheme="minorHAnsi"/>
          <w:color w:val="000000"/>
        </w:rPr>
      </w:pPr>
      <w:r w:rsidRPr="00B504D9">
        <w:rPr>
          <w:rFonts w:asciiTheme="minorHAnsi" w:hAnsiTheme="minorHAnsi" w:cstheme="minorHAnsi"/>
          <w:color w:val="000000"/>
          <w:lang w:eastAsia="zh-CN"/>
        </w:rPr>
        <w:t xml:space="preserve">- od 1 do 7840 pomiaru pojedynczego </w:t>
      </w:r>
      <w:proofErr w:type="spellStart"/>
      <w:r w:rsidRPr="00B504D9">
        <w:rPr>
          <w:rFonts w:asciiTheme="minorHAnsi" w:hAnsiTheme="minorHAnsi" w:cstheme="minorHAnsi"/>
          <w:color w:val="000000"/>
          <w:lang w:eastAsia="zh-CN"/>
        </w:rPr>
        <w:t>reperu</w:t>
      </w:r>
      <w:proofErr w:type="spellEnd"/>
      <w:r w:rsidRPr="00B504D9">
        <w:rPr>
          <w:rFonts w:asciiTheme="minorHAnsi" w:hAnsiTheme="minorHAnsi" w:cstheme="minorHAnsi"/>
          <w:color w:val="000000"/>
          <w:lang w:eastAsia="zh-CN"/>
        </w:rPr>
        <w:t xml:space="preserve">,    </w:t>
      </w:r>
      <w:r w:rsidRPr="00B504D9">
        <w:rPr>
          <w:rFonts w:asciiTheme="minorHAnsi" w:hAnsiTheme="minorHAnsi" w:cstheme="minorHAnsi"/>
          <w:bCs/>
          <w:color w:val="000000"/>
          <w:lang w:eastAsia="zh-CN"/>
        </w:rPr>
        <w:br/>
        <w:t xml:space="preserve">- od 1 do 260 montażu pojedynczego  </w:t>
      </w:r>
      <w:proofErr w:type="spellStart"/>
      <w:r w:rsidRPr="00B504D9">
        <w:rPr>
          <w:rFonts w:asciiTheme="minorHAnsi" w:hAnsiTheme="minorHAnsi" w:cstheme="minorHAnsi"/>
          <w:bCs/>
          <w:color w:val="000000"/>
          <w:lang w:eastAsia="zh-CN"/>
        </w:rPr>
        <w:t>reperu</w:t>
      </w:r>
      <w:proofErr w:type="spellEnd"/>
      <w:r w:rsidRPr="00B504D9">
        <w:rPr>
          <w:rFonts w:asciiTheme="minorHAnsi" w:hAnsiTheme="minorHAnsi" w:cstheme="minorHAnsi"/>
          <w:bCs/>
          <w:color w:val="000000"/>
          <w:lang w:eastAsia="zh-CN"/>
        </w:rPr>
        <w:t>,</w:t>
      </w:r>
    </w:p>
    <w:p w14:paraId="3975866B" w14:textId="1C627F05" w:rsidR="008C3423" w:rsidRPr="00B504D9" w:rsidRDefault="008C3423" w:rsidP="00CE4C28">
      <w:pPr>
        <w:spacing w:after="240" w:line="269" w:lineRule="auto"/>
        <w:jc w:val="both"/>
        <w:rPr>
          <w:rFonts w:ascii="Calibri" w:hAnsi="Calibri"/>
        </w:rPr>
      </w:pPr>
      <w:r w:rsidRPr="00B504D9">
        <w:rPr>
          <w:rFonts w:ascii="Calibri" w:hAnsi="Calibri"/>
        </w:rPr>
        <w:t xml:space="preserve"> Zamawiający zastrzega sobie możliwość skorzystania z opcji w pełnym lub </w:t>
      </w:r>
      <w:r w:rsidRPr="00B504D9">
        <w:rPr>
          <w:rFonts w:ascii="Calibri" w:hAnsi="Calibri"/>
        </w:rPr>
        <w:br/>
        <w:t>w częściowym zakresie.</w:t>
      </w:r>
    </w:p>
    <w:p w14:paraId="4270392A" w14:textId="18D8934A" w:rsidR="009E3D51" w:rsidRDefault="008C3423" w:rsidP="00F35BD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B504D9">
        <w:rPr>
          <w:rFonts w:ascii="Calibri" w:hAnsi="Calibri" w:cs="Calibri"/>
          <w:b/>
          <w:bCs/>
          <w:sz w:val="28"/>
          <w:szCs w:val="28"/>
        </w:rPr>
        <w:t>5</w:t>
      </w:r>
      <w:r w:rsidR="00674A38" w:rsidRPr="00B504D9">
        <w:rPr>
          <w:rFonts w:ascii="Calibri" w:hAnsi="Calibri" w:cs="Calibri"/>
          <w:b/>
          <w:bCs/>
          <w:sz w:val="28"/>
          <w:szCs w:val="28"/>
        </w:rPr>
        <w:t xml:space="preserve"> . </w:t>
      </w:r>
      <w:r w:rsidR="009E3D51" w:rsidRPr="00B504D9">
        <w:rPr>
          <w:rFonts w:ascii="Calibri" w:hAnsi="Calibri" w:cs="Calibri"/>
          <w:b/>
          <w:bCs/>
          <w:sz w:val="28"/>
          <w:szCs w:val="28"/>
        </w:rPr>
        <w:t>Załączniki</w:t>
      </w:r>
      <w:r w:rsidR="009E3D51" w:rsidRPr="00F35BDD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43BDA">
        <w:rPr>
          <w:rFonts w:ascii="Calibri" w:hAnsi="Calibri" w:cs="Calibri"/>
          <w:b/>
          <w:bCs/>
          <w:sz w:val="28"/>
          <w:szCs w:val="28"/>
        </w:rPr>
        <w:br/>
      </w:r>
    </w:p>
    <w:p w14:paraId="664DD021" w14:textId="08AC39A8" w:rsidR="009E3D51" w:rsidRPr="0039420F" w:rsidRDefault="0039420F" w:rsidP="0039420F">
      <w:pPr>
        <w:ind w:left="426" w:hanging="426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1 </w:t>
      </w:r>
      <w:r w:rsidR="009E3D51" w:rsidRPr="0039420F">
        <w:rPr>
          <w:rFonts w:asciiTheme="minorHAnsi" w:hAnsiTheme="minorHAnsi" w:cstheme="minorHAnsi"/>
          <w:szCs w:val="28"/>
        </w:rPr>
        <w:t xml:space="preserve">załącznik nr 1 OPZ - fotografia  nr 1 – przykładowe repery    </w:t>
      </w:r>
    </w:p>
    <w:p w14:paraId="2732EDD5" w14:textId="6123057E" w:rsidR="006E4CC6" w:rsidRPr="0039420F" w:rsidRDefault="0039420F" w:rsidP="008C3423">
      <w:pPr>
        <w:ind w:left="426" w:hanging="426"/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2 </w:t>
      </w:r>
      <w:r w:rsidR="009E3D51" w:rsidRPr="0039420F">
        <w:rPr>
          <w:rFonts w:asciiTheme="minorHAnsi" w:hAnsiTheme="minorHAnsi" w:cstheme="minorHAnsi"/>
          <w:szCs w:val="28"/>
        </w:rPr>
        <w:t xml:space="preserve">załącznik nr 2 OPZ - fotografia nr 2  – przykładowe repery    </w:t>
      </w:r>
    </w:p>
    <w:sectPr w:rsidR="006E4CC6" w:rsidRPr="0039420F" w:rsidSect="002770A9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19" w:right="1418" w:bottom="851" w:left="1418" w:header="851" w:footer="9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7C673" w14:textId="77777777" w:rsidR="00E47F37" w:rsidRDefault="00E47F37">
      <w:r>
        <w:separator/>
      </w:r>
    </w:p>
  </w:endnote>
  <w:endnote w:type="continuationSeparator" w:id="0">
    <w:p w14:paraId="6AE44550" w14:textId="77777777" w:rsidR="00E47F37" w:rsidRDefault="00E4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74583" w14:textId="77777777" w:rsidR="00BC3A4A" w:rsidRDefault="00A05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3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A29A72" w14:textId="77777777" w:rsidR="00BC3A4A" w:rsidRDefault="00BC3A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2B03" w14:textId="77777777" w:rsidR="00BC3A4A" w:rsidRDefault="00A0546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C3A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56A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C8DC8F0" w14:textId="77777777" w:rsidR="00BC3A4A" w:rsidRDefault="00BC3A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4755" w14:textId="71278696" w:rsidR="00BC3A4A" w:rsidRDefault="00344A47" w:rsidP="00F21032">
    <w:pPr>
      <w:pStyle w:val="Stopka"/>
      <w:jc w:val="right"/>
      <w:rPr>
        <w:rFonts w:ascii="Arial" w:hAnsi="Arial"/>
        <w:color w:val="000000"/>
        <w:sz w:val="16"/>
        <w:lang w:val="de-DE"/>
      </w:rPr>
    </w:pPr>
    <w:r>
      <w:rPr>
        <w:rFonts w:ascii="Arial Narrow" w:hAnsi="Arial Narrow"/>
        <w:noProof/>
        <w:color w:val="000000"/>
        <w:sz w:val="20"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35308F18" wp14:editId="3FF9E734">
              <wp:simplePos x="0" y="0"/>
              <wp:positionH relativeFrom="column">
                <wp:posOffset>0</wp:posOffset>
              </wp:positionH>
              <wp:positionV relativeFrom="paragraph">
                <wp:posOffset>3174</wp:posOffset>
              </wp:positionV>
              <wp:extent cx="5829300" cy="0"/>
              <wp:effectExtent l="0" t="0" r="0" b="0"/>
              <wp:wrapNone/>
              <wp:docPr id="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4926DF" id="Line 5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25pt" to="45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" strokeweight=".5pt"/>
          </w:pict>
        </mc:Fallback>
      </mc:AlternateContent>
    </w:r>
    <w:r w:rsidR="00E67461">
      <w:rPr>
        <w:rFonts w:ascii="Courier New" w:hAnsi="Courier New" w:cs="Courier New"/>
        <w:color w:val="000000"/>
        <w:sz w:val="16"/>
      </w:rPr>
      <w:t xml:space="preserve"> </w:t>
    </w:r>
    <w:r w:rsidR="00BC3A4A">
      <w:rPr>
        <w:rFonts w:ascii="Arial" w:hAnsi="Arial"/>
        <w:color w:val="000000"/>
        <w:sz w:val="16"/>
      </w:rPr>
      <w:t>85-</w:t>
    </w:r>
    <w:r w:rsidR="00B1230D">
      <w:rPr>
        <w:rFonts w:ascii="Arial" w:hAnsi="Arial"/>
        <w:color w:val="000000"/>
        <w:sz w:val="16"/>
      </w:rPr>
      <w:t>8</w:t>
    </w:r>
    <w:r w:rsidR="00680F13">
      <w:rPr>
        <w:rFonts w:ascii="Arial" w:hAnsi="Arial"/>
        <w:color w:val="000000"/>
        <w:sz w:val="16"/>
      </w:rPr>
      <w:t>44</w:t>
    </w:r>
    <w:r w:rsidR="00BC3A4A">
      <w:rPr>
        <w:rFonts w:ascii="Arial" w:hAnsi="Arial"/>
        <w:color w:val="000000"/>
        <w:sz w:val="16"/>
      </w:rPr>
      <w:t xml:space="preserve"> Bydgoszcz, ul. </w:t>
    </w:r>
    <w:proofErr w:type="spellStart"/>
    <w:r w:rsidR="00B1230D">
      <w:rPr>
        <w:rFonts w:ascii="Arial" w:hAnsi="Arial"/>
        <w:color w:val="000000"/>
        <w:sz w:val="16"/>
        <w:lang w:val="de-DE"/>
      </w:rPr>
      <w:t>Toruńska</w:t>
    </w:r>
    <w:proofErr w:type="spellEnd"/>
    <w:r w:rsidR="00B1230D">
      <w:rPr>
        <w:rFonts w:ascii="Arial" w:hAnsi="Arial"/>
        <w:color w:val="000000"/>
        <w:sz w:val="16"/>
        <w:lang w:val="de-DE"/>
      </w:rPr>
      <w:t xml:space="preserve"> 174a</w:t>
    </w:r>
    <w:r w:rsidR="00BC3A4A">
      <w:rPr>
        <w:rFonts w:ascii="Arial" w:hAnsi="Arial"/>
        <w:color w:val="000000"/>
        <w:sz w:val="16"/>
        <w:lang w:val="de-DE"/>
      </w:rPr>
      <w:t>, tel. (52) 582 2</w:t>
    </w:r>
    <w:r w:rsidR="00B1230D">
      <w:rPr>
        <w:rFonts w:ascii="Arial" w:hAnsi="Arial"/>
        <w:color w:val="000000"/>
        <w:sz w:val="16"/>
        <w:lang w:val="de-DE"/>
      </w:rPr>
      <w:t>7</w:t>
    </w:r>
    <w:r w:rsidR="00BC3A4A">
      <w:rPr>
        <w:rFonts w:ascii="Arial" w:hAnsi="Arial"/>
        <w:color w:val="000000"/>
        <w:sz w:val="16"/>
        <w:lang w:val="de-DE"/>
      </w:rPr>
      <w:t xml:space="preserve"> 23  •  </w:t>
    </w:r>
    <w:proofErr w:type="spellStart"/>
    <w:r w:rsidR="00BC3A4A">
      <w:rPr>
        <w:rFonts w:ascii="Arial" w:hAnsi="Arial"/>
        <w:color w:val="000000"/>
        <w:sz w:val="16"/>
        <w:lang w:val="de-DE"/>
      </w:rPr>
      <w:t>fax</w:t>
    </w:r>
    <w:proofErr w:type="spellEnd"/>
    <w:r w:rsidR="00BC3A4A">
      <w:rPr>
        <w:rFonts w:ascii="Arial" w:hAnsi="Arial"/>
        <w:color w:val="000000"/>
        <w:sz w:val="16"/>
        <w:lang w:val="de-DE"/>
      </w:rPr>
      <w:t xml:space="preserve"> (52) 58</w:t>
    </w:r>
    <w:r w:rsidR="00B1230D">
      <w:rPr>
        <w:rFonts w:ascii="Arial" w:hAnsi="Arial"/>
        <w:color w:val="000000"/>
        <w:sz w:val="16"/>
        <w:lang w:val="de-DE"/>
      </w:rPr>
      <w:t>2 27</w:t>
    </w:r>
    <w:r w:rsidR="00BC3A4A">
      <w:rPr>
        <w:rFonts w:ascii="Arial" w:hAnsi="Arial"/>
        <w:color w:val="000000"/>
        <w:sz w:val="16"/>
        <w:lang w:val="de-DE"/>
      </w:rPr>
      <w:t xml:space="preserve"> 77     </w:t>
    </w:r>
  </w:p>
  <w:p w14:paraId="736D562D" w14:textId="77777777" w:rsidR="00BC3A4A" w:rsidRDefault="00BC3A4A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" w:hAnsi="Arial"/>
        <w:color w:val="000000"/>
        <w:sz w:val="16"/>
        <w:lang w:val="de-DE"/>
      </w:rPr>
      <w:t xml:space="preserve"> e-mail: </w:t>
    </w:r>
    <w:hyperlink r:id="rId1" w:history="1">
      <w:r>
        <w:rPr>
          <w:rStyle w:val="Hipercze"/>
          <w:rFonts w:ascii="Arial" w:hAnsi="Arial"/>
          <w:color w:val="000000"/>
          <w:sz w:val="16"/>
          <w:u w:val="none"/>
          <w:lang w:val="de-DE"/>
        </w:rPr>
        <w:t>zarzad@zdmikp.bydgoszcz.pl</w:t>
      </w:r>
    </w:hyperlink>
    <w:r>
      <w:rPr>
        <w:rFonts w:ascii="Arial" w:hAnsi="Arial"/>
        <w:color w:val="000000"/>
        <w:sz w:val="16"/>
        <w:lang w:val="de-DE"/>
      </w:rPr>
      <w:t>, www.zdmikp.bydgoszcz.pl</w:t>
    </w:r>
    <w:r>
      <w:rPr>
        <w:rFonts w:ascii="Arial Narrow" w:hAnsi="Arial Narrow"/>
        <w:w w:val="120"/>
        <w:sz w:val="18"/>
        <w:lang w:val="de-DE"/>
      </w:rPr>
      <w:t xml:space="preserve"> </w:t>
    </w:r>
  </w:p>
  <w:p w14:paraId="448FF56F" w14:textId="77777777" w:rsidR="00B0585C" w:rsidRDefault="00B0585C">
    <w:pPr>
      <w:pStyle w:val="Stopka"/>
      <w:jc w:val="right"/>
      <w:rPr>
        <w:rFonts w:ascii="Arial Narrow" w:hAnsi="Arial Narrow"/>
        <w:w w:val="120"/>
        <w:sz w:val="18"/>
        <w:lang w:val="de-DE"/>
      </w:rPr>
    </w:pPr>
    <w:r>
      <w:rPr>
        <w:rFonts w:ascii="Arial Narrow" w:hAnsi="Arial Narrow"/>
        <w:w w:val="120"/>
        <w:sz w:val="18"/>
        <w:lang w:val="de-DE"/>
      </w:rPr>
      <w:t>REGON: 090476971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2EFC" w14:textId="77777777" w:rsidR="00E47F37" w:rsidRDefault="00E47F37">
      <w:r>
        <w:separator/>
      </w:r>
    </w:p>
  </w:footnote>
  <w:footnote w:type="continuationSeparator" w:id="0">
    <w:p w14:paraId="7B1FC341" w14:textId="77777777" w:rsidR="00E47F37" w:rsidRDefault="00E4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8C6C" w14:textId="24671D09" w:rsidR="00827387" w:rsidRPr="008C3423" w:rsidRDefault="003A4439" w:rsidP="008F33F1">
    <w:pPr>
      <w:tabs>
        <w:tab w:val="left" w:pos="0"/>
      </w:tabs>
      <w:jc w:val="both"/>
      <w:rPr>
        <w:rFonts w:ascii="Arial Narrow" w:hAnsi="Arial Narrow"/>
        <w:color w:val="000000" w:themeColor="text1"/>
        <w:sz w:val="20"/>
        <w:szCs w:val="20"/>
      </w:rPr>
    </w:pPr>
    <w:r w:rsidRPr="007E4980">
      <w:rPr>
        <w:b/>
        <w:color w:val="000000" w:themeColor="text1"/>
      </w:rPr>
      <w:t xml:space="preserve">Nr sprawy </w:t>
    </w:r>
    <w:r w:rsidR="008C3423" w:rsidRPr="007E4980">
      <w:rPr>
        <w:b/>
        <w:color w:val="000000" w:themeColor="text1"/>
      </w:rPr>
      <w:t>NZ.2531.12.2025</w:t>
    </w:r>
  </w:p>
  <w:p w14:paraId="2FC48AC3" w14:textId="77777777" w:rsidR="00BC3A4A" w:rsidRDefault="00BC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OpenSymbol" w:hAnsi="OpenSymbol"/>
      </w:rPr>
    </w:lvl>
  </w:abstractNum>
  <w:abstractNum w:abstractNumId="1" w15:restartNumberingAfterBreak="0">
    <w:nsid w:val="02F23A5D"/>
    <w:multiLevelType w:val="multilevel"/>
    <w:tmpl w:val="F49E187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BA38D7"/>
    <w:multiLevelType w:val="multilevel"/>
    <w:tmpl w:val="1DB4DB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 w:val="0"/>
        <w:color w:val="auto"/>
        <w:u w:val="none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3" w15:restartNumberingAfterBreak="0">
    <w:nsid w:val="09AE7856"/>
    <w:multiLevelType w:val="hybridMultilevel"/>
    <w:tmpl w:val="D128A6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133C"/>
    <w:multiLevelType w:val="hybridMultilevel"/>
    <w:tmpl w:val="2F7AE92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F32726"/>
    <w:multiLevelType w:val="multilevel"/>
    <w:tmpl w:val="A04E4372"/>
    <w:lvl w:ilvl="0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592" w:hanging="450"/>
      </w:pPr>
    </w:lvl>
    <w:lvl w:ilvl="2">
      <w:start w:val="1"/>
      <w:numFmt w:val="decimal"/>
      <w:isLgl/>
      <w:lvlText w:val="%1.%2.%3"/>
      <w:lvlJc w:val="left"/>
      <w:pPr>
        <w:ind w:left="862" w:hanging="720"/>
      </w:pPr>
    </w:lvl>
    <w:lvl w:ilvl="3">
      <w:start w:val="1"/>
      <w:numFmt w:val="decimal"/>
      <w:isLgl/>
      <w:lvlText w:val="%1.%2.%3.%4"/>
      <w:lvlJc w:val="left"/>
      <w:pPr>
        <w:ind w:left="862" w:hanging="720"/>
      </w:pPr>
    </w:lvl>
    <w:lvl w:ilvl="4">
      <w:start w:val="1"/>
      <w:numFmt w:val="decimal"/>
      <w:isLgl/>
      <w:lvlText w:val="%1.%2.%3.%4.%5"/>
      <w:lvlJc w:val="left"/>
      <w:pPr>
        <w:ind w:left="1222" w:hanging="1080"/>
      </w:pPr>
    </w:lvl>
    <w:lvl w:ilvl="5">
      <w:start w:val="1"/>
      <w:numFmt w:val="decimal"/>
      <w:isLgl/>
      <w:lvlText w:val="%1.%2.%3.%4.%5.%6"/>
      <w:lvlJc w:val="left"/>
      <w:pPr>
        <w:ind w:left="1222" w:hanging="1080"/>
      </w:pPr>
    </w:lvl>
    <w:lvl w:ilvl="6">
      <w:start w:val="1"/>
      <w:numFmt w:val="decimal"/>
      <w:isLgl/>
      <w:lvlText w:val="%1.%2.%3.%4.%5.%6.%7"/>
      <w:lvlJc w:val="left"/>
      <w:pPr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</w:lvl>
  </w:abstractNum>
  <w:abstractNum w:abstractNumId="6" w15:restartNumberingAfterBreak="0">
    <w:nsid w:val="17AE2170"/>
    <w:multiLevelType w:val="hybridMultilevel"/>
    <w:tmpl w:val="EF86AEEA"/>
    <w:lvl w:ilvl="0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09D6036"/>
    <w:multiLevelType w:val="multilevel"/>
    <w:tmpl w:val="52E0EE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23E5500F"/>
    <w:multiLevelType w:val="multilevel"/>
    <w:tmpl w:val="2E4EC3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5165976"/>
    <w:multiLevelType w:val="multilevel"/>
    <w:tmpl w:val="E75AE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Calibr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4"/>
      </w:rPr>
    </w:lvl>
  </w:abstractNum>
  <w:abstractNum w:abstractNumId="10" w15:restartNumberingAfterBreak="0">
    <w:nsid w:val="3814213D"/>
    <w:multiLevelType w:val="multilevel"/>
    <w:tmpl w:val="B7A26D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B4C2276"/>
    <w:multiLevelType w:val="multilevel"/>
    <w:tmpl w:val="85EE678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D75A7C"/>
    <w:multiLevelType w:val="multilevel"/>
    <w:tmpl w:val="85EE678C"/>
    <w:lvl w:ilvl="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3F7407F1"/>
    <w:multiLevelType w:val="hybridMultilevel"/>
    <w:tmpl w:val="DE028B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043C"/>
    <w:multiLevelType w:val="multilevel"/>
    <w:tmpl w:val="5C7A3D0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465CEB"/>
    <w:multiLevelType w:val="hybridMultilevel"/>
    <w:tmpl w:val="E51AC0B4"/>
    <w:lvl w:ilvl="0" w:tplc="0C84A434">
      <w:start w:val="1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C5C0E"/>
    <w:multiLevelType w:val="multilevel"/>
    <w:tmpl w:val="6E66C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1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282020"/>
    <w:multiLevelType w:val="hybridMultilevel"/>
    <w:tmpl w:val="AD6EEE74"/>
    <w:lvl w:ilvl="0" w:tplc="0415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742C42"/>
    <w:multiLevelType w:val="hybridMultilevel"/>
    <w:tmpl w:val="832EF01C"/>
    <w:lvl w:ilvl="0" w:tplc="4050B1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87D91"/>
    <w:multiLevelType w:val="hybridMultilevel"/>
    <w:tmpl w:val="13920D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77024"/>
    <w:multiLevelType w:val="multilevel"/>
    <w:tmpl w:val="207A2EA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51A31659"/>
    <w:multiLevelType w:val="hybridMultilevel"/>
    <w:tmpl w:val="2736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5293F"/>
    <w:multiLevelType w:val="multilevel"/>
    <w:tmpl w:val="BD9EC6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9752AA"/>
    <w:multiLevelType w:val="hybridMultilevel"/>
    <w:tmpl w:val="1EF4F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20A73"/>
    <w:multiLevelType w:val="hybridMultilevel"/>
    <w:tmpl w:val="C9486DB8"/>
    <w:lvl w:ilvl="0" w:tplc="34142B34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0260"/>
    <w:multiLevelType w:val="hybridMultilevel"/>
    <w:tmpl w:val="F89C0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D2B62"/>
    <w:multiLevelType w:val="multilevel"/>
    <w:tmpl w:val="426A54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06D0257"/>
    <w:multiLevelType w:val="multilevel"/>
    <w:tmpl w:val="3BB28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1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290BF4"/>
    <w:multiLevelType w:val="multilevel"/>
    <w:tmpl w:val="85EE678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CD181B"/>
    <w:multiLevelType w:val="hybridMultilevel"/>
    <w:tmpl w:val="E2E85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F4F91"/>
    <w:multiLevelType w:val="hybridMultilevel"/>
    <w:tmpl w:val="AC70DA9C"/>
    <w:lvl w:ilvl="0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4C94E1B"/>
    <w:multiLevelType w:val="hybridMultilevel"/>
    <w:tmpl w:val="4CBE7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651D6"/>
    <w:multiLevelType w:val="hybridMultilevel"/>
    <w:tmpl w:val="A300B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560EF"/>
    <w:multiLevelType w:val="multilevel"/>
    <w:tmpl w:val="B05427E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A0088F"/>
    <w:multiLevelType w:val="multilevel"/>
    <w:tmpl w:val="DCE03012"/>
    <w:lvl w:ilvl="0">
      <w:start w:val="1"/>
      <w:numFmt w:val="decimal"/>
      <w:lvlText w:val="%1."/>
      <w:lvlJc w:val="left"/>
      <w:pPr>
        <w:ind w:left="785" w:hanging="360"/>
      </w:pPr>
      <w:rPr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</w:rPr>
    </w:lvl>
  </w:abstractNum>
  <w:abstractNum w:abstractNumId="35" w15:restartNumberingAfterBreak="0">
    <w:nsid w:val="70E549DA"/>
    <w:multiLevelType w:val="hybridMultilevel"/>
    <w:tmpl w:val="0C30D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85ED9"/>
    <w:multiLevelType w:val="multilevel"/>
    <w:tmpl w:val="B82AB2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5DC423E"/>
    <w:multiLevelType w:val="hybridMultilevel"/>
    <w:tmpl w:val="FBD4AACE"/>
    <w:lvl w:ilvl="0" w:tplc="C8084E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70663"/>
    <w:multiLevelType w:val="multilevel"/>
    <w:tmpl w:val="59B041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E05FE2"/>
    <w:multiLevelType w:val="multilevel"/>
    <w:tmpl w:val="43AEE1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B6E7B80"/>
    <w:multiLevelType w:val="multilevel"/>
    <w:tmpl w:val="B2C4C0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769664043">
    <w:abstractNumId w:val="34"/>
  </w:num>
  <w:num w:numId="2" w16cid:durableId="757869638">
    <w:abstractNumId w:val="27"/>
  </w:num>
  <w:num w:numId="3" w16cid:durableId="1094204783">
    <w:abstractNumId w:val="38"/>
  </w:num>
  <w:num w:numId="4" w16cid:durableId="1479034605">
    <w:abstractNumId w:val="26"/>
  </w:num>
  <w:num w:numId="5" w16cid:durableId="2033066358">
    <w:abstractNumId w:val="22"/>
  </w:num>
  <w:num w:numId="6" w16cid:durableId="1354041464">
    <w:abstractNumId w:val="7"/>
  </w:num>
  <w:num w:numId="7" w16cid:durableId="611322424">
    <w:abstractNumId w:val="40"/>
  </w:num>
  <w:num w:numId="8" w16cid:durableId="885414834">
    <w:abstractNumId w:val="23"/>
  </w:num>
  <w:num w:numId="9" w16cid:durableId="15734208">
    <w:abstractNumId w:val="6"/>
  </w:num>
  <w:num w:numId="10" w16cid:durableId="1226650347">
    <w:abstractNumId w:val="3"/>
  </w:num>
  <w:num w:numId="11" w16cid:durableId="1156800717">
    <w:abstractNumId w:val="17"/>
  </w:num>
  <w:num w:numId="12" w16cid:durableId="2078046264">
    <w:abstractNumId w:val="4"/>
  </w:num>
  <w:num w:numId="13" w16cid:durableId="67390298">
    <w:abstractNumId w:val="1"/>
  </w:num>
  <w:num w:numId="14" w16cid:durableId="1180697348">
    <w:abstractNumId w:val="15"/>
  </w:num>
  <w:num w:numId="15" w16cid:durableId="830759841">
    <w:abstractNumId w:val="18"/>
  </w:num>
  <w:num w:numId="16" w16cid:durableId="236743609">
    <w:abstractNumId w:val="31"/>
  </w:num>
  <w:num w:numId="17" w16cid:durableId="1368140077">
    <w:abstractNumId w:val="20"/>
  </w:num>
  <w:num w:numId="18" w16cid:durableId="862862567">
    <w:abstractNumId w:val="13"/>
  </w:num>
  <w:num w:numId="19" w16cid:durableId="709114156">
    <w:abstractNumId w:val="25"/>
  </w:num>
  <w:num w:numId="20" w16cid:durableId="40902594">
    <w:abstractNumId w:val="16"/>
  </w:num>
  <w:num w:numId="21" w16cid:durableId="1020007959">
    <w:abstractNumId w:val="29"/>
  </w:num>
  <w:num w:numId="22" w16cid:durableId="1693651204">
    <w:abstractNumId w:val="14"/>
  </w:num>
  <w:num w:numId="23" w16cid:durableId="567502437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52844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7042716">
    <w:abstractNumId w:val="21"/>
  </w:num>
  <w:num w:numId="26" w16cid:durableId="548960213">
    <w:abstractNumId w:val="25"/>
  </w:num>
  <w:num w:numId="27" w16cid:durableId="267586529">
    <w:abstractNumId w:val="31"/>
  </w:num>
  <w:num w:numId="28" w16cid:durableId="1052848287">
    <w:abstractNumId w:val="13"/>
  </w:num>
  <w:num w:numId="29" w16cid:durableId="1134757525">
    <w:abstractNumId w:val="32"/>
  </w:num>
  <w:num w:numId="30" w16cid:durableId="662851802">
    <w:abstractNumId w:val="36"/>
  </w:num>
  <w:num w:numId="31" w16cid:durableId="1859805634">
    <w:abstractNumId w:val="30"/>
  </w:num>
  <w:num w:numId="32" w16cid:durableId="833763202">
    <w:abstractNumId w:val="33"/>
  </w:num>
  <w:num w:numId="33" w16cid:durableId="500969980">
    <w:abstractNumId w:val="8"/>
  </w:num>
  <w:num w:numId="34" w16cid:durableId="111025769">
    <w:abstractNumId w:val="10"/>
  </w:num>
  <w:num w:numId="35" w16cid:durableId="18268486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0881595">
    <w:abstractNumId w:val="39"/>
  </w:num>
  <w:num w:numId="37" w16cid:durableId="669715176">
    <w:abstractNumId w:val="2"/>
  </w:num>
  <w:num w:numId="38" w16cid:durableId="180514904">
    <w:abstractNumId w:val="9"/>
  </w:num>
  <w:num w:numId="39" w16cid:durableId="426317326">
    <w:abstractNumId w:val="24"/>
  </w:num>
  <w:num w:numId="40" w16cid:durableId="1777361077">
    <w:abstractNumId w:val="28"/>
  </w:num>
  <w:num w:numId="41" w16cid:durableId="873931704">
    <w:abstractNumId w:val="12"/>
  </w:num>
  <w:num w:numId="42" w16cid:durableId="999817991">
    <w:abstractNumId w:val="11"/>
  </w:num>
  <w:num w:numId="43" w16cid:durableId="1406563613">
    <w:abstractNumId w:val="35"/>
  </w:num>
  <w:num w:numId="44" w16cid:durableId="98265624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5A"/>
    <w:rsid w:val="000004BB"/>
    <w:rsid w:val="0000512A"/>
    <w:rsid w:val="00005A4A"/>
    <w:rsid w:val="00007EC5"/>
    <w:rsid w:val="00010597"/>
    <w:rsid w:val="0001150D"/>
    <w:rsid w:val="00011AEB"/>
    <w:rsid w:val="00015194"/>
    <w:rsid w:val="00016181"/>
    <w:rsid w:val="00016512"/>
    <w:rsid w:val="00024D5C"/>
    <w:rsid w:val="00025448"/>
    <w:rsid w:val="000265AA"/>
    <w:rsid w:val="00026BB7"/>
    <w:rsid w:val="00034F10"/>
    <w:rsid w:val="0004157D"/>
    <w:rsid w:val="00044603"/>
    <w:rsid w:val="00047D90"/>
    <w:rsid w:val="00052AE4"/>
    <w:rsid w:val="00057B51"/>
    <w:rsid w:val="00062BA3"/>
    <w:rsid w:val="00063D9F"/>
    <w:rsid w:val="00064512"/>
    <w:rsid w:val="00065A77"/>
    <w:rsid w:val="00066948"/>
    <w:rsid w:val="000806DD"/>
    <w:rsid w:val="00080ADF"/>
    <w:rsid w:val="0008165B"/>
    <w:rsid w:val="00086D61"/>
    <w:rsid w:val="00090757"/>
    <w:rsid w:val="000920ED"/>
    <w:rsid w:val="0009269B"/>
    <w:rsid w:val="00094FCE"/>
    <w:rsid w:val="000974F6"/>
    <w:rsid w:val="000A1F7E"/>
    <w:rsid w:val="000A7106"/>
    <w:rsid w:val="000B0417"/>
    <w:rsid w:val="000B1A62"/>
    <w:rsid w:val="000B1A9E"/>
    <w:rsid w:val="000B1FE3"/>
    <w:rsid w:val="000B5437"/>
    <w:rsid w:val="000B683E"/>
    <w:rsid w:val="000B71A3"/>
    <w:rsid w:val="000C1821"/>
    <w:rsid w:val="000C1A29"/>
    <w:rsid w:val="000C2FDB"/>
    <w:rsid w:val="000C5322"/>
    <w:rsid w:val="000C58FA"/>
    <w:rsid w:val="000C5E9A"/>
    <w:rsid w:val="000D0952"/>
    <w:rsid w:val="000D4EED"/>
    <w:rsid w:val="000D60D3"/>
    <w:rsid w:val="000D68AD"/>
    <w:rsid w:val="000E3A92"/>
    <w:rsid w:val="000E662C"/>
    <w:rsid w:val="000F6B15"/>
    <w:rsid w:val="001004DB"/>
    <w:rsid w:val="00100BDC"/>
    <w:rsid w:val="00104ECB"/>
    <w:rsid w:val="00105D01"/>
    <w:rsid w:val="00120D70"/>
    <w:rsid w:val="00123D13"/>
    <w:rsid w:val="0012586D"/>
    <w:rsid w:val="00126761"/>
    <w:rsid w:val="0013139C"/>
    <w:rsid w:val="00133719"/>
    <w:rsid w:val="00133D4A"/>
    <w:rsid w:val="0013656A"/>
    <w:rsid w:val="001372CF"/>
    <w:rsid w:val="00141728"/>
    <w:rsid w:val="00142BE3"/>
    <w:rsid w:val="00143640"/>
    <w:rsid w:val="00144C7B"/>
    <w:rsid w:val="00150160"/>
    <w:rsid w:val="00150264"/>
    <w:rsid w:val="0015180A"/>
    <w:rsid w:val="001521B3"/>
    <w:rsid w:val="00155006"/>
    <w:rsid w:val="00156A20"/>
    <w:rsid w:val="00161D7A"/>
    <w:rsid w:val="00162945"/>
    <w:rsid w:val="00163262"/>
    <w:rsid w:val="00163B7F"/>
    <w:rsid w:val="00165481"/>
    <w:rsid w:val="00165632"/>
    <w:rsid w:val="00167525"/>
    <w:rsid w:val="001709BD"/>
    <w:rsid w:val="00170F10"/>
    <w:rsid w:val="001741AE"/>
    <w:rsid w:val="00176142"/>
    <w:rsid w:val="001816A6"/>
    <w:rsid w:val="001A499C"/>
    <w:rsid w:val="001A5279"/>
    <w:rsid w:val="001A5387"/>
    <w:rsid w:val="001A5881"/>
    <w:rsid w:val="001A6AFE"/>
    <w:rsid w:val="001B02DE"/>
    <w:rsid w:val="001B15B9"/>
    <w:rsid w:val="001B1EDE"/>
    <w:rsid w:val="001B2A37"/>
    <w:rsid w:val="001B2FB8"/>
    <w:rsid w:val="001B4B4E"/>
    <w:rsid w:val="001B6319"/>
    <w:rsid w:val="001B681C"/>
    <w:rsid w:val="001B6AE2"/>
    <w:rsid w:val="001C13BE"/>
    <w:rsid w:val="001C2B70"/>
    <w:rsid w:val="001C452F"/>
    <w:rsid w:val="001D4E8F"/>
    <w:rsid w:val="001D5A00"/>
    <w:rsid w:val="001D74FA"/>
    <w:rsid w:val="001D759E"/>
    <w:rsid w:val="001E1B93"/>
    <w:rsid w:val="001E25FA"/>
    <w:rsid w:val="001E32D3"/>
    <w:rsid w:val="001E4F79"/>
    <w:rsid w:val="001E5FBD"/>
    <w:rsid w:val="001E6F17"/>
    <w:rsid w:val="001E6F46"/>
    <w:rsid w:val="001E7460"/>
    <w:rsid w:val="001F2EA8"/>
    <w:rsid w:val="002015CF"/>
    <w:rsid w:val="00202B36"/>
    <w:rsid w:val="00204813"/>
    <w:rsid w:val="002054B8"/>
    <w:rsid w:val="00206D4C"/>
    <w:rsid w:val="0020739D"/>
    <w:rsid w:val="00207E21"/>
    <w:rsid w:val="00210F86"/>
    <w:rsid w:val="00211823"/>
    <w:rsid w:val="00211E6A"/>
    <w:rsid w:val="0021437E"/>
    <w:rsid w:val="00215240"/>
    <w:rsid w:val="0022725C"/>
    <w:rsid w:val="002363F5"/>
    <w:rsid w:val="002404FB"/>
    <w:rsid w:val="0024170F"/>
    <w:rsid w:val="00242B37"/>
    <w:rsid w:val="00243BDA"/>
    <w:rsid w:val="002449FC"/>
    <w:rsid w:val="00244C86"/>
    <w:rsid w:val="00245EC6"/>
    <w:rsid w:val="00250575"/>
    <w:rsid w:val="00251D1B"/>
    <w:rsid w:val="00252F68"/>
    <w:rsid w:val="00256A61"/>
    <w:rsid w:val="00260AB9"/>
    <w:rsid w:val="00260DD7"/>
    <w:rsid w:val="00261394"/>
    <w:rsid w:val="00262979"/>
    <w:rsid w:val="00262EE1"/>
    <w:rsid w:val="00265A66"/>
    <w:rsid w:val="00265F10"/>
    <w:rsid w:val="002701D0"/>
    <w:rsid w:val="0027225A"/>
    <w:rsid w:val="00273BDE"/>
    <w:rsid w:val="002742E9"/>
    <w:rsid w:val="00274C80"/>
    <w:rsid w:val="002770A9"/>
    <w:rsid w:val="00280D77"/>
    <w:rsid w:val="00280E74"/>
    <w:rsid w:val="002822C3"/>
    <w:rsid w:val="002842C7"/>
    <w:rsid w:val="0028563E"/>
    <w:rsid w:val="00285B9D"/>
    <w:rsid w:val="00286D38"/>
    <w:rsid w:val="002902A7"/>
    <w:rsid w:val="0029055C"/>
    <w:rsid w:val="0029106C"/>
    <w:rsid w:val="002929EE"/>
    <w:rsid w:val="00294FD9"/>
    <w:rsid w:val="002A1088"/>
    <w:rsid w:val="002A1653"/>
    <w:rsid w:val="002A1ED5"/>
    <w:rsid w:val="002A1FE2"/>
    <w:rsid w:val="002A2096"/>
    <w:rsid w:val="002A302D"/>
    <w:rsid w:val="002A5DD7"/>
    <w:rsid w:val="002A6E2C"/>
    <w:rsid w:val="002A6FC0"/>
    <w:rsid w:val="002A716E"/>
    <w:rsid w:val="002A7CEB"/>
    <w:rsid w:val="002B55A1"/>
    <w:rsid w:val="002B5938"/>
    <w:rsid w:val="002C0006"/>
    <w:rsid w:val="002D036F"/>
    <w:rsid w:val="002D037F"/>
    <w:rsid w:val="002D0FBA"/>
    <w:rsid w:val="002D3B1B"/>
    <w:rsid w:val="002D5CA0"/>
    <w:rsid w:val="002D7B4C"/>
    <w:rsid w:val="002E1EAF"/>
    <w:rsid w:val="002E584A"/>
    <w:rsid w:val="002E79E6"/>
    <w:rsid w:val="002F16BA"/>
    <w:rsid w:val="002F3023"/>
    <w:rsid w:val="002F3A02"/>
    <w:rsid w:val="002F42CC"/>
    <w:rsid w:val="002F4B6F"/>
    <w:rsid w:val="002F652E"/>
    <w:rsid w:val="002F7B45"/>
    <w:rsid w:val="00305A4C"/>
    <w:rsid w:val="003069F1"/>
    <w:rsid w:val="00310EC2"/>
    <w:rsid w:val="00311929"/>
    <w:rsid w:val="00314391"/>
    <w:rsid w:val="00316E61"/>
    <w:rsid w:val="0032222F"/>
    <w:rsid w:val="00324B34"/>
    <w:rsid w:val="003306D9"/>
    <w:rsid w:val="00330C19"/>
    <w:rsid w:val="00332B2D"/>
    <w:rsid w:val="00335D2B"/>
    <w:rsid w:val="003411C6"/>
    <w:rsid w:val="003425B0"/>
    <w:rsid w:val="00343A0B"/>
    <w:rsid w:val="00344A47"/>
    <w:rsid w:val="003452C8"/>
    <w:rsid w:val="00345467"/>
    <w:rsid w:val="00345EE5"/>
    <w:rsid w:val="003525FF"/>
    <w:rsid w:val="00352CAC"/>
    <w:rsid w:val="003532C6"/>
    <w:rsid w:val="00353983"/>
    <w:rsid w:val="00354E2D"/>
    <w:rsid w:val="00355FF3"/>
    <w:rsid w:val="003562F2"/>
    <w:rsid w:val="00357895"/>
    <w:rsid w:val="00360C44"/>
    <w:rsid w:val="003623AF"/>
    <w:rsid w:val="00363CD1"/>
    <w:rsid w:val="003675A5"/>
    <w:rsid w:val="00367DA5"/>
    <w:rsid w:val="00374D78"/>
    <w:rsid w:val="003750F3"/>
    <w:rsid w:val="003758F6"/>
    <w:rsid w:val="00377ED8"/>
    <w:rsid w:val="00385DAE"/>
    <w:rsid w:val="00386B91"/>
    <w:rsid w:val="00392212"/>
    <w:rsid w:val="0039353B"/>
    <w:rsid w:val="0039420F"/>
    <w:rsid w:val="003A4435"/>
    <w:rsid w:val="003A4439"/>
    <w:rsid w:val="003A45C8"/>
    <w:rsid w:val="003A4B04"/>
    <w:rsid w:val="003A5C51"/>
    <w:rsid w:val="003A60DC"/>
    <w:rsid w:val="003A68B3"/>
    <w:rsid w:val="003A6F2B"/>
    <w:rsid w:val="003B70E9"/>
    <w:rsid w:val="003C033E"/>
    <w:rsid w:val="003C14D9"/>
    <w:rsid w:val="003C2A9B"/>
    <w:rsid w:val="003C3F17"/>
    <w:rsid w:val="003C40C3"/>
    <w:rsid w:val="003C4FB4"/>
    <w:rsid w:val="003D1963"/>
    <w:rsid w:val="003D2045"/>
    <w:rsid w:val="003D43CB"/>
    <w:rsid w:val="003E0B69"/>
    <w:rsid w:val="003F0CD9"/>
    <w:rsid w:val="003F26EF"/>
    <w:rsid w:val="003F38F9"/>
    <w:rsid w:val="003F64C0"/>
    <w:rsid w:val="003F7FE9"/>
    <w:rsid w:val="00401897"/>
    <w:rsid w:val="004029FF"/>
    <w:rsid w:val="00405202"/>
    <w:rsid w:val="0041000A"/>
    <w:rsid w:val="00410D43"/>
    <w:rsid w:val="00411435"/>
    <w:rsid w:val="00414C94"/>
    <w:rsid w:val="00420D2D"/>
    <w:rsid w:val="004217EA"/>
    <w:rsid w:val="00421DBC"/>
    <w:rsid w:val="00423E44"/>
    <w:rsid w:val="004247C2"/>
    <w:rsid w:val="0042599A"/>
    <w:rsid w:val="0042646C"/>
    <w:rsid w:val="00432C10"/>
    <w:rsid w:val="0043361C"/>
    <w:rsid w:val="00433846"/>
    <w:rsid w:val="00440A31"/>
    <w:rsid w:val="00441A06"/>
    <w:rsid w:val="004428CD"/>
    <w:rsid w:val="00443288"/>
    <w:rsid w:val="00444F18"/>
    <w:rsid w:val="004455F2"/>
    <w:rsid w:val="00445868"/>
    <w:rsid w:val="00445D1C"/>
    <w:rsid w:val="00445D95"/>
    <w:rsid w:val="00447E78"/>
    <w:rsid w:val="0045197F"/>
    <w:rsid w:val="004525E3"/>
    <w:rsid w:val="00460C69"/>
    <w:rsid w:val="0046113D"/>
    <w:rsid w:val="004614D3"/>
    <w:rsid w:val="0046196A"/>
    <w:rsid w:val="00461D4F"/>
    <w:rsid w:val="00462BB6"/>
    <w:rsid w:val="0046782A"/>
    <w:rsid w:val="004703DA"/>
    <w:rsid w:val="00473AD3"/>
    <w:rsid w:val="00473F92"/>
    <w:rsid w:val="00474512"/>
    <w:rsid w:val="00474A33"/>
    <w:rsid w:val="004754CF"/>
    <w:rsid w:val="00482985"/>
    <w:rsid w:val="00482A55"/>
    <w:rsid w:val="00490B16"/>
    <w:rsid w:val="004969A7"/>
    <w:rsid w:val="0049700A"/>
    <w:rsid w:val="004A6FD8"/>
    <w:rsid w:val="004B0DED"/>
    <w:rsid w:val="004B1A47"/>
    <w:rsid w:val="004B2DBF"/>
    <w:rsid w:val="004B64F1"/>
    <w:rsid w:val="004B656B"/>
    <w:rsid w:val="004B755D"/>
    <w:rsid w:val="004C126C"/>
    <w:rsid w:val="004C5C89"/>
    <w:rsid w:val="004D38B8"/>
    <w:rsid w:val="004D42AD"/>
    <w:rsid w:val="004D5D9D"/>
    <w:rsid w:val="004D6143"/>
    <w:rsid w:val="004D66AC"/>
    <w:rsid w:val="004E7C5A"/>
    <w:rsid w:val="004F4830"/>
    <w:rsid w:val="004F607E"/>
    <w:rsid w:val="004F7B87"/>
    <w:rsid w:val="00501307"/>
    <w:rsid w:val="005047C4"/>
    <w:rsid w:val="00506097"/>
    <w:rsid w:val="00506507"/>
    <w:rsid w:val="0051183C"/>
    <w:rsid w:val="00513438"/>
    <w:rsid w:val="00516AD5"/>
    <w:rsid w:val="00520BCF"/>
    <w:rsid w:val="00521123"/>
    <w:rsid w:val="0052137E"/>
    <w:rsid w:val="00522E75"/>
    <w:rsid w:val="00526B30"/>
    <w:rsid w:val="00530128"/>
    <w:rsid w:val="005324B3"/>
    <w:rsid w:val="00537DEC"/>
    <w:rsid w:val="00541D6C"/>
    <w:rsid w:val="00542AD5"/>
    <w:rsid w:val="00553DC4"/>
    <w:rsid w:val="0055596F"/>
    <w:rsid w:val="00563558"/>
    <w:rsid w:val="00564CD4"/>
    <w:rsid w:val="0056670E"/>
    <w:rsid w:val="005763AA"/>
    <w:rsid w:val="005813B5"/>
    <w:rsid w:val="00581F97"/>
    <w:rsid w:val="00582735"/>
    <w:rsid w:val="00582F68"/>
    <w:rsid w:val="00585651"/>
    <w:rsid w:val="00594B24"/>
    <w:rsid w:val="005A1E43"/>
    <w:rsid w:val="005B25D7"/>
    <w:rsid w:val="005B41EF"/>
    <w:rsid w:val="005B49B5"/>
    <w:rsid w:val="005B4F97"/>
    <w:rsid w:val="005B52B1"/>
    <w:rsid w:val="005B62F0"/>
    <w:rsid w:val="005C6F09"/>
    <w:rsid w:val="005D2AAD"/>
    <w:rsid w:val="005D330F"/>
    <w:rsid w:val="005D3A2C"/>
    <w:rsid w:val="005D440C"/>
    <w:rsid w:val="005D5B85"/>
    <w:rsid w:val="005D6E54"/>
    <w:rsid w:val="005D704F"/>
    <w:rsid w:val="005D7EDE"/>
    <w:rsid w:val="005E4B59"/>
    <w:rsid w:val="005E56A7"/>
    <w:rsid w:val="005E56AC"/>
    <w:rsid w:val="005E5D76"/>
    <w:rsid w:val="005E6962"/>
    <w:rsid w:val="005F14F3"/>
    <w:rsid w:val="005F2AA4"/>
    <w:rsid w:val="005F421D"/>
    <w:rsid w:val="005F4AB2"/>
    <w:rsid w:val="005F5A29"/>
    <w:rsid w:val="00606C0B"/>
    <w:rsid w:val="006070F4"/>
    <w:rsid w:val="006121A6"/>
    <w:rsid w:val="00613F4A"/>
    <w:rsid w:val="00622483"/>
    <w:rsid w:val="00631D76"/>
    <w:rsid w:val="00632512"/>
    <w:rsid w:val="0063566D"/>
    <w:rsid w:val="006364CA"/>
    <w:rsid w:val="00641533"/>
    <w:rsid w:val="0064397B"/>
    <w:rsid w:val="00650E44"/>
    <w:rsid w:val="00651D03"/>
    <w:rsid w:val="00652052"/>
    <w:rsid w:val="006521FB"/>
    <w:rsid w:val="00652878"/>
    <w:rsid w:val="00653145"/>
    <w:rsid w:val="006550AC"/>
    <w:rsid w:val="00660430"/>
    <w:rsid w:val="00662EFF"/>
    <w:rsid w:val="00664DDD"/>
    <w:rsid w:val="00672678"/>
    <w:rsid w:val="00674A38"/>
    <w:rsid w:val="00677948"/>
    <w:rsid w:val="00680F13"/>
    <w:rsid w:val="0068467E"/>
    <w:rsid w:val="006864F2"/>
    <w:rsid w:val="00690FDC"/>
    <w:rsid w:val="0069279F"/>
    <w:rsid w:val="006936B3"/>
    <w:rsid w:val="0069544A"/>
    <w:rsid w:val="00697D12"/>
    <w:rsid w:val="006A128C"/>
    <w:rsid w:val="006A2FA8"/>
    <w:rsid w:val="006A46FB"/>
    <w:rsid w:val="006A5968"/>
    <w:rsid w:val="006A5C88"/>
    <w:rsid w:val="006A67BF"/>
    <w:rsid w:val="006B24E9"/>
    <w:rsid w:val="006B6363"/>
    <w:rsid w:val="006C1569"/>
    <w:rsid w:val="006C52E8"/>
    <w:rsid w:val="006C5470"/>
    <w:rsid w:val="006D02DC"/>
    <w:rsid w:val="006D57C2"/>
    <w:rsid w:val="006E0C0A"/>
    <w:rsid w:val="006E4CC6"/>
    <w:rsid w:val="006E7FFD"/>
    <w:rsid w:val="006F1296"/>
    <w:rsid w:val="006F2D89"/>
    <w:rsid w:val="006F439E"/>
    <w:rsid w:val="006F49D1"/>
    <w:rsid w:val="00701D55"/>
    <w:rsid w:val="00710C80"/>
    <w:rsid w:val="007114FA"/>
    <w:rsid w:val="007132A9"/>
    <w:rsid w:val="00714352"/>
    <w:rsid w:val="007154AC"/>
    <w:rsid w:val="00722333"/>
    <w:rsid w:val="00726EEA"/>
    <w:rsid w:val="00727399"/>
    <w:rsid w:val="007316BB"/>
    <w:rsid w:val="007321D8"/>
    <w:rsid w:val="00735062"/>
    <w:rsid w:val="007451C3"/>
    <w:rsid w:val="007458AC"/>
    <w:rsid w:val="007545E8"/>
    <w:rsid w:val="0075640E"/>
    <w:rsid w:val="00757AF8"/>
    <w:rsid w:val="007600EF"/>
    <w:rsid w:val="00763E4E"/>
    <w:rsid w:val="007757F1"/>
    <w:rsid w:val="007759AE"/>
    <w:rsid w:val="00775DFC"/>
    <w:rsid w:val="00776033"/>
    <w:rsid w:val="00782025"/>
    <w:rsid w:val="00787231"/>
    <w:rsid w:val="00787A4A"/>
    <w:rsid w:val="00790904"/>
    <w:rsid w:val="00792A41"/>
    <w:rsid w:val="007937E7"/>
    <w:rsid w:val="00793E00"/>
    <w:rsid w:val="00796756"/>
    <w:rsid w:val="007A2259"/>
    <w:rsid w:val="007B250E"/>
    <w:rsid w:val="007B2FD5"/>
    <w:rsid w:val="007B5C09"/>
    <w:rsid w:val="007B7A01"/>
    <w:rsid w:val="007C16FF"/>
    <w:rsid w:val="007C5911"/>
    <w:rsid w:val="007C7000"/>
    <w:rsid w:val="007C78D5"/>
    <w:rsid w:val="007D0DB7"/>
    <w:rsid w:val="007D13D3"/>
    <w:rsid w:val="007D49CD"/>
    <w:rsid w:val="007E4980"/>
    <w:rsid w:val="007E61C7"/>
    <w:rsid w:val="007E6244"/>
    <w:rsid w:val="007E77C8"/>
    <w:rsid w:val="007F110C"/>
    <w:rsid w:val="007F3A2E"/>
    <w:rsid w:val="007F5F0A"/>
    <w:rsid w:val="00801107"/>
    <w:rsid w:val="00806CCE"/>
    <w:rsid w:val="00806E23"/>
    <w:rsid w:val="0081149D"/>
    <w:rsid w:val="00812BC3"/>
    <w:rsid w:val="00814D67"/>
    <w:rsid w:val="00820EE6"/>
    <w:rsid w:val="00823963"/>
    <w:rsid w:val="008264F0"/>
    <w:rsid w:val="00826987"/>
    <w:rsid w:val="00827387"/>
    <w:rsid w:val="00827D29"/>
    <w:rsid w:val="00831583"/>
    <w:rsid w:val="008327D9"/>
    <w:rsid w:val="008371EE"/>
    <w:rsid w:val="00843522"/>
    <w:rsid w:val="008474F8"/>
    <w:rsid w:val="00847842"/>
    <w:rsid w:val="00847EE6"/>
    <w:rsid w:val="008516D2"/>
    <w:rsid w:val="00851D0B"/>
    <w:rsid w:val="008535C4"/>
    <w:rsid w:val="0085496C"/>
    <w:rsid w:val="00863CEE"/>
    <w:rsid w:val="00863D0B"/>
    <w:rsid w:val="008657BC"/>
    <w:rsid w:val="00870404"/>
    <w:rsid w:val="008705F6"/>
    <w:rsid w:val="00870AAF"/>
    <w:rsid w:val="008717B3"/>
    <w:rsid w:val="00880A92"/>
    <w:rsid w:val="00881009"/>
    <w:rsid w:val="00883EF6"/>
    <w:rsid w:val="008841CF"/>
    <w:rsid w:val="00885543"/>
    <w:rsid w:val="00885E92"/>
    <w:rsid w:val="00887E81"/>
    <w:rsid w:val="00890F4D"/>
    <w:rsid w:val="008917B0"/>
    <w:rsid w:val="00891F3F"/>
    <w:rsid w:val="00896D40"/>
    <w:rsid w:val="008A345E"/>
    <w:rsid w:val="008A4063"/>
    <w:rsid w:val="008B1B66"/>
    <w:rsid w:val="008B213F"/>
    <w:rsid w:val="008B4AF1"/>
    <w:rsid w:val="008B5733"/>
    <w:rsid w:val="008B6660"/>
    <w:rsid w:val="008B79D0"/>
    <w:rsid w:val="008C0168"/>
    <w:rsid w:val="008C1A3E"/>
    <w:rsid w:val="008C3423"/>
    <w:rsid w:val="008C73FA"/>
    <w:rsid w:val="008D3321"/>
    <w:rsid w:val="008D52EA"/>
    <w:rsid w:val="008D53A7"/>
    <w:rsid w:val="008D671E"/>
    <w:rsid w:val="008E0880"/>
    <w:rsid w:val="008E1E18"/>
    <w:rsid w:val="008E277D"/>
    <w:rsid w:val="008E4737"/>
    <w:rsid w:val="008F33F1"/>
    <w:rsid w:val="008F6CE6"/>
    <w:rsid w:val="009041A3"/>
    <w:rsid w:val="0090423A"/>
    <w:rsid w:val="00905E90"/>
    <w:rsid w:val="009115C7"/>
    <w:rsid w:val="00914D15"/>
    <w:rsid w:val="00915D4E"/>
    <w:rsid w:val="00920FA5"/>
    <w:rsid w:val="00924EFD"/>
    <w:rsid w:val="00926975"/>
    <w:rsid w:val="00927019"/>
    <w:rsid w:val="00930282"/>
    <w:rsid w:val="009323CB"/>
    <w:rsid w:val="00932D3E"/>
    <w:rsid w:val="00935690"/>
    <w:rsid w:val="00936836"/>
    <w:rsid w:val="00945758"/>
    <w:rsid w:val="00946591"/>
    <w:rsid w:val="00952CD5"/>
    <w:rsid w:val="009535FC"/>
    <w:rsid w:val="00956AA1"/>
    <w:rsid w:val="0095725E"/>
    <w:rsid w:val="00961E76"/>
    <w:rsid w:val="00962D9E"/>
    <w:rsid w:val="0096634A"/>
    <w:rsid w:val="00970CE4"/>
    <w:rsid w:val="00971CC3"/>
    <w:rsid w:val="00980F98"/>
    <w:rsid w:val="00986C0D"/>
    <w:rsid w:val="00992C19"/>
    <w:rsid w:val="00993850"/>
    <w:rsid w:val="00994EC0"/>
    <w:rsid w:val="009A2C9E"/>
    <w:rsid w:val="009B0142"/>
    <w:rsid w:val="009B31B2"/>
    <w:rsid w:val="009B3C54"/>
    <w:rsid w:val="009B4D8B"/>
    <w:rsid w:val="009B5DF4"/>
    <w:rsid w:val="009C0783"/>
    <w:rsid w:val="009C08D9"/>
    <w:rsid w:val="009C32DB"/>
    <w:rsid w:val="009C43EC"/>
    <w:rsid w:val="009C53FB"/>
    <w:rsid w:val="009C6D11"/>
    <w:rsid w:val="009E2054"/>
    <w:rsid w:val="009E31A0"/>
    <w:rsid w:val="009E3638"/>
    <w:rsid w:val="009E3D51"/>
    <w:rsid w:val="009E4581"/>
    <w:rsid w:val="009E6653"/>
    <w:rsid w:val="009F06BC"/>
    <w:rsid w:val="009F664B"/>
    <w:rsid w:val="009F7647"/>
    <w:rsid w:val="00A00AA1"/>
    <w:rsid w:val="00A02137"/>
    <w:rsid w:val="00A021EC"/>
    <w:rsid w:val="00A052D6"/>
    <w:rsid w:val="00A05466"/>
    <w:rsid w:val="00A07A07"/>
    <w:rsid w:val="00A14483"/>
    <w:rsid w:val="00A20460"/>
    <w:rsid w:val="00A242A5"/>
    <w:rsid w:val="00A264F1"/>
    <w:rsid w:val="00A333B9"/>
    <w:rsid w:val="00A40BE3"/>
    <w:rsid w:val="00A42475"/>
    <w:rsid w:val="00A45316"/>
    <w:rsid w:val="00A45DAD"/>
    <w:rsid w:val="00A462FB"/>
    <w:rsid w:val="00A4649F"/>
    <w:rsid w:val="00A50779"/>
    <w:rsid w:val="00A55554"/>
    <w:rsid w:val="00A555E6"/>
    <w:rsid w:val="00A557FB"/>
    <w:rsid w:val="00A56FD2"/>
    <w:rsid w:val="00A61838"/>
    <w:rsid w:val="00A61C48"/>
    <w:rsid w:val="00A623B1"/>
    <w:rsid w:val="00A625C7"/>
    <w:rsid w:val="00A62AD6"/>
    <w:rsid w:val="00A62C99"/>
    <w:rsid w:val="00A62FF9"/>
    <w:rsid w:val="00A64671"/>
    <w:rsid w:val="00A657BE"/>
    <w:rsid w:val="00A67699"/>
    <w:rsid w:val="00A67FC0"/>
    <w:rsid w:val="00A71A26"/>
    <w:rsid w:val="00A72FD1"/>
    <w:rsid w:val="00A742FF"/>
    <w:rsid w:val="00A75379"/>
    <w:rsid w:val="00A769A6"/>
    <w:rsid w:val="00A8314C"/>
    <w:rsid w:val="00A841C5"/>
    <w:rsid w:val="00A87A7F"/>
    <w:rsid w:val="00A87D2D"/>
    <w:rsid w:val="00A90A73"/>
    <w:rsid w:val="00A92E37"/>
    <w:rsid w:val="00A92E7A"/>
    <w:rsid w:val="00A936BA"/>
    <w:rsid w:val="00A936ED"/>
    <w:rsid w:val="00A95037"/>
    <w:rsid w:val="00AA5261"/>
    <w:rsid w:val="00AA6747"/>
    <w:rsid w:val="00AA6E4C"/>
    <w:rsid w:val="00AA74CC"/>
    <w:rsid w:val="00AB3C55"/>
    <w:rsid w:val="00AB469C"/>
    <w:rsid w:val="00AB7CC0"/>
    <w:rsid w:val="00AC153B"/>
    <w:rsid w:val="00AC3B51"/>
    <w:rsid w:val="00AC743A"/>
    <w:rsid w:val="00AD002B"/>
    <w:rsid w:val="00AD02A9"/>
    <w:rsid w:val="00AD0BD5"/>
    <w:rsid w:val="00AD142E"/>
    <w:rsid w:val="00AD2E3F"/>
    <w:rsid w:val="00AD5BC9"/>
    <w:rsid w:val="00AD7FE5"/>
    <w:rsid w:val="00AE1D9A"/>
    <w:rsid w:val="00AE1FFB"/>
    <w:rsid w:val="00AE37C3"/>
    <w:rsid w:val="00AE5326"/>
    <w:rsid w:val="00AE6B34"/>
    <w:rsid w:val="00AF3ABA"/>
    <w:rsid w:val="00AF40D8"/>
    <w:rsid w:val="00B033E2"/>
    <w:rsid w:val="00B034AE"/>
    <w:rsid w:val="00B03C11"/>
    <w:rsid w:val="00B04230"/>
    <w:rsid w:val="00B04AD4"/>
    <w:rsid w:val="00B0585C"/>
    <w:rsid w:val="00B06184"/>
    <w:rsid w:val="00B1230D"/>
    <w:rsid w:val="00B16F36"/>
    <w:rsid w:val="00B17B06"/>
    <w:rsid w:val="00B209F6"/>
    <w:rsid w:val="00B21427"/>
    <w:rsid w:val="00B228BF"/>
    <w:rsid w:val="00B2641E"/>
    <w:rsid w:val="00B31A55"/>
    <w:rsid w:val="00B33BBF"/>
    <w:rsid w:val="00B33D4A"/>
    <w:rsid w:val="00B37D65"/>
    <w:rsid w:val="00B41F8F"/>
    <w:rsid w:val="00B43812"/>
    <w:rsid w:val="00B44D31"/>
    <w:rsid w:val="00B474BC"/>
    <w:rsid w:val="00B47886"/>
    <w:rsid w:val="00B504D9"/>
    <w:rsid w:val="00B52C8E"/>
    <w:rsid w:val="00B52CBC"/>
    <w:rsid w:val="00B63539"/>
    <w:rsid w:val="00B638BC"/>
    <w:rsid w:val="00B65339"/>
    <w:rsid w:val="00B65460"/>
    <w:rsid w:val="00B67DB2"/>
    <w:rsid w:val="00B705F6"/>
    <w:rsid w:val="00B82052"/>
    <w:rsid w:val="00B830B4"/>
    <w:rsid w:val="00B83F54"/>
    <w:rsid w:val="00B83F70"/>
    <w:rsid w:val="00B846A1"/>
    <w:rsid w:val="00B87CD9"/>
    <w:rsid w:val="00B928A8"/>
    <w:rsid w:val="00B92EEE"/>
    <w:rsid w:val="00B9352C"/>
    <w:rsid w:val="00B93C22"/>
    <w:rsid w:val="00B969D9"/>
    <w:rsid w:val="00BA10D3"/>
    <w:rsid w:val="00BA4EE0"/>
    <w:rsid w:val="00BA740A"/>
    <w:rsid w:val="00BB0FC7"/>
    <w:rsid w:val="00BB400E"/>
    <w:rsid w:val="00BB5847"/>
    <w:rsid w:val="00BB767C"/>
    <w:rsid w:val="00BC2104"/>
    <w:rsid w:val="00BC2128"/>
    <w:rsid w:val="00BC2CE7"/>
    <w:rsid w:val="00BC3915"/>
    <w:rsid w:val="00BC3A4A"/>
    <w:rsid w:val="00BC6E9B"/>
    <w:rsid w:val="00BC6EEC"/>
    <w:rsid w:val="00BC79DB"/>
    <w:rsid w:val="00BD3F6E"/>
    <w:rsid w:val="00BD44F0"/>
    <w:rsid w:val="00BD73E0"/>
    <w:rsid w:val="00BF6B49"/>
    <w:rsid w:val="00BF7070"/>
    <w:rsid w:val="00C01C46"/>
    <w:rsid w:val="00C01FCD"/>
    <w:rsid w:val="00C0270B"/>
    <w:rsid w:val="00C030AB"/>
    <w:rsid w:val="00C033F2"/>
    <w:rsid w:val="00C05D2D"/>
    <w:rsid w:val="00C063C8"/>
    <w:rsid w:val="00C07F4C"/>
    <w:rsid w:val="00C11081"/>
    <w:rsid w:val="00C12391"/>
    <w:rsid w:val="00C1324B"/>
    <w:rsid w:val="00C139AF"/>
    <w:rsid w:val="00C13C1B"/>
    <w:rsid w:val="00C144D1"/>
    <w:rsid w:val="00C14E4D"/>
    <w:rsid w:val="00C176EC"/>
    <w:rsid w:val="00C209F0"/>
    <w:rsid w:val="00C24276"/>
    <w:rsid w:val="00C24C4F"/>
    <w:rsid w:val="00C26262"/>
    <w:rsid w:val="00C27488"/>
    <w:rsid w:val="00C31645"/>
    <w:rsid w:val="00C32ECE"/>
    <w:rsid w:val="00C33B70"/>
    <w:rsid w:val="00C35B68"/>
    <w:rsid w:val="00C36ED9"/>
    <w:rsid w:val="00C409D2"/>
    <w:rsid w:val="00C411C8"/>
    <w:rsid w:val="00C50360"/>
    <w:rsid w:val="00C503D6"/>
    <w:rsid w:val="00C52E8C"/>
    <w:rsid w:val="00C5353A"/>
    <w:rsid w:val="00C54515"/>
    <w:rsid w:val="00C64454"/>
    <w:rsid w:val="00C6473C"/>
    <w:rsid w:val="00C750E3"/>
    <w:rsid w:val="00C751B5"/>
    <w:rsid w:val="00C81962"/>
    <w:rsid w:val="00C82355"/>
    <w:rsid w:val="00C83BC3"/>
    <w:rsid w:val="00C849B4"/>
    <w:rsid w:val="00C84E0D"/>
    <w:rsid w:val="00C84FA4"/>
    <w:rsid w:val="00C8698D"/>
    <w:rsid w:val="00C90296"/>
    <w:rsid w:val="00C90359"/>
    <w:rsid w:val="00C9200F"/>
    <w:rsid w:val="00C940FF"/>
    <w:rsid w:val="00C9757A"/>
    <w:rsid w:val="00C97D37"/>
    <w:rsid w:val="00CB01FC"/>
    <w:rsid w:val="00CB234D"/>
    <w:rsid w:val="00CB7719"/>
    <w:rsid w:val="00CC0486"/>
    <w:rsid w:val="00CC1FEF"/>
    <w:rsid w:val="00CC2411"/>
    <w:rsid w:val="00CC2A14"/>
    <w:rsid w:val="00CC57DF"/>
    <w:rsid w:val="00CC77C3"/>
    <w:rsid w:val="00CD010A"/>
    <w:rsid w:val="00CD2BD1"/>
    <w:rsid w:val="00CD5BE4"/>
    <w:rsid w:val="00CE0476"/>
    <w:rsid w:val="00CE2E91"/>
    <w:rsid w:val="00CE445A"/>
    <w:rsid w:val="00CE4C28"/>
    <w:rsid w:val="00CE51BC"/>
    <w:rsid w:val="00CE56D0"/>
    <w:rsid w:val="00CE68D7"/>
    <w:rsid w:val="00CE7C4E"/>
    <w:rsid w:val="00CF1323"/>
    <w:rsid w:val="00CF2D94"/>
    <w:rsid w:val="00CF33D0"/>
    <w:rsid w:val="00CF59D2"/>
    <w:rsid w:val="00D02D91"/>
    <w:rsid w:val="00D041F5"/>
    <w:rsid w:val="00D05029"/>
    <w:rsid w:val="00D05296"/>
    <w:rsid w:val="00D053A7"/>
    <w:rsid w:val="00D062FB"/>
    <w:rsid w:val="00D06C81"/>
    <w:rsid w:val="00D11382"/>
    <w:rsid w:val="00D1175A"/>
    <w:rsid w:val="00D1483B"/>
    <w:rsid w:val="00D15F10"/>
    <w:rsid w:val="00D16D2E"/>
    <w:rsid w:val="00D204D9"/>
    <w:rsid w:val="00D210DF"/>
    <w:rsid w:val="00D22B5A"/>
    <w:rsid w:val="00D27ACA"/>
    <w:rsid w:val="00D322A9"/>
    <w:rsid w:val="00D353C6"/>
    <w:rsid w:val="00D43F70"/>
    <w:rsid w:val="00D4530A"/>
    <w:rsid w:val="00D4652D"/>
    <w:rsid w:val="00D55B6D"/>
    <w:rsid w:val="00D57142"/>
    <w:rsid w:val="00D7068D"/>
    <w:rsid w:val="00D70D2B"/>
    <w:rsid w:val="00D7255C"/>
    <w:rsid w:val="00D72FD6"/>
    <w:rsid w:val="00D75A2B"/>
    <w:rsid w:val="00D76252"/>
    <w:rsid w:val="00D80B8B"/>
    <w:rsid w:val="00D8158B"/>
    <w:rsid w:val="00D833A3"/>
    <w:rsid w:val="00D83DD8"/>
    <w:rsid w:val="00D8590B"/>
    <w:rsid w:val="00D861B2"/>
    <w:rsid w:val="00D87B5D"/>
    <w:rsid w:val="00D92922"/>
    <w:rsid w:val="00D92D1A"/>
    <w:rsid w:val="00D9379B"/>
    <w:rsid w:val="00D96B96"/>
    <w:rsid w:val="00DA0170"/>
    <w:rsid w:val="00DA0D4F"/>
    <w:rsid w:val="00DB1EE3"/>
    <w:rsid w:val="00DB243E"/>
    <w:rsid w:val="00DB2CBD"/>
    <w:rsid w:val="00DC1AAE"/>
    <w:rsid w:val="00DC1FCF"/>
    <w:rsid w:val="00DC496E"/>
    <w:rsid w:val="00DC5311"/>
    <w:rsid w:val="00DC5F90"/>
    <w:rsid w:val="00DC7551"/>
    <w:rsid w:val="00DD2379"/>
    <w:rsid w:val="00DD39D7"/>
    <w:rsid w:val="00DD4B07"/>
    <w:rsid w:val="00DD4C1F"/>
    <w:rsid w:val="00DD5F62"/>
    <w:rsid w:val="00DD6605"/>
    <w:rsid w:val="00DD6A6D"/>
    <w:rsid w:val="00DD7055"/>
    <w:rsid w:val="00DE5DCF"/>
    <w:rsid w:val="00DE7DF3"/>
    <w:rsid w:val="00DF1DAB"/>
    <w:rsid w:val="00DF3539"/>
    <w:rsid w:val="00DF6916"/>
    <w:rsid w:val="00E049AA"/>
    <w:rsid w:val="00E06196"/>
    <w:rsid w:val="00E06CAB"/>
    <w:rsid w:val="00E07436"/>
    <w:rsid w:val="00E16154"/>
    <w:rsid w:val="00E203CD"/>
    <w:rsid w:val="00E227EE"/>
    <w:rsid w:val="00E257C9"/>
    <w:rsid w:val="00E270F9"/>
    <w:rsid w:val="00E305B8"/>
    <w:rsid w:val="00E30C42"/>
    <w:rsid w:val="00E31C6D"/>
    <w:rsid w:val="00E404D7"/>
    <w:rsid w:val="00E43326"/>
    <w:rsid w:val="00E43E6A"/>
    <w:rsid w:val="00E44E24"/>
    <w:rsid w:val="00E47F37"/>
    <w:rsid w:val="00E51579"/>
    <w:rsid w:val="00E51829"/>
    <w:rsid w:val="00E534BD"/>
    <w:rsid w:val="00E53611"/>
    <w:rsid w:val="00E55D48"/>
    <w:rsid w:val="00E635FF"/>
    <w:rsid w:val="00E66546"/>
    <w:rsid w:val="00E667FE"/>
    <w:rsid w:val="00E67381"/>
    <w:rsid w:val="00E67461"/>
    <w:rsid w:val="00E67C53"/>
    <w:rsid w:val="00E71A52"/>
    <w:rsid w:val="00E77265"/>
    <w:rsid w:val="00E77533"/>
    <w:rsid w:val="00E77762"/>
    <w:rsid w:val="00E831B2"/>
    <w:rsid w:val="00E845DD"/>
    <w:rsid w:val="00E84E77"/>
    <w:rsid w:val="00E947A7"/>
    <w:rsid w:val="00EA2406"/>
    <w:rsid w:val="00EA5BC0"/>
    <w:rsid w:val="00EB29AF"/>
    <w:rsid w:val="00EB367D"/>
    <w:rsid w:val="00EC1174"/>
    <w:rsid w:val="00ED0179"/>
    <w:rsid w:val="00ED3A5D"/>
    <w:rsid w:val="00ED476D"/>
    <w:rsid w:val="00ED4EBC"/>
    <w:rsid w:val="00ED56A6"/>
    <w:rsid w:val="00ED6F15"/>
    <w:rsid w:val="00EE39F0"/>
    <w:rsid w:val="00EE44B9"/>
    <w:rsid w:val="00EE50F2"/>
    <w:rsid w:val="00EE6760"/>
    <w:rsid w:val="00EF012A"/>
    <w:rsid w:val="00EF1732"/>
    <w:rsid w:val="00EF1AE1"/>
    <w:rsid w:val="00EF29B9"/>
    <w:rsid w:val="00EF465B"/>
    <w:rsid w:val="00EF4748"/>
    <w:rsid w:val="00EF732B"/>
    <w:rsid w:val="00EF760A"/>
    <w:rsid w:val="00F002DC"/>
    <w:rsid w:val="00F02D97"/>
    <w:rsid w:val="00F04E4E"/>
    <w:rsid w:val="00F064E0"/>
    <w:rsid w:val="00F06E77"/>
    <w:rsid w:val="00F16CDC"/>
    <w:rsid w:val="00F21032"/>
    <w:rsid w:val="00F22D30"/>
    <w:rsid w:val="00F2377F"/>
    <w:rsid w:val="00F23C60"/>
    <w:rsid w:val="00F24F40"/>
    <w:rsid w:val="00F26656"/>
    <w:rsid w:val="00F32014"/>
    <w:rsid w:val="00F359CD"/>
    <w:rsid w:val="00F35BDD"/>
    <w:rsid w:val="00F36CE4"/>
    <w:rsid w:val="00F3744F"/>
    <w:rsid w:val="00F42927"/>
    <w:rsid w:val="00F455C2"/>
    <w:rsid w:val="00F55A23"/>
    <w:rsid w:val="00F56525"/>
    <w:rsid w:val="00F61F2E"/>
    <w:rsid w:val="00F6212B"/>
    <w:rsid w:val="00F62B1B"/>
    <w:rsid w:val="00F62BC1"/>
    <w:rsid w:val="00F6457A"/>
    <w:rsid w:val="00F66BB7"/>
    <w:rsid w:val="00F70543"/>
    <w:rsid w:val="00F827E4"/>
    <w:rsid w:val="00F86445"/>
    <w:rsid w:val="00F86A12"/>
    <w:rsid w:val="00F91519"/>
    <w:rsid w:val="00F93D87"/>
    <w:rsid w:val="00F97F70"/>
    <w:rsid w:val="00FA0785"/>
    <w:rsid w:val="00FA0D35"/>
    <w:rsid w:val="00FA3ABF"/>
    <w:rsid w:val="00FA4EDE"/>
    <w:rsid w:val="00FA5C26"/>
    <w:rsid w:val="00FA7A17"/>
    <w:rsid w:val="00FB2227"/>
    <w:rsid w:val="00FB23DF"/>
    <w:rsid w:val="00FB2D3C"/>
    <w:rsid w:val="00FB30F1"/>
    <w:rsid w:val="00FC199D"/>
    <w:rsid w:val="00FC3C4C"/>
    <w:rsid w:val="00FC4E8B"/>
    <w:rsid w:val="00FC5866"/>
    <w:rsid w:val="00FC5B55"/>
    <w:rsid w:val="00FC73E4"/>
    <w:rsid w:val="00FC7F36"/>
    <w:rsid w:val="00FD0AEB"/>
    <w:rsid w:val="00FD18DB"/>
    <w:rsid w:val="00FD2817"/>
    <w:rsid w:val="00FD46D2"/>
    <w:rsid w:val="00FD57D8"/>
    <w:rsid w:val="00FD7D6F"/>
    <w:rsid w:val="00FE0009"/>
    <w:rsid w:val="00FE0782"/>
    <w:rsid w:val="00FE2D25"/>
    <w:rsid w:val="00FE48A2"/>
    <w:rsid w:val="00FE5378"/>
    <w:rsid w:val="00FE7E2B"/>
    <w:rsid w:val="00FF2CF3"/>
    <w:rsid w:val="00FF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37B6E"/>
  <w15:docId w15:val="{B26930E6-A731-437D-8970-446DC2D2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A6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D6A6D"/>
    <w:pPr>
      <w:keepNext/>
      <w:ind w:left="2977"/>
      <w:outlineLvl w:val="0"/>
    </w:pPr>
    <w:rPr>
      <w:rFonts w:ascii="Arial Narrow" w:hAnsi="Arial Narrow"/>
      <w:b/>
      <w:color w:val="000080"/>
      <w:szCs w:val="20"/>
    </w:rPr>
  </w:style>
  <w:style w:type="paragraph" w:styleId="Nagwek3">
    <w:name w:val="heading 3"/>
    <w:basedOn w:val="Normalny"/>
    <w:next w:val="Normalny"/>
    <w:link w:val="Nagwek3Znak"/>
    <w:qFormat/>
    <w:rsid w:val="003452C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">
    <w:name w:val="Adres"/>
    <w:basedOn w:val="Tekstpodstawowy"/>
    <w:rsid w:val="00DD6A6D"/>
    <w:pPr>
      <w:keepLines/>
      <w:spacing w:after="0"/>
    </w:pPr>
  </w:style>
  <w:style w:type="paragraph" w:styleId="Tekstpodstawowy">
    <w:name w:val="Body Text"/>
    <w:aliases w:val="Treść"/>
    <w:basedOn w:val="Normalny"/>
    <w:rsid w:val="00DD6A6D"/>
    <w:pPr>
      <w:spacing w:after="120"/>
      <w:jc w:val="both"/>
    </w:pPr>
    <w:rPr>
      <w:rFonts w:ascii="Arial" w:hAnsi="Arial"/>
      <w:szCs w:val="20"/>
    </w:rPr>
  </w:style>
  <w:style w:type="paragraph" w:customStyle="1" w:styleId="dotyczy">
    <w:name w:val="dotyczy"/>
    <w:basedOn w:val="Normalny"/>
    <w:rsid w:val="00DD6A6D"/>
    <w:pPr>
      <w:keepNext/>
      <w:spacing w:before="240"/>
    </w:pPr>
    <w:rPr>
      <w:rFonts w:ascii="Arial" w:hAnsi="Arial"/>
      <w:b/>
      <w:szCs w:val="20"/>
    </w:rPr>
  </w:style>
  <w:style w:type="paragraph" w:customStyle="1" w:styleId="dowiadomoci">
    <w:name w:val="do wiadomości"/>
    <w:basedOn w:val="Tekstpodstawowy"/>
    <w:rsid w:val="00DD6A6D"/>
    <w:pPr>
      <w:spacing w:after="0"/>
      <w:jc w:val="left"/>
    </w:pPr>
    <w:rPr>
      <w:sz w:val="20"/>
    </w:rPr>
  </w:style>
  <w:style w:type="paragraph" w:customStyle="1" w:styleId="data">
    <w:name w:val="data"/>
    <w:basedOn w:val="Normalny"/>
    <w:rsid w:val="00DD6A6D"/>
    <w:pPr>
      <w:keepNext/>
      <w:spacing w:before="240"/>
    </w:pPr>
    <w:rPr>
      <w:rFonts w:ascii="Arial" w:hAnsi="Arial"/>
      <w:szCs w:val="20"/>
    </w:rPr>
  </w:style>
  <w:style w:type="paragraph" w:customStyle="1" w:styleId="Zacznik">
    <w:name w:val="Załącznik"/>
    <w:basedOn w:val="Normalny"/>
    <w:rsid w:val="00DD6A6D"/>
    <w:rPr>
      <w:rFonts w:ascii="Arial" w:hAnsi="Arial" w:cs="Arial"/>
      <w:bCs/>
      <w:sz w:val="20"/>
      <w:szCs w:val="16"/>
    </w:rPr>
  </w:style>
  <w:style w:type="paragraph" w:customStyle="1" w:styleId="numersprawy">
    <w:name w:val="numer sprawy"/>
    <w:basedOn w:val="data"/>
    <w:rsid w:val="00DD6A6D"/>
    <w:rPr>
      <w:sz w:val="16"/>
    </w:rPr>
  </w:style>
  <w:style w:type="paragraph" w:styleId="Tekstpodstawowy2">
    <w:name w:val="Body Text 2"/>
    <w:basedOn w:val="Normalny"/>
    <w:rsid w:val="00DD6A6D"/>
    <w:pPr>
      <w:jc w:val="center"/>
    </w:pPr>
  </w:style>
  <w:style w:type="paragraph" w:styleId="Nagwek">
    <w:name w:val="header"/>
    <w:basedOn w:val="Normalny"/>
    <w:rsid w:val="00DD6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D6A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6A6D"/>
  </w:style>
  <w:style w:type="character" w:styleId="Hipercze">
    <w:name w:val="Hyperlink"/>
    <w:rsid w:val="00DD6A6D"/>
    <w:rPr>
      <w:color w:val="0000FF"/>
      <w:u w:val="single"/>
    </w:rPr>
  </w:style>
  <w:style w:type="character" w:styleId="UyteHipercze">
    <w:name w:val="FollowedHyperlink"/>
    <w:rsid w:val="00DD6A6D"/>
    <w:rPr>
      <w:color w:val="800080"/>
      <w:u w:val="single"/>
    </w:rPr>
  </w:style>
  <w:style w:type="paragraph" w:styleId="Tekstdymka">
    <w:name w:val="Balloon Text"/>
    <w:basedOn w:val="Normalny"/>
    <w:semiHidden/>
    <w:rsid w:val="00367D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3F38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234D"/>
    <w:rPr>
      <w:b/>
      <w:bCs/>
    </w:rPr>
  </w:style>
  <w:style w:type="paragraph" w:styleId="Legenda">
    <w:name w:val="caption"/>
    <w:basedOn w:val="Normalny"/>
    <w:next w:val="Normalny"/>
    <w:unhideWhenUsed/>
    <w:qFormat/>
    <w:rsid w:val="004F607E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3452C8"/>
    <w:rPr>
      <w:rFonts w:ascii="Calibri Light" w:hAnsi="Calibri Light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672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72678"/>
  </w:style>
  <w:style w:type="character" w:styleId="Odwoanieprzypisukocowego">
    <w:name w:val="endnote reference"/>
    <w:basedOn w:val="Domylnaczcionkaakapitu"/>
    <w:semiHidden/>
    <w:unhideWhenUsed/>
    <w:rsid w:val="0067267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06D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06D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6D4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06D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06D4C"/>
    <w:rPr>
      <w:b/>
      <w:bCs/>
    </w:rPr>
  </w:style>
  <w:style w:type="character" w:customStyle="1" w:styleId="hgkelc">
    <w:name w:val="hgkelc"/>
    <w:basedOn w:val="Domylnaczcionkaakapitu"/>
    <w:rsid w:val="00EA5BC0"/>
  </w:style>
  <w:style w:type="character" w:customStyle="1" w:styleId="markedcontent">
    <w:name w:val="markedcontent"/>
    <w:basedOn w:val="Domylnaczcionkaakapitu"/>
    <w:rsid w:val="00CC1FEF"/>
  </w:style>
  <w:style w:type="paragraph" w:customStyle="1" w:styleId="Bezodstpw1">
    <w:name w:val="Bez odstępów1"/>
    <w:rsid w:val="007B7A01"/>
    <w:rPr>
      <w:rFonts w:ascii="Calibri" w:hAnsi="Calibri"/>
      <w:sz w:val="22"/>
      <w:szCs w:val="22"/>
      <w:lang w:eastAsia="en-US"/>
    </w:rPr>
  </w:style>
  <w:style w:type="paragraph" w:customStyle="1" w:styleId="Subhead2">
    <w:name w:val="Subhead 2"/>
    <w:basedOn w:val="Normalny"/>
    <w:rsid w:val="001E7460"/>
    <w:rPr>
      <w:b/>
      <w:szCs w:val="20"/>
    </w:rPr>
  </w:style>
  <w:style w:type="paragraph" w:styleId="NormalnyWeb">
    <w:name w:val="Normal (Web)"/>
    <w:basedOn w:val="Normalny"/>
    <w:semiHidden/>
    <w:unhideWhenUsed/>
    <w:rsid w:val="00674A38"/>
  </w:style>
  <w:style w:type="character" w:styleId="Tekstzastpczy">
    <w:name w:val="Placeholder Text"/>
    <w:basedOn w:val="Domylnaczcionkaakapitu"/>
    <w:uiPriority w:val="99"/>
    <w:semiHidden/>
    <w:rsid w:val="00881009"/>
    <w:rPr>
      <w:color w:val="66666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4B07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8C3423"/>
    <w:pPr>
      <w:suppressLineNumbers/>
      <w:suppressAutoHyphens/>
      <w:autoSpaceDE w:val="0"/>
      <w:autoSpaceDN w:val="0"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korewicki\Documents\warstwy%20&#347;cieralne\OPZ-%20wymiana%20warswy%20&#347;cieralnej%20bydgoszc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09EAB-4C86-4F08-91B9-F4284BC0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OPZ- wymiana warswy ścieralnej bydgoszcz.dot</Template>
  <TotalTime>10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ZDMiKP w Bydgoszczy</Company>
  <LinksUpToDate>false</LinksUpToDate>
  <CharactersWithSpaces>5859</CharactersWithSpaces>
  <SharedDoc>false</SharedDoc>
  <HLinks>
    <vt:vector size="6" baseType="variant">
      <vt:variant>
        <vt:i4>3080263</vt:i4>
      </vt:variant>
      <vt:variant>
        <vt:i4>5</vt:i4>
      </vt:variant>
      <vt:variant>
        <vt:i4>0</vt:i4>
      </vt:variant>
      <vt:variant>
        <vt:i4>5</vt:i4>
      </vt:variant>
      <vt:variant>
        <vt:lpwstr>mailto:zarzad@zdmikp.bydgoszcz.pl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Korewicki</dc:creator>
  <cp:lastModifiedBy>Małgorzata Czajkowska</cp:lastModifiedBy>
  <cp:revision>7</cp:revision>
  <cp:lastPrinted>2025-02-19T10:24:00Z</cp:lastPrinted>
  <dcterms:created xsi:type="dcterms:W3CDTF">2025-03-04T08:11:00Z</dcterms:created>
  <dcterms:modified xsi:type="dcterms:W3CDTF">2025-03-05T09:58:00Z</dcterms:modified>
</cp:coreProperties>
</file>