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DCBBFB" w14:textId="7246AEEB" w:rsidR="0061033B" w:rsidRDefault="0035536B" w:rsidP="0061033B">
      <w:pPr>
        <w:shd w:val="clear" w:color="auto" w:fill="FFFFFF"/>
        <w:suppressAutoHyphens/>
        <w:autoSpaceDN w:val="0"/>
        <w:spacing w:before="360" w:after="320" w:line="240" w:lineRule="atLeast"/>
        <w:jc w:val="center"/>
        <w:textAlignment w:val="baseline"/>
        <w:outlineLvl w:val="0"/>
        <w:rPr>
          <w:rFonts w:ascii="Helvetica" w:eastAsia="Times New Roman" w:hAnsi="Helvetica" w:cs="Helvetica"/>
          <w:kern w:val="3"/>
          <w:sz w:val="24"/>
          <w:szCs w:val="24"/>
          <w:lang w:eastAsia="pl-PL"/>
        </w:rPr>
      </w:pPr>
      <w:r w:rsidRPr="0035536B">
        <w:rPr>
          <w:rFonts w:ascii="Times New Roman" w:eastAsia="Times New Roman" w:hAnsi="Times New Roman" w:cs="Times New Roman"/>
          <w:b/>
          <w:bCs/>
          <w:noProof/>
          <w:kern w:val="3"/>
          <w:sz w:val="48"/>
          <w:szCs w:val="48"/>
          <w:lang w:eastAsia="pl-PL"/>
        </w:rPr>
        <w:drawing>
          <wp:inline distT="0" distB="0" distL="0" distR="0" wp14:anchorId="01660799" wp14:editId="423E1FB2">
            <wp:extent cx="905548" cy="939847"/>
            <wp:effectExtent l="0" t="0" r="8852" b="0"/>
            <wp:docPr id="1" name="Obraz 11" descr="Godło, Herb,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05548" cy="939847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215CB220" w14:textId="190257EA" w:rsidR="0061033B" w:rsidRDefault="0035536B" w:rsidP="00C80E23">
      <w:pPr>
        <w:shd w:val="clear" w:color="auto" w:fill="FFFFFF"/>
        <w:suppressAutoHyphens/>
        <w:autoSpaceDN w:val="0"/>
        <w:spacing w:before="360" w:after="320" w:line="240" w:lineRule="atLeast"/>
        <w:jc w:val="center"/>
        <w:textAlignment w:val="baseline"/>
        <w:outlineLvl w:val="0"/>
        <w:rPr>
          <w:rFonts w:eastAsia="ArialNarrow"/>
          <w:i/>
          <w:iCs/>
          <w:sz w:val="16"/>
          <w:szCs w:val="16"/>
        </w:rPr>
      </w:pPr>
      <w:r w:rsidRPr="0035536B">
        <w:rPr>
          <w:rFonts w:ascii="Arial" w:eastAsia="Times New Roman" w:hAnsi="Arial" w:cs="Arial"/>
          <w:color w:val="8F6803"/>
          <w:kern w:val="3"/>
          <w:sz w:val="32"/>
          <w:szCs w:val="32"/>
          <w:lang w:eastAsia="pl-PL"/>
        </w:rPr>
        <w:t>Powiat Zgierski</w:t>
      </w:r>
    </w:p>
    <w:p w14:paraId="1181AC41" w14:textId="77777777" w:rsidR="00C80E23" w:rsidRDefault="00C80E23" w:rsidP="00C80E23">
      <w:pPr>
        <w:overflowPunct w:val="0"/>
        <w:autoSpaceDE w:val="0"/>
        <w:autoSpaceDN w:val="0"/>
        <w:adjustRightInd w:val="0"/>
        <w:spacing w:after="0" w:line="240" w:lineRule="auto"/>
        <w:ind w:right="292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75860595"/>
      <w:r w:rsidRPr="00B24680">
        <w:rPr>
          <w:rFonts w:ascii="Times New Roman" w:hAnsi="Times New Roman" w:cs="Times New Roman"/>
          <w:b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</w:rPr>
        <w:t xml:space="preserve">Remonty cząstkowe nawierzchni dróg powiatowych </w:t>
      </w:r>
    </w:p>
    <w:p w14:paraId="36BA0298" w14:textId="4D819386" w:rsidR="00C80E23" w:rsidRPr="00A90E11" w:rsidRDefault="00C80E23" w:rsidP="00C80E23">
      <w:pPr>
        <w:overflowPunct w:val="0"/>
        <w:autoSpaceDE w:val="0"/>
        <w:autoSpaceDN w:val="0"/>
        <w:adjustRightInd w:val="0"/>
        <w:spacing w:after="0" w:line="240" w:lineRule="auto"/>
        <w:ind w:right="29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 terenie Powiatu Zgierskiego</w:t>
      </w:r>
      <w:r w:rsidR="00C171C4">
        <w:rPr>
          <w:rFonts w:ascii="Times New Roman" w:hAnsi="Times New Roman" w:cs="Times New Roman"/>
          <w:b/>
          <w:sz w:val="24"/>
          <w:szCs w:val="24"/>
        </w:rPr>
        <w:t xml:space="preserve"> w 2025 r.</w:t>
      </w:r>
      <w:r w:rsidRPr="00B24680">
        <w:rPr>
          <w:rFonts w:ascii="Times New Roman" w:hAnsi="Times New Roman" w:cs="Times New Roman"/>
          <w:b/>
          <w:sz w:val="24"/>
          <w:szCs w:val="24"/>
        </w:rPr>
        <w:t>”</w:t>
      </w:r>
    </w:p>
    <w:bookmarkEnd w:id="0"/>
    <w:p w14:paraId="56106BC1" w14:textId="77777777" w:rsidR="00D35088" w:rsidRDefault="00D35088" w:rsidP="00F904F4">
      <w:pPr>
        <w:suppressAutoHyphens/>
        <w:autoSpaceDE w:val="0"/>
        <w:spacing w:after="0" w:line="240" w:lineRule="auto"/>
        <w:jc w:val="center"/>
        <w:rPr>
          <w:rFonts w:eastAsia="ArialNarrow"/>
          <w:sz w:val="16"/>
          <w:szCs w:val="16"/>
        </w:rPr>
      </w:pPr>
    </w:p>
    <w:p w14:paraId="3E77CF1C" w14:textId="01BD4BC5" w:rsidR="00C80E23" w:rsidRDefault="00C80E23" w:rsidP="00F904F4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lang w:eastAsia="pl-PL"/>
        </w:rPr>
      </w:pPr>
      <w:r w:rsidRPr="001801DB">
        <w:rPr>
          <w:rFonts w:ascii="Times New Roman" w:eastAsia="Times New Roman" w:hAnsi="Times New Roman" w:cs="Times New Roman"/>
          <w:b/>
          <w:caps/>
          <w:lang w:eastAsia="pl-PL"/>
        </w:rPr>
        <w:t>opis przedmiotu zamówienia</w:t>
      </w:r>
      <w:r>
        <w:rPr>
          <w:rFonts w:ascii="Times New Roman" w:eastAsia="Times New Roman" w:hAnsi="Times New Roman" w:cs="Times New Roman"/>
          <w:b/>
          <w:caps/>
          <w:lang w:eastAsia="pl-PL"/>
        </w:rPr>
        <w:t>:</w:t>
      </w:r>
    </w:p>
    <w:p w14:paraId="52759E2A" w14:textId="77777777" w:rsidR="00F904F4" w:rsidRPr="00F904F4" w:rsidRDefault="00F904F4" w:rsidP="00F904F4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aps/>
          <w:lang w:eastAsia="pl-PL"/>
        </w:rPr>
      </w:pPr>
    </w:p>
    <w:p w14:paraId="054182B5" w14:textId="77777777" w:rsidR="00F904F4" w:rsidRPr="00F904F4" w:rsidRDefault="00F904F4" w:rsidP="00F904F4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3"/>
          <w:lang w:eastAsia="zh-CN" w:bidi="hi-IN"/>
        </w:rPr>
      </w:pPr>
      <w:r w:rsidRPr="00F904F4">
        <w:rPr>
          <w:rFonts w:ascii="Times New Roman" w:eastAsia="Times New Roman" w:hAnsi="Times New Roman" w:cs="Times New Roman"/>
          <w:kern w:val="3"/>
          <w:lang w:eastAsia="zh-CN" w:bidi="hi-IN"/>
        </w:rPr>
        <w:t xml:space="preserve">Przedmiotem zamówienia jest </w:t>
      </w:r>
      <w:bookmarkStart w:id="1" w:name="_Hlk65654960"/>
      <w:r w:rsidRPr="00F904F4">
        <w:rPr>
          <w:rFonts w:ascii="Times New Roman" w:eastAsia="Times New Roman" w:hAnsi="Times New Roman" w:cs="Times New Roman"/>
          <w:kern w:val="3"/>
          <w:lang w:eastAsia="zh-CN" w:bidi="hi-IN"/>
        </w:rPr>
        <w:t>wykonanie remontów cząstkowych nawierzchni dróg powiatowych Powiatu Zgierskiego:</w:t>
      </w:r>
    </w:p>
    <w:p w14:paraId="3D401E3D" w14:textId="186D105C" w:rsidR="00F904F4" w:rsidRPr="00F904F4" w:rsidRDefault="00F904F4" w:rsidP="00F904F4">
      <w:pPr>
        <w:widowControl w:val="0"/>
        <w:numPr>
          <w:ilvl w:val="0"/>
          <w:numId w:val="8"/>
        </w:num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lang w:eastAsia="zh-CN" w:bidi="hi-IN"/>
        </w:rPr>
      </w:pPr>
      <w:r w:rsidRPr="00F904F4">
        <w:rPr>
          <w:rFonts w:ascii="Times New Roman" w:eastAsia="Times New Roman" w:hAnsi="Times New Roman" w:cs="Times New Roman"/>
          <w:kern w:val="3"/>
          <w:lang w:eastAsia="zh-CN" w:bidi="hi-IN"/>
        </w:rPr>
        <w:t xml:space="preserve"> mieszanką mineralno-</w:t>
      </w:r>
      <w:r w:rsidR="00D35088">
        <w:rPr>
          <w:rFonts w:ascii="Times New Roman" w:eastAsia="Times New Roman" w:hAnsi="Times New Roman" w:cs="Times New Roman"/>
          <w:kern w:val="3"/>
          <w:lang w:eastAsia="zh-CN" w:bidi="hi-IN"/>
        </w:rPr>
        <w:t>asfaltową</w:t>
      </w:r>
      <w:r w:rsidRPr="00F904F4">
        <w:rPr>
          <w:rFonts w:ascii="Times New Roman" w:eastAsia="Times New Roman" w:hAnsi="Times New Roman" w:cs="Times New Roman"/>
          <w:kern w:val="3"/>
          <w:lang w:eastAsia="zh-CN" w:bidi="hi-IN"/>
        </w:rPr>
        <w:t xml:space="preserve"> (lepiszcze: asfalt, ręczne obcinanie krawędzi bądź mechaniczne frezowanie, masa grysowa)</w:t>
      </w:r>
      <w:r w:rsidR="00320098">
        <w:rPr>
          <w:rFonts w:ascii="Times New Roman" w:eastAsia="Times New Roman" w:hAnsi="Times New Roman" w:cs="Times New Roman"/>
          <w:kern w:val="3"/>
          <w:lang w:eastAsia="zh-CN" w:bidi="hi-IN"/>
        </w:rPr>
        <w:t>,</w:t>
      </w:r>
    </w:p>
    <w:p w14:paraId="5FD4E4BF" w14:textId="77777777" w:rsidR="00F904F4" w:rsidRPr="00F904F4" w:rsidRDefault="00F904F4" w:rsidP="00F904F4">
      <w:pPr>
        <w:widowControl w:val="0"/>
        <w:numPr>
          <w:ilvl w:val="0"/>
          <w:numId w:val="8"/>
        </w:num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lang w:eastAsia="zh-CN" w:bidi="hi-IN"/>
        </w:rPr>
      </w:pPr>
      <w:r w:rsidRPr="00F904F4">
        <w:rPr>
          <w:rFonts w:ascii="Times New Roman" w:eastAsia="Times New Roman" w:hAnsi="Times New Roman" w:cs="Times New Roman"/>
          <w:kern w:val="3"/>
          <w:lang w:eastAsia="zh-CN" w:bidi="hi-IN"/>
        </w:rPr>
        <w:t>przy użyciu emulsji asfaltowej i grysów;</w:t>
      </w:r>
    </w:p>
    <w:p w14:paraId="05586462" w14:textId="77777777" w:rsidR="00F904F4" w:rsidRPr="00F904F4" w:rsidRDefault="00F904F4" w:rsidP="00F904F4">
      <w:pPr>
        <w:widowControl w:val="0"/>
        <w:numPr>
          <w:ilvl w:val="0"/>
          <w:numId w:val="8"/>
        </w:num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lang w:eastAsia="zh-CN" w:bidi="hi-IN"/>
        </w:rPr>
      </w:pPr>
      <w:r w:rsidRPr="00F904F4">
        <w:rPr>
          <w:rFonts w:ascii="Times New Roman" w:eastAsia="Times New Roman" w:hAnsi="Times New Roman" w:cs="Times New Roman"/>
          <w:kern w:val="3"/>
          <w:lang w:eastAsia="zh-CN" w:bidi="hi-IN"/>
        </w:rPr>
        <w:t xml:space="preserve"> oraz poprzez ułożenie dywanika asfaltowego o powierzchni nie mniejszej niż 1000 m2 w jednej lokalizacji. </w:t>
      </w:r>
    </w:p>
    <w:p w14:paraId="2B0FB3C8" w14:textId="23AE0A6C" w:rsidR="00F904F4" w:rsidRPr="00F904F4" w:rsidRDefault="00F904F4" w:rsidP="00F904F4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3"/>
          <w:lang w:eastAsia="zh-CN" w:bidi="hi-IN"/>
        </w:rPr>
      </w:pPr>
      <w:r w:rsidRPr="00F904F4">
        <w:rPr>
          <w:rFonts w:ascii="Times New Roman" w:eastAsia="Times New Roman" w:hAnsi="Times New Roman" w:cs="Times New Roman"/>
          <w:kern w:val="3"/>
          <w:lang w:eastAsia="zh-CN" w:bidi="hi-IN"/>
        </w:rPr>
        <w:t>Remonty obejmują naprawę wybojów i obłamanych krawędzi, uszczelnianie pojedynczych pęknięć</w:t>
      </w:r>
      <w:r w:rsidR="00F2466D">
        <w:rPr>
          <w:rFonts w:ascii="Times New Roman" w:eastAsia="Times New Roman" w:hAnsi="Times New Roman" w:cs="Times New Roman"/>
          <w:kern w:val="3"/>
          <w:lang w:eastAsia="zh-CN" w:bidi="hi-IN"/>
        </w:rPr>
        <w:t>, poszerzanie pasa ruchu</w:t>
      </w:r>
      <w:r w:rsidRPr="00F904F4">
        <w:rPr>
          <w:rFonts w:ascii="Times New Roman" w:eastAsia="Times New Roman" w:hAnsi="Times New Roman" w:cs="Times New Roman"/>
          <w:kern w:val="3"/>
          <w:lang w:eastAsia="zh-CN" w:bidi="hi-IN"/>
        </w:rPr>
        <w:t xml:space="preserve"> </w:t>
      </w:r>
      <w:r w:rsidR="00F2466D">
        <w:rPr>
          <w:rFonts w:ascii="Times New Roman" w:eastAsia="Times New Roman" w:hAnsi="Times New Roman" w:cs="Times New Roman"/>
          <w:kern w:val="3"/>
          <w:lang w:eastAsia="zh-CN" w:bidi="hi-IN"/>
        </w:rPr>
        <w:t xml:space="preserve">we wskazanych przez Zamawiającego lokalizacjach </w:t>
      </w:r>
      <w:r w:rsidRPr="00F904F4">
        <w:rPr>
          <w:rFonts w:ascii="Times New Roman" w:eastAsia="Times New Roman" w:hAnsi="Times New Roman" w:cs="Times New Roman"/>
          <w:kern w:val="3"/>
          <w:lang w:eastAsia="zh-CN" w:bidi="hi-IN"/>
        </w:rPr>
        <w:t xml:space="preserve">oraz wypełnianie ubytków masą </w:t>
      </w:r>
      <w:proofErr w:type="spellStart"/>
      <w:r w:rsidRPr="00F904F4">
        <w:rPr>
          <w:rFonts w:ascii="Times New Roman" w:eastAsia="Times New Roman" w:hAnsi="Times New Roman" w:cs="Times New Roman"/>
          <w:kern w:val="3"/>
          <w:lang w:eastAsia="zh-CN" w:bidi="hi-IN"/>
        </w:rPr>
        <w:t>mineralno</w:t>
      </w:r>
      <w:proofErr w:type="spellEnd"/>
      <w:r w:rsidRPr="00F904F4">
        <w:rPr>
          <w:rFonts w:ascii="Times New Roman" w:eastAsia="Times New Roman" w:hAnsi="Times New Roman" w:cs="Times New Roman"/>
          <w:kern w:val="3"/>
          <w:lang w:eastAsia="zh-CN" w:bidi="hi-IN"/>
        </w:rPr>
        <w:t xml:space="preserve"> – </w:t>
      </w:r>
      <w:r w:rsidR="00D35088">
        <w:rPr>
          <w:rFonts w:ascii="Times New Roman" w:eastAsia="Times New Roman" w:hAnsi="Times New Roman" w:cs="Times New Roman"/>
          <w:kern w:val="3"/>
          <w:lang w:eastAsia="zh-CN" w:bidi="hi-IN"/>
        </w:rPr>
        <w:t>asfaltową</w:t>
      </w:r>
      <w:r w:rsidRPr="00F904F4">
        <w:rPr>
          <w:rFonts w:ascii="Times New Roman" w:eastAsia="Times New Roman" w:hAnsi="Times New Roman" w:cs="Times New Roman"/>
          <w:kern w:val="3"/>
          <w:lang w:eastAsia="zh-CN" w:bidi="hi-IN"/>
        </w:rPr>
        <w:t xml:space="preserve">. </w:t>
      </w:r>
    </w:p>
    <w:p w14:paraId="1470D1A1" w14:textId="77777777" w:rsidR="00F904F4" w:rsidRPr="00F904F4" w:rsidRDefault="00F904F4" w:rsidP="00F904F4">
      <w:pPr>
        <w:widowControl w:val="0"/>
        <w:suppressAutoHyphens/>
        <w:autoSpaceDN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FF0000"/>
          <w:kern w:val="3"/>
          <w:lang w:eastAsia="zh-CN" w:bidi="hi-IN"/>
        </w:rPr>
      </w:pPr>
    </w:p>
    <w:p w14:paraId="4726DC63" w14:textId="77777777" w:rsidR="00F904F4" w:rsidRPr="00F904F4" w:rsidRDefault="00F904F4" w:rsidP="00F904F4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  <w:r w:rsidRPr="00F904F4">
        <w:rPr>
          <w:rFonts w:ascii="Times New Roman" w:eastAsia="Batang" w:hAnsi="Times New Roman" w:cs="Times New Roman"/>
          <w:bCs/>
          <w:lang w:val="x-none" w:eastAsia="pl-PL"/>
        </w:rPr>
        <w:t>Remonty cząstkowe</w:t>
      </w:r>
      <w:r w:rsidRPr="00F904F4">
        <w:rPr>
          <w:rFonts w:ascii="Times New Roman" w:eastAsia="Batang" w:hAnsi="Times New Roman" w:cs="Times New Roman"/>
          <w:bCs/>
          <w:lang w:eastAsia="pl-PL"/>
        </w:rPr>
        <w:t xml:space="preserve"> nawierzchni dróg powiatowych </w:t>
      </w:r>
      <w:r w:rsidRPr="00F904F4">
        <w:rPr>
          <w:rFonts w:ascii="Times New Roman" w:eastAsia="Batang" w:hAnsi="Times New Roman" w:cs="Times New Roman"/>
          <w:bCs/>
          <w:lang w:val="x-none" w:eastAsia="pl-PL"/>
        </w:rPr>
        <w:t xml:space="preserve"> polegają na:</w:t>
      </w:r>
    </w:p>
    <w:p w14:paraId="38E1A612" w14:textId="77777777" w:rsidR="00F904F4" w:rsidRPr="00F904F4" w:rsidRDefault="00F904F4" w:rsidP="00F904F4">
      <w:pPr>
        <w:numPr>
          <w:ilvl w:val="0"/>
          <w:numId w:val="6"/>
        </w:numPr>
        <w:tabs>
          <w:tab w:val="num" w:pos="144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904F4">
        <w:rPr>
          <w:rFonts w:ascii="Times New Roman" w:eastAsia="Times New Roman" w:hAnsi="Times New Roman" w:cs="Times New Roman"/>
          <w:lang w:eastAsia="pl-PL"/>
        </w:rPr>
        <w:t xml:space="preserve">frezowaniu lub obcięciu krawędzi ubytku nawierzchni na głębokość najgłębszego uszkodzenia umożliwiającą wyrównanie jego dna, </w:t>
      </w:r>
      <w:r w:rsidRPr="00F904F4">
        <w:rPr>
          <w:rFonts w:ascii="Times New Roman" w:eastAsia="Calibri" w:hAnsi="Times New Roman" w:cs="Times New Roman"/>
          <w:lang w:eastAsia="pl-PL"/>
        </w:rPr>
        <w:t> </w:t>
      </w:r>
      <w:r w:rsidRPr="00F904F4">
        <w:rPr>
          <w:rFonts w:ascii="Times New Roman" w:eastAsia="Times New Roman" w:hAnsi="Times New Roman" w:cs="Times New Roman"/>
          <w:lang w:eastAsia="pl-PL"/>
        </w:rPr>
        <w:t>wykuciu zniszczonej nawierzchni bitumicznej;</w:t>
      </w:r>
    </w:p>
    <w:p w14:paraId="43ACCDCA" w14:textId="77777777" w:rsidR="00F904F4" w:rsidRPr="00F904F4" w:rsidRDefault="00F904F4" w:rsidP="00F904F4">
      <w:pPr>
        <w:numPr>
          <w:ilvl w:val="0"/>
          <w:numId w:val="6"/>
        </w:numPr>
        <w:tabs>
          <w:tab w:val="num" w:pos="144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904F4">
        <w:rPr>
          <w:rFonts w:ascii="Times New Roman" w:eastAsia="Times New Roman" w:hAnsi="Times New Roman" w:cs="Times New Roman"/>
          <w:lang w:eastAsia="pl-PL"/>
        </w:rPr>
        <w:t>dokładnym oczyszczeniu dna i krawędzi uszkodzonego miejsca z luźnych ziaren grysu, żwiru, piasku i pyłu;</w:t>
      </w:r>
    </w:p>
    <w:p w14:paraId="575FA2A3" w14:textId="77777777" w:rsidR="00F904F4" w:rsidRPr="00F904F4" w:rsidRDefault="00F904F4" w:rsidP="00F904F4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lang w:eastAsia="pl-PL"/>
        </w:rPr>
      </w:pPr>
      <w:r w:rsidRPr="00F904F4">
        <w:rPr>
          <w:rFonts w:ascii="Times New Roman" w:eastAsia="Times New Roman" w:hAnsi="Times New Roman" w:cs="Times New Roman"/>
          <w:lang w:eastAsia="pl-PL"/>
        </w:rPr>
        <w:t>skropieniu nawierzchni emulsją asfaltową;</w:t>
      </w:r>
    </w:p>
    <w:p w14:paraId="0AEF2268" w14:textId="77777777" w:rsidR="00F904F4" w:rsidRPr="00F904F4" w:rsidRDefault="00F904F4" w:rsidP="00F904F4">
      <w:pPr>
        <w:numPr>
          <w:ilvl w:val="0"/>
          <w:numId w:val="6"/>
        </w:numPr>
        <w:tabs>
          <w:tab w:val="num" w:pos="144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904F4">
        <w:rPr>
          <w:rFonts w:ascii="Times New Roman" w:eastAsia="Times New Roman" w:hAnsi="Times New Roman" w:cs="Times New Roman"/>
          <w:lang w:eastAsia="pl-PL"/>
        </w:rPr>
        <w:t>odtworzeniu nawierzchni bitumicznej masą mineralno-asfaltową (zagęszczaniu wbudowanego materiału walcem lub zagęszczarką płytową),</w:t>
      </w:r>
    </w:p>
    <w:p w14:paraId="1307A56F" w14:textId="77777777" w:rsidR="00F904F4" w:rsidRPr="00F904F4" w:rsidRDefault="00F904F4" w:rsidP="00F904F4">
      <w:pPr>
        <w:numPr>
          <w:ilvl w:val="0"/>
          <w:numId w:val="6"/>
        </w:numPr>
        <w:tabs>
          <w:tab w:val="num" w:pos="144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904F4">
        <w:rPr>
          <w:rFonts w:ascii="Times New Roman" w:eastAsia="Times New Roman" w:hAnsi="Times New Roman" w:cs="Times New Roman"/>
          <w:lang w:eastAsia="pl-PL"/>
        </w:rPr>
        <w:t>uszczelnieniu krawędzi emulsją i grysami,</w:t>
      </w:r>
    </w:p>
    <w:p w14:paraId="276248E6" w14:textId="77777777" w:rsidR="00F904F4" w:rsidRPr="00F904F4" w:rsidRDefault="00F904F4" w:rsidP="00F904F4">
      <w:pPr>
        <w:numPr>
          <w:ilvl w:val="0"/>
          <w:numId w:val="6"/>
        </w:numPr>
        <w:tabs>
          <w:tab w:val="num" w:pos="144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904F4">
        <w:rPr>
          <w:rFonts w:ascii="Times New Roman" w:eastAsia="Times New Roman" w:hAnsi="Times New Roman" w:cs="Times New Roman"/>
          <w:lang w:eastAsia="pl-PL"/>
        </w:rPr>
        <w:t>uprzątnięciu i uporządkowaniu terenu robót, </w:t>
      </w:r>
    </w:p>
    <w:p w14:paraId="00937487" w14:textId="7DDB4EFF" w:rsidR="00F904F4" w:rsidRPr="00F2466D" w:rsidRDefault="00F904F4" w:rsidP="00F2466D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lang w:eastAsia="pl-PL"/>
        </w:rPr>
      </w:pPr>
      <w:r w:rsidRPr="00F904F4">
        <w:rPr>
          <w:rFonts w:ascii="Times New Roman" w:eastAsia="Times New Roman" w:hAnsi="Times New Roman" w:cs="Times New Roman"/>
          <w:lang w:eastAsia="pl-PL"/>
        </w:rPr>
        <w:t>przywróceni</w:t>
      </w:r>
      <w:r w:rsidR="00CD6A92">
        <w:rPr>
          <w:rFonts w:ascii="Times New Roman" w:eastAsia="Times New Roman" w:hAnsi="Times New Roman" w:cs="Times New Roman"/>
          <w:lang w:eastAsia="pl-PL"/>
        </w:rPr>
        <w:t>u</w:t>
      </w:r>
      <w:r w:rsidRPr="00F904F4">
        <w:rPr>
          <w:rFonts w:ascii="Times New Roman" w:eastAsia="Times New Roman" w:hAnsi="Times New Roman" w:cs="Times New Roman"/>
          <w:lang w:eastAsia="pl-PL"/>
        </w:rPr>
        <w:t xml:space="preserve"> stałej organizacji ruchu</w:t>
      </w:r>
      <w:r w:rsidR="00F2466D">
        <w:rPr>
          <w:rFonts w:ascii="Times New Roman" w:eastAsia="Times New Roman" w:hAnsi="Times New Roman" w:cs="Times New Roman"/>
          <w:lang w:eastAsia="pl-PL"/>
        </w:rPr>
        <w:t>.</w:t>
      </w:r>
    </w:p>
    <w:p w14:paraId="33EA11C5" w14:textId="77777777" w:rsidR="00F904F4" w:rsidRPr="00F904F4" w:rsidRDefault="00F904F4" w:rsidP="00F904F4">
      <w:pPr>
        <w:widowControl w:val="0"/>
        <w:suppressAutoHyphens/>
        <w:autoSpaceDN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FF0000"/>
          <w:kern w:val="3"/>
          <w:lang w:eastAsia="zh-CN" w:bidi="hi-IN"/>
        </w:rPr>
      </w:pPr>
    </w:p>
    <w:p w14:paraId="35B88B49" w14:textId="77777777" w:rsidR="00F904F4" w:rsidRPr="00F904F4" w:rsidRDefault="00F904F4" w:rsidP="00F904F4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3"/>
          <w:lang w:eastAsia="zh-CN" w:bidi="hi-IN"/>
        </w:rPr>
      </w:pPr>
      <w:r w:rsidRPr="00F904F4">
        <w:rPr>
          <w:rFonts w:ascii="Times New Roman" w:eastAsia="Times New Roman" w:hAnsi="Times New Roman" w:cs="Times New Roman"/>
          <w:kern w:val="3"/>
          <w:lang w:eastAsia="zh-CN" w:bidi="hi-IN"/>
        </w:rPr>
        <w:t>Zamówienie będzie realizowane etapami, w miarę potrzeb, każdorazowo na zlecenie Zamawiającego. Uszkodzone nawierzchnie dróg będę kwalifikowane do remontu w zakresie określonym przez umocowanych pracowników Zamawiającego.</w:t>
      </w:r>
    </w:p>
    <w:p w14:paraId="4DC32AE6" w14:textId="0B9DC59D" w:rsidR="00F904F4" w:rsidRPr="00D35088" w:rsidRDefault="00F904F4" w:rsidP="00D35088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3"/>
          <w:lang w:eastAsia="zh-CN" w:bidi="hi-IN"/>
        </w:rPr>
      </w:pPr>
      <w:r w:rsidRPr="00F904F4">
        <w:rPr>
          <w:rFonts w:ascii="Times New Roman" w:eastAsia="Times New Roman" w:hAnsi="Times New Roman" w:cs="Times New Roman"/>
          <w:kern w:val="3"/>
          <w:lang w:eastAsia="zh-CN" w:bidi="hi-IN"/>
        </w:rPr>
        <w:t xml:space="preserve">W zleceniu każdorazowo zostanie określony zakres rzeczowy i ilościowy robót związanych                               z remontem cząstkowym dróg powiatowych oraz termin ich wykonania z zastrzeżeniem, że                             w przypadku zlecenia wbudowania mieszanki </w:t>
      </w:r>
      <w:proofErr w:type="spellStart"/>
      <w:r w:rsidRPr="00F904F4">
        <w:rPr>
          <w:rFonts w:ascii="Times New Roman" w:eastAsia="Times New Roman" w:hAnsi="Times New Roman" w:cs="Times New Roman"/>
          <w:kern w:val="3"/>
          <w:lang w:eastAsia="zh-CN" w:bidi="hi-IN"/>
        </w:rPr>
        <w:t>mineralno</w:t>
      </w:r>
      <w:proofErr w:type="spellEnd"/>
      <w:r w:rsidRPr="00F904F4">
        <w:rPr>
          <w:rFonts w:ascii="Times New Roman" w:eastAsia="Times New Roman" w:hAnsi="Times New Roman" w:cs="Times New Roman"/>
          <w:kern w:val="3"/>
          <w:lang w:eastAsia="zh-CN" w:bidi="hi-IN"/>
        </w:rPr>
        <w:t xml:space="preserve"> – asfaltowej zakres ilościowy jednorazowego zlecenia będzie dotyczył wbudowania</w:t>
      </w:r>
      <w:r w:rsidRPr="00F904F4">
        <w:rPr>
          <w:rFonts w:ascii="Times New Roman" w:eastAsia="Times New Roman" w:hAnsi="Times New Roman" w:cs="Times New Roman"/>
          <w:b/>
          <w:bCs/>
          <w:kern w:val="3"/>
          <w:lang w:eastAsia="zh-CN" w:bidi="hi-IN"/>
        </w:rPr>
        <w:t xml:space="preserve"> mieszanki w przedziale od 5 Mg do 30 Mg.</w:t>
      </w:r>
      <w:r w:rsidRPr="00F904F4">
        <w:rPr>
          <w:rFonts w:ascii="Times New Roman" w:eastAsia="Times New Roman" w:hAnsi="Times New Roman" w:cs="Times New Roman"/>
          <w:kern w:val="3"/>
          <w:lang w:eastAsia="zh-CN" w:bidi="hi-IN"/>
        </w:rPr>
        <w:t xml:space="preserve">  </w:t>
      </w:r>
      <w:r w:rsidR="00D35088">
        <w:rPr>
          <w:rFonts w:ascii="Times New Roman" w:eastAsia="Times New Roman" w:hAnsi="Times New Roman" w:cs="Times New Roman"/>
          <w:kern w:val="3"/>
          <w:lang w:eastAsia="zh-CN" w:bidi="hi-IN"/>
        </w:rPr>
        <w:t>(</w:t>
      </w:r>
      <w:r w:rsidR="00D35088" w:rsidRPr="00D35088">
        <w:rPr>
          <w:rFonts w:ascii="Times New Roman" w:eastAsia="Times New Roman" w:hAnsi="Times New Roman" w:cs="Times New Roman"/>
          <w:b/>
          <w:bCs/>
          <w:kern w:val="3"/>
          <w:u w:val="single"/>
          <w:lang w:eastAsia="zh-CN" w:bidi="hi-IN"/>
        </w:rPr>
        <w:t>dotyczy</w:t>
      </w:r>
      <w:r w:rsidRPr="00D35088">
        <w:rPr>
          <w:rFonts w:ascii="Times New Roman" w:eastAsia="Times New Roman" w:hAnsi="Times New Roman" w:cs="Times New Roman"/>
          <w:b/>
          <w:bCs/>
          <w:kern w:val="3"/>
          <w:u w:val="single"/>
          <w:lang w:eastAsia="zh-CN" w:bidi="hi-IN"/>
        </w:rPr>
        <w:t xml:space="preserve"> </w:t>
      </w:r>
      <w:r w:rsidRPr="00F904F4">
        <w:rPr>
          <w:rFonts w:ascii="Times New Roman" w:eastAsia="Times New Roman" w:hAnsi="Times New Roman" w:cs="Times New Roman"/>
          <w:b/>
          <w:bCs/>
          <w:kern w:val="3"/>
          <w:u w:val="single"/>
          <w:lang w:eastAsia="zh-CN" w:bidi="hi-IN"/>
        </w:rPr>
        <w:t>każdego zadania oddzielnie</w:t>
      </w:r>
      <w:r w:rsidR="00D35088">
        <w:rPr>
          <w:rFonts w:ascii="Times New Roman" w:eastAsia="Times New Roman" w:hAnsi="Times New Roman" w:cs="Times New Roman"/>
          <w:b/>
          <w:bCs/>
          <w:kern w:val="3"/>
          <w:u w:val="single"/>
          <w:lang w:eastAsia="zh-CN" w:bidi="hi-IN"/>
        </w:rPr>
        <w:t>)</w:t>
      </w:r>
      <w:r w:rsidRPr="00F904F4">
        <w:rPr>
          <w:rFonts w:ascii="Times New Roman" w:eastAsia="Times New Roman" w:hAnsi="Times New Roman" w:cs="Times New Roman"/>
          <w:b/>
          <w:bCs/>
          <w:kern w:val="3"/>
          <w:u w:val="single"/>
          <w:lang w:eastAsia="zh-CN" w:bidi="hi-IN"/>
        </w:rPr>
        <w:t>.</w:t>
      </w:r>
      <w:bookmarkEnd w:id="1"/>
    </w:p>
    <w:p w14:paraId="18949A5C" w14:textId="77777777" w:rsidR="00F904F4" w:rsidRPr="00F904F4" w:rsidRDefault="00F904F4" w:rsidP="00F904F4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3"/>
          <w:lang w:eastAsia="zh-CN" w:bidi="hi-IN"/>
        </w:rPr>
      </w:pPr>
      <w:r w:rsidRPr="00F904F4">
        <w:rPr>
          <w:rFonts w:ascii="Times New Roman" w:eastAsia="Times New Roman" w:hAnsi="Times New Roman" w:cs="Times New Roman"/>
          <w:kern w:val="3"/>
          <w:lang w:eastAsia="zh-CN" w:bidi="hi-IN"/>
        </w:rPr>
        <w:t>Zamówienie podzielono na 3 zadania:</w:t>
      </w:r>
    </w:p>
    <w:p w14:paraId="17F274BF" w14:textId="77777777" w:rsidR="00F904F4" w:rsidRPr="00F904F4" w:rsidRDefault="00F904F4" w:rsidP="00F904F4">
      <w:pPr>
        <w:widowControl w:val="0"/>
        <w:suppressAutoHyphens/>
        <w:autoSpaceDN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3"/>
          <w:lang w:eastAsia="zh-CN" w:bidi="hi-IN"/>
        </w:rPr>
      </w:pPr>
    </w:p>
    <w:p w14:paraId="741BB0EE" w14:textId="5351A5D3" w:rsidR="00F904F4" w:rsidRPr="00F904F4" w:rsidRDefault="00F904F4" w:rsidP="00F904F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lang w:eastAsia="zh-CN" w:bidi="hi-IN"/>
        </w:rPr>
      </w:pPr>
      <w:r w:rsidRPr="00F904F4">
        <w:rPr>
          <w:rFonts w:ascii="Times New Roman" w:eastAsia="Times New Roman" w:hAnsi="Times New Roman" w:cs="Times New Roman"/>
          <w:b/>
          <w:bCs/>
          <w:kern w:val="3"/>
          <w:lang w:eastAsia="zh-CN" w:bidi="hi-IN"/>
        </w:rPr>
        <w:t>Zadanie 1</w:t>
      </w:r>
      <w:r w:rsidRPr="00F904F4">
        <w:rPr>
          <w:rFonts w:ascii="Times New Roman" w:eastAsia="Times New Roman" w:hAnsi="Times New Roman" w:cs="Times New Roman"/>
          <w:kern w:val="3"/>
          <w:lang w:eastAsia="zh-CN" w:bidi="hi-IN"/>
        </w:rPr>
        <w:t>:</w:t>
      </w:r>
      <w:r w:rsidRPr="00F904F4">
        <w:rPr>
          <w:rFonts w:ascii="Times New Roman" w:eastAsia="Times New Roman" w:hAnsi="Times New Roman" w:cs="Times New Roman"/>
          <w:b/>
          <w:bCs/>
          <w:kern w:val="3"/>
          <w:lang w:eastAsia="zh-CN" w:bidi="hi-IN"/>
        </w:rPr>
        <w:t xml:space="preserve"> </w:t>
      </w:r>
      <w:r w:rsidRPr="00F904F4">
        <w:rPr>
          <w:rFonts w:ascii="Times New Roman" w:eastAsia="Times New Roman" w:hAnsi="Times New Roman" w:cs="Times New Roman"/>
          <w:kern w:val="3"/>
          <w:lang w:eastAsia="zh-CN" w:bidi="hi-IN"/>
        </w:rPr>
        <w:t>Remonty cząstkowe nawierzchni dróg powiatowych na terenie miasta i gminy Aleksandrów Łódzki oraz gminy Parzęczew.</w:t>
      </w:r>
    </w:p>
    <w:p w14:paraId="1CA10168" w14:textId="7E537B8C" w:rsidR="00F904F4" w:rsidRPr="00F904F4" w:rsidRDefault="00F904F4" w:rsidP="00F904F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lang w:eastAsia="zh-CN" w:bidi="hi-IN"/>
        </w:rPr>
      </w:pPr>
      <w:r w:rsidRPr="00F904F4">
        <w:rPr>
          <w:rFonts w:ascii="Times New Roman" w:eastAsia="Times New Roman" w:hAnsi="Times New Roman" w:cs="Times New Roman"/>
          <w:b/>
          <w:bCs/>
          <w:kern w:val="3"/>
          <w:lang w:eastAsia="zh-CN" w:bidi="hi-IN"/>
        </w:rPr>
        <w:t>Zadanie 2:</w:t>
      </w:r>
      <w:r w:rsidRPr="00F904F4">
        <w:rPr>
          <w:rFonts w:ascii="Times New Roman" w:eastAsia="Times New Roman" w:hAnsi="Times New Roman" w:cs="Times New Roman"/>
          <w:kern w:val="3"/>
          <w:lang w:eastAsia="zh-CN" w:bidi="hi-IN"/>
        </w:rPr>
        <w:t xml:space="preserve"> Remonty cząstkowe nawierzchni dróg powiatowych na terenie miasta i gminy Zgierz oraz gminy Ozorków.</w:t>
      </w:r>
    </w:p>
    <w:p w14:paraId="67BFAA60" w14:textId="77777777" w:rsidR="00F904F4" w:rsidRPr="00F904F4" w:rsidRDefault="00F904F4" w:rsidP="00F904F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lang w:eastAsia="zh-CN" w:bidi="hi-IN"/>
        </w:rPr>
      </w:pPr>
      <w:r w:rsidRPr="00F904F4">
        <w:rPr>
          <w:rFonts w:ascii="Times New Roman" w:eastAsia="Times New Roman" w:hAnsi="Times New Roman" w:cs="Times New Roman"/>
          <w:b/>
          <w:bCs/>
          <w:kern w:val="3"/>
          <w:lang w:eastAsia="zh-CN" w:bidi="hi-IN"/>
        </w:rPr>
        <w:t>Zadanie 3:</w:t>
      </w:r>
      <w:r w:rsidRPr="00F904F4">
        <w:rPr>
          <w:rFonts w:ascii="Times New Roman" w:eastAsia="Times New Roman" w:hAnsi="Times New Roman" w:cs="Times New Roman"/>
          <w:kern w:val="3"/>
          <w:lang w:eastAsia="zh-CN" w:bidi="hi-IN"/>
        </w:rPr>
        <w:t xml:space="preserve"> Remonty cząstkowe nawierzchni dróg powiatowych na terenie gminy Głowno oraz miasta i gminy Stryków.</w:t>
      </w:r>
    </w:p>
    <w:p w14:paraId="3EF81C89" w14:textId="77777777" w:rsidR="00F904F4" w:rsidRPr="00F904F4" w:rsidRDefault="00F904F4" w:rsidP="00F904F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lang w:eastAsia="zh-CN" w:bidi="hi-IN"/>
        </w:rPr>
      </w:pPr>
    </w:p>
    <w:p w14:paraId="4F6B90AE" w14:textId="77777777" w:rsidR="00F904F4" w:rsidRPr="00F904F4" w:rsidRDefault="00F904F4" w:rsidP="00F904F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lang w:eastAsia="zh-CN" w:bidi="hi-IN"/>
        </w:rPr>
      </w:pPr>
    </w:p>
    <w:p w14:paraId="15801688" w14:textId="77777777" w:rsidR="00F904F4" w:rsidRDefault="00F904F4" w:rsidP="00F904F4">
      <w:pPr>
        <w:widowControl w:val="0"/>
        <w:suppressAutoHyphens/>
        <w:autoSpaceDN w:val="0"/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kern w:val="3"/>
          <w:lang w:eastAsia="zh-CN" w:bidi="hi-IN"/>
        </w:rPr>
      </w:pPr>
    </w:p>
    <w:p w14:paraId="6C9A460A" w14:textId="63B79947" w:rsidR="00F904F4" w:rsidRPr="00F904F4" w:rsidRDefault="00F904F4" w:rsidP="00F904F4">
      <w:pPr>
        <w:widowControl w:val="0"/>
        <w:suppressAutoHyphens/>
        <w:autoSpaceDN w:val="0"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kern w:val="3"/>
          <w:lang w:eastAsia="zh-CN" w:bidi="hi-IN"/>
        </w:rPr>
      </w:pPr>
      <w:r w:rsidRPr="00F904F4">
        <w:rPr>
          <w:rFonts w:ascii="Times New Roman" w:eastAsia="Times New Roman" w:hAnsi="Times New Roman" w:cs="Times New Roman"/>
          <w:kern w:val="3"/>
          <w:lang w:eastAsia="zh-CN" w:bidi="hi-IN"/>
        </w:rPr>
        <w:t>Szacunkowe ilości zamówienia wynoszą odpowiednio:</w:t>
      </w:r>
    </w:p>
    <w:p w14:paraId="757DDDDF" w14:textId="77777777" w:rsidR="00F904F4" w:rsidRPr="00F904F4" w:rsidRDefault="00F904F4" w:rsidP="00F904F4">
      <w:pPr>
        <w:widowControl w:val="0"/>
        <w:suppressAutoHyphens/>
        <w:autoSpaceDN w:val="0"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kern w:val="3"/>
          <w:lang w:eastAsia="zh-CN" w:bidi="hi-IN"/>
        </w:rPr>
      </w:pPr>
    </w:p>
    <w:tbl>
      <w:tblPr>
        <w:tblStyle w:val="Tabela-Siatka1"/>
        <w:tblW w:w="0" w:type="auto"/>
        <w:tblInd w:w="279" w:type="dxa"/>
        <w:tblLook w:val="04A0" w:firstRow="1" w:lastRow="0" w:firstColumn="1" w:lastColumn="0" w:noHBand="0" w:noVBand="1"/>
      </w:tblPr>
      <w:tblGrid>
        <w:gridCol w:w="869"/>
        <w:gridCol w:w="2902"/>
        <w:gridCol w:w="1380"/>
        <w:gridCol w:w="1825"/>
        <w:gridCol w:w="1807"/>
      </w:tblGrid>
      <w:tr w:rsidR="00F904F4" w:rsidRPr="00F904F4" w14:paraId="2F475885" w14:textId="77777777" w:rsidTr="00C96A45">
        <w:tc>
          <w:tcPr>
            <w:tcW w:w="872" w:type="dxa"/>
          </w:tcPr>
          <w:p w14:paraId="78B5B81B" w14:textId="77777777" w:rsidR="00F904F4" w:rsidRPr="00F904F4" w:rsidRDefault="00F904F4" w:rsidP="00F904F4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04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982" w:type="dxa"/>
          </w:tcPr>
          <w:p w14:paraId="6E64ED00" w14:textId="77777777" w:rsidR="00F904F4" w:rsidRPr="00F904F4" w:rsidRDefault="00F904F4" w:rsidP="00F904F4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04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91" w:type="dxa"/>
          </w:tcPr>
          <w:p w14:paraId="30E50952" w14:textId="77777777" w:rsidR="00F904F4" w:rsidRPr="00F904F4" w:rsidRDefault="00F904F4" w:rsidP="00F904F4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04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14:paraId="5DA34D0E" w14:textId="77777777" w:rsidR="00F904F4" w:rsidRPr="00F904F4" w:rsidRDefault="00F904F4" w:rsidP="00F904F4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04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6" w:type="dxa"/>
          </w:tcPr>
          <w:p w14:paraId="5CCFE9C0" w14:textId="77777777" w:rsidR="00F904F4" w:rsidRPr="00F904F4" w:rsidRDefault="00F904F4" w:rsidP="00F904F4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04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F904F4" w:rsidRPr="00F904F4" w14:paraId="6064C83C" w14:textId="77777777" w:rsidTr="00C96A45">
        <w:tc>
          <w:tcPr>
            <w:tcW w:w="872" w:type="dxa"/>
          </w:tcPr>
          <w:p w14:paraId="5F1BC420" w14:textId="77777777" w:rsidR="00F904F4" w:rsidRPr="00F904F4" w:rsidRDefault="00F904F4" w:rsidP="00F904F4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04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Numer części</w:t>
            </w:r>
          </w:p>
        </w:tc>
        <w:tc>
          <w:tcPr>
            <w:tcW w:w="2982" w:type="dxa"/>
          </w:tcPr>
          <w:p w14:paraId="473FE959" w14:textId="77777777" w:rsidR="00F904F4" w:rsidRPr="00F904F4" w:rsidRDefault="00F904F4" w:rsidP="00F904F4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04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części</w:t>
            </w:r>
          </w:p>
        </w:tc>
        <w:tc>
          <w:tcPr>
            <w:tcW w:w="1391" w:type="dxa"/>
          </w:tcPr>
          <w:p w14:paraId="79E7E07B" w14:textId="77777777" w:rsidR="00F904F4" w:rsidRPr="00F904F4" w:rsidRDefault="00F904F4" w:rsidP="00F904F4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04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 użyciu mieszanki mineralno- asfaltowej</w:t>
            </w:r>
          </w:p>
          <w:p w14:paraId="4F9BD721" w14:textId="77777777" w:rsidR="00F904F4" w:rsidRPr="00F904F4" w:rsidRDefault="00F904F4" w:rsidP="00F904F4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04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(Mg)</w:t>
            </w:r>
          </w:p>
        </w:tc>
        <w:tc>
          <w:tcPr>
            <w:tcW w:w="1842" w:type="dxa"/>
          </w:tcPr>
          <w:p w14:paraId="2898DDFD" w14:textId="77777777" w:rsidR="00F904F4" w:rsidRPr="00F904F4" w:rsidRDefault="00F904F4" w:rsidP="00F904F4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04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 zastosowaniem </w:t>
            </w:r>
            <w:proofErr w:type="spellStart"/>
            <w:r w:rsidRPr="00F904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remontera</w:t>
            </w:r>
            <w:proofErr w:type="spellEnd"/>
            <w:r w:rsidRPr="00F904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drogowego typu PATCHER -emulsja i grysy</w:t>
            </w:r>
          </w:p>
          <w:p w14:paraId="0B88F3F4" w14:textId="77777777" w:rsidR="00F904F4" w:rsidRPr="00F904F4" w:rsidRDefault="00F904F4" w:rsidP="00F904F4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04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(Mg)</w:t>
            </w:r>
          </w:p>
        </w:tc>
        <w:tc>
          <w:tcPr>
            <w:tcW w:w="1836" w:type="dxa"/>
          </w:tcPr>
          <w:p w14:paraId="20037E3B" w14:textId="77777777" w:rsidR="00F904F4" w:rsidRPr="00F904F4" w:rsidRDefault="00F904F4" w:rsidP="00F904F4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04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Remont cząstkowy  masą na gorąco przy użyciu rozkładarki  </w:t>
            </w:r>
          </w:p>
          <w:p w14:paraId="410E65D1" w14:textId="77777777" w:rsidR="00F904F4" w:rsidRPr="00F904F4" w:rsidRDefault="00F904F4" w:rsidP="00F904F4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04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(m</w:t>
            </w:r>
            <w:r w:rsidRPr="00F904F4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2</w:t>
            </w:r>
            <w:r w:rsidRPr="00F904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/cm)</w:t>
            </w:r>
          </w:p>
        </w:tc>
      </w:tr>
      <w:tr w:rsidR="00F904F4" w:rsidRPr="00F904F4" w14:paraId="44D8349A" w14:textId="77777777" w:rsidTr="00C96A45">
        <w:trPr>
          <w:trHeight w:val="1263"/>
        </w:trPr>
        <w:tc>
          <w:tcPr>
            <w:tcW w:w="872" w:type="dxa"/>
          </w:tcPr>
          <w:p w14:paraId="15628050" w14:textId="77777777" w:rsidR="00F904F4" w:rsidRPr="00F904F4" w:rsidRDefault="00F904F4" w:rsidP="00F904F4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04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82" w:type="dxa"/>
          </w:tcPr>
          <w:p w14:paraId="7EE140B8" w14:textId="77777777" w:rsidR="00F904F4" w:rsidRPr="00F904F4" w:rsidRDefault="00F904F4" w:rsidP="00F90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4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Zadanie 1</w:t>
            </w:r>
            <w:r w:rsidRPr="00F904F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F904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04F4">
              <w:rPr>
                <w:rFonts w:ascii="Times New Roman" w:hAnsi="Times New Roman" w:cs="Times New Roman"/>
                <w:sz w:val="20"/>
                <w:szCs w:val="20"/>
              </w:rPr>
              <w:t>Remonty cząstkowe nawierzchni dróg powiatowych na terenie miasta i gminy Aleksandrów Łódzki oraz gminy Parzęczew.</w:t>
            </w:r>
          </w:p>
          <w:p w14:paraId="227CD3DF" w14:textId="77777777" w:rsidR="00F904F4" w:rsidRPr="00F904F4" w:rsidRDefault="00F904F4" w:rsidP="00F904F4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</w:tcPr>
          <w:p w14:paraId="29D8E3C3" w14:textId="77777777" w:rsidR="00F904F4" w:rsidRPr="00F904F4" w:rsidRDefault="00F904F4" w:rsidP="00F904F4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A669D7" w14:textId="77777777" w:rsidR="00F904F4" w:rsidRPr="00F904F4" w:rsidRDefault="00F904F4" w:rsidP="00F904F4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3700DA" w14:textId="24EA6FB6" w:rsidR="00F904F4" w:rsidRPr="00F904F4" w:rsidRDefault="003B60C1" w:rsidP="00F904F4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  <w:tc>
          <w:tcPr>
            <w:tcW w:w="1842" w:type="dxa"/>
          </w:tcPr>
          <w:p w14:paraId="582850F6" w14:textId="77777777" w:rsidR="00F904F4" w:rsidRPr="00F904F4" w:rsidRDefault="00F904F4" w:rsidP="00F904F4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B6C154" w14:textId="77777777" w:rsidR="00F904F4" w:rsidRPr="00F904F4" w:rsidRDefault="00F904F4" w:rsidP="00F904F4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23681E" w14:textId="4C6EC92E" w:rsidR="00F904F4" w:rsidRPr="00F904F4" w:rsidRDefault="00D35088" w:rsidP="00F904F4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B60C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904F4" w:rsidRPr="00F904F4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36" w:type="dxa"/>
          </w:tcPr>
          <w:p w14:paraId="745E0E01" w14:textId="77777777" w:rsidR="00F904F4" w:rsidRPr="00F904F4" w:rsidRDefault="00F904F4" w:rsidP="00F904F4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4C24AA" w14:textId="77777777" w:rsidR="00F904F4" w:rsidRPr="00F904F4" w:rsidRDefault="00F904F4" w:rsidP="00F904F4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27619B" w14:textId="45359216" w:rsidR="00F904F4" w:rsidRPr="00F904F4" w:rsidRDefault="003B60C1" w:rsidP="00F904F4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9 000,00</w:t>
            </w:r>
          </w:p>
        </w:tc>
      </w:tr>
      <w:tr w:rsidR="00F904F4" w:rsidRPr="00F904F4" w14:paraId="2EFD7968" w14:textId="77777777" w:rsidTr="00C96A45">
        <w:tc>
          <w:tcPr>
            <w:tcW w:w="872" w:type="dxa"/>
          </w:tcPr>
          <w:p w14:paraId="3566C1C0" w14:textId="77777777" w:rsidR="00F904F4" w:rsidRPr="00F904F4" w:rsidRDefault="00F904F4" w:rsidP="00F904F4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04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82" w:type="dxa"/>
          </w:tcPr>
          <w:p w14:paraId="4223B95E" w14:textId="77777777" w:rsidR="00F904F4" w:rsidRPr="00F904F4" w:rsidRDefault="00F904F4" w:rsidP="00F904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4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Zadanie 2:</w:t>
            </w:r>
            <w:r w:rsidRPr="00F904F4">
              <w:rPr>
                <w:rFonts w:ascii="Times New Roman" w:hAnsi="Times New Roman" w:cs="Times New Roman"/>
                <w:sz w:val="20"/>
                <w:szCs w:val="20"/>
              </w:rPr>
              <w:t xml:space="preserve"> Remonty cząstkowe nawierzchni dróg powiatowych na terenie miasta i gminy Zgierz oraz gminy Ozorków.</w:t>
            </w:r>
          </w:p>
          <w:p w14:paraId="6F8B2416" w14:textId="77777777" w:rsidR="00F904F4" w:rsidRPr="00F904F4" w:rsidRDefault="00F904F4" w:rsidP="00F904F4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</w:tcPr>
          <w:p w14:paraId="47F45122" w14:textId="77777777" w:rsidR="00F904F4" w:rsidRPr="00F904F4" w:rsidRDefault="00F904F4" w:rsidP="00F904F4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D969FC" w14:textId="77777777" w:rsidR="00F904F4" w:rsidRPr="00F904F4" w:rsidRDefault="00F904F4" w:rsidP="00F904F4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C399D9" w14:textId="3818AEE5" w:rsidR="00F904F4" w:rsidRPr="00F904F4" w:rsidRDefault="003B60C1" w:rsidP="00F904F4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  <w:r w:rsidR="00F904F4" w:rsidRPr="00F904F4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42" w:type="dxa"/>
          </w:tcPr>
          <w:p w14:paraId="0FF2079C" w14:textId="77777777" w:rsidR="00F904F4" w:rsidRPr="00F904F4" w:rsidRDefault="00F904F4" w:rsidP="00F904F4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1A93C2" w14:textId="77777777" w:rsidR="00F904F4" w:rsidRPr="00F904F4" w:rsidRDefault="00F904F4" w:rsidP="00F904F4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A35A22" w14:textId="0E21E758" w:rsidR="00F904F4" w:rsidRPr="00F904F4" w:rsidRDefault="00D35088" w:rsidP="00F904F4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B60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904F4" w:rsidRPr="00F904F4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36" w:type="dxa"/>
          </w:tcPr>
          <w:p w14:paraId="3EC5B054" w14:textId="77777777" w:rsidR="00F904F4" w:rsidRPr="00F904F4" w:rsidRDefault="00F904F4" w:rsidP="00F904F4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0A6886" w14:textId="77777777" w:rsidR="00F904F4" w:rsidRPr="00F904F4" w:rsidRDefault="00F904F4" w:rsidP="00F904F4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58A6A2" w14:textId="466BE58C" w:rsidR="00F904F4" w:rsidRPr="00F904F4" w:rsidRDefault="00D35088" w:rsidP="00F904F4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B60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904F4" w:rsidRPr="00F904F4">
              <w:rPr>
                <w:rFonts w:ascii="Times New Roman" w:hAnsi="Times New Roman" w:cs="Times New Roman"/>
                <w:sz w:val="20"/>
                <w:szCs w:val="20"/>
              </w:rPr>
              <w:t> 000,00</w:t>
            </w:r>
          </w:p>
        </w:tc>
      </w:tr>
      <w:tr w:rsidR="00F904F4" w:rsidRPr="00F904F4" w14:paraId="171A94F7" w14:textId="77777777" w:rsidTr="00C96A45">
        <w:tc>
          <w:tcPr>
            <w:tcW w:w="872" w:type="dxa"/>
          </w:tcPr>
          <w:p w14:paraId="4D275B7B" w14:textId="77777777" w:rsidR="00F904F4" w:rsidRPr="00F904F4" w:rsidRDefault="00F904F4" w:rsidP="00F904F4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04F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82" w:type="dxa"/>
          </w:tcPr>
          <w:p w14:paraId="79ED4935" w14:textId="77777777" w:rsidR="00F904F4" w:rsidRPr="00F904F4" w:rsidRDefault="00F904F4" w:rsidP="00F904F4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04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Zadanie 3:</w:t>
            </w:r>
            <w:r w:rsidRPr="00F904F4">
              <w:rPr>
                <w:rFonts w:ascii="Times New Roman" w:hAnsi="Times New Roman" w:cs="Times New Roman"/>
                <w:sz w:val="20"/>
                <w:szCs w:val="20"/>
              </w:rPr>
              <w:t xml:space="preserve"> Remonty cząstkowe nawierzchni dróg powiatowych na terenie gminy Głowno oraz miasta i gminy Stryków.</w:t>
            </w:r>
          </w:p>
          <w:p w14:paraId="1F1E7A0E" w14:textId="77777777" w:rsidR="00F904F4" w:rsidRPr="00F904F4" w:rsidRDefault="00F904F4" w:rsidP="00F904F4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</w:tcPr>
          <w:p w14:paraId="6F3D320A" w14:textId="77777777" w:rsidR="00F904F4" w:rsidRPr="00F904F4" w:rsidRDefault="00F904F4" w:rsidP="00F904F4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B5AA5D" w14:textId="77777777" w:rsidR="00F904F4" w:rsidRPr="00F904F4" w:rsidRDefault="00F904F4" w:rsidP="00F904F4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5567A8" w14:textId="7C326D7C" w:rsidR="00F904F4" w:rsidRPr="00F904F4" w:rsidRDefault="003B60C1" w:rsidP="00F904F4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="00F904F4" w:rsidRPr="00F904F4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42" w:type="dxa"/>
          </w:tcPr>
          <w:p w14:paraId="0C7688E0" w14:textId="77777777" w:rsidR="00F904F4" w:rsidRPr="00F904F4" w:rsidRDefault="00F904F4" w:rsidP="00F904F4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6DC1FB" w14:textId="77777777" w:rsidR="00F904F4" w:rsidRPr="00F904F4" w:rsidRDefault="00F904F4" w:rsidP="00F904F4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B79466" w14:textId="45261CC2" w:rsidR="00F904F4" w:rsidRPr="00F904F4" w:rsidRDefault="003B60C1" w:rsidP="00F904F4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  <w:r w:rsidR="00F904F4" w:rsidRPr="00F904F4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36" w:type="dxa"/>
          </w:tcPr>
          <w:p w14:paraId="60C4DB34" w14:textId="77777777" w:rsidR="00F904F4" w:rsidRPr="00F904F4" w:rsidRDefault="00F904F4" w:rsidP="00F904F4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D760BB" w14:textId="77777777" w:rsidR="00F904F4" w:rsidRPr="00F904F4" w:rsidRDefault="00F904F4" w:rsidP="00D35088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A6C685" w14:textId="47A5E33F" w:rsidR="00F904F4" w:rsidRPr="00F904F4" w:rsidRDefault="00B5674C" w:rsidP="00F904F4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6 000,00</w:t>
            </w:r>
          </w:p>
        </w:tc>
      </w:tr>
    </w:tbl>
    <w:p w14:paraId="69A30469" w14:textId="77777777" w:rsidR="00F904F4" w:rsidRPr="00F904F4" w:rsidRDefault="00F904F4" w:rsidP="00F904F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lang w:eastAsia="zh-CN" w:bidi="hi-IN"/>
        </w:rPr>
      </w:pPr>
    </w:p>
    <w:p w14:paraId="2DED2DE0" w14:textId="583879D6" w:rsidR="00F904F4" w:rsidRPr="00F904F4" w:rsidRDefault="00F904F4" w:rsidP="00F904F4">
      <w:pPr>
        <w:pStyle w:val="Akapitzlist"/>
        <w:numPr>
          <w:ilvl w:val="0"/>
          <w:numId w:val="5"/>
        </w:numPr>
        <w:ind w:left="426" w:hanging="7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F904F4">
        <w:rPr>
          <w:rFonts w:ascii="Times New Roman" w:hAnsi="Times New Roman" w:cs="Times New Roman"/>
          <w:sz w:val="22"/>
          <w:szCs w:val="22"/>
        </w:rPr>
        <w:t>Szczegółowy opis przedmiotu zamówienia, zakres robót objętych przedmiotem zamówienia oraz wymagania dotyczące ich wykonania, zawarte są w Specyfikacji technicznej wykonania i odbioru robót budowlanych, pn.:</w:t>
      </w:r>
      <w:r w:rsidRPr="00F904F4">
        <w:rPr>
          <w:rFonts w:ascii="Times New Roman" w:hAnsi="Times New Roman" w:cs="Times New Roman"/>
          <w:bCs/>
          <w:i/>
          <w:iCs/>
          <w:sz w:val="22"/>
          <w:szCs w:val="22"/>
        </w:rPr>
        <w:t xml:space="preserve"> „Remont cząstkowy nawierzchni bitumicznych”</w:t>
      </w:r>
      <w:r w:rsidRPr="00F904F4">
        <w:rPr>
          <w:rFonts w:ascii="Times New Roman" w:hAnsi="Times New Roman" w:cs="Times New Roman"/>
          <w:sz w:val="22"/>
          <w:szCs w:val="22"/>
        </w:rPr>
        <w:t>– załącznik do SWZ oraz w projekcie umowy stanowiącym załącznik do SWZ.</w:t>
      </w:r>
      <w:r w:rsidRPr="00F904F4">
        <w:rPr>
          <w:rFonts w:ascii="Times New Roman" w:hAnsi="Times New Roman" w:cs="Times New Roman"/>
          <w:bCs/>
          <w:sz w:val="22"/>
          <w:szCs w:val="22"/>
        </w:rPr>
        <w:t xml:space="preserve"> Zgodnie z zapisami SST-D-05.03.17 do remontu ubytków lub wybojów na drogach powiatowych Powiatu Zgierskiego należy stosować beton asfaltowy granulacji AC8 lub AC11. Zamawiający nie dopuszcza zastosowania asfaltu modyfikowanego.</w:t>
      </w:r>
    </w:p>
    <w:p w14:paraId="155143E2" w14:textId="77777777" w:rsidR="00C80E23" w:rsidRPr="00F904F4" w:rsidRDefault="00C80E23" w:rsidP="00F904F4">
      <w:pPr>
        <w:suppressAutoHyphens/>
        <w:autoSpaceDE w:val="0"/>
        <w:spacing w:after="0" w:line="240" w:lineRule="auto"/>
        <w:ind w:left="426" w:hanging="720"/>
        <w:rPr>
          <w:rFonts w:ascii="Times New Roman" w:eastAsia="Times New Roman" w:hAnsi="Times New Roman" w:cs="Times New Roman"/>
          <w:b/>
          <w:caps/>
          <w:lang w:eastAsia="pl-PL"/>
        </w:rPr>
      </w:pPr>
    </w:p>
    <w:sectPr w:rsidR="00C80E23" w:rsidRPr="00F904F4" w:rsidSect="00A60A87">
      <w:headerReference w:type="default" r:id="rId10"/>
      <w:footerReference w:type="default" r:id="rId11"/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3B82DE" w14:textId="77777777" w:rsidR="00FD1205" w:rsidRDefault="00FD1205" w:rsidP="00FD1205">
      <w:pPr>
        <w:spacing w:after="0" w:line="240" w:lineRule="auto"/>
      </w:pPr>
      <w:r>
        <w:separator/>
      </w:r>
    </w:p>
  </w:endnote>
  <w:endnote w:type="continuationSeparator" w:id="0">
    <w:p w14:paraId="4FCE0EB0" w14:textId="77777777" w:rsidR="00FD1205" w:rsidRDefault="00FD1205" w:rsidP="00FD1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20"/>
        <w:szCs w:val="20"/>
      </w:rPr>
      <w:id w:val="-189935311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DDCD9A4" w14:textId="211F434B" w:rsidR="00FD1205" w:rsidRPr="00FD1205" w:rsidRDefault="00FD1205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1205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FD12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FD12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FD12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FD12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FD12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FD1205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FD12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FD12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FD12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FD12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FD12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E4B787F" w14:textId="77777777" w:rsidR="00FD1205" w:rsidRDefault="00FD12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29ECD6" w14:textId="77777777" w:rsidR="00FD1205" w:rsidRDefault="00FD1205" w:rsidP="00FD1205">
      <w:pPr>
        <w:spacing w:after="0" w:line="240" w:lineRule="auto"/>
      </w:pPr>
      <w:r>
        <w:separator/>
      </w:r>
    </w:p>
  </w:footnote>
  <w:footnote w:type="continuationSeparator" w:id="0">
    <w:p w14:paraId="67F2D518" w14:textId="77777777" w:rsidR="00FD1205" w:rsidRDefault="00FD1205" w:rsidP="00FD12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3EF434" w14:textId="72ADF835" w:rsidR="00FD1205" w:rsidRPr="00D35088" w:rsidRDefault="00FD1205" w:rsidP="00FD1205">
    <w:pPr>
      <w:suppressAutoHyphens/>
      <w:overflowPunct w:val="0"/>
      <w:autoSpaceDE w:val="0"/>
      <w:autoSpaceDN w:val="0"/>
      <w:adjustRightInd w:val="0"/>
      <w:spacing w:after="0" w:line="240" w:lineRule="auto"/>
      <w:ind w:right="292"/>
      <w:jc w:val="both"/>
      <w:rPr>
        <w:rFonts w:ascii="Times New Roman" w:eastAsia="Calibri" w:hAnsi="Times New Roman" w:cs="Times New Roman"/>
        <w:b/>
      </w:rPr>
    </w:pPr>
    <w:r w:rsidRPr="00D35088">
      <w:rPr>
        <w:rFonts w:ascii="Times New Roman" w:eastAsia="Times New Roman" w:hAnsi="Times New Roman" w:cs="Times New Roman"/>
        <w:b/>
        <w:bCs/>
        <w:lang w:eastAsia="pl-PL"/>
      </w:rPr>
      <w:t>DR.272.</w:t>
    </w:r>
    <w:r w:rsidR="00C171C4">
      <w:rPr>
        <w:rFonts w:ascii="Times New Roman" w:eastAsia="Times New Roman" w:hAnsi="Times New Roman" w:cs="Times New Roman"/>
        <w:b/>
        <w:bCs/>
        <w:lang w:eastAsia="pl-PL"/>
      </w:rPr>
      <w:t>53</w:t>
    </w:r>
    <w:r w:rsidRPr="00D35088">
      <w:rPr>
        <w:rFonts w:ascii="Times New Roman" w:eastAsia="Times New Roman" w:hAnsi="Times New Roman" w:cs="Times New Roman"/>
        <w:b/>
        <w:bCs/>
        <w:lang w:eastAsia="pl-PL"/>
      </w:rPr>
      <w:t>.202</w:t>
    </w:r>
    <w:r w:rsidR="00C171C4">
      <w:rPr>
        <w:rFonts w:ascii="Times New Roman" w:eastAsia="Times New Roman" w:hAnsi="Times New Roman" w:cs="Times New Roman"/>
        <w:b/>
        <w:bCs/>
        <w:lang w:eastAsia="pl-PL"/>
      </w:rPr>
      <w:t>4</w:t>
    </w:r>
    <w:r w:rsidRPr="00D35088">
      <w:rPr>
        <w:rFonts w:ascii="Times New Roman" w:eastAsia="Times New Roman" w:hAnsi="Times New Roman" w:cs="Times New Roman"/>
        <w:b/>
        <w:bCs/>
        <w:lang w:eastAsia="pl-PL"/>
      </w:rPr>
      <w:t xml:space="preserve">.EN - </w:t>
    </w:r>
    <w:r w:rsidRPr="00D35088">
      <w:rPr>
        <w:rFonts w:ascii="Times New Roman" w:eastAsia="Calibri" w:hAnsi="Times New Roman" w:cs="Times New Roman"/>
        <w:b/>
      </w:rPr>
      <w:t>„Remonty cząstkowe nawierzchni dróg powiatowych na terenie Powiatu Zgierskiego</w:t>
    </w:r>
    <w:r w:rsidR="00C171C4">
      <w:rPr>
        <w:rFonts w:ascii="Times New Roman" w:eastAsia="Calibri" w:hAnsi="Times New Roman" w:cs="Times New Roman"/>
        <w:b/>
      </w:rPr>
      <w:t xml:space="preserve"> w 2025 r.</w:t>
    </w:r>
    <w:r w:rsidRPr="00D35088">
      <w:rPr>
        <w:rFonts w:ascii="Times New Roman" w:eastAsia="Calibri" w:hAnsi="Times New Roman" w:cs="Times New Roman"/>
        <w:b/>
      </w:rPr>
      <w:t>”</w:t>
    </w:r>
  </w:p>
  <w:p w14:paraId="4D99C347" w14:textId="77777777" w:rsidR="00FD1205" w:rsidRDefault="00FD12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84D5B"/>
    <w:multiLevelType w:val="multilevel"/>
    <w:tmpl w:val="CD5E3BF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22834161"/>
    <w:multiLevelType w:val="multilevel"/>
    <w:tmpl w:val="E82C5FF0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" w15:restartNumberingAfterBreak="0">
    <w:nsid w:val="241C0CF6"/>
    <w:multiLevelType w:val="multilevel"/>
    <w:tmpl w:val="E9AC061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3C0E382E"/>
    <w:multiLevelType w:val="multilevel"/>
    <w:tmpl w:val="2084D70E"/>
    <w:styleLink w:val="NumeracjaUrzdowawStarostwie6"/>
    <w:lvl w:ilvl="0">
      <w:start w:val="1"/>
      <w:numFmt w:val="upperRoman"/>
      <w:pStyle w:val="NumeracjaUrzdowa"/>
      <w:suff w:val="space"/>
      <w:lvlText w:val="  %1."/>
      <w:lvlJc w:val="left"/>
      <w:pPr>
        <w:ind w:left="510" w:hanging="510"/>
      </w:pPr>
      <w:rPr>
        <w:rFonts w:ascii="Times New Roman" w:hAnsi="Times New Roman"/>
        <w:b w:val="0"/>
        <w:bCs w:val="0"/>
        <w:sz w:val="22"/>
        <w:szCs w:val="22"/>
      </w:rPr>
    </w:lvl>
    <w:lvl w:ilvl="1">
      <w:start w:val="1"/>
      <w:numFmt w:val="decimal"/>
      <w:suff w:val="space"/>
      <w:lvlText w:val="%2."/>
      <w:lvlJc w:val="left"/>
      <w:pPr>
        <w:ind w:left="369" w:hanging="227"/>
      </w:pPr>
      <w:rPr>
        <w:rFonts w:ascii="Times New Roman" w:hAnsi="Times New Roman"/>
        <w:b w:val="0"/>
        <w:bCs w:val="0"/>
        <w:sz w:val="22"/>
        <w:szCs w:val="22"/>
      </w:rPr>
    </w:lvl>
    <w:lvl w:ilvl="2">
      <w:start w:val="1"/>
      <w:numFmt w:val="decimal"/>
      <w:suff w:val="space"/>
      <w:lvlText w:val="%3)"/>
      <w:lvlJc w:val="left"/>
      <w:pPr>
        <w:ind w:left="510" w:hanging="227"/>
      </w:pPr>
      <w:rPr>
        <w:rFonts w:ascii="Times New Roman" w:hAnsi="Times New Roman"/>
        <w:b w:val="0"/>
        <w:bCs w:val="0"/>
        <w:sz w:val="22"/>
        <w:szCs w:val="22"/>
      </w:rPr>
    </w:lvl>
    <w:lvl w:ilvl="3">
      <w:start w:val="1"/>
      <w:numFmt w:val="lowerLetter"/>
      <w:suff w:val="space"/>
      <w:lvlText w:val="%4)"/>
      <w:lvlJc w:val="left"/>
      <w:pPr>
        <w:ind w:left="794" w:hanging="227"/>
      </w:pPr>
      <w:rPr>
        <w:rFonts w:ascii="Times New Roman" w:hAnsi="Times New Roman"/>
        <w:b w:val="0"/>
        <w:bCs w:val="0"/>
        <w:sz w:val="22"/>
        <w:szCs w:val="22"/>
      </w:rPr>
    </w:lvl>
    <w:lvl w:ilvl="4">
      <w:start w:val="1"/>
      <w:numFmt w:val="decimal"/>
      <w:lvlText w:val="%5)"/>
      <w:lvlJc w:val="left"/>
      <w:pPr>
        <w:ind w:left="121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ind w:left="36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3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0"/>
      </w:pPr>
    </w:lvl>
  </w:abstractNum>
  <w:abstractNum w:abstractNumId="4" w15:restartNumberingAfterBreak="0">
    <w:nsid w:val="47F371AF"/>
    <w:multiLevelType w:val="hybridMultilevel"/>
    <w:tmpl w:val="0146558A"/>
    <w:lvl w:ilvl="0" w:tplc="EF986066">
      <w:start w:val="1"/>
      <w:numFmt w:val="decimal"/>
      <w:lvlText w:val="%1)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F578FD"/>
    <w:multiLevelType w:val="hybridMultilevel"/>
    <w:tmpl w:val="ABB4B8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CD54A7"/>
    <w:multiLevelType w:val="hybridMultilevel"/>
    <w:tmpl w:val="9B6888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3620073">
    <w:abstractNumId w:val="2"/>
  </w:num>
  <w:num w:numId="2" w16cid:durableId="625426054">
    <w:abstractNumId w:val="0"/>
  </w:num>
  <w:num w:numId="3" w16cid:durableId="1247109427">
    <w:abstractNumId w:val="1"/>
  </w:num>
  <w:num w:numId="4" w16cid:durableId="1175876765">
    <w:abstractNumId w:val="3"/>
    <w:lvlOverride w:ilvl="0">
      <w:lvl w:ilvl="0">
        <w:start w:val="5"/>
        <w:numFmt w:val="upperRoman"/>
        <w:pStyle w:val="NumeracjaUrzdowa"/>
        <w:lvlText w:val="%1."/>
        <w:lvlJc w:val="righ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5" w16cid:durableId="176233901">
    <w:abstractNumId w:val="5"/>
  </w:num>
  <w:num w:numId="6" w16cid:durableId="1926305330">
    <w:abstractNumId w:val="4"/>
  </w:num>
  <w:num w:numId="7" w16cid:durableId="1230994068">
    <w:abstractNumId w:val="3"/>
  </w:num>
  <w:num w:numId="8" w16cid:durableId="2765207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11CBAB86-30D8-4D2A-8F49-077391F949DE}"/>
  </w:docVars>
  <w:rsids>
    <w:rsidRoot w:val="005B2542"/>
    <w:rsid w:val="000B2EC6"/>
    <w:rsid w:val="000E05E3"/>
    <w:rsid w:val="00170766"/>
    <w:rsid w:val="002B16F9"/>
    <w:rsid w:val="002E1590"/>
    <w:rsid w:val="00320098"/>
    <w:rsid w:val="00321F84"/>
    <w:rsid w:val="00323AD5"/>
    <w:rsid w:val="0035536B"/>
    <w:rsid w:val="00380986"/>
    <w:rsid w:val="00393F37"/>
    <w:rsid w:val="003B60C1"/>
    <w:rsid w:val="004749F3"/>
    <w:rsid w:val="00475EDE"/>
    <w:rsid w:val="005B2542"/>
    <w:rsid w:val="005F73D7"/>
    <w:rsid w:val="0060418F"/>
    <w:rsid w:val="0061033B"/>
    <w:rsid w:val="0065079D"/>
    <w:rsid w:val="006F5D6F"/>
    <w:rsid w:val="00714E2D"/>
    <w:rsid w:val="00785767"/>
    <w:rsid w:val="008131DA"/>
    <w:rsid w:val="00822C61"/>
    <w:rsid w:val="0098145B"/>
    <w:rsid w:val="00990CE6"/>
    <w:rsid w:val="00A60A87"/>
    <w:rsid w:val="00B5674C"/>
    <w:rsid w:val="00B67872"/>
    <w:rsid w:val="00BB5C4D"/>
    <w:rsid w:val="00BC1B19"/>
    <w:rsid w:val="00C171C4"/>
    <w:rsid w:val="00C52F1B"/>
    <w:rsid w:val="00C80E23"/>
    <w:rsid w:val="00CA451F"/>
    <w:rsid w:val="00CD6A92"/>
    <w:rsid w:val="00D35088"/>
    <w:rsid w:val="00F2466D"/>
    <w:rsid w:val="00F904F4"/>
    <w:rsid w:val="00FB332B"/>
    <w:rsid w:val="00FD1205"/>
    <w:rsid w:val="00FD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C4EB0"/>
  <w15:chartTrackingRefBased/>
  <w15:docId w15:val="{B41F9759-0D71-49EE-B122-C33667DD6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61033B"/>
    <w:pPr>
      <w:suppressAutoHyphens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W_Lista,Colorful List Accent 1,List Paragraph,Akapit z listą4,Akapit z listą1,Średnia siatka 1 — akcent 21,sw tekst,BulletC"/>
    <w:basedOn w:val="Normalny"/>
    <w:link w:val="AkapitzlistZnak"/>
    <w:qFormat/>
    <w:rsid w:val="00C80E23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NumeracjaUrzdowa">
    <w:name w:val="Numeracja Urzędowa"/>
    <w:basedOn w:val="Normalny"/>
    <w:qFormat/>
    <w:rsid w:val="00C80E23"/>
    <w:pPr>
      <w:widowControl w:val="0"/>
      <w:numPr>
        <w:numId w:val="4"/>
      </w:numPr>
      <w:suppressAutoHyphens/>
      <w:autoSpaceDN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1"/>
      <w:szCs w:val="24"/>
      <w:lang w:eastAsia="zh-CN" w:bidi="hi-I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W_Lista Znak,Colorful List Accent 1 Znak,List Paragraph Znak,Akapit z listą4 Znak"/>
    <w:link w:val="Akapitzlist"/>
    <w:qFormat/>
    <w:rsid w:val="00C80E23"/>
    <w:rPr>
      <w:rFonts w:ascii="Arial" w:eastAsia="Times New Roman" w:hAnsi="Arial" w:cs="Arial"/>
      <w:sz w:val="24"/>
      <w:szCs w:val="24"/>
      <w:lang w:eastAsia="pl-PL"/>
    </w:rPr>
  </w:style>
  <w:style w:type="numbering" w:customStyle="1" w:styleId="NumeracjaUrzdowawStarostwie6">
    <w:name w:val="Numeracja Urzędowa w Starostwie6"/>
    <w:basedOn w:val="Bezlisty"/>
    <w:rsid w:val="00C80E23"/>
    <w:pPr>
      <w:numPr>
        <w:numId w:val="7"/>
      </w:numPr>
    </w:pPr>
  </w:style>
  <w:style w:type="table" w:styleId="Tabela-Siatka">
    <w:name w:val="Table Grid"/>
    <w:basedOn w:val="Standardowy"/>
    <w:uiPriority w:val="39"/>
    <w:rsid w:val="00B67872"/>
    <w:pPr>
      <w:widowControl w:val="0"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F904F4"/>
    <w:pPr>
      <w:widowControl w:val="0"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D1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1205"/>
  </w:style>
  <w:style w:type="paragraph" w:styleId="Stopka">
    <w:name w:val="footer"/>
    <w:basedOn w:val="Normalny"/>
    <w:link w:val="StopkaZnak"/>
    <w:uiPriority w:val="99"/>
    <w:unhideWhenUsed/>
    <w:rsid w:val="00FD1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12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7FB8EE56-F710-4F68-883D-C0613492E0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CBAB86-30D8-4D2A-8F49-077391F949D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528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Chudy</dc:creator>
  <cp:keywords/>
  <dc:description/>
  <cp:lastModifiedBy>Emilia Nawrocka</cp:lastModifiedBy>
  <cp:revision>20</cp:revision>
  <dcterms:created xsi:type="dcterms:W3CDTF">2021-10-12T11:43:00Z</dcterms:created>
  <dcterms:modified xsi:type="dcterms:W3CDTF">2024-10-24T07:42:00Z</dcterms:modified>
</cp:coreProperties>
</file>