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0BC90"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0545C370" wp14:editId="60676080">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65CEA1B9"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431F2600"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1D01B39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5540079"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62A30084" w14:textId="77777777" w:rsidR="00105BB9" w:rsidRPr="00980374" w:rsidRDefault="00105BB9" w:rsidP="00980374">
      <w:pPr>
        <w:pStyle w:val="Tekstpodstawowy"/>
        <w:ind w:left="119"/>
        <w:jc w:val="center"/>
        <w:rPr>
          <w:rFonts w:ascii="Arial" w:hAnsi="Arial" w:cs="Arial"/>
          <w:b/>
          <w:sz w:val="20"/>
        </w:rPr>
      </w:pPr>
    </w:p>
    <w:p w14:paraId="2257AAA3" w14:textId="77777777" w:rsidR="00105BB9" w:rsidRPr="00980374" w:rsidRDefault="00105BB9">
      <w:pPr>
        <w:pStyle w:val="Tekstpodstawowy"/>
        <w:spacing w:before="7"/>
        <w:ind w:left="0"/>
        <w:rPr>
          <w:rFonts w:ascii="Arial" w:hAnsi="Arial" w:cs="Arial"/>
          <w:sz w:val="9"/>
        </w:rPr>
      </w:pPr>
    </w:p>
    <w:p w14:paraId="1839EB29" w14:textId="1DFBA44E"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r w:rsidRPr="00980374">
        <w:rPr>
          <w:rFonts w:ascii="Arial" w:hAnsi="Arial" w:cs="Arial"/>
          <w:b/>
        </w:rPr>
        <w:t>RI.271.</w:t>
      </w:r>
      <w:r w:rsidR="00F378EE">
        <w:rPr>
          <w:rFonts w:ascii="Arial" w:hAnsi="Arial" w:cs="Arial"/>
          <w:b/>
        </w:rPr>
        <w:t>1</w:t>
      </w:r>
      <w:r w:rsidR="00F905D6">
        <w:rPr>
          <w:rFonts w:ascii="Arial" w:hAnsi="Arial" w:cs="Arial"/>
          <w:b/>
        </w:rPr>
        <w:t>6</w:t>
      </w:r>
      <w:r w:rsidRPr="00980374">
        <w:rPr>
          <w:rFonts w:ascii="Arial" w:hAnsi="Arial" w:cs="Arial"/>
          <w:b/>
        </w:rPr>
        <w:t>.202</w:t>
      </w:r>
      <w:r w:rsidR="00F378EE">
        <w:rPr>
          <w:rFonts w:ascii="Arial" w:hAnsi="Arial" w:cs="Arial"/>
          <w:b/>
        </w:rPr>
        <w:t>5</w:t>
      </w:r>
    </w:p>
    <w:p w14:paraId="00FF435D" w14:textId="77777777" w:rsidR="00105BB9" w:rsidRPr="00980374" w:rsidRDefault="00105BB9">
      <w:pPr>
        <w:pStyle w:val="Tekstpodstawowy"/>
        <w:ind w:left="0"/>
        <w:rPr>
          <w:rFonts w:ascii="Arial" w:hAnsi="Arial" w:cs="Arial"/>
        </w:rPr>
      </w:pPr>
    </w:p>
    <w:p w14:paraId="5BC7F47D"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20FB57F9"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r>
        <w:rPr>
          <w:rFonts w:ascii="Arial" w:hAnsi="Arial" w:cs="Arial"/>
          <w:b/>
          <w:spacing w:val="16"/>
          <w:sz w:val="32"/>
        </w:rPr>
        <w:t>P</w:t>
      </w:r>
      <w:r w:rsidRPr="00980374">
        <w:rPr>
          <w:rFonts w:ascii="Arial" w:hAnsi="Arial" w:cs="Arial"/>
          <w:b/>
          <w:spacing w:val="-5"/>
          <w:sz w:val="32"/>
        </w:rPr>
        <w:t>zp</w:t>
      </w:r>
    </w:p>
    <w:p w14:paraId="656AB45C"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49962382" w14:textId="77777777" w:rsidR="00105BB9" w:rsidRPr="00325DC1" w:rsidRDefault="00980374" w:rsidP="00980374">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1FDD1642" w14:textId="77777777" w:rsidR="00105BB9" w:rsidRPr="00980374" w:rsidRDefault="00105BB9">
      <w:pPr>
        <w:pStyle w:val="Tekstpodstawowy"/>
        <w:ind w:left="0"/>
        <w:rPr>
          <w:rFonts w:ascii="Arial" w:hAnsi="Arial" w:cs="Arial"/>
          <w:b/>
          <w:sz w:val="20"/>
        </w:rPr>
      </w:pPr>
    </w:p>
    <w:p w14:paraId="7FABA841"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7762D459" w14:textId="77777777" w:rsidR="00980374" w:rsidRPr="00980374" w:rsidRDefault="00980374">
      <w:pPr>
        <w:spacing w:before="51"/>
        <w:ind w:left="227"/>
        <w:rPr>
          <w:rFonts w:ascii="Arial" w:hAnsi="Arial" w:cs="Arial"/>
          <w:b/>
          <w:sz w:val="24"/>
        </w:rPr>
      </w:pPr>
    </w:p>
    <w:p w14:paraId="14F9DFDC" w14:textId="3DC033DB" w:rsidR="00F378EE" w:rsidRDefault="00F378EE" w:rsidP="00F378EE">
      <w:pPr>
        <w:shd w:val="clear" w:color="auto" w:fill="FFFF99"/>
        <w:jc w:val="center"/>
        <w:rPr>
          <w:rFonts w:ascii="Arial" w:eastAsia="Times New Roman" w:hAnsi="Arial" w:cs="Arial"/>
          <w:b/>
          <w:bCs/>
          <w:sz w:val="36"/>
          <w:szCs w:val="36"/>
          <w:u w:val="single"/>
          <w:lang w:eastAsia="pl-PL"/>
        </w:rPr>
      </w:pPr>
      <w:r>
        <w:rPr>
          <w:rFonts w:ascii="Arial" w:eastAsia="Times New Roman" w:hAnsi="Arial" w:cs="Arial"/>
          <w:b/>
          <w:bCs/>
          <w:sz w:val="36"/>
          <w:szCs w:val="36"/>
          <w:u w:val="single"/>
          <w:lang w:eastAsia="pl-PL"/>
        </w:rPr>
        <w:t>B</w:t>
      </w:r>
      <w:r w:rsidR="00980374" w:rsidRPr="00161ACA">
        <w:rPr>
          <w:rFonts w:ascii="Arial" w:eastAsia="Times New Roman" w:hAnsi="Arial" w:cs="Arial"/>
          <w:b/>
          <w:bCs/>
          <w:sz w:val="36"/>
          <w:szCs w:val="36"/>
          <w:u w:val="single"/>
          <w:lang w:eastAsia="pl-PL"/>
        </w:rPr>
        <w:t xml:space="preserve">udowa </w:t>
      </w:r>
      <w:r w:rsidR="00161ACA" w:rsidRPr="00161ACA">
        <w:rPr>
          <w:rFonts w:ascii="Arial" w:eastAsia="Times New Roman" w:hAnsi="Arial" w:cs="Arial"/>
          <w:b/>
          <w:bCs/>
          <w:sz w:val="36"/>
          <w:szCs w:val="36"/>
          <w:u w:val="single"/>
          <w:lang w:eastAsia="pl-PL"/>
        </w:rPr>
        <w:t>dr</w:t>
      </w:r>
      <w:r>
        <w:rPr>
          <w:rFonts w:ascii="Arial" w:eastAsia="Times New Roman" w:hAnsi="Arial" w:cs="Arial"/>
          <w:b/>
          <w:bCs/>
          <w:sz w:val="36"/>
          <w:szCs w:val="36"/>
          <w:u w:val="single"/>
          <w:lang w:eastAsia="pl-PL"/>
        </w:rPr>
        <w:t>ogi</w:t>
      </w:r>
      <w:r w:rsidR="00161ACA" w:rsidRPr="00161ACA">
        <w:rPr>
          <w:rFonts w:ascii="Arial" w:eastAsia="Times New Roman" w:hAnsi="Arial" w:cs="Arial"/>
          <w:b/>
          <w:bCs/>
          <w:sz w:val="36"/>
          <w:szCs w:val="36"/>
          <w:u w:val="single"/>
          <w:lang w:eastAsia="pl-PL"/>
        </w:rPr>
        <w:t xml:space="preserve"> gminn</w:t>
      </w:r>
      <w:r>
        <w:rPr>
          <w:rFonts w:ascii="Arial" w:eastAsia="Times New Roman" w:hAnsi="Arial" w:cs="Arial"/>
          <w:b/>
          <w:bCs/>
          <w:sz w:val="36"/>
          <w:szCs w:val="36"/>
          <w:u w:val="single"/>
          <w:lang w:eastAsia="pl-PL"/>
        </w:rPr>
        <w:t xml:space="preserve">ej nr </w:t>
      </w:r>
    </w:p>
    <w:p w14:paraId="25795B96" w14:textId="3B5F9A0F" w:rsidR="00980374" w:rsidRPr="00161ACA" w:rsidRDefault="000A6DBE" w:rsidP="00EA601E">
      <w:pPr>
        <w:shd w:val="clear" w:color="auto" w:fill="FFFF99"/>
        <w:jc w:val="center"/>
        <w:rPr>
          <w:rFonts w:ascii="Arial" w:eastAsia="Times New Roman" w:hAnsi="Arial" w:cs="Arial"/>
          <w:sz w:val="36"/>
          <w:szCs w:val="36"/>
          <w:lang w:eastAsia="pl-PL"/>
        </w:rPr>
      </w:pPr>
      <w:r>
        <w:rPr>
          <w:rFonts w:ascii="Arial" w:eastAsia="Times New Roman" w:hAnsi="Arial" w:cs="Arial"/>
          <w:b/>
          <w:bCs/>
          <w:sz w:val="36"/>
          <w:szCs w:val="36"/>
          <w:u w:val="single"/>
          <w:lang w:eastAsia="pl-PL"/>
        </w:rPr>
        <w:t xml:space="preserve"> </w:t>
      </w:r>
      <w:r w:rsidR="001B1AB4">
        <w:rPr>
          <w:rFonts w:ascii="Arial" w:eastAsia="Times New Roman" w:hAnsi="Arial" w:cs="Arial"/>
          <w:b/>
          <w:bCs/>
          <w:sz w:val="36"/>
          <w:szCs w:val="36"/>
          <w:u w:val="single"/>
          <w:lang w:eastAsia="pl-PL"/>
        </w:rPr>
        <w:t>110</w:t>
      </w:r>
      <w:r w:rsidR="00F378EE">
        <w:rPr>
          <w:rFonts w:ascii="Arial" w:eastAsia="Times New Roman" w:hAnsi="Arial" w:cs="Arial"/>
          <w:b/>
          <w:bCs/>
          <w:sz w:val="36"/>
          <w:szCs w:val="36"/>
          <w:u w:val="single"/>
          <w:lang w:eastAsia="pl-PL"/>
        </w:rPr>
        <w:t>449</w:t>
      </w:r>
      <w:r w:rsidR="001B1AB4">
        <w:rPr>
          <w:rFonts w:ascii="Arial" w:eastAsia="Times New Roman" w:hAnsi="Arial" w:cs="Arial"/>
          <w:b/>
          <w:bCs/>
          <w:sz w:val="36"/>
          <w:szCs w:val="36"/>
          <w:u w:val="single"/>
          <w:lang w:eastAsia="pl-PL"/>
        </w:rPr>
        <w:t>L</w:t>
      </w:r>
      <w:r w:rsidR="00C83090">
        <w:rPr>
          <w:rFonts w:ascii="Arial" w:eastAsia="Times New Roman" w:hAnsi="Arial" w:cs="Arial"/>
          <w:b/>
          <w:bCs/>
          <w:sz w:val="36"/>
          <w:szCs w:val="36"/>
          <w:u w:val="single"/>
          <w:lang w:eastAsia="pl-PL"/>
        </w:rPr>
        <w:t xml:space="preserve"> </w:t>
      </w:r>
      <w:r w:rsidR="00161ACA" w:rsidRPr="00161ACA">
        <w:rPr>
          <w:rFonts w:ascii="Arial" w:eastAsia="Times New Roman" w:hAnsi="Arial" w:cs="Arial"/>
          <w:b/>
          <w:bCs/>
          <w:sz w:val="36"/>
          <w:szCs w:val="36"/>
          <w:u w:val="single"/>
          <w:lang w:eastAsia="pl-PL"/>
        </w:rPr>
        <w:t xml:space="preserve">w m. </w:t>
      </w:r>
      <w:r w:rsidR="00F378EE">
        <w:rPr>
          <w:rFonts w:ascii="Arial" w:eastAsia="Times New Roman" w:hAnsi="Arial" w:cs="Arial"/>
          <w:b/>
          <w:bCs/>
          <w:sz w:val="36"/>
          <w:szCs w:val="36"/>
          <w:u w:val="single"/>
          <w:lang w:eastAsia="pl-PL"/>
        </w:rPr>
        <w:t>Lipsko – etap II.</w:t>
      </w:r>
    </w:p>
    <w:p w14:paraId="3BBB49B5" w14:textId="77777777" w:rsidR="00105BB9" w:rsidRPr="00326D2B" w:rsidRDefault="00105BB9">
      <w:pPr>
        <w:pStyle w:val="Tekstpodstawowy"/>
        <w:ind w:left="0"/>
        <w:rPr>
          <w:rFonts w:ascii="Arial" w:hAnsi="Arial" w:cs="Arial"/>
          <w:b/>
          <w:sz w:val="16"/>
          <w:szCs w:val="16"/>
        </w:rPr>
      </w:pPr>
    </w:p>
    <w:p w14:paraId="1B0771C8" w14:textId="77777777" w:rsidR="00325DC1" w:rsidRPr="00325DC1" w:rsidRDefault="00325DC1" w:rsidP="00325DC1">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spacing w:line="276" w:lineRule="auto"/>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14:paraId="07A4D502" w14:textId="77777777" w:rsidR="00105BB9" w:rsidRDefault="00325DC1">
      <w:pPr>
        <w:pStyle w:val="Nagwek11"/>
        <w:rPr>
          <w:rFonts w:ascii="Arial" w:hAnsi="Arial" w:cs="Arial"/>
          <w:spacing w:val="-4"/>
        </w:rPr>
      </w:pPr>
      <w:bookmarkStart w:id="1" w:name="_bookmark1"/>
      <w:bookmarkEnd w:id="1"/>
      <w:r>
        <w:rPr>
          <w:rFonts w:ascii="Arial" w:hAnsi="Arial" w:cs="Arial"/>
        </w:rPr>
        <w:br/>
      </w:r>
      <w:r w:rsidR="00980374" w:rsidRPr="00980374">
        <w:rPr>
          <w:rFonts w:ascii="Arial" w:hAnsi="Arial" w:cs="Arial"/>
        </w:rPr>
        <w:t>Kody</w:t>
      </w:r>
      <w:r w:rsidR="00980374" w:rsidRPr="00980374">
        <w:rPr>
          <w:rFonts w:ascii="Arial" w:hAnsi="Arial" w:cs="Arial"/>
          <w:spacing w:val="-4"/>
        </w:rPr>
        <w:t xml:space="preserve"> CPV:</w:t>
      </w:r>
    </w:p>
    <w:p w14:paraId="258DE07E" w14:textId="4976E471" w:rsidR="00FA75CF" w:rsidRDefault="00FA75CF" w:rsidP="00FA75CF">
      <w:pPr>
        <w:pStyle w:val="Nagwek3"/>
        <w:spacing w:before="0" w:line="288" w:lineRule="atLeast"/>
        <w:ind w:firstLine="227"/>
        <w:jc w:val="both"/>
        <w:textAlignment w:val="top"/>
        <w:rPr>
          <w:rFonts w:ascii="Arial" w:hAnsi="Arial" w:cs="Arial"/>
          <w:bCs w:val="0"/>
          <w:color w:val="auto"/>
        </w:rPr>
      </w:pPr>
      <w:r w:rsidRPr="001B1AB4">
        <w:rPr>
          <w:rFonts w:ascii="Arial" w:hAnsi="Arial" w:cs="Arial"/>
          <w:bCs w:val="0"/>
          <w:color w:val="auto"/>
        </w:rPr>
        <w:t>45233</w:t>
      </w:r>
      <w:r>
        <w:rPr>
          <w:rFonts w:ascii="Arial" w:hAnsi="Arial" w:cs="Arial"/>
          <w:bCs w:val="0"/>
          <w:color w:val="auto"/>
        </w:rPr>
        <w:t>000</w:t>
      </w:r>
      <w:r w:rsidRPr="001B1AB4">
        <w:rPr>
          <w:rFonts w:ascii="Arial" w:hAnsi="Arial" w:cs="Arial"/>
          <w:bCs w:val="0"/>
          <w:color w:val="auto"/>
        </w:rPr>
        <w:t>-</w:t>
      </w:r>
      <w:r>
        <w:rPr>
          <w:rFonts w:ascii="Arial" w:hAnsi="Arial" w:cs="Arial"/>
          <w:bCs w:val="0"/>
          <w:color w:val="auto"/>
        </w:rPr>
        <w:t>9</w:t>
      </w:r>
      <w:r w:rsidRPr="001B1AB4">
        <w:rPr>
          <w:rFonts w:ascii="Arial" w:hAnsi="Arial" w:cs="Arial"/>
          <w:bCs w:val="0"/>
          <w:color w:val="auto"/>
        </w:rPr>
        <w:t xml:space="preserve"> </w:t>
      </w:r>
      <w:r>
        <w:rPr>
          <w:rFonts w:ascii="Arial" w:hAnsi="Arial" w:cs="Arial"/>
          <w:bCs w:val="0"/>
          <w:color w:val="auto"/>
        </w:rPr>
        <w:t xml:space="preserve">  </w:t>
      </w:r>
      <w:r w:rsidRPr="001B1AB4">
        <w:rPr>
          <w:rFonts w:ascii="Arial" w:hAnsi="Arial" w:cs="Arial"/>
          <w:bCs w:val="0"/>
          <w:color w:val="auto"/>
        </w:rPr>
        <w:t>Roboty w zakresie</w:t>
      </w:r>
      <w:r>
        <w:rPr>
          <w:rFonts w:ascii="Arial" w:hAnsi="Arial" w:cs="Arial"/>
          <w:bCs w:val="0"/>
          <w:color w:val="auto"/>
        </w:rPr>
        <w:t xml:space="preserve"> konstruowania, fundamentowania oraz wykonywania </w:t>
      </w:r>
    </w:p>
    <w:p w14:paraId="4EEA17DE" w14:textId="3CF455DB" w:rsidR="00FA75CF" w:rsidRPr="001B1AB4" w:rsidRDefault="00FA75CF" w:rsidP="00FA75CF">
      <w:pPr>
        <w:pStyle w:val="Nagwek3"/>
        <w:spacing w:before="0" w:line="288" w:lineRule="atLeast"/>
        <w:ind w:left="720" w:firstLine="720"/>
        <w:textAlignment w:val="top"/>
        <w:rPr>
          <w:rFonts w:ascii="Arial" w:hAnsi="Arial" w:cs="Arial"/>
          <w:bCs w:val="0"/>
          <w:color w:val="auto"/>
        </w:rPr>
      </w:pPr>
      <w:r>
        <w:rPr>
          <w:rFonts w:ascii="Arial" w:hAnsi="Arial" w:cs="Arial"/>
          <w:bCs w:val="0"/>
          <w:color w:val="auto"/>
        </w:rPr>
        <w:t xml:space="preserve">   nawierzchni autostrad, dróg;</w:t>
      </w:r>
    </w:p>
    <w:p w14:paraId="4369759C" w14:textId="58BCF8C5" w:rsidR="00FA75CF" w:rsidRDefault="00FA75CF" w:rsidP="00FA75CF">
      <w:pPr>
        <w:pStyle w:val="Nagwek3"/>
        <w:spacing w:before="0" w:line="286" w:lineRule="atLeast"/>
        <w:textAlignment w:val="top"/>
        <w:rPr>
          <w:rFonts w:ascii="Arial" w:hAnsi="Arial" w:cs="Arial"/>
          <w:b w:val="0"/>
          <w:color w:val="auto"/>
        </w:rPr>
      </w:pPr>
      <w:r>
        <w:rPr>
          <w:rFonts w:ascii="Arial" w:hAnsi="Arial" w:cs="Arial"/>
          <w:b w:val="0"/>
          <w:color w:val="auto"/>
        </w:rPr>
        <w:t xml:space="preserve">   45100000-8    Przygotowanie terenu pod budowę;</w:t>
      </w:r>
    </w:p>
    <w:p w14:paraId="3FD1C387" w14:textId="1568FDE8" w:rsidR="00FA75CF" w:rsidRDefault="00FA75CF" w:rsidP="00FA75CF">
      <w:pPr>
        <w:rPr>
          <w:rFonts w:ascii="Arial" w:hAnsi="Arial" w:cs="Arial"/>
        </w:rPr>
      </w:pPr>
      <w:r>
        <w:rPr>
          <w:rFonts w:ascii="Arial" w:hAnsi="Arial" w:cs="Arial"/>
        </w:rPr>
        <w:t xml:space="preserve">   </w:t>
      </w:r>
      <w:r w:rsidRPr="001B1AB4">
        <w:rPr>
          <w:rFonts w:ascii="Arial" w:hAnsi="Arial" w:cs="Arial"/>
        </w:rPr>
        <w:t>4511</w:t>
      </w:r>
      <w:r>
        <w:rPr>
          <w:rFonts w:ascii="Arial" w:hAnsi="Arial" w:cs="Arial"/>
        </w:rPr>
        <w:t>30</w:t>
      </w:r>
      <w:r w:rsidRPr="001B1AB4">
        <w:rPr>
          <w:rFonts w:ascii="Arial" w:hAnsi="Arial" w:cs="Arial"/>
        </w:rPr>
        <w:t>00-</w:t>
      </w:r>
      <w:r>
        <w:rPr>
          <w:rFonts w:ascii="Arial" w:hAnsi="Arial" w:cs="Arial"/>
        </w:rPr>
        <w:t>2</w:t>
      </w:r>
      <w:r w:rsidRPr="001B1AB4">
        <w:rPr>
          <w:rFonts w:ascii="Arial" w:hAnsi="Arial" w:cs="Arial"/>
        </w:rPr>
        <w:t xml:space="preserve"> </w:t>
      </w:r>
      <w:r>
        <w:rPr>
          <w:rFonts w:ascii="Arial" w:hAnsi="Arial" w:cs="Arial"/>
        </w:rPr>
        <w:t xml:space="preserve">   Roboty na placu budowy;</w:t>
      </w:r>
    </w:p>
    <w:p w14:paraId="6D46F46C" w14:textId="571BDD79" w:rsidR="00FA75CF" w:rsidRDefault="00FA75CF" w:rsidP="00FA75CF">
      <w:pPr>
        <w:rPr>
          <w:rFonts w:ascii="Arial" w:hAnsi="Arial" w:cs="Arial"/>
        </w:rPr>
      </w:pPr>
      <w:r>
        <w:rPr>
          <w:rFonts w:ascii="Arial" w:hAnsi="Arial" w:cs="Arial"/>
        </w:rPr>
        <w:t xml:space="preserve">   45000000-7    Roboty budowlane;</w:t>
      </w:r>
    </w:p>
    <w:p w14:paraId="334171D5" w14:textId="6774D9EB" w:rsidR="00FA75CF" w:rsidRDefault="00FA75CF" w:rsidP="00FA75CF">
      <w:pPr>
        <w:jc w:val="both"/>
        <w:rPr>
          <w:rFonts w:ascii="Arial" w:hAnsi="Arial" w:cs="Arial"/>
        </w:rPr>
      </w:pPr>
      <w:r>
        <w:rPr>
          <w:rFonts w:ascii="Arial" w:hAnsi="Arial" w:cs="Arial"/>
        </w:rPr>
        <w:t xml:space="preserve">   45230000-8    Roboty budowlane w zakresie budowy rurociągów, linii komunikacyjnych                                                     </w:t>
      </w:r>
    </w:p>
    <w:p w14:paraId="561BC007" w14:textId="0B68AB0E" w:rsidR="00FA75CF" w:rsidRPr="001B1AB4" w:rsidRDefault="00FA75CF" w:rsidP="00FA75CF">
      <w:pPr>
        <w:jc w:val="both"/>
        <w:rPr>
          <w:rFonts w:ascii="Arial" w:hAnsi="Arial" w:cs="Arial"/>
        </w:rPr>
      </w:pPr>
      <w:r>
        <w:rPr>
          <w:rFonts w:ascii="Arial" w:hAnsi="Arial" w:cs="Arial"/>
        </w:rPr>
        <w:t xml:space="preserve">                          i elektroenergetycznych, autostrad, dróg, lotnisk i kolei: wyrównywanie terenu.</w:t>
      </w:r>
    </w:p>
    <w:p w14:paraId="08AB0FE8" w14:textId="77777777" w:rsidR="00FA75CF" w:rsidRDefault="00FA75CF" w:rsidP="00326D2B">
      <w:pPr>
        <w:pStyle w:val="Tekstpodstawowy"/>
        <w:tabs>
          <w:tab w:val="left" w:pos="1505"/>
        </w:tabs>
        <w:spacing w:line="267" w:lineRule="exact"/>
        <w:ind w:left="0"/>
        <w:rPr>
          <w:rFonts w:ascii="Arial" w:hAnsi="Arial" w:cs="Arial"/>
          <w:spacing w:val="-2"/>
        </w:rPr>
      </w:pPr>
    </w:p>
    <w:p w14:paraId="3F106734" w14:textId="77777777" w:rsidR="001B1AB4" w:rsidRDefault="001B1AB4" w:rsidP="00326D2B">
      <w:pPr>
        <w:pStyle w:val="Tekstpodstawowy"/>
        <w:tabs>
          <w:tab w:val="left" w:pos="1505"/>
        </w:tabs>
        <w:spacing w:line="267" w:lineRule="exact"/>
        <w:ind w:left="0"/>
        <w:rPr>
          <w:rFonts w:ascii="Arial" w:hAnsi="Arial" w:cs="Arial"/>
          <w:spacing w:val="-2"/>
        </w:rPr>
      </w:pPr>
    </w:p>
    <w:p w14:paraId="46735CED" w14:textId="3E8AE05F"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w:t>
      </w:r>
      <w:r w:rsidR="00EA1C1C" w:rsidRPr="00EA601E">
        <w:rPr>
          <w:rFonts w:ascii="Arial" w:eastAsia="Times New Roman" w:hAnsi="Arial" w:cs="Arial"/>
          <w:u w:val="single"/>
          <w:lang w:eastAsia="pl-PL"/>
        </w:rPr>
        <w:t>postępowań 202</w:t>
      </w:r>
      <w:r w:rsidR="00F378EE">
        <w:rPr>
          <w:rFonts w:ascii="Arial" w:eastAsia="Times New Roman" w:hAnsi="Arial" w:cs="Arial"/>
          <w:u w:val="single"/>
          <w:lang w:eastAsia="pl-PL"/>
        </w:rPr>
        <w:t>5</w:t>
      </w:r>
      <w:r w:rsidRPr="00EA601E">
        <w:rPr>
          <w:rFonts w:ascii="Arial" w:hAnsi="Arial" w:cs="Arial"/>
          <w:b/>
          <w:u w:val="single"/>
        </w:rPr>
        <w:t>/BZP 000</w:t>
      </w:r>
      <w:r w:rsidR="00F378EE">
        <w:rPr>
          <w:rFonts w:ascii="Arial" w:hAnsi="Arial" w:cs="Arial"/>
          <w:b/>
          <w:u w:val="single"/>
        </w:rPr>
        <w:t>72893</w:t>
      </w:r>
      <w:r w:rsidRPr="00EA601E">
        <w:rPr>
          <w:rFonts w:ascii="Arial" w:hAnsi="Arial" w:cs="Arial"/>
          <w:b/>
          <w:u w:val="single"/>
        </w:rPr>
        <w:t>/0</w:t>
      </w:r>
      <w:r w:rsidR="00F378EE">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EA1C1C">
        <w:rPr>
          <w:rFonts w:ascii="Arial" w:eastAsia="Times New Roman" w:hAnsi="Arial" w:cs="Arial"/>
          <w:b/>
          <w:u w:val="single"/>
          <w:lang w:eastAsia="pl-PL"/>
        </w:rPr>
        <w:t>1</w:t>
      </w:r>
    </w:p>
    <w:p w14:paraId="52C0D028"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SWZ. Wykonawca ponosi ryzyko niedostarczenia wszystkich wymaganych informacji i dokumentów oraz przedłożenia oferty nie odpowiadającej </w:t>
      </w:r>
    </w:p>
    <w:p w14:paraId="49FE6320"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3F2D9F3D" w14:textId="77777777" w:rsidR="00EA601E" w:rsidRPr="00EA601E" w:rsidRDefault="00EA601E" w:rsidP="00EA601E">
      <w:pPr>
        <w:pStyle w:val="Tekstpodstawowy"/>
        <w:ind w:right="39"/>
        <w:jc w:val="center"/>
        <w:rPr>
          <w:rFonts w:ascii="Arial" w:hAnsi="Arial" w:cs="Arial"/>
          <w:b/>
          <w:u w:val="single"/>
        </w:rPr>
      </w:pPr>
    </w:p>
    <w:p w14:paraId="5442AE1E"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72271545" w14:textId="77777777" w:rsidR="001B1AB4" w:rsidRDefault="00144A29" w:rsidP="00EA601E">
      <w:pPr>
        <w:pStyle w:val="Tekstpodstawowy"/>
        <w:rPr>
          <w:rFonts w:ascii="Arial" w:hAnsi="Arial" w:cs="Arial"/>
        </w:rPr>
      </w:pPr>
      <w:r>
        <w:rPr>
          <w:rFonts w:ascii="Arial" w:hAnsi="Arial" w:cs="Arial"/>
        </w:rPr>
        <w:t xml:space="preserve">                                                                                           </w:t>
      </w:r>
    </w:p>
    <w:p w14:paraId="0E47D0DA" w14:textId="77777777" w:rsidR="001B1AB4" w:rsidRDefault="001B1AB4" w:rsidP="00EA601E">
      <w:pPr>
        <w:pStyle w:val="Tekstpodstawowy"/>
        <w:rPr>
          <w:rFonts w:ascii="Arial" w:hAnsi="Arial" w:cs="Arial"/>
        </w:rPr>
      </w:pPr>
    </w:p>
    <w:p w14:paraId="1D1E8F44" w14:textId="6067EEFA" w:rsidR="00346CA4" w:rsidRPr="00EA601E" w:rsidRDefault="00144A29" w:rsidP="00EA601E">
      <w:pPr>
        <w:pStyle w:val="Tekstpodstawowy"/>
        <w:rPr>
          <w:rFonts w:ascii="Arial" w:hAnsi="Arial" w:cs="Arial"/>
        </w:rPr>
      </w:pPr>
      <w:r>
        <w:rPr>
          <w:rFonts w:ascii="Arial" w:hAnsi="Arial" w:cs="Arial"/>
        </w:rPr>
        <w:t xml:space="preserve">                           </w:t>
      </w:r>
    </w:p>
    <w:p w14:paraId="386AD96D" w14:textId="14DF686C" w:rsidR="00B3021D" w:rsidRDefault="00B3021D" w:rsidP="00EA601E">
      <w:pPr>
        <w:pStyle w:val="Tekstpodstawowy"/>
        <w:rPr>
          <w:rFonts w:ascii="Arial" w:hAnsi="Arial" w:cs="Arial"/>
        </w:rPr>
      </w:pPr>
    </w:p>
    <w:p w14:paraId="76240D80" w14:textId="5968D96B" w:rsidR="00C414BE" w:rsidRPr="00EA601E" w:rsidRDefault="00EA1C1C" w:rsidP="00C414BE">
      <w:pPr>
        <w:pStyle w:val="Tekstpodstawowy"/>
        <w:rPr>
          <w:rFonts w:ascii="Arial" w:hAnsi="Arial" w:cs="Arial"/>
        </w:rPr>
      </w:pPr>
      <w:r>
        <w:rPr>
          <w:rFonts w:ascii="Arial" w:hAnsi="Arial" w:cs="Arial"/>
        </w:rPr>
        <w:t>Monika Wiśniewska</w:t>
      </w:r>
      <w:r>
        <w:rPr>
          <w:rFonts w:ascii="Arial" w:hAnsi="Arial" w:cs="Arial"/>
        </w:rPr>
        <w:tab/>
        <w:t xml:space="preserve">                                                                                     </w:t>
      </w:r>
      <w:r w:rsidR="00C414BE" w:rsidRPr="00EA601E">
        <w:rPr>
          <w:rFonts w:ascii="Arial" w:hAnsi="Arial" w:cs="Arial"/>
        </w:rPr>
        <w:t xml:space="preserve">Ryszard Gliwiński                </w:t>
      </w:r>
    </w:p>
    <w:p w14:paraId="6026DEB6" w14:textId="04BC1A4C" w:rsidR="00C414BE" w:rsidRPr="00EA601E" w:rsidRDefault="00F378EE" w:rsidP="00C414BE">
      <w:pPr>
        <w:pStyle w:val="Tekstpodstawowy"/>
        <w:rPr>
          <w:rFonts w:ascii="Arial" w:hAnsi="Arial" w:cs="Arial"/>
        </w:rPr>
      </w:pPr>
      <w:r>
        <w:rPr>
          <w:rFonts w:ascii="Arial" w:hAnsi="Arial" w:cs="Arial"/>
        </w:rPr>
        <w:t>i</w:t>
      </w:r>
      <w:r w:rsidR="00C414BE" w:rsidRPr="00EA601E">
        <w:rPr>
          <w:rFonts w:ascii="Arial" w:hAnsi="Arial" w:cs="Arial"/>
        </w:rPr>
        <w:t xml:space="preserve">nsp. ds. zamówień publicznych                                                           </w:t>
      </w:r>
      <w:r>
        <w:rPr>
          <w:rFonts w:ascii="Arial" w:hAnsi="Arial" w:cs="Arial"/>
        </w:rPr>
        <w:t xml:space="preserve">     </w:t>
      </w:r>
      <w:r w:rsidR="00C414BE" w:rsidRPr="00EA601E">
        <w:rPr>
          <w:rFonts w:ascii="Arial" w:hAnsi="Arial" w:cs="Arial"/>
        </w:rPr>
        <w:t>Wójt Gminy Zamość</w:t>
      </w:r>
    </w:p>
    <w:p w14:paraId="4E3AC5A8" w14:textId="77777777" w:rsidR="00EA601E" w:rsidRPr="00EA601E" w:rsidRDefault="00EA601E" w:rsidP="00EA601E">
      <w:pPr>
        <w:pStyle w:val="Tekstpodstawowy"/>
      </w:pPr>
      <w:r w:rsidRPr="00EA601E">
        <w:rPr>
          <w:rFonts w:ascii="Arial" w:hAnsi="Arial" w:cs="Arial"/>
        </w:rPr>
        <w:t xml:space="preserve">..........................................                                                              ............................................                                                                                    </w:t>
      </w:r>
    </w:p>
    <w:p w14:paraId="3FBD9A32" w14:textId="77777777" w:rsidR="00EA601E" w:rsidRPr="00EA601E" w:rsidRDefault="00EA601E" w:rsidP="00EA601E">
      <w:pPr>
        <w:pStyle w:val="Tekstpodstawowy"/>
        <w:ind w:right="567"/>
        <w:jc w:val="center"/>
      </w:pPr>
      <w:r w:rsidRPr="00EA601E">
        <w:rPr>
          <w:rFonts w:ascii="Arial" w:hAnsi="Arial" w:cs="Arial"/>
        </w:rPr>
        <w:t>Sporządził                                                                                                Zatwierdzam</w:t>
      </w:r>
    </w:p>
    <w:p w14:paraId="42D1098F" w14:textId="77777777" w:rsidR="001B1AB4" w:rsidRDefault="001B1AB4" w:rsidP="00EA601E">
      <w:pPr>
        <w:pStyle w:val="Tekstpodstawowy"/>
        <w:ind w:right="567"/>
        <w:jc w:val="center"/>
        <w:rPr>
          <w:rFonts w:ascii="Arial" w:hAnsi="Arial" w:cs="Arial"/>
        </w:rPr>
      </w:pPr>
    </w:p>
    <w:p w14:paraId="06E134E5" w14:textId="77777777" w:rsidR="001B1AB4" w:rsidRDefault="001B1AB4" w:rsidP="00EA601E">
      <w:pPr>
        <w:pStyle w:val="Tekstpodstawowy"/>
        <w:ind w:right="567"/>
        <w:jc w:val="center"/>
        <w:rPr>
          <w:rFonts w:ascii="Arial" w:hAnsi="Arial" w:cs="Arial"/>
        </w:rPr>
      </w:pPr>
    </w:p>
    <w:p w14:paraId="5FB84093" w14:textId="467E7532" w:rsidR="00980374" w:rsidRPr="001B1AB4" w:rsidRDefault="00EA601E" w:rsidP="001B1AB4">
      <w:pPr>
        <w:pStyle w:val="Tekstpodstawowy"/>
        <w:ind w:right="567"/>
        <w:jc w:val="center"/>
      </w:pPr>
      <w:r w:rsidRPr="00EA601E">
        <w:rPr>
          <w:rFonts w:ascii="Arial" w:hAnsi="Arial" w:cs="Arial"/>
        </w:rPr>
        <w:t xml:space="preserve">Zamość, </w:t>
      </w:r>
      <w:r w:rsidR="0068580D">
        <w:rPr>
          <w:rFonts w:ascii="Arial" w:hAnsi="Arial" w:cs="Arial"/>
        </w:rPr>
        <w:t>1</w:t>
      </w:r>
      <w:r w:rsidR="0079296A">
        <w:rPr>
          <w:rFonts w:ascii="Arial" w:hAnsi="Arial" w:cs="Arial"/>
        </w:rPr>
        <w:t>8</w:t>
      </w:r>
      <w:r w:rsidR="00144A29">
        <w:rPr>
          <w:rFonts w:ascii="Arial" w:hAnsi="Arial" w:cs="Arial"/>
        </w:rPr>
        <w:t>-0</w:t>
      </w:r>
      <w:r w:rsidR="00F378EE">
        <w:rPr>
          <w:rFonts w:ascii="Arial" w:hAnsi="Arial" w:cs="Arial"/>
        </w:rPr>
        <w:t>4</w:t>
      </w:r>
      <w:r w:rsidR="00144A29">
        <w:rPr>
          <w:rFonts w:ascii="Arial" w:hAnsi="Arial" w:cs="Arial"/>
        </w:rPr>
        <w:t>-202</w:t>
      </w:r>
      <w:r w:rsidR="00F378EE">
        <w:rPr>
          <w:rFonts w:ascii="Arial" w:hAnsi="Arial" w:cs="Arial"/>
        </w:rPr>
        <w:t>5</w:t>
      </w:r>
      <w:r w:rsidRPr="00EA601E">
        <w:rPr>
          <w:rFonts w:ascii="Arial" w:hAnsi="Arial" w:cs="Arial"/>
        </w:rPr>
        <w:t xml:space="preserve"> r.</w:t>
      </w:r>
    </w:p>
    <w:p w14:paraId="3A92213E"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13121933"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385D6C8E"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731A51CF" w14:textId="77777777" w:rsidR="00105BB9" w:rsidRPr="000B5A85" w:rsidRDefault="000B5A85">
      <w:pPr>
        <w:pStyle w:val="Akapitzlist"/>
        <w:numPr>
          <w:ilvl w:val="0"/>
          <w:numId w:val="35"/>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53C16450" w14:textId="77777777" w:rsidR="00105BB9" w:rsidRPr="000B5A85" w:rsidRDefault="000B5A85">
      <w:pPr>
        <w:pStyle w:val="Akapitzlist"/>
        <w:numPr>
          <w:ilvl w:val="0"/>
          <w:numId w:val="35"/>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3D32437A" w14:textId="77777777" w:rsidR="00105BB9" w:rsidRPr="000B5A85" w:rsidRDefault="000B5A85">
      <w:pPr>
        <w:pStyle w:val="Akapitzlist"/>
        <w:numPr>
          <w:ilvl w:val="0"/>
          <w:numId w:val="35"/>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4C53872C" w14:textId="77777777" w:rsidR="00105BB9" w:rsidRPr="000B5A85" w:rsidRDefault="000B5A85">
      <w:pPr>
        <w:pStyle w:val="Akapitzlist"/>
        <w:numPr>
          <w:ilvl w:val="0"/>
          <w:numId w:val="35"/>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3B757362" w14:textId="77777777" w:rsidR="00105BB9" w:rsidRPr="000B5A85" w:rsidRDefault="000B5A85">
      <w:pPr>
        <w:pStyle w:val="Akapitzlist"/>
        <w:numPr>
          <w:ilvl w:val="0"/>
          <w:numId w:val="35"/>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23D84C9F" w14:textId="77777777" w:rsidR="00105BB9" w:rsidRPr="000B5A85" w:rsidRDefault="000B5A85">
      <w:pPr>
        <w:pStyle w:val="Akapitzlist"/>
        <w:numPr>
          <w:ilvl w:val="0"/>
          <w:numId w:val="35"/>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3C003752" w14:textId="77777777" w:rsidR="00105BB9" w:rsidRPr="000B5A85" w:rsidRDefault="00980374">
      <w:pPr>
        <w:pStyle w:val="Akapitzlist"/>
        <w:numPr>
          <w:ilvl w:val="0"/>
          <w:numId w:val="35"/>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6F570A2C"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92E1B77" w14:textId="77777777" w:rsidR="00105BB9" w:rsidRPr="000B5A85" w:rsidRDefault="00980374">
      <w:pPr>
        <w:pStyle w:val="Akapitzlist"/>
        <w:numPr>
          <w:ilvl w:val="0"/>
          <w:numId w:val="35"/>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proofErr w:type="gramStart"/>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proofErr w:type="gramEnd"/>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8E08A34" w14:textId="77777777" w:rsidR="00105BB9" w:rsidRPr="000B5A85" w:rsidRDefault="00980374">
      <w:pPr>
        <w:pStyle w:val="Akapitzlist"/>
        <w:numPr>
          <w:ilvl w:val="0"/>
          <w:numId w:val="35"/>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r w:rsidRPr="000B5A85">
          <w:rPr>
            <w:rFonts w:ascii="Arial" w:hAnsi="Arial" w:cs="Arial"/>
            <w:sz w:val="17"/>
            <w:szCs w:val="17"/>
          </w:rPr>
          <w:t>UST.1,</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r w:rsidRPr="000B5A85">
          <w:rPr>
            <w:rFonts w:ascii="Arial" w:hAnsi="Arial" w:cs="Arial"/>
            <w:spacing w:val="-5"/>
            <w:sz w:val="17"/>
            <w:szCs w:val="17"/>
          </w:rPr>
          <w:t>Pzp</w:t>
        </w:r>
      </w:hyperlink>
    </w:p>
    <w:p w14:paraId="5922F555" w14:textId="77777777" w:rsidR="00105BB9" w:rsidRPr="000B5A85" w:rsidRDefault="00980374">
      <w:pPr>
        <w:pStyle w:val="Akapitzlist"/>
        <w:numPr>
          <w:ilvl w:val="0"/>
          <w:numId w:val="35"/>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2D2AB53E" w14:textId="77777777" w:rsidR="00105BB9" w:rsidRPr="000B5A85" w:rsidRDefault="00980374">
      <w:pPr>
        <w:pStyle w:val="Akapitzlist"/>
        <w:numPr>
          <w:ilvl w:val="0"/>
          <w:numId w:val="35"/>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5A77CC8F" w14:textId="77777777" w:rsidR="00105BB9" w:rsidRPr="000B5A85" w:rsidRDefault="00980374">
      <w:pPr>
        <w:pStyle w:val="Akapitzlist"/>
        <w:numPr>
          <w:ilvl w:val="0"/>
          <w:numId w:val="35"/>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40EF7D44" w14:textId="77777777" w:rsidR="00105BB9" w:rsidRPr="000B5A85" w:rsidRDefault="00980374">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3EA56216" w14:textId="77777777" w:rsidR="00105BB9" w:rsidRPr="000B5A85" w:rsidRDefault="000B5A85">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69B0AB4C" w14:textId="77777777" w:rsidR="00105BB9" w:rsidRPr="000B5A85" w:rsidRDefault="000B5A85">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39A8837D" w14:textId="77777777" w:rsidR="00105BB9" w:rsidRPr="000B5A85" w:rsidRDefault="000B5A85">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10C91613" w14:textId="77777777" w:rsidR="00105BB9" w:rsidRPr="000B5A85" w:rsidRDefault="000B5A85">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0D608B35" w14:textId="77777777" w:rsidR="00105BB9" w:rsidRPr="000B5A85" w:rsidRDefault="000B5A85">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4BC91B7D" w14:textId="77777777" w:rsidR="00105BB9" w:rsidRPr="000B5A85" w:rsidRDefault="000B5A85">
      <w:pPr>
        <w:pStyle w:val="Akapitzlist"/>
        <w:numPr>
          <w:ilvl w:val="0"/>
          <w:numId w:val="35"/>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7D305CD4" w14:textId="77777777" w:rsidR="00105BB9" w:rsidRPr="000B5A85" w:rsidRDefault="000B5A85">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436629BA" w14:textId="77777777" w:rsidR="00105BB9" w:rsidRPr="000B5A85" w:rsidRDefault="00980374">
      <w:pPr>
        <w:pStyle w:val="Akapitzlist"/>
        <w:numPr>
          <w:ilvl w:val="0"/>
          <w:numId w:val="35"/>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415B9006" w14:textId="77777777" w:rsidR="00105BB9" w:rsidRPr="000B5A85" w:rsidRDefault="000B5A85">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70B10CA5" w14:textId="77777777" w:rsidR="00105BB9" w:rsidRPr="000B5A85" w:rsidRDefault="00980374">
      <w:pPr>
        <w:pStyle w:val="Akapitzlist"/>
        <w:numPr>
          <w:ilvl w:val="0"/>
          <w:numId w:val="35"/>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533F074F" w14:textId="77777777" w:rsidR="00105BB9" w:rsidRPr="000B5A85" w:rsidRDefault="00980374">
      <w:pPr>
        <w:pStyle w:val="Akapitzlist"/>
        <w:numPr>
          <w:ilvl w:val="0"/>
          <w:numId w:val="35"/>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340834CC" w14:textId="77777777" w:rsidR="00105BB9" w:rsidRPr="000B5A85" w:rsidRDefault="00980374">
      <w:pPr>
        <w:pStyle w:val="Akapitzlist"/>
        <w:numPr>
          <w:ilvl w:val="0"/>
          <w:numId w:val="35"/>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MOWA W ART. 95 Pzp</w:t>
        </w:r>
      </w:hyperlink>
    </w:p>
    <w:p w14:paraId="39DE3A72" w14:textId="77777777" w:rsidR="00105BB9" w:rsidRPr="000B5A85" w:rsidRDefault="00980374">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r w:rsidRPr="000B5A85">
          <w:rPr>
            <w:rFonts w:ascii="Arial" w:hAnsi="Arial" w:cs="Arial"/>
            <w:spacing w:val="-5"/>
            <w:sz w:val="17"/>
            <w:szCs w:val="17"/>
          </w:rPr>
          <w:t>P</w:t>
        </w:r>
        <w:r w:rsidR="000748BC" w:rsidRPr="000B5A85">
          <w:rPr>
            <w:rFonts w:ascii="Arial" w:hAnsi="Arial" w:cs="Arial"/>
            <w:spacing w:val="-5"/>
            <w:sz w:val="17"/>
            <w:szCs w:val="17"/>
          </w:rPr>
          <w:t>zp</w:t>
        </w:r>
      </w:hyperlink>
    </w:p>
    <w:p w14:paraId="1D74F411" w14:textId="77777777" w:rsidR="00105BB9" w:rsidRPr="000B5A85" w:rsidRDefault="00980374">
      <w:pPr>
        <w:pStyle w:val="Akapitzlist"/>
        <w:numPr>
          <w:ilvl w:val="0"/>
          <w:numId w:val="35"/>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2AC4030C" w14:textId="77777777" w:rsidR="00105BB9" w:rsidRPr="000B5A85" w:rsidRDefault="00980374">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3CB5B927" w14:textId="77777777" w:rsidR="00105BB9" w:rsidRPr="000B5A85" w:rsidRDefault="00980374">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r w:rsidRPr="000B5A85">
          <w:rPr>
            <w:rFonts w:ascii="Arial" w:hAnsi="Arial" w:cs="Arial"/>
            <w:spacing w:val="-5"/>
            <w:sz w:val="17"/>
            <w:szCs w:val="17"/>
          </w:rPr>
          <w:t>Pzp</w:t>
        </w:r>
      </w:hyperlink>
    </w:p>
    <w:p w14:paraId="228CE62F" w14:textId="77777777" w:rsidR="00105BB9" w:rsidRPr="000B5A85" w:rsidRDefault="00980374">
      <w:pPr>
        <w:pStyle w:val="Akapitzlist"/>
        <w:numPr>
          <w:ilvl w:val="0"/>
          <w:numId w:val="35"/>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ART.</w:t>
        </w:r>
        <w:r w:rsidRPr="000B5A85">
          <w:rPr>
            <w:rFonts w:ascii="Arial" w:hAnsi="Arial" w:cs="Arial"/>
            <w:sz w:val="17"/>
            <w:szCs w:val="17"/>
          </w:rPr>
          <w:t>131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r w:rsidRPr="000B5A85">
          <w:rPr>
            <w:rFonts w:ascii="Arial" w:hAnsi="Arial" w:cs="Arial"/>
            <w:spacing w:val="-4"/>
            <w:sz w:val="17"/>
            <w:szCs w:val="17"/>
          </w:rPr>
          <w:t>Pzp</w:t>
        </w:r>
      </w:hyperlink>
    </w:p>
    <w:p w14:paraId="12676AD3" w14:textId="77777777" w:rsidR="00105BB9" w:rsidRPr="000B5A85" w:rsidRDefault="00980374">
      <w:pPr>
        <w:pStyle w:val="Akapitzlist"/>
        <w:numPr>
          <w:ilvl w:val="0"/>
          <w:numId w:val="35"/>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2479DAA6" w14:textId="77777777" w:rsidR="00105BB9" w:rsidRPr="000B5A85" w:rsidRDefault="00980374">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71C5DC68" w14:textId="77777777" w:rsidR="00105BB9" w:rsidRPr="000B5A85" w:rsidRDefault="00980374">
      <w:pPr>
        <w:pStyle w:val="Akapitzlist"/>
        <w:numPr>
          <w:ilvl w:val="0"/>
          <w:numId w:val="35"/>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4EA57445" w14:textId="77777777" w:rsidR="00105BB9" w:rsidRPr="000B5A85" w:rsidRDefault="00980374">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3C6A69E3" w14:textId="77777777" w:rsidR="00105BB9" w:rsidRPr="000B5A85" w:rsidRDefault="00980374">
      <w:pPr>
        <w:pStyle w:val="Akapitzlist"/>
        <w:numPr>
          <w:ilvl w:val="0"/>
          <w:numId w:val="35"/>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596CF5BE" w14:textId="77777777" w:rsidR="00105BB9" w:rsidRPr="000B5A85" w:rsidRDefault="00980374">
      <w:pPr>
        <w:pStyle w:val="Akapitzlist"/>
        <w:numPr>
          <w:ilvl w:val="0"/>
          <w:numId w:val="35"/>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r w:rsidRPr="000B5A85">
          <w:rPr>
            <w:rFonts w:ascii="Arial" w:hAnsi="Arial" w:cs="Arial"/>
            <w:spacing w:val="-5"/>
            <w:sz w:val="17"/>
            <w:szCs w:val="17"/>
          </w:rPr>
          <w:t>Pzp</w:t>
        </w:r>
        <w:r w:rsidR="000748BC" w:rsidRPr="000B5A85">
          <w:rPr>
            <w:rFonts w:ascii="Arial" w:hAnsi="Arial" w:cs="Arial"/>
            <w:sz w:val="17"/>
            <w:szCs w:val="17"/>
          </w:rPr>
          <w:t xml:space="preserve"> </w:t>
        </w:r>
      </w:hyperlink>
    </w:p>
    <w:p w14:paraId="441C506A" w14:textId="77777777" w:rsidR="00105BB9" w:rsidRPr="000B5A85" w:rsidRDefault="00980374">
      <w:pPr>
        <w:pStyle w:val="Akapitzlist"/>
        <w:numPr>
          <w:ilvl w:val="0"/>
          <w:numId w:val="35"/>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0D45DCE9" w14:textId="77777777" w:rsidR="00105BB9" w:rsidRPr="000B5A85" w:rsidRDefault="00980374">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4C38876C" w14:textId="77777777" w:rsidR="00105BB9" w:rsidRPr="000B5A85" w:rsidRDefault="00980374">
      <w:pPr>
        <w:pStyle w:val="Akapitzlist"/>
        <w:numPr>
          <w:ilvl w:val="0"/>
          <w:numId w:val="35"/>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FB01D97"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ZNIKI DO SWZ</w:t>
        </w:r>
      </w:hyperlink>
    </w:p>
    <w:p w14:paraId="126BFE27" w14:textId="77777777" w:rsidR="00105BB9" w:rsidRPr="000748BC" w:rsidRDefault="00105BB9" w:rsidP="000748BC">
      <w:pPr>
        <w:spacing w:line="219" w:lineRule="exact"/>
        <w:rPr>
          <w:rFonts w:ascii="Arial" w:hAnsi="Arial" w:cs="Arial"/>
          <w:sz w:val="17"/>
          <w:szCs w:val="17"/>
        </w:rPr>
        <w:sectPr w:rsidR="00105BB9" w:rsidRPr="000748BC" w:rsidSect="00346CA4">
          <w:headerReference w:type="default" r:id="rId11"/>
          <w:footerReference w:type="first" r:id="rId12"/>
          <w:pgSz w:w="11910" w:h="16840"/>
          <w:pgMar w:top="683" w:right="1020" w:bottom="860" w:left="1020" w:header="284" w:footer="222" w:gutter="0"/>
          <w:pgNumType w:fmt="numberInDash" w:start="1"/>
          <w:cols w:space="708"/>
          <w:docGrid w:linePitch="299"/>
        </w:sectPr>
      </w:pPr>
    </w:p>
    <w:p w14:paraId="5401DEE8" w14:textId="518B3D88" w:rsidR="00105BB9" w:rsidRPr="00980374" w:rsidRDefault="00EA1C1C">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78EDECE8" wp14:editId="1608254A">
                <wp:extent cx="6122035" cy="200025"/>
                <wp:effectExtent l="12700" t="9525" r="8890" b="9525"/>
                <wp:docPr id="11179385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5F92BAD" w14:textId="77777777" w:rsidR="00ED150F" w:rsidRPr="00D40EA1" w:rsidRDefault="00ED150F">
                            <w:pPr>
                              <w:numPr>
                                <w:ilvl w:val="0"/>
                                <w:numId w:val="33"/>
                              </w:numPr>
                              <w:tabs>
                                <w:tab w:val="left" w:pos="392"/>
                              </w:tabs>
                              <w:spacing w:before="18"/>
                              <w:rPr>
                                <w:rFonts w:ascii="Arial" w:hAnsi="Arial" w:cs="Arial"/>
                                <w:b/>
                                <w:color w:val="000000"/>
                              </w:rPr>
                            </w:pPr>
                            <w:bookmarkStart w:id="2" w:name="_bookmark2"/>
                            <w:bookmarkEnd w:id="2"/>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78EDECE8"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5F92BAD" w14:textId="77777777" w:rsidR="00ED150F" w:rsidRPr="00D40EA1" w:rsidRDefault="00ED150F">
                      <w:pPr>
                        <w:numPr>
                          <w:ilvl w:val="0"/>
                          <w:numId w:val="33"/>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66D141B8" w14:textId="77777777" w:rsidR="00105BB9" w:rsidRPr="00980374" w:rsidRDefault="00980374">
      <w:pPr>
        <w:pStyle w:val="Akapitzlist"/>
        <w:numPr>
          <w:ilvl w:val="0"/>
          <w:numId w:val="34"/>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04D32F13" w14:textId="77777777" w:rsidR="00105BB9" w:rsidRPr="00980374" w:rsidRDefault="00980374">
      <w:pPr>
        <w:pStyle w:val="Akapitzlist"/>
        <w:numPr>
          <w:ilvl w:val="0"/>
          <w:numId w:val="34"/>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34C1AFB7" w14:textId="77777777" w:rsidR="00105BB9" w:rsidRPr="00980374" w:rsidRDefault="00FD0ED7">
      <w:pPr>
        <w:pStyle w:val="Akapitzlist"/>
        <w:numPr>
          <w:ilvl w:val="0"/>
          <w:numId w:val="34"/>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057EC1B9" w14:textId="77777777" w:rsidR="00105BB9" w:rsidRDefault="00980374">
      <w:pPr>
        <w:pStyle w:val="Akapitzlist"/>
        <w:numPr>
          <w:ilvl w:val="0"/>
          <w:numId w:val="34"/>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3" w:history="1">
        <w:r w:rsidR="00FD0ED7" w:rsidRPr="001E4878">
          <w:rPr>
            <w:rStyle w:val="Hipercze"/>
            <w:rFonts w:ascii="Arial" w:hAnsi="Arial" w:cs="Arial"/>
          </w:rPr>
          <w:t>https://ugzamosc.bip.lubelskie.pl</w:t>
        </w:r>
      </w:hyperlink>
    </w:p>
    <w:p w14:paraId="6ADA7932" w14:textId="77777777" w:rsidR="00105BB9" w:rsidRPr="00855DE4" w:rsidRDefault="00980374">
      <w:pPr>
        <w:pStyle w:val="Akapitzlist"/>
        <w:numPr>
          <w:ilvl w:val="0"/>
          <w:numId w:val="34"/>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4" w:history="1">
        <w:r w:rsidR="00855DE4" w:rsidRPr="00993377">
          <w:rPr>
            <w:rStyle w:val="Hipercze"/>
            <w:rFonts w:ascii="Arial" w:hAnsi="Arial" w:cs="Arial"/>
          </w:rPr>
          <w:t>inwestycje@zamosc.org.pl</w:t>
        </w:r>
      </w:hyperlink>
    </w:p>
    <w:p w14:paraId="5A686CB2" w14:textId="6C51756E" w:rsidR="00105BB9" w:rsidRPr="00980374" w:rsidRDefault="00980374">
      <w:pPr>
        <w:pStyle w:val="Akapitzlist"/>
        <w:numPr>
          <w:ilvl w:val="0"/>
          <w:numId w:val="34"/>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00836EEE" w:rsidRPr="00980374">
        <w:rPr>
          <w:rFonts w:ascii="Arial" w:hAnsi="Arial" w:cs="Arial"/>
          <w:spacing w:val="-2"/>
        </w:rPr>
        <w:t>urzędowania</w:t>
      </w:r>
      <w:r w:rsidR="00836EEE">
        <w:rPr>
          <w:rFonts w:ascii="Arial" w:hAnsi="Arial" w:cs="Arial"/>
          <w:spacing w:val="-2"/>
        </w:rPr>
        <w:t xml:space="preserve"> </w:t>
      </w:r>
      <w:r w:rsidR="00836EEE">
        <w:rPr>
          <w:rFonts w:ascii="Arial" w:hAnsi="Arial" w:cs="Arial"/>
        </w:rPr>
        <w:t>poniedziałek</w:t>
      </w:r>
      <w:r w:rsidR="00FD0ED7">
        <w:rPr>
          <w:rFonts w:ascii="Arial" w:hAnsi="Arial" w:cs="Arial"/>
        </w:rPr>
        <w:t xml:space="preserve"> – </w:t>
      </w:r>
      <w:proofErr w:type="gramStart"/>
      <w:r w:rsidR="00FD0ED7">
        <w:rPr>
          <w:rFonts w:ascii="Arial" w:hAnsi="Arial" w:cs="Arial"/>
        </w:rPr>
        <w:t xml:space="preserve">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proofErr w:type="gramEnd"/>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731EDA7A" w14:textId="3B7FEBA5"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EA1C1C">
        <w:rPr>
          <w:rFonts w:ascii="Arial" w:hAnsi="Arial" w:cs="Arial"/>
          <w:noProof/>
        </w:rPr>
        <mc:AlternateContent>
          <mc:Choice Requires="wps">
            <w:drawing>
              <wp:anchor distT="0" distB="0" distL="0" distR="0" simplePos="0" relativeHeight="487589376" behindDoc="1" locked="0" layoutInCell="1" allowOverlap="1" wp14:anchorId="3FD86F97" wp14:editId="1EDA65CB">
                <wp:simplePos x="0" y="0"/>
                <wp:positionH relativeFrom="page">
                  <wp:posOffset>720725</wp:posOffset>
                </wp:positionH>
                <wp:positionV relativeFrom="paragraph">
                  <wp:posOffset>154305</wp:posOffset>
                </wp:positionV>
                <wp:extent cx="6122035" cy="201295"/>
                <wp:effectExtent l="0" t="0" r="0" b="0"/>
                <wp:wrapTopAndBottom/>
                <wp:docPr id="48882815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405C27B" w14:textId="77777777" w:rsidR="00ED150F" w:rsidRPr="00D40EA1" w:rsidRDefault="00ED150F">
                            <w:pPr>
                              <w:numPr>
                                <w:ilvl w:val="0"/>
                                <w:numId w:val="32"/>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6F97"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4405C27B" w14:textId="77777777" w:rsidR="00ED150F" w:rsidRPr="00D40EA1" w:rsidRDefault="00ED150F">
                      <w:pPr>
                        <w:numPr>
                          <w:ilvl w:val="0"/>
                          <w:numId w:val="32"/>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01B07728" w14:textId="77777777" w:rsidR="00105BB9" w:rsidRPr="00980374" w:rsidRDefault="00980374">
      <w:pPr>
        <w:pStyle w:val="Akapitzlist"/>
        <w:numPr>
          <w:ilvl w:val="0"/>
          <w:numId w:val="31"/>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5" w:history="1">
        <w:r w:rsidR="00FD0ED7" w:rsidRPr="001E4878">
          <w:rPr>
            <w:rStyle w:val="Hipercze"/>
            <w:rFonts w:ascii="Arial" w:hAnsi="Arial" w:cs="Arial"/>
            <w:b/>
            <w:spacing w:val="-2"/>
            <w:u w:color="0000FF"/>
          </w:rPr>
          <w:t>https://platformazakupowa.pl/pn/gminazamosc</w:t>
        </w:r>
      </w:hyperlink>
      <w:r w:rsidR="00C441F8">
        <w:t xml:space="preserve"> </w:t>
      </w:r>
    </w:p>
    <w:p w14:paraId="69D7DE52" w14:textId="77777777" w:rsidR="00994640" w:rsidRPr="00994640" w:rsidRDefault="00980374">
      <w:pPr>
        <w:pStyle w:val="Akapitzlist"/>
        <w:numPr>
          <w:ilvl w:val="0"/>
          <w:numId w:val="31"/>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1978D0C0" w14:textId="775D213C" w:rsidR="00105BB9" w:rsidRPr="00994640" w:rsidRDefault="00994640">
      <w:pPr>
        <w:pStyle w:val="Akapitzlist"/>
        <w:numPr>
          <w:ilvl w:val="0"/>
          <w:numId w:val="31"/>
        </w:numPr>
        <w:tabs>
          <w:tab w:val="left" w:pos="447"/>
        </w:tabs>
        <w:spacing w:before="1"/>
        <w:ind w:left="446" w:hanging="220"/>
        <w:jc w:val="both"/>
        <w:rPr>
          <w:rFonts w:ascii="Arial" w:hAnsi="Arial" w:cs="Arial"/>
          <w:i/>
        </w:rPr>
      </w:pPr>
      <w:r w:rsidRPr="00994640">
        <w:rPr>
          <w:rFonts w:ascii="Arial" w:hAnsi="Arial" w:cs="Arial"/>
          <w:b/>
        </w:rPr>
        <w:t xml:space="preserve">Zamawiający informuje, że posiadanie konta na Platformie zakupowej jest </w:t>
      </w:r>
      <w:proofErr w:type="gramStart"/>
      <w:r w:rsidR="005377EB" w:rsidRPr="00994640">
        <w:rPr>
          <w:rFonts w:ascii="Arial" w:hAnsi="Arial" w:cs="Arial"/>
          <w:b/>
        </w:rPr>
        <w:t xml:space="preserve">dobrowolne, </w:t>
      </w:r>
      <w:r w:rsidR="005377EB">
        <w:rPr>
          <w:rFonts w:ascii="Arial" w:hAnsi="Arial" w:cs="Arial"/>
          <w:b/>
        </w:rPr>
        <w:t xml:space="preserve"> </w:t>
      </w:r>
      <w:r w:rsidR="00836EEE">
        <w:rPr>
          <w:rFonts w:ascii="Arial" w:hAnsi="Arial" w:cs="Arial"/>
          <w:b/>
        </w:rPr>
        <w:t xml:space="preserve"> </w:t>
      </w:r>
      <w:proofErr w:type="gramEnd"/>
      <w:r w:rsidR="00836EEE">
        <w:rPr>
          <w:rFonts w:ascii="Arial" w:hAnsi="Arial" w:cs="Arial"/>
          <w:b/>
        </w:rPr>
        <w:t xml:space="preserve">                     </w:t>
      </w:r>
      <w:r w:rsidRPr="00994640">
        <w:rPr>
          <w:rFonts w:ascii="Arial" w:hAnsi="Arial" w:cs="Arial"/>
          <w:b/>
        </w:rPr>
        <w:t>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4AED21E0" w14:textId="1D54429F" w:rsidR="00105BB9" w:rsidRPr="00980374" w:rsidRDefault="00EA1C1C"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6D3DB989" wp14:editId="371AE1C6">
                <wp:simplePos x="0" y="0"/>
                <wp:positionH relativeFrom="page">
                  <wp:posOffset>720725</wp:posOffset>
                </wp:positionH>
                <wp:positionV relativeFrom="paragraph">
                  <wp:posOffset>176530</wp:posOffset>
                </wp:positionV>
                <wp:extent cx="6122035" cy="200025"/>
                <wp:effectExtent l="0" t="0" r="0" b="0"/>
                <wp:wrapTopAndBottom/>
                <wp:docPr id="133573230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003E083F" w14:textId="77777777" w:rsidR="00ED150F" w:rsidRPr="00D40EA1" w:rsidRDefault="00ED150F">
                            <w:pPr>
                              <w:numPr>
                                <w:ilvl w:val="0"/>
                                <w:numId w:val="30"/>
                              </w:numPr>
                              <w:tabs>
                                <w:tab w:val="left" w:pos="392"/>
                              </w:tabs>
                              <w:spacing w:before="18"/>
                              <w:rPr>
                                <w:rFonts w:ascii="Arial" w:hAnsi="Arial" w:cs="Arial"/>
                                <w:b/>
                                <w:color w:val="000000"/>
                              </w:rPr>
                            </w:pPr>
                            <w:bookmarkStart w:id="6" w:name="_bookmark4"/>
                            <w:bookmarkEnd w:id="6"/>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B989"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003E083F" w14:textId="77777777" w:rsidR="00ED150F" w:rsidRPr="00D40EA1" w:rsidRDefault="00ED150F">
                      <w:pPr>
                        <w:numPr>
                          <w:ilvl w:val="0"/>
                          <w:numId w:val="30"/>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06397D33" w14:textId="655D6E37" w:rsidR="00105BB9" w:rsidRPr="00980374" w:rsidRDefault="00980374">
      <w:pPr>
        <w:pStyle w:val="Akapitzlist"/>
        <w:numPr>
          <w:ilvl w:val="0"/>
          <w:numId w:val="29"/>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r w:rsidR="00FD0ED7">
        <w:rPr>
          <w:rFonts w:ascii="Arial" w:hAnsi="Arial" w:cs="Arial"/>
          <w:b/>
        </w:rPr>
        <w:t>RI.271.</w:t>
      </w:r>
      <w:r w:rsidR="00F378EE">
        <w:rPr>
          <w:rFonts w:ascii="Arial" w:hAnsi="Arial" w:cs="Arial"/>
          <w:b/>
        </w:rPr>
        <w:t>1</w:t>
      </w:r>
      <w:r w:rsidR="00512CAD">
        <w:rPr>
          <w:rFonts w:ascii="Arial" w:hAnsi="Arial" w:cs="Arial"/>
          <w:b/>
        </w:rPr>
        <w:t>6</w:t>
      </w:r>
      <w:r w:rsidRPr="00980374">
        <w:rPr>
          <w:rFonts w:ascii="Arial" w:hAnsi="Arial" w:cs="Arial"/>
          <w:b/>
        </w:rPr>
        <w:t>.202</w:t>
      </w:r>
      <w:r w:rsidR="00F378EE">
        <w:rPr>
          <w:rFonts w:ascii="Arial" w:hAnsi="Arial" w:cs="Arial"/>
          <w:b/>
        </w:rPr>
        <w:t>5</w:t>
      </w:r>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836EEE">
        <w:rPr>
          <w:rFonts w:ascii="Arial" w:hAnsi="Arial" w:cs="Arial"/>
        </w:rPr>
        <w:t>4</w:t>
      </w:r>
      <w:r w:rsidRPr="00980374">
        <w:rPr>
          <w:rFonts w:ascii="Arial" w:hAnsi="Arial" w:cs="Arial"/>
        </w:rPr>
        <w:t xml:space="preserve"> r. poz. 1</w:t>
      </w:r>
      <w:r w:rsidR="00836EEE">
        <w:rPr>
          <w:rFonts w:ascii="Arial" w:hAnsi="Arial" w:cs="Arial"/>
        </w:rPr>
        <w:t>320</w:t>
      </w:r>
      <w:r w:rsidRPr="00980374">
        <w:rPr>
          <w:rFonts w:ascii="Arial" w:hAnsi="Arial" w:cs="Arial"/>
        </w:rPr>
        <w:t>), zwaną dalej ustawą lub Pzp.</w:t>
      </w:r>
    </w:p>
    <w:p w14:paraId="6684B370" w14:textId="71D80383" w:rsidR="00105BB9" w:rsidRPr="00FD0ED7" w:rsidRDefault="00980374">
      <w:pPr>
        <w:pStyle w:val="Akapitzlist"/>
        <w:numPr>
          <w:ilvl w:val="0"/>
          <w:numId w:val="29"/>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 xml:space="preserve">dla celów wynikających z prawnie uzasadnionych interesów realizowanych przez Zamawiającego </w:t>
      </w:r>
      <w:r w:rsidR="00836EEE">
        <w:rPr>
          <w:rFonts w:ascii="Arial" w:hAnsi="Arial" w:cs="Arial"/>
        </w:rPr>
        <w:t xml:space="preserve">                              </w:t>
      </w:r>
      <w:r w:rsidRPr="00FD0ED7">
        <w:rPr>
          <w:rFonts w:ascii="Arial" w:hAnsi="Arial" w:cs="Arial"/>
        </w:rPr>
        <w:t>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0BE4CC72" w14:textId="77777777" w:rsidR="00105BB9" w:rsidRPr="00980374" w:rsidRDefault="00980374">
      <w:pPr>
        <w:pStyle w:val="Akapitzlist"/>
        <w:numPr>
          <w:ilvl w:val="0"/>
          <w:numId w:val="29"/>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6383F572" w14:textId="77777777" w:rsidR="00105BB9" w:rsidRPr="00980374" w:rsidRDefault="00980374">
      <w:pPr>
        <w:pStyle w:val="Akapitzlist"/>
        <w:numPr>
          <w:ilvl w:val="1"/>
          <w:numId w:val="29"/>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86C13EB" w14:textId="77777777" w:rsidR="00105BB9" w:rsidRPr="00980374" w:rsidRDefault="00980374">
      <w:pPr>
        <w:pStyle w:val="Akapitzlist"/>
        <w:numPr>
          <w:ilvl w:val="1"/>
          <w:numId w:val="29"/>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454501BA" w14:textId="77777777" w:rsidR="00105BB9" w:rsidRPr="00980374" w:rsidRDefault="00FD0ED7" w:rsidP="00FD0ED7">
      <w:pPr>
        <w:spacing w:line="267" w:lineRule="exact"/>
        <w:ind w:left="655" w:right="-53"/>
        <w:jc w:val="both"/>
        <w:rPr>
          <w:rFonts w:ascii="Arial" w:hAnsi="Arial" w:cs="Arial"/>
          <w:b/>
        </w:rPr>
      </w:pPr>
      <w:hyperlink r:id="rId16" w:history="1">
        <w:r w:rsidRPr="001E4878">
          <w:rPr>
            <w:rStyle w:val="Hipercze"/>
            <w:rFonts w:ascii="Arial" w:hAnsi="Arial" w:cs="Arial"/>
            <w:b/>
            <w:spacing w:val="-2"/>
            <w:u w:color="0000FF"/>
          </w:rPr>
          <w:t>https://platformazakupowa.pl/pn/gminazamosc</w:t>
        </w:r>
      </w:hyperlink>
    </w:p>
    <w:p w14:paraId="036010DE" w14:textId="77777777" w:rsidR="00105BB9" w:rsidRPr="00980374" w:rsidRDefault="00980374">
      <w:pPr>
        <w:pStyle w:val="Akapitzlist"/>
        <w:numPr>
          <w:ilvl w:val="0"/>
          <w:numId w:val="29"/>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mają przepisy Pzp i aktów wykonawczych do tej ustawy oraz Kodeksu Cywilnego.</w:t>
      </w:r>
    </w:p>
    <w:p w14:paraId="1773D564" w14:textId="77777777" w:rsidR="00105BB9" w:rsidRPr="00FD0ED7" w:rsidRDefault="00980374">
      <w:pPr>
        <w:pStyle w:val="Akapitzlist"/>
        <w:numPr>
          <w:ilvl w:val="0"/>
          <w:numId w:val="29"/>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51CE0E68" w14:textId="77777777" w:rsidR="00105BB9" w:rsidRPr="00980374" w:rsidRDefault="00980374">
      <w:pPr>
        <w:pStyle w:val="Akapitzlist"/>
        <w:numPr>
          <w:ilvl w:val="1"/>
          <w:numId w:val="29"/>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17" w:history="1">
        <w:r w:rsidR="007C5533" w:rsidRPr="001E4878">
          <w:rPr>
            <w:rStyle w:val="Hipercze"/>
            <w:rFonts w:ascii="Arial" w:hAnsi="Arial" w:cs="Arial"/>
            <w:spacing w:val="-2"/>
            <w:u w:color="0000FF"/>
          </w:rPr>
          <w:t>https://platformazakupowa.pl/strona/1-regulamin</w:t>
        </w:r>
      </w:hyperlink>
    </w:p>
    <w:p w14:paraId="690B84A5" w14:textId="77777777" w:rsidR="00105BB9" w:rsidRPr="00980374" w:rsidRDefault="00980374">
      <w:pPr>
        <w:pStyle w:val="Akapitzlist"/>
        <w:numPr>
          <w:ilvl w:val="1"/>
          <w:numId w:val="29"/>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18">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79EC981D" w14:textId="77777777" w:rsidR="00105BB9" w:rsidRPr="00980374" w:rsidRDefault="00980374">
      <w:pPr>
        <w:pStyle w:val="Akapitzlist"/>
        <w:numPr>
          <w:ilvl w:val="1"/>
          <w:numId w:val="29"/>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19">
        <w:r w:rsidRPr="00980374">
          <w:rPr>
            <w:rFonts w:ascii="Arial" w:hAnsi="Arial" w:cs="Arial"/>
            <w:color w:val="0000FF"/>
            <w:spacing w:val="-2"/>
            <w:u w:val="single" w:color="0000FF"/>
          </w:rPr>
          <w:t>https://platformazakupowa.pl/strona/2-polityka-prywatnosci</w:t>
        </w:r>
      </w:hyperlink>
    </w:p>
    <w:p w14:paraId="04947924" w14:textId="743D4BB1"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7403BA1F" wp14:editId="1774BB2C">
                <wp:simplePos x="0" y="0"/>
                <wp:positionH relativeFrom="page">
                  <wp:posOffset>720725</wp:posOffset>
                </wp:positionH>
                <wp:positionV relativeFrom="paragraph">
                  <wp:posOffset>175895</wp:posOffset>
                </wp:positionV>
                <wp:extent cx="6122035" cy="200025"/>
                <wp:effectExtent l="0" t="0" r="0" b="0"/>
                <wp:wrapTopAndBottom/>
                <wp:docPr id="207741409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2D769BDA" w14:textId="77777777" w:rsidR="00ED150F" w:rsidRPr="00D40EA1" w:rsidRDefault="00ED150F">
                            <w:pPr>
                              <w:numPr>
                                <w:ilvl w:val="0"/>
                                <w:numId w:val="28"/>
                              </w:numPr>
                              <w:tabs>
                                <w:tab w:val="left" w:pos="392"/>
                              </w:tabs>
                              <w:spacing w:before="18"/>
                              <w:rPr>
                                <w:rFonts w:ascii="Arial" w:hAnsi="Arial" w:cs="Arial"/>
                                <w:b/>
                                <w:color w:val="000000"/>
                              </w:rPr>
                            </w:pPr>
                            <w:bookmarkStart w:id="8" w:name="_bookmark5"/>
                            <w:bookmarkEnd w:id="8"/>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3BA1F"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2D769BDA" w14:textId="77777777" w:rsidR="00ED150F" w:rsidRPr="00D40EA1" w:rsidRDefault="00ED150F">
                      <w:pPr>
                        <w:numPr>
                          <w:ilvl w:val="0"/>
                          <w:numId w:val="28"/>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EF7FD12"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1AB46EB6" w14:textId="18DD5DD1" w:rsidR="00105BB9" w:rsidRPr="00980374" w:rsidRDefault="00EA1C1C"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4E08331E" wp14:editId="1793B6ED">
                <wp:simplePos x="0" y="0"/>
                <wp:positionH relativeFrom="page">
                  <wp:posOffset>720725</wp:posOffset>
                </wp:positionH>
                <wp:positionV relativeFrom="paragraph">
                  <wp:posOffset>175895</wp:posOffset>
                </wp:positionV>
                <wp:extent cx="6122035" cy="201295"/>
                <wp:effectExtent l="0" t="0" r="0" b="0"/>
                <wp:wrapTopAndBottom/>
                <wp:docPr id="1737429230"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1A268F0" w14:textId="77777777" w:rsidR="00ED150F" w:rsidRPr="00D40EA1" w:rsidRDefault="00ED150F">
                            <w:pPr>
                              <w:spacing w:before="18"/>
                              <w:ind w:left="108"/>
                              <w:rPr>
                                <w:rFonts w:ascii="Arial" w:hAnsi="Arial" w:cs="Arial"/>
                                <w:b/>
                                <w:color w:val="000000"/>
                              </w:rPr>
                            </w:pPr>
                            <w:bookmarkStart w:id="10" w:name="_bookmark6"/>
                            <w:bookmarkEnd w:id="10"/>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331E"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21A268F0" w14:textId="77777777" w:rsidR="00ED150F" w:rsidRPr="00D40EA1" w:rsidRDefault="00ED150F">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5A102691" w14:textId="5F8F16C1" w:rsidR="00441A28" w:rsidRPr="00441A28" w:rsidRDefault="00980374">
      <w:pPr>
        <w:pStyle w:val="pkt"/>
        <w:numPr>
          <w:ilvl w:val="0"/>
          <w:numId w:val="56"/>
        </w:numPr>
        <w:spacing w:before="0" w:after="0" w:line="276" w:lineRule="auto"/>
        <w:rPr>
          <w:rFonts w:ascii="Arial" w:eastAsia="Arial" w:hAnsi="Arial" w:cs="Arial"/>
          <w:bCs/>
          <w:sz w:val="22"/>
          <w:szCs w:val="22"/>
          <w:lang w:eastAsia="pl-PL"/>
        </w:rPr>
      </w:pPr>
      <w:r w:rsidRPr="00326D2B">
        <w:rPr>
          <w:rFonts w:ascii="Arial" w:hAnsi="Arial" w:cs="Arial"/>
          <w:b/>
          <w:u w:val="single"/>
        </w:rPr>
        <w:t>Przedmiotem</w:t>
      </w:r>
      <w:r w:rsidRPr="00326D2B">
        <w:rPr>
          <w:rFonts w:ascii="Arial" w:hAnsi="Arial" w:cs="Arial"/>
          <w:b/>
          <w:spacing w:val="-2"/>
          <w:u w:val="single"/>
        </w:rPr>
        <w:t xml:space="preserve"> </w:t>
      </w:r>
      <w:r w:rsidRPr="005377EB">
        <w:rPr>
          <w:rFonts w:ascii="Arial" w:hAnsi="Arial" w:cs="Arial"/>
          <w:b/>
          <w:sz w:val="22"/>
          <w:szCs w:val="22"/>
          <w:u w:val="single"/>
        </w:rPr>
        <w:t>zamówienia</w:t>
      </w:r>
      <w:r w:rsidRPr="005377EB">
        <w:rPr>
          <w:rFonts w:ascii="Arial" w:hAnsi="Arial" w:cs="Arial"/>
          <w:b/>
          <w:spacing w:val="-3"/>
          <w:sz w:val="22"/>
          <w:szCs w:val="22"/>
          <w:u w:val="single"/>
        </w:rPr>
        <w:t xml:space="preserve"> </w:t>
      </w:r>
      <w:r w:rsidR="005377EB" w:rsidRPr="005377EB">
        <w:rPr>
          <w:rFonts w:ascii="Arial" w:hAnsi="Arial" w:cs="Arial"/>
          <w:b/>
          <w:kern w:val="2"/>
          <w:sz w:val="22"/>
          <w:szCs w:val="22"/>
          <w:lang w:eastAsia="pl-PL"/>
        </w:rPr>
        <w:t xml:space="preserve">są roboty budowlane </w:t>
      </w:r>
      <w:bookmarkStart w:id="12" w:name="_Hlk195262243"/>
      <w:r w:rsidR="005377EB" w:rsidRPr="005377EB">
        <w:rPr>
          <w:rFonts w:ascii="Arial" w:hAnsi="Arial" w:cs="Arial"/>
          <w:b/>
          <w:kern w:val="2"/>
          <w:sz w:val="22"/>
          <w:szCs w:val="22"/>
          <w:lang w:eastAsia="pl-PL"/>
        </w:rPr>
        <w:t xml:space="preserve">w zakresie </w:t>
      </w:r>
      <w:r w:rsidR="00441A28">
        <w:rPr>
          <w:rFonts w:ascii="Arial" w:eastAsia="Arial" w:hAnsi="Arial" w:cs="Arial"/>
          <w:bCs/>
          <w:sz w:val="22"/>
          <w:szCs w:val="22"/>
          <w:lang w:eastAsia="pl-PL"/>
        </w:rPr>
        <w:t>budowy drogi gminnej nr 110449L w m. Lipsko – etap II</w:t>
      </w:r>
      <w:r w:rsidR="00441A28" w:rsidRPr="00441A28">
        <w:rPr>
          <w:rFonts w:ascii="Arial" w:hAnsi="Arial" w:cs="Arial"/>
          <w:sz w:val="22"/>
          <w:szCs w:val="22"/>
        </w:rPr>
        <w:t xml:space="preserve"> (od km 0+000,00 do km 0+900,00)</w:t>
      </w:r>
      <w:r w:rsidR="00441A28">
        <w:rPr>
          <w:rFonts w:ascii="Arial" w:hAnsi="Arial" w:cs="Arial"/>
          <w:sz w:val="22"/>
          <w:szCs w:val="22"/>
        </w:rPr>
        <w:t>.</w:t>
      </w:r>
      <w:bookmarkEnd w:id="12"/>
    </w:p>
    <w:p w14:paraId="44FC98E4" w14:textId="77777777" w:rsidR="0079296A" w:rsidRDefault="005377EB" w:rsidP="0079296A">
      <w:pPr>
        <w:pStyle w:val="pkt"/>
        <w:spacing w:before="0" w:after="0" w:line="276" w:lineRule="auto"/>
        <w:ind w:left="1080" w:firstLine="0"/>
        <w:rPr>
          <w:rFonts w:ascii="Arial" w:hAnsi="Arial" w:cs="Arial"/>
          <w:kern w:val="2"/>
          <w:sz w:val="22"/>
          <w:szCs w:val="22"/>
          <w:lang w:eastAsia="pl-PL"/>
        </w:rPr>
      </w:pPr>
      <w:r w:rsidRPr="00973A41">
        <w:rPr>
          <w:rFonts w:ascii="Arial" w:hAnsi="Arial" w:cs="Arial"/>
          <w:b/>
          <w:bCs/>
          <w:kern w:val="2"/>
          <w:sz w:val="22"/>
          <w:szCs w:val="22"/>
          <w:u w:val="single"/>
          <w:lang w:eastAsia="pl-PL"/>
        </w:rPr>
        <w:t>Miejsce realizacji inwestycji:</w:t>
      </w:r>
      <w:r w:rsidRPr="00973A41">
        <w:rPr>
          <w:rFonts w:ascii="Arial" w:hAnsi="Arial" w:cs="Arial"/>
          <w:b/>
          <w:bCs/>
          <w:kern w:val="2"/>
          <w:sz w:val="22"/>
          <w:szCs w:val="22"/>
          <w:lang w:eastAsia="pl-PL"/>
        </w:rPr>
        <w:t xml:space="preserve"> </w:t>
      </w:r>
      <w:r w:rsidRPr="00973A41">
        <w:rPr>
          <w:rFonts w:ascii="Arial" w:hAnsi="Arial" w:cs="Arial"/>
          <w:kern w:val="2"/>
          <w:sz w:val="22"/>
          <w:szCs w:val="22"/>
          <w:lang w:eastAsia="pl-PL"/>
        </w:rPr>
        <w:t xml:space="preserve">miejscowość </w:t>
      </w:r>
      <w:r w:rsidR="00A37FA1">
        <w:rPr>
          <w:rFonts w:ascii="Arial" w:eastAsia="Lucida Sans Unicode" w:hAnsi="Arial" w:cs="Arial"/>
          <w:kern w:val="2"/>
          <w:sz w:val="22"/>
          <w:szCs w:val="22"/>
          <w:lang w:eastAsia="pl-PL"/>
        </w:rPr>
        <w:t>Lipsko</w:t>
      </w:r>
      <w:r w:rsidRPr="00973A41">
        <w:rPr>
          <w:rFonts w:ascii="Arial" w:hAnsi="Arial" w:cs="Arial"/>
          <w:kern w:val="2"/>
          <w:sz w:val="22"/>
          <w:szCs w:val="22"/>
          <w:lang w:eastAsia="pl-PL"/>
        </w:rPr>
        <w:t>,</w:t>
      </w:r>
      <w:r w:rsidR="0079296A">
        <w:rPr>
          <w:rFonts w:ascii="Arial" w:hAnsi="Arial" w:cs="Arial"/>
          <w:kern w:val="2"/>
          <w:sz w:val="22"/>
          <w:szCs w:val="22"/>
          <w:lang w:eastAsia="pl-PL"/>
        </w:rPr>
        <w:t xml:space="preserve"> </w:t>
      </w:r>
      <w:r w:rsidRPr="00973A41">
        <w:rPr>
          <w:rFonts w:ascii="Arial" w:hAnsi="Arial" w:cs="Arial"/>
          <w:kern w:val="2"/>
          <w:sz w:val="22"/>
          <w:szCs w:val="22"/>
          <w:lang w:eastAsia="pl-PL"/>
        </w:rPr>
        <w:t xml:space="preserve">obręb </w:t>
      </w:r>
      <w:r w:rsidR="00A37FA1" w:rsidRPr="001F491D">
        <w:rPr>
          <w:rFonts w:ascii="Arial" w:hAnsi="Arial" w:cs="Arial"/>
          <w:color w:val="auto"/>
          <w:kern w:val="2"/>
          <w:sz w:val="22"/>
          <w:szCs w:val="22"/>
          <w:lang w:eastAsia="pl-PL"/>
        </w:rPr>
        <w:t>00</w:t>
      </w:r>
      <w:r w:rsidR="0079296A">
        <w:rPr>
          <w:rFonts w:ascii="Arial" w:hAnsi="Arial" w:cs="Arial"/>
          <w:color w:val="auto"/>
          <w:kern w:val="2"/>
          <w:sz w:val="22"/>
          <w:szCs w:val="22"/>
          <w:lang w:eastAsia="pl-PL"/>
        </w:rPr>
        <w:t>36</w:t>
      </w:r>
      <w:r w:rsidR="00A37FA1" w:rsidRPr="001F491D">
        <w:rPr>
          <w:rFonts w:ascii="Arial" w:hAnsi="Arial" w:cs="Arial"/>
          <w:color w:val="auto"/>
          <w:kern w:val="2"/>
          <w:sz w:val="22"/>
          <w:szCs w:val="22"/>
          <w:lang w:eastAsia="pl-PL"/>
        </w:rPr>
        <w:t xml:space="preserve"> </w:t>
      </w:r>
      <w:r w:rsidR="00A37FA1">
        <w:rPr>
          <w:rFonts w:ascii="Arial" w:hAnsi="Arial" w:cs="Arial"/>
          <w:kern w:val="2"/>
          <w:sz w:val="22"/>
          <w:szCs w:val="22"/>
          <w:lang w:eastAsia="pl-PL"/>
        </w:rPr>
        <w:t>Lipsko</w:t>
      </w:r>
      <w:r w:rsidR="0079296A">
        <w:rPr>
          <w:rFonts w:ascii="Arial" w:hAnsi="Arial" w:cs="Arial"/>
          <w:kern w:val="2"/>
          <w:sz w:val="22"/>
          <w:szCs w:val="22"/>
          <w:lang w:eastAsia="pl-PL"/>
        </w:rPr>
        <w:t xml:space="preserve"> Kolonia</w:t>
      </w:r>
      <w:r w:rsidRPr="00973A41">
        <w:rPr>
          <w:rFonts w:ascii="Arial" w:hAnsi="Arial" w:cs="Arial"/>
          <w:kern w:val="2"/>
          <w:sz w:val="22"/>
          <w:szCs w:val="22"/>
          <w:lang w:eastAsia="pl-PL"/>
        </w:rPr>
        <w:t>,</w:t>
      </w:r>
      <w:r w:rsidR="0079296A">
        <w:rPr>
          <w:rFonts w:ascii="Arial" w:hAnsi="Arial" w:cs="Arial"/>
          <w:kern w:val="2"/>
          <w:sz w:val="22"/>
          <w:szCs w:val="22"/>
          <w:lang w:eastAsia="pl-PL"/>
        </w:rPr>
        <w:t xml:space="preserve"> </w:t>
      </w:r>
    </w:p>
    <w:p w14:paraId="3E5D2F96" w14:textId="057FF7D3" w:rsidR="005377EB" w:rsidRPr="00973A41" w:rsidRDefault="0079296A" w:rsidP="0079296A">
      <w:pPr>
        <w:pStyle w:val="pkt"/>
        <w:spacing w:before="0" w:after="0" w:line="276" w:lineRule="auto"/>
        <w:ind w:left="1080" w:firstLine="0"/>
        <w:rPr>
          <w:rFonts w:ascii="Arial" w:hAnsi="Arial" w:cs="Arial"/>
        </w:rPr>
      </w:pPr>
      <w:r>
        <w:rPr>
          <w:rFonts w:ascii="Arial" w:hAnsi="Arial" w:cs="Arial"/>
          <w:kern w:val="2"/>
          <w:sz w:val="22"/>
          <w:szCs w:val="22"/>
          <w:lang w:eastAsia="pl-PL"/>
        </w:rPr>
        <w:t xml:space="preserve">                                                 G</w:t>
      </w:r>
      <w:r w:rsidR="005377EB" w:rsidRPr="00973A41">
        <w:rPr>
          <w:rFonts w:ascii="Arial" w:hAnsi="Arial" w:cs="Arial"/>
          <w:kern w:val="2"/>
          <w:sz w:val="22"/>
          <w:szCs w:val="22"/>
          <w:lang w:eastAsia="pl-PL"/>
        </w:rPr>
        <w:t>mina Zamość.</w:t>
      </w:r>
    </w:p>
    <w:p w14:paraId="17F76B9B" w14:textId="77777777" w:rsidR="005377EB" w:rsidRPr="00973A41" w:rsidRDefault="005377EB" w:rsidP="005377EB">
      <w:pPr>
        <w:pStyle w:val="pkt"/>
        <w:spacing w:before="0" w:after="0" w:line="276" w:lineRule="auto"/>
        <w:ind w:left="720" w:firstLine="0"/>
        <w:rPr>
          <w:rFonts w:ascii="Arial" w:eastAsia="Lucida Sans Unicode" w:hAnsi="Arial" w:cs="Arial"/>
          <w:b/>
          <w:kern w:val="2"/>
          <w:sz w:val="16"/>
          <w:szCs w:val="16"/>
          <w:lang w:eastAsia="pl-PL"/>
        </w:rPr>
      </w:pPr>
    </w:p>
    <w:p w14:paraId="09E7D22F" w14:textId="575DB701" w:rsidR="005377EB" w:rsidRPr="00973A41" w:rsidRDefault="005377EB" w:rsidP="005377EB">
      <w:pPr>
        <w:pStyle w:val="pkt"/>
        <w:spacing w:before="0" w:after="0" w:line="276" w:lineRule="auto"/>
        <w:ind w:left="720" w:firstLine="0"/>
        <w:rPr>
          <w:rFonts w:ascii="Arial" w:eastAsia="Lucida Sans Unicode" w:hAnsi="Arial" w:cs="Arial"/>
          <w:b/>
          <w:kern w:val="2"/>
          <w:sz w:val="22"/>
          <w:szCs w:val="22"/>
          <w:u w:val="single"/>
          <w:lang w:eastAsia="pl-PL"/>
        </w:rPr>
      </w:pPr>
      <w:r w:rsidRPr="00973A41">
        <w:rPr>
          <w:rFonts w:ascii="Arial" w:eastAsia="Lucida Sans Unicode" w:hAnsi="Arial" w:cs="Arial"/>
          <w:b/>
          <w:kern w:val="2"/>
          <w:sz w:val="22"/>
          <w:szCs w:val="22"/>
          <w:u w:val="single"/>
          <w:lang w:eastAsia="pl-PL"/>
        </w:rPr>
        <w:t>Szczegółowy opis zada</w:t>
      </w:r>
      <w:r w:rsidR="00E02E9C">
        <w:rPr>
          <w:rFonts w:ascii="Arial" w:eastAsia="Lucida Sans Unicode" w:hAnsi="Arial" w:cs="Arial"/>
          <w:b/>
          <w:kern w:val="2"/>
          <w:sz w:val="22"/>
          <w:szCs w:val="22"/>
          <w:u w:val="single"/>
          <w:lang w:eastAsia="pl-PL"/>
        </w:rPr>
        <w:t>ń objętych zamówieniem</w:t>
      </w:r>
      <w:r w:rsidRPr="00973A41">
        <w:rPr>
          <w:rFonts w:ascii="Arial" w:eastAsia="Lucida Sans Unicode" w:hAnsi="Arial" w:cs="Arial"/>
          <w:b/>
          <w:kern w:val="2"/>
          <w:sz w:val="22"/>
          <w:szCs w:val="22"/>
          <w:u w:val="single"/>
          <w:lang w:eastAsia="pl-PL"/>
        </w:rPr>
        <w:t>:</w:t>
      </w:r>
    </w:p>
    <w:p w14:paraId="30D330AA" w14:textId="7A917976" w:rsidR="00E02E9C" w:rsidRDefault="00E02E9C">
      <w:pPr>
        <w:pStyle w:val="pkt"/>
        <w:numPr>
          <w:ilvl w:val="0"/>
          <w:numId w:val="56"/>
        </w:numPr>
        <w:spacing w:before="0" w:after="0" w:line="276" w:lineRule="auto"/>
        <w:rPr>
          <w:rFonts w:ascii="Arial" w:eastAsia="Arial" w:hAnsi="Arial" w:cs="Arial"/>
          <w:bCs/>
          <w:sz w:val="22"/>
          <w:szCs w:val="22"/>
          <w:lang w:eastAsia="pl-PL"/>
        </w:rPr>
      </w:pPr>
      <w:bookmarkStart w:id="13" w:name="_Hlk195262267"/>
      <w:r>
        <w:rPr>
          <w:rFonts w:ascii="Arial" w:eastAsia="Arial" w:hAnsi="Arial" w:cs="Arial"/>
          <w:bCs/>
          <w:sz w:val="22"/>
          <w:szCs w:val="22"/>
          <w:lang w:eastAsia="pl-PL"/>
        </w:rPr>
        <w:t>Budowa drogi gminnej nr 110449L w m. Lipsko – etap II:</w:t>
      </w:r>
      <w:bookmarkEnd w:id="13"/>
    </w:p>
    <w:p w14:paraId="199E7FC7" w14:textId="371C9B95" w:rsidR="00BB2242" w:rsidRPr="00BB2242" w:rsidRDefault="00BB2242" w:rsidP="00BB2242">
      <w:pPr>
        <w:pStyle w:val="pkt"/>
        <w:tabs>
          <w:tab w:val="left" w:pos="278"/>
        </w:tabs>
        <w:spacing w:before="0" w:after="0" w:line="276" w:lineRule="auto"/>
        <w:ind w:left="1080" w:firstLine="0"/>
        <w:rPr>
          <w:rFonts w:ascii="Arial" w:hAnsi="Arial" w:cs="Arial"/>
          <w:sz w:val="22"/>
          <w:szCs w:val="22"/>
        </w:rPr>
      </w:pPr>
      <w:r w:rsidRPr="00BB2242">
        <w:rPr>
          <w:rFonts w:ascii="Calibri" w:hAnsi="Calibri" w:cs="Calibri"/>
          <w:sz w:val="22"/>
          <w:szCs w:val="22"/>
        </w:rPr>
        <w:tab/>
      </w:r>
      <w:r w:rsidRPr="00BB2242">
        <w:rPr>
          <w:rFonts w:ascii="Arial" w:hAnsi="Arial" w:cs="Arial"/>
          <w:sz w:val="22"/>
          <w:szCs w:val="22"/>
        </w:rPr>
        <w:t>Zakres danej części zamierzenia inwestycyjnego (od km 0+000,00 do km 0+900,00):</w:t>
      </w:r>
    </w:p>
    <w:p w14:paraId="7098BC19"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r w:rsidRPr="00BB2242">
        <w:rPr>
          <w:rFonts w:ascii="Arial" w:hAnsi="Arial" w:cs="Arial"/>
          <w:sz w:val="22"/>
          <w:szCs w:val="22"/>
        </w:rPr>
        <w:t xml:space="preserve">Budowa drogi </w:t>
      </w:r>
      <w:bookmarkStart w:id="14" w:name="_Hlk195262457"/>
      <w:r w:rsidRPr="00BB2242">
        <w:rPr>
          <w:rFonts w:ascii="Arial" w:hAnsi="Arial" w:cs="Arial"/>
          <w:sz w:val="22"/>
          <w:szCs w:val="22"/>
        </w:rPr>
        <w:t>gminnej o szerokości jezdni 5,50 m, długości 900,00 m oraz konstrukcji</w:t>
      </w:r>
      <w:bookmarkEnd w:id="14"/>
      <w:r w:rsidRPr="00BB2242">
        <w:rPr>
          <w:rFonts w:ascii="Arial" w:hAnsi="Arial" w:cs="Arial"/>
          <w:sz w:val="22"/>
          <w:szCs w:val="22"/>
        </w:rPr>
        <w:t xml:space="preserve">: </w:t>
      </w:r>
    </w:p>
    <w:p w14:paraId="2E74FDE0" w14:textId="77777777" w:rsidR="00BB2242" w:rsidRPr="00BB2242" w:rsidRDefault="00BB2242">
      <w:pPr>
        <w:pStyle w:val="pkt"/>
        <w:numPr>
          <w:ilvl w:val="0"/>
          <w:numId w:val="59"/>
        </w:numPr>
        <w:tabs>
          <w:tab w:val="clear" w:pos="0"/>
          <w:tab w:val="num" w:pos="672"/>
        </w:tabs>
        <w:spacing w:before="0" w:after="0" w:line="276" w:lineRule="auto"/>
        <w:ind w:left="2160"/>
        <w:rPr>
          <w:rFonts w:ascii="Arial" w:hAnsi="Arial" w:cs="Arial"/>
          <w:sz w:val="22"/>
          <w:szCs w:val="22"/>
        </w:rPr>
      </w:pPr>
      <w:bookmarkStart w:id="15" w:name="_Hlk195262512"/>
      <w:r w:rsidRPr="00BB2242">
        <w:rPr>
          <w:rFonts w:ascii="Arial" w:hAnsi="Arial" w:cs="Arial"/>
          <w:sz w:val="22"/>
          <w:szCs w:val="22"/>
        </w:rPr>
        <w:lastRenderedPageBreak/>
        <w:t>warstwa ścieralna z betonu asfaltowego AC11S wg WT- 2 2016, gr. 4 cm,</w:t>
      </w:r>
    </w:p>
    <w:p w14:paraId="593C3857" w14:textId="77777777" w:rsidR="00BB2242" w:rsidRPr="00BB2242" w:rsidRDefault="00BB2242">
      <w:pPr>
        <w:pStyle w:val="pkt"/>
        <w:numPr>
          <w:ilvl w:val="0"/>
          <w:numId w:val="59"/>
        </w:numPr>
        <w:tabs>
          <w:tab w:val="clear" w:pos="0"/>
          <w:tab w:val="num" w:pos="672"/>
        </w:tabs>
        <w:spacing w:before="0" w:after="0" w:line="276" w:lineRule="auto"/>
        <w:ind w:left="2160"/>
        <w:rPr>
          <w:rFonts w:ascii="Arial" w:hAnsi="Arial" w:cs="Arial"/>
          <w:sz w:val="22"/>
          <w:szCs w:val="22"/>
        </w:rPr>
      </w:pPr>
      <w:r w:rsidRPr="00BB2242">
        <w:rPr>
          <w:rFonts w:ascii="Arial" w:hAnsi="Arial" w:cs="Arial"/>
          <w:sz w:val="22"/>
          <w:szCs w:val="22"/>
        </w:rPr>
        <w:t>warstwa wiążąca z betonu asfaltowego AC16W wg WT-2 2016, gr. 6cm</w:t>
      </w:r>
    </w:p>
    <w:p w14:paraId="764A43C2" w14:textId="77777777" w:rsidR="00BB2242" w:rsidRPr="00BB2242" w:rsidRDefault="00BB2242">
      <w:pPr>
        <w:pStyle w:val="pkt"/>
        <w:numPr>
          <w:ilvl w:val="0"/>
          <w:numId w:val="59"/>
        </w:numPr>
        <w:tabs>
          <w:tab w:val="clear" w:pos="0"/>
          <w:tab w:val="num" w:pos="672"/>
        </w:tabs>
        <w:spacing w:before="0" w:after="0" w:line="276" w:lineRule="auto"/>
        <w:ind w:left="2160"/>
        <w:rPr>
          <w:rFonts w:ascii="Arial" w:hAnsi="Arial" w:cs="Arial"/>
          <w:sz w:val="22"/>
          <w:szCs w:val="22"/>
        </w:rPr>
      </w:pPr>
      <w:r w:rsidRPr="00BB2242">
        <w:rPr>
          <w:rFonts w:ascii="Arial" w:hAnsi="Arial" w:cs="Arial"/>
          <w:sz w:val="22"/>
          <w:szCs w:val="22"/>
        </w:rPr>
        <w:t>podbudowa zasadnicza z mieszanki niezwiązanej z kruszywem C90/3, gr. 20 cm</w:t>
      </w:r>
    </w:p>
    <w:p w14:paraId="1A1667BC" w14:textId="77777777" w:rsidR="00BB2242" w:rsidRPr="00BB2242" w:rsidRDefault="00BB2242">
      <w:pPr>
        <w:pStyle w:val="pkt"/>
        <w:numPr>
          <w:ilvl w:val="0"/>
          <w:numId w:val="59"/>
        </w:numPr>
        <w:tabs>
          <w:tab w:val="clear" w:pos="0"/>
          <w:tab w:val="num" w:pos="672"/>
        </w:tabs>
        <w:spacing w:before="0" w:after="0" w:line="276" w:lineRule="auto"/>
        <w:ind w:left="2160"/>
        <w:rPr>
          <w:rFonts w:ascii="Arial" w:hAnsi="Arial" w:cs="Arial"/>
          <w:sz w:val="22"/>
          <w:szCs w:val="22"/>
        </w:rPr>
      </w:pPr>
      <w:r w:rsidRPr="00BB2242">
        <w:rPr>
          <w:rFonts w:ascii="Arial" w:hAnsi="Arial" w:cs="Arial"/>
          <w:sz w:val="22"/>
          <w:szCs w:val="22"/>
        </w:rPr>
        <w:t>warstwa podbudowy pomocniczej z kruszywa związanego cementem C5/6, gr. 20 cm</w:t>
      </w:r>
    </w:p>
    <w:p w14:paraId="68964D51" w14:textId="77777777" w:rsidR="00BB2242" w:rsidRPr="00BB2242" w:rsidRDefault="00BB2242">
      <w:pPr>
        <w:pStyle w:val="pkt"/>
        <w:numPr>
          <w:ilvl w:val="0"/>
          <w:numId w:val="59"/>
        </w:numPr>
        <w:tabs>
          <w:tab w:val="clear" w:pos="0"/>
          <w:tab w:val="num" w:pos="672"/>
        </w:tabs>
        <w:spacing w:before="0" w:after="0" w:line="276" w:lineRule="auto"/>
        <w:ind w:left="2160"/>
        <w:rPr>
          <w:rFonts w:ascii="Arial" w:eastAsia="Calibri" w:hAnsi="Arial" w:cs="Arial"/>
          <w:sz w:val="22"/>
          <w:szCs w:val="22"/>
        </w:rPr>
      </w:pPr>
      <w:r w:rsidRPr="00BB2242">
        <w:rPr>
          <w:rFonts w:ascii="Arial" w:hAnsi="Arial" w:cs="Arial"/>
          <w:sz w:val="22"/>
          <w:szCs w:val="22"/>
        </w:rPr>
        <w:t>warstwa kruszywa stabilizowanego cementem C 1.5/2.0, gr. 15 cm</w:t>
      </w:r>
    </w:p>
    <w:p w14:paraId="69211B34"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bookmarkStart w:id="16" w:name="_Hlk195262662"/>
      <w:bookmarkEnd w:id="15"/>
      <w:r w:rsidRPr="00BB2242">
        <w:rPr>
          <w:rFonts w:ascii="Arial" w:eastAsia="Calibri" w:hAnsi="Arial" w:cs="Arial"/>
          <w:sz w:val="22"/>
          <w:szCs w:val="22"/>
        </w:rPr>
        <w:t xml:space="preserve"> </w:t>
      </w:r>
      <w:r w:rsidRPr="00BB2242">
        <w:rPr>
          <w:rFonts w:ascii="Arial" w:hAnsi="Arial" w:cs="Arial"/>
          <w:sz w:val="22"/>
          <w:szCs w:val="22"/>
        </w:rPr>
        <w:t>Wykonanie obustronnych poboczy o szer. 0,75 m, ulepszonych kruszywem łamanym 0/31,5, stabilizowanych mechanicznie, gr. 20 cm</w:t>
      </w:r>
    </w:p>
    <w:p w14:paraId="361D809E"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r w:rsidRPr="00BB2242">
        <w:rPr>
          <w:rFonts w:ascii="Arial" w:hAnsi="Arial" w:cs="Arial"/>
          <w:sz w:val="22"/>
          <w:szCs w:val="22"/>
        </w:rPr>
        <w:t>Montaż 6 studni chłonnych oraz odwodnienia liniowego typu ACO</w:t>
      </w:r>
    </w:p>
    <w:p w14:paraId="24DC085D" w14:textId="77777777" w:rsidR="00BB2242" w:rsidRPr="00BB2242" w:rsidRDefault="00BB2242">
      <w:pPr>
        <w:pStyle w:val="pkt"/>
        <w:numPr>
          <w:ilvl w:val="0"/>
          <w:numId w:val="57"/>
        </w:numPr>
        <w:tabs>
          <w:tab w:val="clear" w:pos="0"/>
          <w:tab w:val="num" w:pos="672"/>
        </w:tabs>
        <w:spacing w:before="0" w:after="0" w:line="276" w:lineRule="auto"/>
        <w:ind w:left="1440"/>
        <w:rPr>
          <w:rFonts w:ascii="Arial" w:eastAsia="Calibri" w:hAnsi="Arial" w:cs="Arial"/>
          <w:sz w:val="22"/>
          <w:szCs w:val="22"/>
        </w:rPr>
      </w:pPr>
      <w:r w:rsidRPr="00BB2242">
        <w:rPr>
          <w:rFonts w:ascii="Arial" w:hAnsi="Arial" w:cs="Arial"/>
          <w:sz w:val="22"/>
          <w:szCs w:val="22"/>
        </w:rPr>
        <w:t xml:space="preserve">Budowa zjazdów zwykłych: </w:t>
      </w:r>
    </w:p>
    <w:p w14:paraId="28399EE5" w14:textId="77777777" w:rsidR="00BB2242" w:rsidRPr="00BB2242" w:rsidRDefault="00BB2242">
      <w:pPr>
        <w:pStyle w:val="pkt"/>
        <w:numPr>
          <w:ilvl w:val="0"/>
          <w:numId w:val="58"/>
        </w:numPr>
        <w:tabs>
          <w:tab w:val="clear" w:pos="0"/>
          <w:tab w:val="num" w:pos="720"/>
        </w:tabs>
        <w:spacing w:before="0" w:after="0" w:line="276" w:lineRule="auto"/>
        <w:ind w:left="1440"/>
        <w:rPr>
          <w:rFonts w:ascii="Arial" w:hAnsi="Arial" w:cs="Arial"/>
          <w:sz w:val="22"/>
          <w:szCs w:val="22"/>
        </w:rPr>
      </w:pPr>
      <w:r w:rsidRPr="00BB2242">
        <w:rPr>
          <w:rFonts w:ascii="Arial" w:eastAsia="Calibri" w:hAnsi="Arial" w:cs="Arial"/>
          <w:sz w:val="22"/>
          <w:szCs w:val="22"/>
        </w:rPr>
        <w:t xml:space="preserve"> </w:t>
      </w:r>
      <w:r w:rsidRPr="00BB2242">
        <w:rPr>
          <w:rFonts w:ascii="Arial" w:hAnsi="Arial" w:cs="Arial"/>
          <w:sz w:val="22"/>
          <w:szCs w:val="22"/>
        </w:rPr>
        <w:t>Do działek budowlanych o konstrukcji:</w:t>
      </w:r>
    </w:p>
    <w:p w14:paraId="45917921" w14:textId="77777777" w:rsidR="00BB2242" w:rsidRPr="00BB2242" w:rsidRDefault="00BB2242">
      <w:pPr>
        <w:pStyle w:val="pkt"/>
        <w:numPr>
          <w:ilvl w:val="0"/>
          <w:numId w:val="60"/>
        </w:numPr>
        <w:tabs>
          <w:tab w:val="clear" w:pos="0"/>
          <w:tab w:val="num" w:pos="312"/>
        </w:tabs>
        <w:spacing w:before="0" w:after="0" w:line="276" w:lineRule="auto"/>
        <w:ind w:left="1800"/>
        <w:rPr>
          <w:rFonts w:ascii="Arial" w:hAnsi="Arial" w:cs="Arial"/>
          <w:sz w:val="22"/>
          <w:szCs w:val="22"/>
        </w:rPr>
      </w:pPr>
      <w:r w:rsidRPr="00BB2242">
        <w:rPr>
          <w:rFonts w:ascii="Arial" w:hAnsi="Arial" w:cs="Arial"/>
          <w:sz w:val="22"/>
          <w:szCs w:val="22"/>
        </w:rPr>
        <w:t>Warstwa ścieralna z kostki brukowej betonowej gr. 8 cm,</w:t>
      </w:r>
    </w:p>
    <w:p w14:paraId="78E0BAD4" w14:textId="77777777" w:rsidR="00BB2242" w:rsidRPr="00BB2242" w:rsidRDefault="00BB2242">
      <w:pPr>
        <w:pStyle w:val="pkt"/>
        <w:numPr>
          <w:ilvl w:val="0"/>
          <w:numId w:val="60"/>
        </w:numPr>
        <w:tabs>
          <w:tab w:val="clear" w:pos="0"/>
          <w:tab w:val="num" w:pos="312"/>
        </w:tabs>
        <w:spacing w:before="0" w:after="0" w:line="276" w:lineRule="auto"/>
        <w:ind w:left="1800"/>
        <w:rPr>
          <w:rFonts w:ascii="Arial" w:hAnsi="Arial" w:cs="Arial"/>
          <w:sz w:val="22"/>
          <w:szCs w:val="22"/>
        </w:rPr>
      </w:pPr>
      <w:r w:rsidRPr="00BB2242">
        <w:rPr>
          <w:rFonts w:ascii="Arial" w:hAnsi="Arial" w:cs="Arial"/>
          <w:sz w:val="22"/>
          <w:szCs w:val="22"/>
        </w:rPr>
        <w:t>Podsypka cementowo-piaskowa, gr. 5cm,</w:t>
      </w:r>
    </w:p>
    <w:p w14:paraId="606C6108" w14:textId="77777777" w:rsidR="00BB2242" w:rsidRPr="00BB2242" w:rsidRDefault="00BB2242">
      <w:pPr>
        <w:pStyle w:val="pkt"/>
        <w:numPr>
          <w:ilvl w:val="0"/>
          <w:numId w:val="60"/>
        </w:numPr>
        <w:tabs>
          <w:tab w:val="clear" w:pos="0"/>
          <w:tab w:val="num" w:pos="312"/>
        </w:tabs>
        <w:spacing w:before="0" w:after="0" w:line="276" w:lineRule="auto"/>
        <w:ind w:left="1800"/>
        <w:rPr>
          <w:rFonts w:ascii="Arial" w:hAnsi="Arial" w:cs="Arial"/>
          <w:sz w:val="22"/>
          <w:szCs w:val="22"/>
        </w:rPr>
      </w:pPr>
      <w:r w:rsidRPr="00BB2242">
        <w:rPr>
          <w:rFonts w:ascii="Arial" w:hAnsi="Arial" w:cs="Arial"/>
          <w:sz w:val="22"/>
          <w:szCs w:val="22"/>
        </w:rPr>
        <w:t>Podbudowa zasadnicza z mieszanki kruszywa niezwiązanego C90/3, gr. 15 cm,</w:t>
      </w:r>
    </w:p>
    <w:p w14:paraId="38D36039" w14:textId="77777777" w:rsidR="00BB2242" w:rsidRPr="00BB2242" w:rsidRDefault="00BB2242">
      <w:pPr>
        <w:pStyle w:val="pkt"/>
        <w:numPr>
          <w:ilvl w:val="0"/>
          <w:numId w:val="60"/>
        </w:numPr>
        <w:tabs>
          <w:tab w:val="clear" w:pos="0"/>
          <w:tab w:val="num" w:pos="312"/>
        </w:tabs>
        <w:spacing w:before="0" w:after="0" w:line="276" w:lineRule="auto"/>
        <w:ind w:left="1800"/>
        <w:rPr>
          <w:rFonts w:ascii="Arial" w:hAnsi="Arial" w:cs="Arial"/>
          <w:sz w:val="22"/>
          <w:szCs w:val="22"/>
        </w:rPr>
      </w:pPr>
      <w:r w:rsidRPr="00BB2242">
        <w:rPr>
          <w:rFonts w:ascii="Arial" w:hAnsi="Arial" w:cs="Arial"/>
          <w:sz w:val="22"/>
          <w:szCs w:val="22"/>
        </w:rPr>
        <w:t>Podbudowa pomocnicza z mieszanki kruszywa związanego cementem C3/4, gr. 15 cm</w:t>
      </w:r>
    </w:p>
    <w:p w14:paraId="201F4F43"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r w:rsidRPr="00BB2242">
        <w:rPr>
          <w:rFonts w:ascii="Arial" w:hAnsi="Arial" w:cs="Arial"/>
          <w:sz w:val="22"/>
          <w:szCs w:val="22"/>
        </w:rPr>
        <w:t>budowa zjazdów zwykłych do pól o nawierzchni z kruszywa łamanego stabilizowana mechanicznie 0/31,5, gr. 25 cm,</w:t>
      </w:r>
    </w:p>
    <w:p w14:paraId="6C308E09"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r w:rsidRPr="00BB2242">
        <w:rPr>
          <w:rFonts w:ascii="Arial" w:hAnsi="Arial" w:cs="Arial"/>
          <w:sz w:val="22"/>
          <w:szCs w:val="22"/>
        </w:rPr>
        <w:t>zabezpieczenie istniejących sieci teletechnicznych oraz gazowych w miejscach projektowanych powierzchni jezdnych,</w:t>
      </w:r>
    </w:p>
    <w:p w14:paraId="1DC5E12A"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r w:rsidRPr="00BB2242">
        <w:rPr>
          <w:rFonts w:ascii="Arial" w:hAnsi="Arial" w:cs="Arial"/>
          <w:sz w:val="22"/>
          <w:szCs w:val="22"/>
        </w:rPr>
        <w:t>wykonanie oświetlenia ulicznego z oprawami oświetlenia drogowego LED</w:t>
      </w:r>
    </w:p>
    <w:p w14:paraId="4B5BBF54"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rPr>
      </w:pPr>
      <w:r w:rsidRPr="00BB2242">
        <w:rPr>
          <w:rFonts w:ascii="Arial" w:hAnsi="Arial" w:cs="Arial"/>
          <w:sz w:val="22"/>
          <w:szCs w:val="22"/>
        </w:rPr>
        <w:t>wykonanie oznakowania pionowego oraz poziomego zgodnie z projektem stałej organizacji ruchu.</w:t>
      </w:r>
    </w:p>
    <w:p w14:paraId="19C7E6C4" w14:textId="77777777" w:rsidR="00BB2242" w:rsidRPr="00BB2242" w:rsidRDefault="00BB2242">
      <w:pPr>
        <w:pStyle w:val="pkt"/>
        <w:numPr>
          <w:ilvl w:val="0"/>
          <w:numId w:val="57"/>
        </w:numPr>
        <w:tabs>
          <w:tab w:val="clear" w:pos="0"/>
          <w:tab w:val="num" w:pos="672"/>
        </w:tabs>
        <w:spacing w:before="0" w:after="0" w:line="276" w:lineRule="auto"/>
        <w:ind w:left="1440"/>
        <w:rPr>
          <w:rFonts w:ascii="Arial" w:hAnsi="Arial" w:cs="Arial"/>
          <w:sz w:val="22"/>
          <w:szCs w:val="22"/>
          <w:u w:val="single"/>
        </w:rPr>
      </w:pPr>
      <w:r w:rsidRPr="00BB2242">
        <w:rPr>
          <w:rFonts w:ascii="Arial" w:hAnsi="Arial" w:cs="Arial"/>
          <w:sz w:val="22"/>
          <w:szCs w:val="22"/>
        </w:rPr>
        <w:t>Wykonanie przepustów pod zjazdami.</w:t>
      </w:r>
    </w:p>
    <w:bookmarkEnd w:id="16"/>
    <w:p w14:paraId="3F1A8BD7" w14:textId="77777777" w:rsidR="005377EB" w:rsidRPr="00973A41" w:rsidRDefault="005377EB" w:rsidP="001408DC">
      <w:pPr>
        <w:pStyle w:val="pkt"/>
        <w:tabs>
          <w:tab w:val="left" w:pos="278"/>
        </w:tabs>
        <w:spacing w:before="0" w:after="0" w:line="276" w:lineRule="auto"/>
        <w:ind w:left="0" w:firstLine="0"/>
        <w:rPr>
          <w:rFonts w:ascii="Arial" w:hAnsi="Arial" w:cs="Arial"/>
          <w:sz w:val="12"/>
          <w:szCs w:val="12"/>
        </w:rPr>
      </w:pPr>
    </w:p>
    <w:p w14:paraId="73096D2C" w14:textId="301A7420" w:rsidR="00BB2242" w:rsidRPr="00BB2242" w:rsidRDefault="00BB2242" w:rsidP="00BB2242">
      <w:pPr>
        <w:pStyle w:val="pkt"/>
        <w:tabs>
          <w:tab w:val="left" w:pos="278"/>
        </w:tabs>
        <w:spacing w:line="276" w:lineRule="auto"/>
        <w:ind w:left="408" w:firstLine="0"/>
        <w:rPr>
          <w:rFonts w:ascii="Arial" w:eastAsia="Lucida Sans Unicode" w:hAnsi="Arial" w:cs="Arial"/>
          <w:color w:val="00000A"/>
          <w:kern w:val="2"/>
          <w:sz w:val="12"/>
          <w:szCs w:val="12"/>
        </w:rPr>
      </w:pPr>
      <w:r w:rsidRPr="00BB2242">
        <w:rPr>
          <w:rFonts w:ascii="Arial" w:hAnsi="Arial" w:cs="Arial"/>
          <w:sz w:val="22"/>
          <w:szCs w:val="22"/>
          <w:u w:val="single"/>
        </w:rPr>
        <w:t>Zakres realizacji zadania przedstawiono na mapie poglądowej (załącznik nr 1 mapa poglądowa</w:t>
      </w:r>
      <w:r w:rsidR="001A3532">
        <w:rPr>
          <w:rFonts w:ascii="Arial" w:hAnsi="Arial" w:cs="Arial"/>
          <w:sz w:val="22"/>
          <w:szCs w:val="22"/>
          <w:u w:val="single"/>
        </w:rPr>
        <w:t xml:space="preserve"> – dokumentacja</w:t>
      </w:r>
      <w:r w:rsidRPr="00BB2242">
        <w:rPr>
          <w:rFonts w:ascii="Arial" w:hAnsi="Arial" w:cs="Arial"/>
          <w:sz w:val="22"/>
          <w:szCs w:val="22"/>
          <w:u w:val="single"/>
        </w:rPr>
        <w:t>)</w:t>
      </w:r>
    </w:p>
    <w:p w14:paraId="2B560210" w14:textId="77777777" w:rsidR="009C34EB" w:rsidRPr="007C0317" w:rsidRDefault="009C34EB" w:rsidP="009C34EB">
      <w:pPr>
        <w:pStyle w:val="pkt"/>
        <w:tabs>
          <w:tab w:val="left" w:pos="278"/>
        </w:tabs>
        <w:spacing w:before="0" w:after="0" w:line="276" w:lineRule="auto"/>
        <w:ind w:left="0" w:firstLine="0"/>
        <w:jc w:val="center"/>
        <w:rPr>
          <w:rFonts w:ascii="Arial" w:hAnsi="Arial" w:cs="Arial"/>
          <w:i/>
          <w:iCs/>
          <w:color w:val="auto"/>
          <w:sz w:val="22"/>
          <w:szCs w:val="22"/>
          <w:u w:val="single"/>
        </w:rPr>
      </w:pPr>
      <w:r w:rsidRPr="007C0317">
        <w:rPr>
          <w:rFonts w:ascii="Arial" w:hAnsi="Arial" w:cs="Arial"/>
          <w:i/>
          <w:iCs/>
          <w:color w:val="auto"/>
          <w:sz w:val="22"/>
          <w:szCs w:val="22"/>
          <w:u w:val="single"/>
        </w:rPr>
        <w:t xml:space="preserve">Udostępniona przez Zamawiającego w postępowaniu przetargowym dokumentacja projektowa  </w:t>
      </w:r>
    </w:p>
    <w:p w14:paraId="6FB4154B" w14:textId="77777777" w:rsidR="009C34EB" w:rsidRPr="007C0317" w:rsidRDefault="009C34EB" w:rsidP="009C34EB">
      <w:pPr>
        <w:pStyle w:val="pkt"/>
        <w:tabs>
          <w:tab w:val="left" w:pos="278"/>
        </w:tabs>
        <w:spacing w:before="0" w:after="0" w:line="276" w:lineRule="auto"/>
        <w:ind w:left="0" w:firstLine="0"/>
        <w:jc w:val="center"/>
        <w:rPr>
          <w:rFonts w:ascii="Arial" w:hAnsi="Arial" w:cs="Arial"/>
          <w:i/>
          <w:iCs/>
          <w:color w:val="auto"/>
          <w:sz w:val="22"/>
          <w:szCs w:val="22"/>
          <w:u w:val="single"/>
        </w:rPr>
      </w:pPr>
      <w:r w:rsidRPr="007C0317">
        <w:rPr>
          <w:rFonts w:ascii="Arial" w:hAnsi="Arial" w:cs="Arial"/>
          <w:i/>
          <w:iCs/>
          <w:color w:val="auto"/>
          <w:sz w:val="22"/>
          <w:szCs w:val="22"/>
          <w:u w:val="single"/>
        </w:rPr>
        <w:t xml:space="preserve"> dotyczy dłuższego odcinka drogi niż Wykonawca w ramach niniejszego zadania ma wykonać.  Zakres robót budowlanych objęty ryczałtem dotyczy odcinka o długości 900 m (od km 0+000,00 </w:t>
      </w:r>
    </w:p>
    <w:p w14:paraId="5F2799BD" w14:textId="1E990727" w:rsidR="009C34EB" w:rsidRPr="007C0317" w:rsidRDefault="009C34EB" w:rsidP="009C34EB">
      <w:pPr>
        <w:pStyle w:val="pkt"/>
        <w:tabs>
          <w:tab w:val="left" w:pos="278"/>
        </w:tabs>
        <w:spacing w:before="0" w:after="0" w:line="276" w:lineRule="auto"/>
        <w:ind w:left="0" w:firstLine="0"/>
        <w:jc w:val="center"/>
        <w:rPr>
          <w:rFonts w:ascii="Arial" w:hAnsi="Arial" w:cs="Arial"/>
          <w:i/>
          <w:iCs/>
          <w:color w:val="auto"/>
          <w:sz w:val="22"/>
          <w:szCs w:val="22"/>
          <w:u w:val="single"/>
        </w:rPr>
      </w:pPr>
      <w:r w:rsidRPr="007C0317">
        <w:rPr>
          <w:rFonts w:ascii="Arial" w:hAnsi="Arial" w:cs="Arial"/>
          <w:i/>
          <w:iCs/>
          <w:color w:val="auto"/>
          <w:sz w:val="22"/>
          <w:szCs w:val="22"/>
          <w:u w:val="single"/>
        </w:rPr>
        <w:t>do km 0+900,00) przedmiotowej drogi gminnej nr 110449L w m. Lipsko.</w:t>
      </w:r>
    </w:p>
    <w:p w14:paraId="6FA4E462" w14:textId="77777777" w:rsidR="007C0317" w:rsidRPr="009C34EB" w:rsidRDefault="007C0317" w:rsidP="007C0317">
      <w:pPr>
        <w:pStyle w:val="pkt"/>
        <w:tabs>
          <w:tab w:val="left" w:pos="278"/>
        </w:tabs>
        <w:spacing w:before="0" w:after="0" w:line="276" w:lineRule="auto"/>
        <w:ind w:left="0" w:firstLine="0"/>
        <w:rPr>
          <w:rFonts w:ascii="Arial" w:hAnsi="Arial" w:cs="Arial"/>
          <w:i/>
          <w:iCs/>
          <w:color w:val="auto"/>
          <w:sz w:val="22"/>
          <w:szCs w:val="22"/>
          <w:u w:val="single"/>
        </w:rPr>
      </w:pPr>
    </w:p>
    <w:p w14:paraId="3C7239F9" w14:textId="2C90A565" w:rsidR="00326D2B" w:rsidRDefault="00326D2B" w:rsidP="00BF772C">
      <w:pPr>
        <w:pStyle w:val="Standard"/>
        <w:jc w:val="both"/>
        <w:rPr>
          <w:rFonts w:ascii="Arial" w:hAnsi="Arial" w:cs="Arial"/>
          <w:sz w:val="22"/>
          <w:szCs w:val="22"/>
        </w:rPr>
      </w:pPr>
      <w:r>
        <w:rPr>
          <w:rFonts w:ascii="Arial" w:hAnsi="Arial" w:cs="Arial"/>
          <w:sz w:val="22"/>
          <w:szCs w:val="22"/>
        </w:rPr>
        <w:t xml:space="preserve">Przedmiot zamówienia należy wykonać zgodnie z obowiązującymi przepisami prawa, w szczególności ustawy z dnia 7 lipca 1994 r. Prawo Budowlane (Dz. U. </w:t>
      </w:r>
      <w:r w:rsidR="005377EB" w:rsidRPr="00015E06">
        <w:rPr>
          <w:rFonts w:ascii="Arial" w:hAnsi="Arial" w:cs="Arial"/>
          <w:sz w:val="22"/>
          <w:szCs w:val="22"/>
        </w:rPr>
        <w:t>202</w:t>
      </w:r>
      <w:r w:rsidR="005377EB">
        <w:rPr>
          <w:rFonts w:ascii="Arial" w:hAnsi="Arial" w:cs="Arial"/>
          <w:sz w:val="22"/>
          <w:szCs w:val="22"/>
        </w:rPr>
        <w:t>4</w:t>
      </w:r>
      <w:r w:rsidR="005377EB" w:rsidRPr="00015E06">
        <w:rPr>
          <w:rFonts w:ascii="Arial" w:hAnsi="Arial" w:cs="Arial"/>
          <w:sz w:val="22"/>
          <w:szCs w:val="22"/>
        </w:rPr>
        <w:t xml:space="preserve"> poz. </w:t>
      </w:r>
      <w:r w:rsidR="005377EB">
        <w:rPr>
          <w:rFonts w:ascii="Arial" w:hAnsi="Arial" w:cs="Arial"/>
          <w:sz w:val="22"/>
          <w:szCs w:val="22"/>
        </w:rPr>
        <w:t xml:space="preserve">725 </w:t>
      </w:r>
      <w:r>
        <w:rPr>
          <w:rFonts w:ascii="Arial" w:hAnsi="Arial" w:cs="Arial"/>
          <w:sz w:val="22"/>
          <w:szCs w:val="22"/>
        </w:rPr>
        <w:t>z późn. zm.) wraz z przepisami wykonawczymi, normami, instrukcjami producentów stosowanych urządzeń i materiałów, zasadami wiedzy technicznej i sztuki budowlanej.</w:t>
      </w:r>
    </w:p>
    <w:p w14:paraId="0526D629" w14:textId="2AB900FA" w:rsidR="00326D2B" w:rsidRDefault="00326D2B" w:rsidP="00BF772C">
      <w:pPr>
        <w:pStyle w:val="Standard"/>
        <w:jc w:val="both"/>
        <w:rPr>
          <w:rFonts w:ascii="Arial" w:hAnsi="Arial" w:cs="Arial"/>
          <w:sz w:val="22"/>
          <w:szCs w:val="22"/>
        </w:rPr>
      </w:pPr>
      <w:r>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z dnia 7 lipca 1994 r. Prawo Budowlane (Dz. U. </w:t>
      </w:r>
      <w:r w:rsidRPr="00015E06">
        <w:rPr>
          <w:rFonts w:ascii="Arial" w:hAnsi="Arial" w:cs="Arial"/>
          <w:sz w:val="22"/>
          <w:szCs w:val="22"/>
        </w:rPr>
        <w:t>202</w:t>
      </w:r>
      <w:r w:rsidR="005377EB">
        <w:rPr>
          <w:rFonts w:ascii="Arial" w:hAnsi="Arial" w:cs="Arial"/>
          <w:sz w:val="22"/>
          <w:szCs w:val="22"/>
        </w:rPr>
        <w:t>4</w:t>
      </w:r>
      <w:r w:rsidRPr="00015E06">
        <w:rPr>
          <w:rFonts w:ascii="Arial" w:hAnsi="Arial" w:cs="Arial"/>
          <w:sz w:val="22"/>
          <w:szCs w:val="22"/>
        </w:rPr>
        <w:t xml:space="preserve"> poz. </w:t>
      </w:r>
      <w:r w:rsidR="005377EB">
        <w:rPr>
          <w:rFonts w:ascii="Arial" w:hAnsi="Arial" w:cs="Arial"/>
          <w:sz w:val="22"/>
          <w:szCs w:val="22"/>
        </w:rPr>
        <w:t>725</w:t>
      </w:r>
      <w:r>
        <w:rPr>
          <w:rFonts w:ascii="Arial" w:hAnsi="Arial" w:cs="Arial"/>
          <w:sz w:val="22"/>
          <w:szCs w:val="22"/>
        </w:rPr>
        <w:t xml:space="preserve"> z późn. zm.)</w:t>
      </w:r>
    </w:p>
    <w:p w14:paraId="3DF2880F" w14:textId="77777777" w:rsidR="00326D2B" w:rsidRDefault="00326D2B" w:rsidP="00BF772C">
      <w:pPr>
        <w:pStyle w:val="Standard"/>
        <w:jc w:val="both"/>
        <w:rPr>
          <w:rFonts w:ascii="Arial" w:hAnsi="Arial" w:cs="Arial"/>
          <w:sz w:val="22"/>
          <w:szCs w:val="22"/>
        </w:rPr>
      </w:pPr>
      <w:r>
        <w:rPr>
          <w:rFonts w:ascii="Arial" w:hAnsi="Arial" w:cs="Arial"/>
          <w:sz w:val="22"/>
          <w:szCs w:val="22"/>
        </w:rPr>
        <w:t>Wykonanie przedmiotu zamówienia musi być również zgodne z wszystkimi aktami prawnymi właściwymi dla przedmiotu zamówienia, z przepisami techniczno-budowlanymi, obowiązującymi normami i wytycznymi.</w:t>
      </w:r>
    </w:p>
    <w:p w14:paraId="34D67363" w14:textId="77777777" w:rsidR="009C34EB" w:rsidRPr="00D60CF6" w:rsidRDefault="009C34EB" w:rsidP="00326D2B">
      <w:pPr>
        <w:pStyle w:val="Standard"/>
        <w:spacing w:line="276" w:lineRule="auto"/>
        <w:jc w:val="both"/>
        <w:rPr>
          <w:rFonts w:ascii="Arial" w:hAnsi="Arial" w:cs="Arial"/>
          <w:sz w:val="22"/>
          <w:szCs w:val="22"/>
        </w:rPr>
      </w:pPr>
    </w:p>
    <w:p w14:paraId="57A8BF59" w14:textId="7D2B2483" w:rsidR="00326D2B" w:rsidRDefault="00326D2B" w:rsidP="00326D2B">
      <w:pPr>
        <w:tabs>
          <w:tab w:val="left" w:pos="447"/>
        </w:tabs>
        <w:ind w:right="-53"/>
        <w:jc w:val="both"/>
        <w:rPr>
          <w:rFonts w:ascii="Arial" w:hAnsi="Arial" w:cs="Arial"/>
          <w:b/>
          <w:color w:val="000000"/>
          <w:u w:val="single"/>
          <w:lang w:eastAsia="pl-PL"/>
        </w:rPr>
      </w:pPr>
      <w:r w:rsidRPr="00326D2B">
        <w:rPr>
          <w:rFonts w:ascii="Arial" w:hAnsi="Arial" w:cs="Arial"/>
          <w:b/>
          <w:color w:val="000000"/>
          <w:u w:val="single"/>
          <w:lang w:eastAsia="pl-PL"/>
        </w:rPr>
        <w:t xml:space="preserve">Szczegółowy </w:t>
      </w:r>
      <w:r w:rsidR="00973A41">
        <w:rPr>
          <w:rFonts w:ascii="Arial" w:hAnsi="Arial" w:cs="Arial"/>
          <w:b/>
          <w:color w:val="000000"/>
          <w:u w:val="single"/>
          <w:lang w:eastAsia="pl-PL"/>
        </w:rPr>
        <w:t>rodzaj robót budowlanych oraz</w:t>
      </w:r>
      <w:r w:rsidRPr="00326D2B">
        <w:rPr>
          <w:rFonts w:ascii="Arial" w:hAnsi="Arial" w:cs="Arial"/>
          <w:b/>
          <w:color w:val="000000"/>
          <w:u w:val="single"/>
          <w:lang w:eastAsia="pl-PL"/>
        </w:rPr>
        <w:t xml:space="preserve"> zakres </w:t>
      </w:r>
      <w:r w:rsidR="00973A41">
        <w:rPr>
          <w:rFonts w:ascii="Arial" w:hAnsi="Arial" w:cs="Arial"/>
          <w:b/>
          <w:color w:val="000000"/>
          <w:u w:val="single"/>
          <w:lang w:eastAsia="pl-PL"/>
        </w:rPr>
        <w:t>prac został określony w dokumentacji dołączonej do postępowania, w skład której wchodzi:</w:t>
      </w:r>
      <w:r w:rsidRPr="00326D2B">
        <w:rPr>
          <w:rFonts w:ascii="Arial" w:hAnsi="Arial" w:cs="Arial"/>
          <w:b/>
          <w:color w:val="000000"/>
          <w:u w:val="single"/>
          <w:lang w:eastAsia="pl-PL"/>
        </w:rPr>
        <w:t xml:space="preserve"> </w:t>
      </w:r>
    </w:p>
    <w:p w14:paraId="43895358" w14:textId="77777777" w:rsidR="00973A41" w:rsidRDefault="00973A41">
      <w:pPr>
        <w:pStyle w:val="pkt"/>
        <w:numPr>
          <w:ilvl w:val="0"/>
          <w:numId w:val="52"/>
        </w:numPr>
        <w:spacing w:before="0" w:after="0" w:line="276" w:lineRule="auto"/>
        <w:rPr>
          <w:rFonts w:ascii="Arial" w:hAnsi="Arial" w:cs="Arial"/>
          <w:sz w:val="22"/>
          <w:szCs w:val="22"/>
        </w:rPr>
      </w:pPr>
      <w:r w:rsidRPr="00973A41">
        <w:rPr>
          <w:rFonts w:ascii="Arial" w:hAnsi="Arial" w:cs="Arial"/>
          <w:kern w:val="2"/>
          <w:sz w:val="22"/>
          <w:szCs w:val="22"/>
          <w:lang w:eastAsia="pl-PL"/>
        </w:rPr>
        <w:t>Projekt zagospodarowania terenu,</w:t>
      </w:r>
      <w:r w:rsidRPr="00973A41">
        <w:rPr>
          <w:rFonts w:ascii="Arial" w:hAnsi="Arial" w:cs="Arial"/>
          <w:sz w:val="22"/>
          <w:szCs w:val="22"/>
        </w:rPr>
        <w:t xml:space="preserve"> </w:t>
      </w:r>
    </w:p>
    <w:p w14:paraId="3230443A" w14:textId="0BC2C10B"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t>Projekt architektoniczno – budowlany branży drogowej i elektrycznej,</w:t>
      </w:r>
    </w:p>
    <w:p w14:paraId="158FBF02" w14:textId="59DB2299"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t>Projekt techniczny branży drogowej i elektrycznej,</w:t>
      </w:r>
    </w:p>
    <w:p w14:paraId="7CBC3C26" w14:textId="63AE599D"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t>Projekt wykonawczy branży drogowej, elektrycznej,</w:t>
      </w:r>
    </w:p>
    <w:p w14:paraId="41019B41" w14:textId="4C01116E"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t>Spis załączników do projektu budowlanego,</w:t>
      </w:r>
    </w:p>
    <w:p w14:paraId="7683F0BE" w14:textId="7471105D"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t>Inwentaryzacja dendrologiczna,</w:t>
      </w:r>
    </w:p>
    <w:p w14:paraId="49083EDC" w14:textId="722DB4D8"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t>Projekt stałej oraz tymczasowej organizacji ruchu,</w:t>
      </w:r>
    </w:p>
    <w:p w14:paraId="1B9CD343" w14:textId="408775ED" w:rsidR="00A260DC" w:rsidRDefault="00A260DC">
      <w:pPr>
        <w:pStyle w:val="pkt"/>
        <w:numPr>
          <w:ilvl w:val="0"/>
          <w:numId w:val="52"/>
        </w:numPr>
        <w:spacing w:before="0" w:after="0" w:line="276" w:lineRule="auto"/>
        <w:rPr>
          <w:rFonts w:ascii="Arial" w:hAnsi="Arial" w:cs="Arial"/>
          <w:sz w:val="22"/>
          <w:szCs w:val="22"/>
        </w:rPr>
      </w:pPr>
      <w:r>
        <w:rPr>
          <w:rFonts w:ascii="Arial" w:hAnsi="Arial" w:cs="Arial"/>
          <w:sz w:val="22"/>
          <w:szCs w:val="22"/>
        </w:rPr>
        <w:lastRenderedPageBreak/>
        <w:t>Specyfikacje techniczne wykonania i odbioru robót budowlanych,</w:t>
      </w:r>
    </w:p>
    <w:p w14:paraId="4845769A" w14:textId="77777777" w:rsidR="00973A41" w:rsidRPr="00A260DC" w:rsidRDefault="00973A41" w:rsidP="00A260DC">
      <w:pPr>
        <w:tabs>
          <w:tab w:val="left" w:pos="447"/>
        </w:tabs>
        <w:ind w:right="-53"/>
        <w:jc w:val="both"/>
        <w:rPr>
          <w:rFonts w:ascii="Arial" w:hAnsi="Arial" w:cs="Arial"/>
          <w:b/>
          <w:color w:val="000000"/>
          <w:u w:val="single"/>
          <w:lang w:eastAsia="pl-PL"/>
        </w:rPr>
      </w:pPr>
    </w:p>
    <w:p w14:paraId="5908F4D8" w14:textId="47A5EF44" w:rsidR="00973A41" w:rsidRPr="00973A41" w:rsidRDefault="00973A41" w:rsidP="00442EC1">
      <w:pPr>
        <w:pStyle w:val="Akapitzlist"/>
        <w:tabs>
          <w:tab w:val="left" w:pos="447"/>
        </w:tabs>
        <w:ind w:left="720" w:right="-53"/>
        <w:jc w:val="center"/>
        <w:rPr>
          <w:rFonts w:ascii="Arial" w:hAnsi="Arial" w:cs="Arial"/>
          <w:b/>
          <w:bCs/>
          <w:color w:val="000000"/>
          <w:u w:val="single"/>
          <w:lang w:eastAsia="pl-PL"/>
        </w:rPr>
      </w:pPr>
      <w:r w:rsidRPr="00973A41">
        <w:rPr>
          <w:rFonts w:ascii="Arial" w:hAnsi="Arial" w:cs="Arial"/>
          <w:b/>
          <w:bCs/>
          <w:u w:val="single"/>
        </w:rPr>
        <w:t>Przedmiary robót dołączono jako POMOCNICZE.</w:t>
      </w:r>
    </w:p>
    <w:p w14:paraId="7FC18CB9" w14:textId="77777777" w:rsidR="00325DC1" w:rsidRPr="008001BB" w:rsidRDefault="00325DC1" w:rsidP="00325DC1">
      <w:pPr>
        <w:pStyle w:val="Standard"/>
        <w:spacing w:before="0"/>
        <w:jc w:val="both"/>
        <w:rPr>
          <w:rFonts w:ascii="Arial" w:hAnsi="Arial" w:cs="Arial"/>
          <w:b/>
          <w:color w:val="000000"/>
          <w:sz w:val="22"/>
          <w:szCs w:val="22"/>
          <w:u w:val="single"/>
          <w:lang w:eastAsia="pl-PL"/>
        </w:rPr>
      </w:pPr>
    </w:p>
    <w:p w14:paraId="3F409BC7" w14:textId="77777777" w:rsidR="00325DC1" w:rsidRPr="00326D2B" w:rsidRDefault="00325DC1" w:rsidP="00326D2B">
      <w:pPr>
        <w:pStyle w:val="Standard"/>
        <w:pBdr>
          <w:top w:val="single" w:sz="18" w:space="1" w:color="548DD4" w:themeColor="text2" w:themeTint="99"/>
          <w:left w:val="single" w:sz="18" w:space="4" w:color="548DD4" w:themeColor="text2" w:themeTint="99"/>
          <w:bottom w:val="single" w:sz="18" w:space="1" w:color="548DD4" w:themeColor="text2" w:themeTint="99"/>
          <w:right w:val="single" w:sz="18" w:space="4" w:color="548DD4" w:themeColor="text2" w:themeTint="99"/>
        </w:pBdr>
        <w:jc w:val="center"/>
        <w:rPr>
          <w:rFonts w:ascii="Arial" w:hAnsi="Arial" w:cs="Arial"/>
          <w:b/>
          <w:bCs/>
          <w:color w:val="0070C0"/>
          <w:sz w:val="22"/>
          <w:szCs w:val="22"/>
        </w:rPr>
      </w:pPr>
      <w:r w:rsidRPr="00325DC1">
        <w:rPr>
          <w:rFonts w:ascii="Arial" w:hAnsi="Arial" w:cs="Arial"/>
          <w:color w:val="0070C0"/>
          <w:sz w:val="22"/>
          <w:szCs w:val="22"/>
        </w:rPr>
        <w:t xml:space="preserve">Zadanie jest współfinansowane ze środków </w:t>
      </w:r>
      <w:r w:rsidRPr="00325DC1">
        <w:rPr>
          <w:rFonts w:ascii="Arial" w:hAnsi="Arial" w:cs="Arial"/>
          <w:b/>
          <w:bCs/>
          <w:color w:val="0070C0"/>
          <w:sz w:val="22"/>
          <w:szCs w:val="22"/>
        </w:rPr>
        <w:t>Rządowego Funduszu Rozwoju Dróg</w:t>
      </w:r>
    </w:p>
    <w:p w14:paraId="310BCFE3" w14:textId="77777777" w:rsidR="000F233D" w:rsidRPr="00346CA4" w:rsidRDefault="000F233D" w:rsidP="0068580D">
      <w:pPr>
        <w:jc w:val="both"/>
        <w:rPr>
          <w:rFonts w:ascii="Arial" w:hAnsi="Arial" w:cs="Arial"/>
          <w:b/>
          <w:bCs/>
          <w:i/>
          <w:iCs/>
          <w:color w:val="548DD4"/>
        </w:rPr>
      </w:pPr>
    </w:p>
    <w:p w14:paraId="2D330AC9" w14:textId="2BFFB764"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 xml:space="preserve">gwarancji jakości na wykonane roboty budowlane oraz dostarczone </w:t>
      </w:r>
      <w:r w:rsidR="00A260DC">
        <w:rPr>
          <w:rFonts w:ascii="Arial" w:hAnsi="Arial" w:cs="Arial"/>
          <w:b/>
          <w:i/>
          <w:color w:val="548DD4" w:themeColor="text2" w:themeTint="99"/>
        </w:rPr>
        <w:t xml:space="preserve">                                   </w:t>
      </w:r>
      <w:r w:rsidR="00D6660B" w:rsidRPr="00D6660B">
        <w:rPr>
          <w:rFonts w:ascii="Arial" w:hAnsi="Arial" w:cs="Arial"/>
          <w:b/>
          <w:i/>
          <w:color w:val="548DD4" w:themeColor="text2" w:themeTint="99"/>
        </w:rPr>
        <w:t>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1A319A43"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7BF7BCA0"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6A0C407B"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312A059"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2C9E653A" w14:textId="32A0845F" w:rsidR="000F233D"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w:t>
      </w:r>
      <w:r w:rsidR="00A260DC">
        <w:rPr>
          <w:rFonts w:ascii="Arial" w:hAnsi="Arial" w:cs="Arial"/>
          <w:b/>
          <w:bCs/>
          <w:iCs/>
          <w:color w:val="548DD4"/>
          <w:kern w:val="2"/>
        </w:rPr>
        <w:t xml:space="preserve">                           </w:t>
      </w:r>
      <w:r w:rsidRPr="00346CA4">
        <w:rPr>
          <w:rFonts w:ascii="Arial" w:hAnsi="Arial" w:cs="Arial"/>
          <w:b/>
          <w:bCs/>
          <w:iCs/>
          <w:color w:val="548DD4"/>
          <w:kern w:val="2"/>
        </w:rPr>
        <w:t xml:space="preserve">z przepisów kodeksu cywilnego w terminach w nim określonych – niezależnie od uprawnień </w:t>
      </w:r>
      <w:r w:rsidR="00A260DC">
        <w:rPr>
          <w:rFonts w:ascii="Arial" w:hAnsi="Arial" w:cs="Arial"/>
          <w:b/>
          <w:bCs/>
          <w:iCs/>
          <w:color w:val="548DD4"/>
          <w:kern w:val="2"/>
        </w:rPr>
        <w:t xml:space="preserve">                                                   </w:t>
      </w:r>
      <w:r w:rsidRPr="00346CA4">
        <w:rPr>
          <w:rFonts w:ascii="Arial" w:hAnsi="Arial" w:cs="Arial"/>
          <w:b/>
          <w:bCs/>
          <w:iCs/>
          <w:color w:val="548DD4"/>
          <w:kern w:val="2"/>
        </w:rPr>
        <w:t xml:space="preserve">z tytułu gwarancji. </w:t>
      </w:r>
    </w:p>
    <w:p w14:paraId="621730B5" w14:textId="77777777" w:rsidR="00973A41" w:rsidRPr="00346CA4" w:rsidRDefault="00973A41" w:rsidP="0068580D">
      <w:pPr>
        <w:tabs>
          <w:tab w:val="left" w:pos="6313"/>
        </w:tabs>
        <w:jc w:val="both"/>
        <w:rPr>
          <w:rFonts w:ascii="Arial" w:hAnsi="Arial" w:cs="Arial"/>
          <w:b/>
          <w:bCs/>
          <w:iCs/>
          <w:color w:val="548DD4"/>
          <w:kern w:val="2"/>
        </w:rPr>
      </w:pPr>
    </w:p>
    <w:p w14:paraId="539E3551" w14:textId="77777777" w:rsidR="000F233D" w:rsidRDefault="000F233D" w:rsidP="0068580D">
      <w:pPr>
        <w:pStyle w:val="pkt"/>
        <w:spacing w:before="0" w:after="0"/>
        <w:rPr>
          <w:rFonts w:ascii="Arial" w:hAnsi="Arial" w:cs="Arial"/>
          <w:sz w:val="22"/>
          <w:szCs w:val="22"/>
        </w:rPr>
      </w:pPr>
    </w:p>
    <w:p w14:paraId="777036B2" w14:textId="28C62E8C" w:rsidR="0079791B" w:rsidRPr="00D40EA1" w:rsidRDefault="005377EB">
      <w:pPr>
        <w:pStyle w:val="NormalnyWeb"/>
        <w:numPr>
          <w:ilvl w:val="0"/>
          <w:numId w:val="36"/>
        </w:numPr>
        <w:suppressAutoHyphens/>
        <w:spacing w:before="0" w:beforeAutospacing="0" w:after="0" w:afterAutospacing="0"/>
        <w:jc w:val="both"/>
        <w:textAlignment w:val="baseline"/>
        <w:rPr>
          <w:rFonts w:ascii="Arial" w:hAnsi="Arial" w:cs="Arial"/>
          <w:sz w:val="22"/>
          <w:szCs w:val="22"/>
        </w:rPr>
      </w:pPr>
      <w:r w:rsidRPr="00D40EA1">
        <w:rPr>
          <w:rFonts w:ascii="Arial" w:eastAsia="SimSun-18030" w:hAnsi="Arial" w:cs="Arial"/>
          <w:b/>
          <w:bCs/>
          <w:i/>
          <w:sz w:val="22"/>
          <w:szCs w:val="22"/>
          <w:u w:val="single"/>
        </w:rPr>
        <w:t>OBOWIĄZKI WYKONAWCY</w:t>
      </w:r>
      <w:r w:rsidR="00D40EA1" w:rsidRPr="00D40EA1">
        <w:rPr>
          <w:rFonts w:ascii="Arial" w:eastAsia="SimSun-18030" w:hAnsi="Arial" w:cs="Arial"/>
          <w:b/>
          <w:bCs/>
          <w:i/>
          <w:sz w:val="22"/>
          <w:szCs w:val="22"/>
          <w:u w:val="single"/>
        </w:rPr>
        <w:t>:</w:t>
      </w:r>
    </w:p>
    <w:p w14:paraId="26EF3570" w14:textId="77777777" w:rsidR="0079791B" w:rsidRDefault="0079791B" w:rsidP="0068580D">
      <w:pPr>
        <w:pStyle w:val="pkt"/>
        <w:spacing w:before="0" w:after="0"/>
        <w:ind w:left="136" w:firstLine="0"/>
        <w:rPr>
          <w:rFonts w:ascii="Arial" w:hAnsi="Arial" w:cs="Arial"/>
          <w:color w:val="auto"/>
          <w:sz w:val="22"/>
          <w:szCs w:val="22"/>
          <w:u w:val="single"/>
        </w:rPr>
      </w:pPr>
      <w:bookmarkStart w:id="17" w:name="_Hlk115259218"/>
      <w:r w:rsidRPr="0079791B">
        <w:rPr>
          <w:rFonts w:ascii="Arial" w:hAnsi="Arial" w:cs="Arial"/>
          <w:color w:val="auto"/>
          <w:sz w:val="22"/>
          <w:szCs w:val="22"/>
          <w:u w:val="single"/>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397FD88B" w14:textId="73982BB8" w:rsidR="00512CAD" w:rsidRPr="00512CAD" w:rsidRDefault="007C6D47">
      <w:pPr>
        <w:pStyle w:val="pkt"/>
        <w:numPr>
          <w:ilvl w:val="0"/>
          <w:numId w:val="53"/>
        </w:numPr>
        <w:tabs>
          <w:tab w:val="left" w:pos="278"/>
        </w:tabs>
        <w:spacing w:before="0" w:after="0" w:line="276" w:lineRule="auto"/>
        <w:rPr>
          <w:rFonts w:ascii="Arial" w:hAnsi="Arial" w:cs="Arial"/>
          <w:sz w:val="22"/>
          <w:szCs w:val="22"/>
        </w:rPr>
      </w:pPr>
      <w:r>
        <w:rPr>
          <w:rFonts w:ascii="Arial" w:hAnsi="Arial" w:cs="Arial"/>
          <w:sz w:val="22"/>
          <w:szCs w:val="22"/>
        </w:rPr>
        <w:t>u</w:t>
      </w:r>
      <w:r w:rsidR="00512CAD">
        <w:rPr>
          <w:rFonts w:ascii="Arial" w:hAnsi="Arial" w:cs="Arial"/>
          <w:sz w:val="22"/>
          <w:szCs w:val="22"/>
        </w:rPr>
        <w:t>możliwienie przejazdu Wykonawcy, który realizuje prace budowlane budowy drogi nr 110449L w m. Lipsko etap I,</w:t>
      </w:r>
    </w:p>
    <w:p w14:paraId="3A859C2B" w14:textId="11A11F68" w:rsid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kompleksowe wykonanie zamówienia publicznego oraz wszelkie roboty winny być prowadzone zgodnie z wymogami i zasadami sztuki budowlanej i obowiązującymi przepisami prawa w tym: m.in. prawa budowlanego, rozporządzenia Ministra Infrastruktury w sprawie przepisów techniczno-budowlanych dotyczących dróg publicznych, ustawy o drogach publicznych, prawo zamówień publicznych, przepisami prawa dotyczącymi wymagań stawianych dla użytych materiałów budowlanych,</w:t>
      </w:r>
    </w:p>
    <w:p w14:paraId="2DA1129B" w14:textId="4CA360E8" w:rsid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 xml:space="preserve">opracowanie i uzgodnienie z Zamawiającym </w:t>
      </w:r>
      <w:r w:rsidRPr="00097AE1">
        <w:rPr>
          <w:rFonts w:ascii="Arial" w:hAnsi="Arial" w:cs="Arial"/>
          <w:color w:val="auto"/>
          <w:sz w:val="22"/>
          <w:szCs w:val="22"/>
        </w:rPr>
        <w:t xml:space="preserve">harmonogramu rzeczowo-finansowego </w:t>
      </w:r>
      <w:r w:rsidRPr="00097AE1">
        <w:rPr>
          <w:rFonts w:ascii="Arial" w:hAnsi="Arial" w:cs="Arial"/>
          <w:sz w:val="22"/>
          <w:szCs w:val="22"/>
        </w:rPr>
        <w:t>(dalej: harmonogram) sporządzonego według załączonego wzoru, z którego będą wynikały ostateczne kwoty, okresy realizacji oraz zakres rzeczowy realizacji poszczególnych etapów zamówienia. Zamawiający zastrzega sobie prawo do wniesienia uwag i zastrzeżeń do harmonogramu. Harmonogram musi uzyskać pisemną akceptację Zamawiającego.</w:t>
      </w:r>
    </w:p>
    <w:p w14:paraId="6956EACF" w14:textId="080384C2" w:rsidR="00097AE1" w:rsidRP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467AFE43" w14:textId="3ACE8BF7" w:rsidR="00097AE1" w:rsidRP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77791BDD" w14:textId="778137EA" w:rsidR="00097AE1" w:rsidRP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naprawa uszkodzeń sieci uzbrojenia podziemnego i nadziemnego oraz budowli znajdujących się w bezpośrednim sąsiedztwie placu budowy, za które odpowiedzialność ponosi Wykonawca,</w:t>
      </w:r>
    </w:p>
    <w:p w14:paraId="7C2EF115" w14:textId="5DC77D54" w:rsidR="00097AE1" w:rsidRP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przejęcie od Zamawiającego i odpowiednie zabezpieczenie terenu budowy oraz jego odpowiednie oznakowanie wraz ze znajdującymi się na nim obiektami, urządzeniami technicznymi i stałymi punktami osnowy geodezyjnej oraz podlegającymi ochronie elementami środowiska przyrodniczego i kulturowego,</w:t>
      </w:r>
    </w:p>
    <w:p w14:paraId="2FE39FF3" w14:textId="17FCC2E6" w:rsidR="00097AE1" w:rsidRP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t>zabezpieczenie terenu robót przed dostępem osób niepowołanych,</w:t>
      </w:r>
    </w:p>
    <w:p w14:paraId="4A7C07B7" w14:textId="732602FE" w:rsidR="00097AE1" w:rsidRPr="00097AE1" w:rsidRDefault="00097AE1">
      <w:pPr>
        <w:pStyle w:val="pkt"/>
        <w:numPr>
          <w:ilvl w:val="0"/>
          <w:numId w:val="53"/>
        </w:numPr>
        <w:tabs>
          <w:tab w:val="left" w:pos="278"/>
        </w:tabs>
        <w:spacing w:before="0" w:after="0" w:line="276" w:lineRule="auto"/>
        <w:rPr>
          <w:rFonts w:ascii="Arial" w:hAnsi="Arial" w:cs="Arial"/>
          <w:sz w:val="22"/>
          <w:szCs w:val="22"/>
        </w:rPr>
      </w:pPr>
      <w:r w:rsidRPr="00097AE1">
        <w:rPr>
          <w:rFonts w:ascii="Arial" w:hAnsi="Arial" w:cs="Arial"/>
          <w:sz w:val="22"/>
          <w:szCs w:val="22"/>
        </w:rPr>
        <w:lastRenderedPageBreak/>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1340DA8A" w14:textId="757271A1"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Wykonawca zabezpieczy we własnym zakresie energię elektryczną jak również wodę i poniesie koszty z tym związane. W przypadku korzystania - o ile taka możliwość istnieje - z dostępu do mediów należących, bądź obsługiwanych przez Zamawiającego, Wykonawca zostanie obciążony kosztami zużytej energii (kWh) i pobranej wody (m</w:t>
      </w:r>
      <w:r w:rsidRPr="00097AE1">
        <w:rPr>
          <w:rFonts w:ascii="Arial" w:hAnsi="Arial" w:cs="Arial"/>
          <w:sz w:val="22"/>
          <w:szCs w:val="22"/>
          <w:vertAlign w:val="superscript"/>
        </w:rPr>
        <w:t>3</w:t>
      </w:r>
      <w:r w:rsidRPr="00097AE1">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3A0C988E" w14:textId="7E23CBD5"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stała współpraca z Zamawiającym i Inspektorem Nadzoru oraz uczestniczenie we wszystkich spotkaniach zwoływanych przez Zamawiającego dotyczących realizacji przedmiotu umowy,</w:t>
      </w:r>
    </w:p>
    <w:p w14:paraId="104550D0" w14:textId="14076E13"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prowadzenie dokumentacji budowy,</w:t>
      </w:r>
    </w:p>
    <w:p w14:paraId="4E39EB24" w14:textId="1A4F2B82"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zawiadomienie Zamawiającego o fakcie wykonania robót zanikających lub ulegających zakryciu z wyprzedzeniem umożliwiającym sprawdzenie ich przez Inspektora Nadzoru. W przypadku niezgłoszenia do odbioru robót ulegających zakryciu lub zanikających Wykonawca dokona odkrywek i poniesie ich koszt,</w:t>
      </w:r>
    </w:p>
    <w:p w14:paraId="1EFEAB08" w14:textId="45C4561F"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 xml:space="preserve">niezwłoczne powiadamianie Zamawiającego o: wykrytych wadach dokumentacji projektowej </w:t>
      </w:r>
      <w:r>
        <w:rPr>
          <w:rFonts w:ascii="Arial" w:hAnsi="Arial" w:cs="Arial"/>
          <w:sz w:val="22"/>
          <w:szCs w:val="22"/>
        </w:rPr>
        <w:t xml:space="preserve">                 </w:t>
      </w:r>
      <w:r w:rsidRPr="00097AE1">
        <w:rPr>
          <w:rFonts w:ascii="Arial" w:hAnsi="Arial" w:cs="Arial"/>
          <w:sz w:val="22"/>
          <w:szCs w:val="22"/>
        </w:rPr>
        <w:t xml:space="preserve">i wszelkich okolicznościach ujawnionych w toku robót, które mogą mieć wpływ na terminową </w:t>
      </w:r>
      <w:r>
        <w:rPr>
          <w:rFonts w:ascii="Arial" w:hAnsi="Arial" w:cs="Arial"/>
          <w:sz w:val="22"/>
          <w:szCs w:val="22"/>
        </w:rPr>
        <w:t xml:space="preserve">                 </w:t>
      </w:r>
      <w:r w:rsidRPr="00097AE1">
        <w:rPr>
          <w:rFonts w:ascii="Arial" w:hAnsi="Arial" w:cs="Arial"/>
          <w:sz w:val="22"/>
          <w:szCs w:val="22"/>
        </w:rPr>
        <w:t>i</w:t>
      </w:r>
      <w:r>
        <w:rPr>
          <w:rFonts w:ascii="Arial" w:hAnsi="Arial" w:cs="Arial"/>
          <w:sz w:val="22"/>
          <w:szCs w:val="22"/>
        </w:rPr>
        <w:t xml:space="preserve"> </w:t>
      </w:r>
      <w:r w:rsidRPr="00097AE1">
        <w:rPr>
          <w:rFonts w:ascii="Arial" w:hAnsi="Arial" w:cs="Arial"/>
          <w:sz w:val="22"/>
          <w:szCs w:val="22"/>
        </w:rPr>
        <w:t>zgodną z dokumentacją projektową oraz wiedzą techniczną, realizację przedmiotu zamówienia,</w:t>
      </w:r>
    </w:p>
    <w:p w14:paraId="2AF41B6A" w14:textId="3E076672"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bieżące informowanie Zamawiającego o konieczności wykonania dodatkowych robót nieobjętych dokumentacją projektową,</w:t>
      </w:r>
    </w:p>
    <w:p w14:paraId="71CC6C40" w14:textId="4FE4EC76"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posiadanie w odniesieniu do użytych materiałów i urządzeń dokumentów potwierdzających pozwolenie na użytkowanie/wbudowanie (np. atesty, certyfikaty, deklaracje własności użytkowych, deklaracje techniczne producenta, świadectwa jakości),</w:t>
      </w:r>
    </w:p>
    <w:p w14:paraId="4A61BCAC" w14:textId="2DE917A8"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i mienia,</w:t>
      </w:r>
    </w:p>
    <w:p w14:paraId="22900234" w14:textId="511319A1"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przestrzeganie przepisów BHP i ppoż.,</w:t>
      </w:r>
    </w:p>
    <w:p w14:paraId="09B15811" w14:textId="2898CE00"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738C291D" w14:textId="7589BCE1"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SWZ oraz projektu budowlano-wykonawczego,</w:t>
      </w:r>
    </w:p>
    <w:p w14:paraId="63122C6D" w14:textId="6D7E9487"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usuwanie usterek i wad stwierdzonych w czasie realizacji robót oraz ujawnionych w okresie gwarancji i rękojmi,</w:t>
      </w:r>
    </w:p>
    <w:p w14:paraId="4B3F4B35" w14:textId="62B6AF96" w:rsidR="00097AE1" w:rsidRPr="00097AE1" w:rsidRDefault="00097AE1">
      <w:pPr>
        <w:pStyle w:val="pkt"/>
        <w:numPr>
          <w:ilvl w:val="0"/>
          <w:numId w:val="53"/>
        </w:numPr>
        <w:tabs>
          <w:tab w:val="left" w:pos="278"/>
          <w:tab w:val="left" w:pos="420"/>
        </w:tabs>
        <w:spacing w:before="0" w:after="0" w:line="276" w:lineRule="auto"/>
        <w:rPr>
          <w:rFonts w:ascii="Arial" w:hAnsi="Arial" w:cs="Arial"/>
          <w:sz w:val="22"/>
          <w:szCs w:val="22"/>
        </w:rPr>
      </w:pPr>
      <w:r w:rsidRPr="00097AE1">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6350286" w14:textId="1D57B535"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4AAEB974" w14:textId="6BF34006"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prowadzenie systematycznych prac porządkowych w czasie realizacji robót oraz uporządkowanie placu budowy każdego dnia po zakończeniu robót,</w:t>
      </w:r>
    </w:p>
    <w:p w14:paraId="2C0D6AC3" w14:textId="57076097"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usuwanie na własny koszt, z placu budowy wszystkich odpadów powstających podczas realizacji inwestycji. Zanieczyszczenia i odpady powstałe w związku z realizacją niniejszej </w:t>
      </w:r>
      <w:r w:rsidRPr="00097AE1">
        <w:rPr>
          <w:rFonts w:ascii="Arial" w:hAnsi="Arial" w:cs="Arial"/>
          <w:sz w:val="22"/>
          <w:szCs w:val="22"/>
        </w:rPr>
        <w:lastRenderedPageBreak/>
        <w:t>umowy stanowią własność Wykonawcy, należy je wywieźć poza teren budowy oraz zagospodarować z uwzględnieniem przepisów ustawy o odpadach z dnia 14 grudnia 2012 r. (Dz. U. 202</w:t>
      </w:r>
      <w:r w:rsidR="00D62DDB">
        <w:rPr>
          <w:rFonts w:ascii="Arial" w:hAnsi="Arial" w:cs="Arial"/>
          <w:sz w:val="22"/>
          <w:szCs w:val="22"/>
        </w:rPr>
        <w:t>3</w:t>
      </w:r>
      <w:r w:rsidRPr="00097AE1">
        <w:rPr>
          <w:rFonts w:ascii="Arial" w:hAnsi="Arial" w:cs="Arial"/>
          <w:sz w:val="22"/>
          <w:szCs w:val="22"/>
        </w:rPr>
        <w:t xml:space="preserve"> poz. </w:t>
      </w:r>
      <w:r w:rsidR="00D62DDB">
        <w:rPr>
          <w:rFonts w:ascii="Arial" w:hAnsi="Arial" w:cs="Arial"/>
          <w:sz w:val="22"/>
          <w:szCs w:val="22"/>
        </w:rPr>
        <w:t>1587 ze zm.</w:t>
      </w:r>
      <w:r w:rsidRPr="00097AE1">
        <w:rPr>
          <w:rFonts w:ascii="Arial" w:hAnsi="Arial" w:cs="Arial"/>
          <w:sz w:val="22"/>
          <w:szCs w:val="22"/>
        </w:rPr>
        <w:t>). Wykonawcę obciążają wszelkie koszty, działania i obowiązki związane z ich usunięciem, przechowywaniem i z prawidłowym gospodarowaniem tymi odpadami,</w:t>
      </w:r>
    </w:p>
    <w:p w14:paraId="19C58998" w14:textId="4B75FB03"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utrzymanie w należytej sprawności oznakowania i zabezpieczenia placu budowy, a także </w:t>
      </w:r>
      <w:r w:rsidR="00A260DC">
        <w:rPr>
          <w:rFonts w:ascii="Arial" w:hAnsi="Arial" w:cs="Arial"/>
          <w:sz w:val="22"/>
          <w:szCs w:val="22"/>
        </w:rPr>
        <w:t xml:space="preserve">                           </w:t>
      </w:r>
      <w:r w:rsidRPr="00097AE1">
        <w:rPr>
          <w:rFonts w:ascii="Arial" w:hAnsi="Arial" w:cs="Arial"/>
          <w:sz w:val="22"/>
          <w:szCs w:val="22"/>
        </w:rPr>
        <w:t>w trakcie prowadzenia robót - zabezpieczenie i uniemożliwienie dostępu do placu budowy osobom postronnym</w:t>
      </w:r>
      <w:r w:rsidR="00345CBA">
        <w:rPr>
          <w:rFonts w:ascii="Arial" w:hAnsi="Arial" w:cs="Arial"/>
          <w:sz w:val="22"/>
          <w:szCs w:val="22"/>
        </w:rPr>
        <w:t xml:space="preserve"> </w:t>
      </w:r>
      <w:bookmarkStart w:id="18" w:name="_Hlk195264008"/>
      <w:r w:rsidR="00345CBA">
        <w:rPr>
          <w:rFonts w:ascii="Arial" w:hAnsi="Arial" w:cs="Arial"/>
          <w:sz w:val="22"/>
          <w:szCs w:val="22"/>
        </w:rPr>
        <w:t>(z wyjątkiem Wykonawcy robót budowy drogi gminnej nr 110449L etap I)</w:t>
      </w:r>
      <w:r w:rsidRPr="00097AE1">
        <w:rPr>
          <w:rFonts w:ascii="Arial" w:hAnsi="Arial" w:cs="Arial"/>
          <w:sz w:val="22"/>
          <w:szCs w:val="22"/>
        </w:rPr>
        <w:t xml:space="preserve"> </w:t>
      </w:r>
      <w:bookmarkEnd w:id="18"/>
      <w:r w:rsidRPr="00097AE1">
        <w:rPr>
          <w:rFonts w:ascii="Arial" w:hAnsi="Arial" w:cs="Arial"/>
          <w:sz w:val="22"/>
          <w:szCs w:val="22"/>
        </w:rPr>
        <w:t>oraz zabezpieczenie ruchu pieszych w strefie zagrożenia,</w:t>
      </w:r>
    </w:p>
    <w:p w14:paraId="4A3C3C06" w14:textId="4D6F9A28"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zorganizowanie placu budowy w sposób zapewniający dojazd właścicieli posesji </w:t>
      </w:r>
      <w:r w:rsidR="00345CBA">
        <w:rPr>
          <w:rFonts w:ascii="Arial" w:hAnsi="Arial" w:cs="Arial"/>
          <w:sz w:val="22"/>
          <w:szCs w:val="22"/>
        </w:rPr>
        <w:t xml:space="preserve">oraz Wykonawcy robót drogi gminnej nr 110449L etap I </w:t>
      </w:r>
      <w:r w:rsidRPr="00097AE1">
        <w:rPr>
          <w:rFonts w:ascii="Arial" w:hAnsi="Arial" w:cs="Arial"/>
          <w:sz w:val="22"/>
          <w:szCs w:val="22"/>
        </w:rPr>
        <w:t>przez cały czas trwania prac za wyjątkiem sytuacji, w których utrzymanie ruchu będzie niemożliwe ze względów technologicznych; o konieczności zamknięcia odcinków/miejsc Wykonawca poinformuje Zamawiającego oraz mieszkańców przyległych do drogi posesji z co najmniej 3-dniowym wyprzedzeniem,</w:t>
      </w:r>
    </w:p>
    <w:p w14:paraId="03D787AD" w14:textId="4CAB9F4B"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każdorazowe poinformowanie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czasowa zmiana organizacji ruchu, pojazdy ponadnormatywne,</w:t>
      </w:r>
    </w:p>
    <w:p w14:paraId="7E7CB4FC" w14:textId="653C982E"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ograniczenie do minimum możliwości wykroczenia uciążliwości prac budowlanych (np. hałas, kurz) poza obszar objęty pracami i zagospodarowaniem w dokumentacji projektowej,</w:t>
      </w:r>
    </w:p>
    <w:p w14:paraId="11383025" w14:textId="7ED0791A"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sporządzenie na żądanie Zamawiającego w terminie 3 dni wykazu postępu prac z wyjaśnieniem przyczyn </w:t>
      </w:r>
      <w:r w:rsidRPr="00097AE1">
        <w:rPr>
          <w:rFonts w:ascii="Arial" w:hAnsi="Arial" w:cs="Arial"/>
          <w:color w:val="auto"/>
          <w:sz w:val="22"/>
          <w:szCs w:val="22"/>
        </w:rPr>
        <w:t>odstępstw od harmonogramu rzeczowo-finansowego</w:t>
      </w:r>
      <w:r w:rsidRPr="00097AE1">
        <w:rPr>
          <w:rFonts w:ascii="Arial" w:hAnsi="Arial" w:cs="Arial"/>
          <w:sz w:val="22"/>
          <w:szCs w:val="22"/>
        </w:rPr>
        <w:t xml:space="preserve"> zadania i wykazaniem podjętych działań w celu prawidłowego i terminowego wykonania zadania,</w:t>
      </w:r>
    </w:p>
    <w:p w14:paraId="339BB403" w14:textId="03571C3D"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przygotowanie dokumentacji powykonawczej, zapewnienie obsługi geodezyjnej na czas robót, pomiaru geodezyjnego powykonawczego wykonanych elementów oraz dostarczenie Zamawiającemu map inwentaryzacji powykonawczej (5 egz.), koszt powinien być wliczony w ogólną wartość zamówienia i nie podlega odrębnej zapłacie,</w:t>
      </w:r>
    </w:p>
    <w:p w14:paraId="7755B63F" w14:textId="2162AB8A"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przygotowanie dokumentów do odbioru końcowego oraz dopełnienie obowiązków związanych z odbiorem końcowym wykonanych robót budowlanych,</w:t>
      </w:r>
    </w:p>
    <w:p w14:paraId="2E3D82F4" w14:textId="04C040E0"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wykonywanie dodatkowych badań materiałów lub robót budzących wątpliwości Inspektora Nadzoru i Zamawiającego co do ich jakości,</w:t>
      </w:r>
    </w:p>
    <w:p w14:paraId="08D58C0F" w14:textId="0D5AAB5D"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poniesienie wszelkich kosztów: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036ABE85" w14:textId="349B8A6D" w:rsidR="00097AE1" w:rsidRPr="00097AE1" w:rsidRDefault="00097AE1">
      <w:pPr>
        <w:pStyle w:val="pkt"/>
        <w:numPr>
          <w:ilvl w:val="0"/>
          <w:numId w:val="53"/>
        </w:numPr>
        <w:tabs>
          <w:tab w:val="left" w:pos="420"/>
        </w:tabs>
        <w:spacing w:before="0" w:after="0" w:line="276" w:lineRule="auto"/>
        <w:rPr>
          <w:rFonts w:ascii="Arial" w:hAnsi="Arial" w:cs="Arial"/>
          <w:color w:val="auto"/>
          <w:sz w:val="22"/>
          <w:szCs w:val="22"/>
        </w:rPr>
      </w:pPr>
      <w:r w:rsidRPr="00097AE1">
        <w:rPr>
          <w:rFonts w:ascii="Arial" w:hAnsi="Arial" w:cs="Arial"/>
          <w:color w:val="auto"/>
          <w:sz w:val="22"/>
          <w:szCs w:val="22"/>
        </w:rPr>
        <w:t>przed przekazaniem placu budowy dostarczenie Zamawiającemu uzupełnionego oświadczenia kierownika budowy o rozpoczęciu budowy wraz z załącznikami,</w:t>
      </w:r>
    </w:p>
    <w:p w14:paraId="311BA818" w14:textId="2893D955"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naprawienie w przypadku uszkodzenia i doprowadzenie do stanu pierwotnego wszelkich urządzeń i terenów objętych w ramach realizowanego zamówienia, pasy drogowe dróg, w których prowadzone będą roboty budowlane należy przywrócić do stanu pierwotnego w technologii wskazanej przez zarządcę drogi,</w:t>
      </w:r>
    </w:p>
    <w:p w14:paraId="0D0C67E7" w14:textId="44439EEA"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podjęcie wszelkich czynności w celu terminowego i prawidłowego zakończenia zadania inwestycyjnego wraz z pozyskaniem niezbędnych dokumentów, odbiorów i prób wymaganych przez polskie Prawo Budowlane,</w:t>
      </w:r>
    </w:p>
    <w:p w14:paraId="2FFAD1D3" w14:textId="14E1EAF5" w:rsidR="00097AE1" w:rsidRPr="00097AE1" w:rsidRDefault="00097AE1">
      <w:pPr>
        <w:pStyle w:val="pkt"/>
        <w:numPr>
          <w:ilvl w:val="0"/>
          <w:numId w:val="53"/>
        </w:numPr>
        <w:tabs>
          <w:tab w:val="left" w:pos="420"/>
        </w:tabs>
        <w:spacing w:before="0" w:after="0" w:line="276" w:lineRule="auto"/>
        <w:rPr>
          <w:rFonts w:ascii="Arial" w:hAnsi="Arial" w:cs="Arial"/>
          <w:color w:val="auto"/>
          <w:sz w:val="22"/>
          <w:szCs w:val="22"/>
        </w:rPr>
      </w:pPr>
      <w:r w:rsidRPr="00097AE1">
        <w:rPr>
          <w:rFonts w:ascii="Arial" w:hAnsi="Arial" w:cs="Arial"/>
          <w:color w:val="auto"/>
          <w:sz w:val="22"/>
          <w:szCs w:val="22"/>
        </w:rPr>
        <w:t xml:space="preserve">materiał z rozbiórek dostarczyć na wskazane przez Zamawiającego miejsce na terenie Gminy Zamość, </w:t>
      </w:r>
      <w:r w:rsidR="009B1B43">
        <w:rPr>
          <w:rFonts w:ascii="Arial" w:hAnsi="Arial" w:cs="Arial"/>
          <w:color w:val="auto"/>
          <w:sz w:val="22"/>
          <w:szCs w:val="22"/>
        </w:rPr>
        <w:t>tj.</w:t>
      </w:r>
      <w:r w:rsidRPr="00097AE1">
        <w:rPr>
          <w:rFonts w:ascii="Arial" w:hAnsi="Arial" w:cs="Arial"/>
          <w:color w:val="auto"/>
          <w:sz w:val="22"/>
          <w:szCs w:val="22"/>
        </w:rPr>
        <w:t xml:space="preserve"> baza GZOK w Sitańcu,</w:t>
      </w:r>
    </w:p>
    <w:p w14:paraId="44505B60" w14:textId="2F392E40"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przedkładanie na wezwanie Zamawiającego projektów umów o podwykonawstwo, których przedmiotem są roboty budowlane, dostawy lub usługi, a także projekty ich zmian oraz poświadczonej za zgodność z oryginałem kopii zawartych umów o podwykonawstwo, których przedmiotem są roboty budowlane, dostawy lub usługi oraz ich zmian,</w:t>
      </w:r>
    </w:p>
    <w:p w14:paraId="59CE55E7" w14:textId="4B95B3EB"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lastRenderedPageBreak/>
        <w:t xml:space="preserve">zaleca </w:t>
      </w:r>
      <w:r w:rsidR="008D5A49" w:rsidRPr="00097AE1">
        <w:rPr>
          <w:rFonts w:ascii="Arial" w:hAnsi="Arial" w:cs="Arial"/>
          <w:sz w:val="22"/>
          <w:szCs w:val="22"/>
        </w:rPr>
        <w:t>się,</w:t>
      </w:r>
      <w:r w:rsidRPr="00097AE1">
        <w:rPr>
          <w:rFonts w:ascii="Arial" w:hAnsi="Arial" w:cs="Arial"/>
          <w:sz w:val="22"/>
          <w:szCs w:val="22"/>
        </w:rPr>
        <w:t xml:space="preserve"> aby Wykonawca przed wejściem z robotami, wykonał dokumentację fotograficzną terenu objętego inwestycją, zarchiwizował ją i udostępnił Zamawiającemu w przypadku rozbieżności na etapie realizacji inwestycji,</w:t>
      </w:r>
    </w:p>
    <w:p w14:paraId="5BC26B90" w14:textId="44C02264" w:rsidR="00097AE1" w:rsidRPr="00097AE1"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uwzględnianie wytycznych Zamawiającego oraz Inspektora Nadzoru podczas wykonywania robót budowlanych, </w:t>
      </w:r>
    </w:p>
    <w:p w14:paraId="4597A753" w14:textId="0BAD2474" w:rsidR="00BA4DB6" w:rsidRPr="00BA4DB6" w:rsidRDefault="00097AE1">
      <w:pPr>
        <w:pStyle w:val="pkt"/>
        <w:numPr>
          <w:ilvl w:val="0"/>
          <w:numId w:val="53"/>
        </w:numPr>
        <w:tabs>
          <w:tab w:val="left" w:pos="420"/>
        </w:tabs>
        <w:spacing w:before="0" w:after="0" w:line="276" w:lineRule="auto"/>
        <w:rPr>
          <w:rFonts w:ascii="Arial" w:hAnsi="Arial" w:cs="Arial"/>
          <w:sz w:val="22"/>
          <w:szCs w:val="22"/>
        </w:rPr>
      </w:pPr>
      <w:r w:rsidRPr="00097AE1">
        <w:rPr>
          <w:rFonts w:ascii="Arial" w:hAnsi="Arial" w:cs="Arial"/>
          <w:sz w:val="22"/>
          <w:szCs w:val="22"/>
        </w:rPr>
        <w:t xml:space="preserve">przygotowanie i dostarczenie </w:t>
      </w:r>
      <w:r w:rsidRPr="00097AE1">
        <w:rPr>
          <w:rFonts w:ascii="Arial" w:hAnsi="Arial" w:cs="Arial"/>
          <w:b/>
          <w:bCs/>
          <w:sz w:val="22"/>
          <w:szCs w:val="22"/>
        </w:rPr>
        <w:t>w dniu zgłoszenia gotowości do odbioru</w:t>
      </w:r>
      <w:r w:rsidRPr="00097AE1">
        <w:rPr>
          <w:rFonts w:ascii="Arial" w:hAnsi="Arial" w:cs="Arial"/>
          <w:sz w:val="22"/>
          <w:szCs w:val="22"/>
        </w:rPr>
        <w:t xml:space="preserve"> końcowego </w:t>
      </w:r>
      <w:r w:rsidR="009B1B43">
        <w:rPr>
          <w:rFonts w:ascii="Arial" w:hAnsi="Arial" w:cs="Arial"/>
          <w:sz w:val="22"/>
          <w:szCs w:val="22"/>
        </w:rPr>
        <w:t xml:space="preserve">z potwierdzeniem Inspektora </w:t>
      </w:r>
      <w:r w:rsidRPr="00097AE1">
        <w:rPr>
          <w:rFonts w:ascii="Arial" w:hAnsi="Arial" w:cs="Arial"/>
          <w:sz w:val="22"/>
          <w:szCs w:val="22"/>
        </w:rPr>
        <w:t>niżej wymieni</w:t>
      </w:r>
      <w:r w:rsidR="002433EF">
        <w:rPr>
          <w:rFonts w:ascii="Arial" w:hAnsi="Arial" w:cs="Arial"/>
          <w:sz w:val="22"/>
          <w:szCs w:val="22"/>
        </w:rPr>
        <w:t>o</w:t>
      </w:r>
      <w:r w:rsidRPr="00097AE1">
        <w:rPr>
          <w:rFonts w:ascii="Arial" w:hAnsi="Arial" w:cs="Arial"/>
          <w:sz w:val="22"/>
          <w:szCs w:val="22"/>
        </w:rPr>
        <w:t>nych dokumentów</w:t>
      </w:r>
      <w:r w:rsidR="009B1B43">
        <w:rPr>
          <w:rFonts w:ascii="Arial" w:hAnsi="Arial" w:cs="Arial"/>
          <w:sz w:val="22"/>
          <w:szCs w:val="22"/>
        </w:rPr>
        <w:t xml:space="preserve"> -                                                   </w:t>
      </w:r>
      <w:proofErr w:type="gramStart"/>
      <w:r w:rsidR="009B1B43">
        <w:rPr>
          <w:rFonts w:ascii="Arial" w:hAnsi="Arial" w:cs="Arial"/>
          <w:sz w:val="22"/>
          <w:szCs w:val="22"/>
        </w:rPr>
        <w:t xml:space="preserve">  </w:t>
      </w:r>
      <w:r w:rsidR="00BA4DB6">
        <w:rPr>
          <w:rFonts w:ascii="Arial" w:hAnsi="Arial" w:cs="Arial"/>
          <w:sz w:val="22"/>
          <w:szCs w:val="22"/>
        </w:rPr>
        <w:t xml:space="preserve"> (</w:t>
      </w:r>
      <w:proofErr w:type="gramEnd"/>
      <w:r w:rsidR="00BA4DB6" w:rsidRPr="00BA4DB6">
        <w:rPr>
          <w:rFonts w:ascii="Arial" w:hAnsi="Arial" w:cs="Arial"/>
          <w:b/>
          <w:sz w:val="22"/>
          <w:szCs w:val="22"/>
          <w:u w:val="single"/>
        </w:rPr>
        <w:t>DOKUMENTY JAKIE WYKONAWCA MA DOSTARCZYĆ PRZED ODBIOREM KOŃCOWYM</w:t>
      </w:r>
      <w:r w:rsidR="00BA4DB6">
        <w:rPr>
          <w:rFonts w:ascii="Arial" w:hAnsi="Arial" w:cs="Arial"/>
          <w:b/>
          <w:sz w:val="22"/>
          <w:szCs w:val="22"/>
          <w:u w:val="single"/>
        </w:rPr>
        <w:t>)</w:t>
      </w:r>
      <w:r w:rsidR="00BA4DB6" w:rsidRPr="00BA4DB6">
        <w:rPr>
          <w:rFonts w:ascii="Arial" w:hAnsi="Arial" w:cs="Arial"/>
          <w:b/>
          <w:sz w:val="22"/>
          <w:szCs w:val="22"/>
          <w:u w:val="single"/>
        </w:rPr>
        <w:t>:</w:t>
      </w:r>
    </w:p>
    <w:p w14:paraId="59FA7CC3" w14:textId="122AF2AD" w:rsidR="00D62DDB" w:rsidRDefault="00D62DDB">
      <w:pPr>
        <w:pStyle w:val="Standard"/>
        <w:numPr>
          <w:ilvl w:val="0"/>
          <w:numId w:val="50"/>
        </w:numPr>
        <w:spacing w:before="0"/>
        <w:contextualSpacing w:val="0"/>
        <w:jc w:val="both"/>
        <w:rPr>
          <w:rFonts w:ascii="Arial" w:hAnsi="Arial" w:cs="Arial"/>
          <w:sz w:val="22"/>
          <w:szCs w:val="22"/>
        </w:rPr>
      </w:pPr>
      <w:bookmarkStart w:id="19" w:name="_Hlk195263877"/>
      <w:bookmarkEnd w:id="17"/>
      <w:r>
        <w:rPr>
          <w:rFonts w:ascii="Arial" w:hAnsi="Arial" w:cs="Arial"/>
          <w:sz w:val="22"/>
          <w:szCs w:val="22"/>
        </w:rPr>
        <w:t>Dzienniki budowy,</w:t>
      </w:r>
    </w:p>
    <w:p w14:paraId="3A4083F4" w14:textId="3F22F24B" w:rsidR="00D62DDB" w:rsidRDefault="00D62DDB">
      <w:pPr>
        <w:pStyle w:val="Standard"/>
        <w:numPr>
          <w:ilvl w:val="0"/>
          <w:numId w:val="50"/>
        </w:numPr>
        <w:spacing w:before="0"/>
        <w:contextualSpacing w:val="0"/>
        <w:jc w:val="both"/>
        <w:rPr>
          <w:rFonts w:ascii="Arial" w:hAnsi="Arial" w:cs="Arial"/>
          <w:sz w:val="22"/>
          <w:szCs w:val="22"/>
        </w:rPr>
      </w:pPr>
      <w:r>
        <w:rPr>
          <w:rFonts w:ascii="Arial" w:hAnsi="Arial" w:cs="Arial"/>
          <w:sz w:val="22"/>
          <w:szCs w:val="22"/>
        </w:rPr>
        <w:t>Oświadczenie kierownika budowy o zakończeniu robót i wykonaniu ich zgodnie z dokumentacj</w:t>
      </w:r>
      <w:r w:rsidR="00BA4DB6">
        <w:rPr>
          <w:rFonts w:ascii="Arial" w:hAnsi="Arial" w:cs="Arial"/>
          <w:sz w:val="22"/>
          <w:szCs w:val="22"/>
        </w:rPr>
        <w:t>ą</w:t>
      </w:r>
      <w:r>
        <w:rPr>
          <w:rFonts w:ascii="Arial" w:hAnsi="Arial" w:cs="Arial"/>
          <w:sz w:val="22"/>
          <w:szCs w:val="22"/>
        </w:rPr>
        <w:t xml:space="preserve"> projektow</w:t>
      </w:r>
      <w:r w:rsidR="00BA4DB6">
        <w:rPr>
          <w:rFonts w:ascii="Arial" w:hAnsi="Arial" w:cs="Arial"/>
          <w:sz w:val="22"/>
          <w:szCs w:val="22"/>
        </w:rPr>
        <w:t>ą</w:t>
      </w:r>
      <w:r>
        <w:rPr>
          <w:rFonts w:ascii="Arial" w:hAnsi="Arial" w:cs="Arial"/>
          <w:sz w:val="22"/>
          <w:szCs w:val="22"/>
        </w:rPr>
        <w:t xml:space="preserve"> i pr</w:t>
      </w:r>
      <w:r w:rsidR="00BA4DB6">
        <w:rPr>
          <w:rFonts w:ascii="Arial" w:hAnsi="Arial" w:cs="Arial"/>
          <w:sz w:val="22"/>
          <w:szCs w:val="22"/>
        </w:rPr>
        <w:t>z</w:t>
      </w:r>
      <w:r>
        <w:rPr>
          <w:rFonts w:ascii="Arial" w:hAnsi="Arial" w:cs="Arial"/>
          <w:sz w:val="22"/>
          <w:szCs w:val="22"/>
        </w:rPr>
        <w:t>episami prawa,</w:t>
      </w:r>
    </w:p>
    <w:p w14:paraId="50444E0D" w14:textId="77777777" w:rsidR="00D62DDB" w:rsidRPr="00BA4DB6" w:rsidRDefault="00D62DDB">
      <w:pPr>
        <w:pStyle w:val="Akapitzlist"/>
        <w:numPr>
          <w:ilvl w:val="0"/>
          <w:numId w:val="50"/>
        </w:numPr>
        <w:spacing w:line="276" w:lineRule="auto"/>
        <w:jc w:val="both"/>
        <w:rPr>
          <w:rFonts w:ascii="Arial" w:hAnsi="Arial" w:cs="Arial"/>
        </w:rPr>
      </w:pPr>
      <w:r w:rsidRPr="00BA4DB6">
        <w:rPr>
          <w:rFonts w:ascii="Arial" w:hAnsi="Arial" w:cs="Arial"/>
          <w:color w:val="000000"/>
          <w:lang w:eastAsia="pl-PL"/>
        </w:rPr>
        <w:t>Oświadczenie kierownika budowy o doprowadzeniu do należytego stanu i porządku terenu budowy,</w:t>
      </w:r>
    </w:p>
    <w:p w14:paraId="67733358" w14:textId="534A6AC2" w:rsidR="00D62DDB" w:rsidRPr="00BA4DB6" w:rsidRDefault="00D62DDB">
      <w:pPr>
        <w:pStyle w:val="Akapitzlist"/>
        <w:numPr>
          <w:ilvl w:val="0"/>
          <w:numId w:val="50"/>
        </w:numPr>
        <w:spacing w:line="276" w:lineRule="auto"/>
        <w:jc w:val="both"/>
        <w:rPr>
          <w:rFonts w:ascii="Arial" w:hAnsi="Arial" w:cs="Arial"/>
        </w:rPr>
      </w:pPr>
      <w:r w:rsidRPr="00BA4DB6">
        <w:rPr>
          <w:rFonts w:ascii="Arial" w:hAnsi="Arial" w:cs="Arial"/>
          <w:color w:val="000000"/>
          <w:lang w:eastAsia="pl-PL"/>
        </w:rPr>
        <w:t>Deklaracje właściwości użytkowych, certyfikaty zgodności wbudowanych materiałów i</w:t>
      </w:r>
      <w:r w:rsidR="000A6DBE">
        <w:rPr>
          <w:rFonts w:ascii="Arial" w:hAnsi="Arial" w:cs="Arial"/>
          <w:color w:val="000000"/>
          <w:lang w:eastAsia="pl-PL"/>
        </w:rPr>
        <w:t> </w:t>
      </w:r>
      <w:r w:rsidRPr="00BA4DB6">
        <w:rPr>
          <w:rFonts w:ascii="Arial" w:hAnsi="Arial" w:cs="Arial"/>
          <w:color w:val="000000"/>
          <w:lang w:eastAsia="pl-PL"/>
        </w:rPr>
        <w:t xml:space="preserve">urządzeń, aprobaty techniczne, karty techniczne, świadectwa jakości itd., </w:t>
      </w:r>
    </w:p>
    <w:p w14:paraId="4985A304" w14:textId="313F0397" w:rsidR="00D62DDB" w:rsidRPr="00BA4DB6" w:rsidRDefault="00D62DDB">
      <w:pPr>
        <w:pStyle w:val="Akapitzlist"/>
        <w:numPr>
          <w:ilvl w:val="0"/>
          <w:numId w:val="50"/>
        </w:numPr>
        <w:tabs>
          <w:tab w:val="left" w:pos="278"/>
        </w:tabs>
        <w:spacing w:line="276" w:lineRule="auto"/>
        <w:jc w:val="both"/>
        <w:rPr>
          <w:rFonts w:ascii="Arial" w:hAnsi="Arial" w:cs="Arial"/>
        </w:rPr>
      </w:pPr>
      <w:r w:rsidRPr="00BA4DB6">
        <w:rPr>
          <w:rFonts w:ascii="Arial" w:hAnsi="Arial" w:cs="Arial"/>
          <w:color w:val="000000"/>
          <w:lang w:eastAsia="pl-PL"/>
        </w:rPr>
        <w:t>Inwentaryzacje powykonawcze wraz z informacją o zgodności usytuowania obiektu budowlanego z projektem zagospodarowania działki lub terenu lub odstępstwach do tego projektu, sporządzona przez osobę posiadającą odpowiednie uprawnienia zawodowe w dziedzinie geodezji i kartografii - 5 egz.,</w:t>
      </w:r>
    </w:p>
    <w:p w14:paraId="26CBA772" w14:textId="6875C6AE" w:rsidR="00D62DDB" w:rsidRPr="00BA4DB6" w:rsidRDefault="00D62DDB">
      <w:pPr>
        <w:pStyle w:val="Akapitzlist"/>
        <w:numPr>
          <w:ilvl w:val="0"/>
          <w:numId w:val="50"/>
        </w:numPr>
        <w:spacing w:line="276" w:lineRule="auto"/>
        <w:jc w:val="both"/>
        <w:rPr>
          <w:rFonts w:ascii="Arial" w:hAnsi="Arial" w:cs="Arial"/>
        </w:rPr>
      </w:pPr>
      <w:r w:rsidRPr="00BA4DB6">
        <w:rPr>
          <w:rFonts w:ascii="Arial" w:hAnsi="Arial" w:cs="Arial"/>
          <w:color w:val="000000"/>
          <w:lang w:eastAsia="pl-PL"/>
        </w:rPr>
        <w:t xml:space="preserve">Kosztorysy powykonawcze </w:t>
      </w:r>
      <w:r w:rsidR="008020F3">
        <w:rPr>
          <w:rFonts w:ascii="Arial" w:hAnsi="Arial" w:cs="Arial"/>
          <w:color w:val="000000"/>
          <w:lang w:eastAsia="pl-PL"/>
        </w:rPr>
        <w:t>z podziałem na poszczególne branże</w:t>
      </w:r>
      <w:r w:rsidRPr="00BA4DB6">
        <w:rPr>
          <w:rFonts w:ascii="Arial" w:hAnsi="Arial" w:cs="Arial"/>
          <w:color w:val="000000"/>
          <w:lang w:eastAsia="pl-PL"/>
        </w:rPr>
        <w:t xml:space="preserve"> - po 2 egz.,</w:t>
      </w:r>
    </w:p>
    <w:p w14:paraId="6DE395D4" w14:textId="4619875C" w:rsidR="00D62DDB" w:rsidRPr="00BA4DB6" w:rsidRDefault="00D62DDB">
      <w:pPr>
        <w:pStyle w:val="Akapitzlist"/>
        <w:numPr>
          <w:ilvl w:val="0"/>
          <w:numId w:val="50"/>
        </w:numPr>
        <w:spacing w:line="276" w:lineRule="auto"/>
        <w:jc w:val="both"/>
        <w:rPr>
          <w:rFonts w:ascii="Arial" w:hAnsi="Arial" w:cs="Arial"/>
        </w:rPr>
      </w:pPr>
      <w:r w:rsidRPr="00BA4DB6">
        <w:rPr>
          <w:rFonts w:ascii="Arial" w:hAnsi="Arial" w:cs="Arial"/>
          <w:color w:val="000000"/>
          <w:lang w:eastAsia="pl-PL"/>
        </w:rPr>
        <w:t>Kosztorys różnicowy - 2 egz. (jeśli dotyczy),</w:t>
      </w:r>
    </w:p>
    <w:p w14:paraId="63835A33" w14:textId="220F3BBC" w:rsidR="008020F3" w:rsidRPr="008020F3" w:rsidRDefault="00D62DDB">
      <w:pPr>
        <w:pStyle w:val="pkt"/>
        <w:numPr>
          <w:ilvl w:val="0"/>
          <w:numId w:val="50"/>
        </w:numPr>
        <w:spacing w:before="0" w:after="0" w:line="276" w:lineRule="auto"/>
        <w:rPr>
          <w:rFonts w:ascii="Arial" w:hAnsi="Arial" w:cs="Arial"/>
          <w:sz w:val="22"/>
          <w:szCs w:val="22"/>
          <w:lang w:eastAsia="pl-PL"/>
        </w:rPr>
      </w:pPr>
      <w:r w:rsidRPr="00BA4DB6">
        <w:rPr>
          <w:rFonts w:ascii="Arial" w:hAnsi="Arial" w:cs="Arial"/>
          <w:sz w:val="22"/>
          <w:szCs w:val="22"/>
          <w:lang w:eastAsia="pl-PL"/>
        </w:rPr>
        <w:t>Kserokopia dokumentacji projektowej z rysunkami wraz z naniesionymi zmianami oraz dodatkowa, jeśli została sporządzona w trakcie realizacji umowy, opieczętowane przez kierownika budowy (jeśli dotyczy).</w:t>
      </w:r>
    </w:p>
    <w:bookmarkEnd w:id="19"/>
    <w:p w14:paraId="1F251B99" w14:textId="77777777" w:rsidR="004E40F3" w:rsidRDefault="0079791B" w:rsidP="000F72BB">
      <w:pPr>
        <w:pStyle w:val="NormalnyWeb"/>
        <w:tabs>
          <w:tab w:val="left" w:pos="284"/>
        </w:tabs>
        <w:suppressAutoHyphens/>
        <w:spacing w:before="0" w:beforeAutospacing="0" w:after="0" w:afterAutospacing="0"/>
        <w:ind w:left="720"/>
        <w:jc w:val="both"/>
        <w:textAlignment w:val="baseline"/>
        <w:rPr>
          <w:rFonts w:ascii="Arial" w:hAnsi="Arial" w:cs="Arial"/>
          <w:b/>
          <w:bCs/>
          <w:kern w:val="2"/>
          <w:sz w:val="22"/>
          <w:szCs w:val="22"/>
          <w:u w:val="single"/>
        </w:rPr>
      </w:pPr>
      <w:r>
        <w:rPr>
          <w:rFonts w:ascii="Arial" w:hAnsi="Arial" w:cs="Arial"/>
          <w:b/>
          <w:bCs/>
          <w:color w:val="000000"/>
          <w:kern w:val="2"/>
          <w:sz w:val="22"/>
          <w:szCs w:val="22"/>
        </w:rPr>
        <w:br/>
      </w:r>
      <w:r w:rsidRPr="007E38E6">
        <w:rPr>
          <w:rFonts w:ascii="Arial" w:hAnsi="Arial" w:cs="Arial"/>
          <w:b/>
          <w:bCs/>
          <w:kern w:val="2"/>
          <w:sz w:val="22"/>
          <w:szCs w:val="22"/>
          <w:u w:val="single"/>
        </w:rPr>
        <w:t>Wymienione czynności muszą być wycenione w całości zadania i nie podlegają one odrębnej zapłacie.</w:t>
      </w:r>
    </w:p>
    <w:p w14:paraId="549DA1A0" w14:textId="1C60AE8A" w:rsidR="0068580D" w:rsidRDefault="0068580D" w:rsidP="00BA4DB6">
      <w:pPr>
        <w:pStyle w:val="Standard"/>
        <w:spacing w:before="0"/>
        <w:contextualSpacing w:val="0"/>
        <w:jc w:val="both"/>
        <w:rPr>
          <w:rFonts w:ascii="Arial" w:hAnsi="Arial" w:cs="Arial"/>
          <w:sz w:val="22"/>
          <w:szCs w:val="22"/>
        </w:rPr>
      </w:pPr>
    </w:p>
    <w:p w14:paraId="3E4E4D4B" w14:textId="77777777" w:rsidR="00105BB9" w:rsidRPr="004E40F3" w:rsidRDefault="00980374">
      <w:pPr>
        <w:pStyle w:val="NormalnyWeb"/>
        <w:numPr>
          <w:ilvl w:val="0"/>
          <w:numId w:val="36"/>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zał. nr 8 do SWZ</w:t>
      </w:r>
      <w:r w:rsidRPr="004E40F3">
        <w:rPr>
          <w:rFonts w:ascii="Arial" w:hAnsi="Arial" w:cs="Arial"/>
          <w:sz w:val="22"/>
          <w:szCs w:val="22"/>
        </w:rPr>
        <w:t>.</w:t>
      </w:r>
    </w:p>
    <w:p w14:paraId="5CF80BBD" w14:textId="77777777" w:rsidR="00105BB9" w:rsidRPr="004E40F3" w:rsidRDefault="00980374">
      <w:pPr>
        <w:pStyle w:val="Akapitzlist"/>
        <w:numPr>
          <w:ilvl w:val="0"/>
          <w:numId w:val="36"/>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32E7352B" w14:textId="77777777" w:rsidR="00105BB9" w:rsidRPr="00512CAD" w:rsidRDefault="004E40F3" w:rsidP="00595A26">
      <w:pPr>
        <w:tabs>
          <w:tab w:val="left" w:pos="284"/>
          <w:tab w:val="left" w:pos="937"/>
        </w:tabs>
        <w:spacing w:before="1" w:line="267" w:lineRule="exact"/>
        <w:ind w:left="720" w:hanging="436"/>
        <w:jc w:val="both"/>
        <w:rPr>
          <w:rFonts w:ascii="Arial" w:hAnsi="Arial" w:cs="Arial"/>
          <w:b/>
        </w:rPr>
      </w:pPr>
      <w:r w:rsidRPr="00512CAD">
        <w:rPr>
          <w:rFonts w:ascii="Arial" w:hAnsi="Arial" w:cs="Arial"/>
        </w:rPr>
        <w:t xml:space="preserve">- </w:t>
      </w:r>
      <w:r w:rsidR="00980374" w:rsidRPr="00512CAD">
        <w:rPr>
          <w:rFonts w:ascii="Arial" w:hAnsi="Arial" w:cs="Arial"/>
        </w:rPr>
        <w:t>dokumentacja</w:t>
      </w:r>
      <w:r w:rsidR="00980374" w:rsidRPr="00512CAD">
        <w:rPr>
          <w:rFonts w:ascii="Arial" w:hAnsi="Arial" w:cs="Arial"/>
          <w:spacing w:val="-6"/>
        </w:rPr>
        <w:t xml:space="preserve"> </w:t>
      </w:r>
      <w:r w:rsidR="00980374" w:rsidRPr="00512CAD">
        <w:rPr>
          <w:rFonts w:ascii="Arial" w:hAnsi="Arial" w:cs="Arial"/>
        </w:rPr>
        <w:t>projektowa</w:t>
      </w:r>
      <w:r w:rsidR="00980374" w:rsidRPr="00512CAD">
        <w:rPr>
          <w:rFonts w:ascii="Arial" w:hAnsi="Arial" w:cs="Arial"/>
          <w:spacing w:val="-4"/>
        </w:rPr>
        <w:t xml:space="preserve"> </w:t>
      </w:r>
      <w:r w:rsidR="00980374" w:rsidRPr="00512CAD">
        <w:rPr>
          <w:rFonts w:ascii="Arial" w:hAnsi="Arial" w:cs="Arial"/>
        </w:rPr>
        <w:t>z</w:t>
      </w:r>
      <w:r w:rsidR="00980374" w:rsidRPr="00512CAD">
        <w:rPr>
          <w:rFonts w:ascii="Arial" w:hAnsi="Arial" w:cs="Arial"/>
          <w:spacing w:val="-2"/>
        </w:rPr>
        <w:t xml:space="preserve"> </w:t>
      </w:r>
      <w:r w:rsidR="00980374" w:rsidRPr="00512CAD">
        <w:rPr>
          <w:rFonts w:ascii="Arial" w:hAnsi="Arial" w:cs="Arial"/>
        </w:rPr>
        <w:t>przedmiarem</w:t>
      </w:r>
      <w:r w:rsidR="00980374" w:rsidRPr="00512CAD">
        <w:rPr>
          <w:rFonts w:ascii="Arial" w:hAnsi="Arial" w:cs="Arial"/>
          <w:spacing w:val="-2"/>
        </w:rPr>
        <w:t xml:space="preserve"> </w:t>
      </w:r>
      <w:r w:rsidR="00980374" w:rsidRPr="00512CAD">
        <w:rPr>
          <w:rFonts w:ascii="Arial" w:hAnsi="Arial" w:cs="Arial"/>
        </w:rPr>
        <w:t>robót</w:t>
      </w:r>
      <w:r w:rsidR="00980374" w:rsidRPr="00512CAD">
        <w:rPr>
          <w:rFonts w:ascii="Arial" w:hAnsi="Arial" w:cs="Arial"/>
          <w:spacing w:val="-2"/>
        </w:rPr>
        <w:t xml:space="preserve"> </w:t>
      </w:r>
      <w:r w:rsidR="00980374" w:rsidRPr="00512CAD">
        <w:rPr>
          <w:rFonts w:ascii="Arial" w:hAnsi="Arial" w:cs="Arial"/>
          <w:b/>
        </w:rPr>
        <w:t>–</w:t>
      </w:r>
      <w:r w:rsidR="00980374" w:rsidRPr="00512CAD">
        <w:rPr>
          <w:rFonts w:ascii="Arial" w:hAnsi="Arial" w:cs="Arial"/>
          <w:b/>
          <w:spacing w:val="-5"/>
        </w:rPr>
        <w:t xml:space="preserve"> </w:t>
      </w:r>
      <w:r w:rsidR="00980374" w:rsidRPr="00512CAD">
        <w:rPr>
          <w:rFonts w:ascii="Arial" w:hAnsi="Arial" w:cs="Arial"/>
          <w:b/>
        </w:rPr>
        <w:t>zał.</w:t>
      </w:r>
      <w:r w:rsidR="00980374" w:rsidRPr="00512CAD">
        <w:rPr>
          <w:rFonts w:ascii="Arial" w:hAnsi="Arial" w:cs="Arial"/>
          <w:b/>
          <w:spacing w:val="-1"/>
        </w:rPr>
        <w:t xml:space="preserve"> </w:t>
      </w:r>
      <w:r w:rsidR="00980374" w:rsidRPr="00512CAD">
        <w:rPr>
          <w:rFonts w:ascii="Arial" w:hAnsi="Arial" w:cs="Arial"/>
          <w:b/>
        </w:rPr>
        <w:t>nr</w:t>
      </w:r>
      <w:r w:rsidR="00980374" w:rsidRPr="00512CAD">
        <w:rPr>
          <w:rFonts w:ascii="Arial" w:hAnsi="Arial" w:cs="Arial"/>
          <w:b/>
          <w:spacing w:val="-5"/>
        </w:rPr>
        <w:t xml:space="preserve"> </w:t>
      </w:r>
      <w:r w:rsidRPr="00512CAD">
        <w:rPr>
          <w:rFonts w:ascii="Arial" w:hAnsi="Arial" w:cs="Arial"/>
          <w:b/>
        </w:rPr>
        <w:t>9</w:t>
      </w:r>
      <w:r w:rsidR="00980374" w:rsidRPr="00512CAD">
        <w:rPr>
          <w:rFonts w:ascii="Arial" w:hAnsi="Arial" w:cs="Arial"/>
          <w:b/>
          <w:spacing w:val="-1"/>
        </w:rPr>
        <w:t xml:space="preserve"> </w:t>
      </w:r>
      <w:r w:rsidR="00980374" w:rsidRPr="00512CAD">
        <w:rPr>
          <w:rFonts w:ascii="Arial" w:hAnsi="Arial" w:cs="Arial"/>
          <w:b/>
        </w:rPr>
        <w:t>do</w:t>
      </w:r>
      <w:r w:rsidR="00980374" w:rsidRPr="00512CAD">
        <w:rPr>
          <w:rFonts w:ascii="Arial" w:hAnsi="Arial" w:cs="Arial"/>
          <w:b/>
          <w:spacing w:val="-5"/>
        </w:rPr>
        <w:t xml:space="preserve"> </w:t>
      </w:r>
      <w:r w:rsidR="00980374" w:rsidRPr="00512CAD">
        <w:rPr>
          <w:rFonts w:ascii="Arial" w:hAnsi="Arial" w:cs="Arial"/>
          <w:b/>
          <w:spacing w:val="-4"/>
        </w:rPr>
        <w:t>SWZ.</w:t>
      </w:r>
    </w:p>
    <w:p w14:paraId="6AEF6E7D" w14:textId="77777777" w:rsidR="009859ED" w:rsidRPr="00DC6732" w:rsidRDefault="00980374">
      <w:pPr>
        <w:pStyle w:val="Akapitzlist"/>
        <w:numPr>
          <w:ilvl w:val="0"/>
          <w:numId w:val="36"/>
        </w:numPr>
        <w:tabs>
          <w:tab w:val="left" w:pos="284"/>
          <w:tab w:val="left" w:pos="398"/>
        </w:tabs>
        <w:spacing w:line="267" w:lineRule="exact"/>
        <w:ind w:left="0" w:firstLine="0"/>
        <w:jc w:val="both"/>
        <w:rPr>
          <w:rFonts w:ascii="Arial" w:hAnsi="Arial" w:cs="Arial"/>
        </w:rPr>
      </w:pPr>
      <w:r w:rsidRPr="004E40F3">
        <w:rPr>
          <w:rFonts w:ascii="Arial" w:hAnsi="Arial" w:cs="Arial"/>
        </w:rPr>
        <w:t>Zamawiający</w:t>
      </w:r>
      <w:r w:rsidRPr="004E40F3">
        <w:rPr>
          <w:rFonts w:ascii="Arial" w:hAnsi="Arial" w:cs="Arial"/>
          <w:spacing w:val="-6"/>
        </w:rPr>
        <w:t xml:space="preserve"> </w:t>
      </w:r>
      <w:r w:rsidRPr="009859ED">
        <w:rPr>
          <w:rFonts w:ascii="Arial" w:hAnsi="Arial" w:cs="Arial"/>
          <w:b/>
          <w:u w:val="single"/>
        </w:rPr>
        <w:t>nie</w:t>
      </w:r>
      <w:r w:rsidRPr="009859ED">
        <w:rPr>
          <w:rFonts w:ascii="Arial" w:hAnsi="Arial" w:cs="Arial"/>
          <w:b/>
          <w:spacing w:val="-7"/>
          <w:u w:val="single"/>
        </w:rPr>
        <w:t xml:space="preserve"> </w:t>
      </w:r>
      <w:r w:rsidRPr="009859ED">
        <w:rPr>
          <w:rFonts w:ascii="Arial" w:hAnsi="Arial" w:cs="Arial"/>
          <w:b/>
          <w:u w:val="single"/>
        </w:rPr>
        <w:t>dopuszcza</w:t>
      </w:r>
      <w:r w:rsidRPr="004E40F3">
        <w:rPr>
          <w:rFonts w:ascii="Arial" w:hAnsi="Arial" w:cs="Arial"/>
          <w:spacing w:val="-5"/>
        </w:rPr>
        <w:t xml:space="preserve"> </w:t>
      </w:r>
      <w:r w:rsidRPr="004E40F3">
        <w:rPr>
          <w:rFonts w:ascii="Arial" w:hAnsi="Arial" w:cs="Arial"/>
        </w:rPr>
        <w:t>rozwiązań</w:t>
      </w:r>
      <w:r w:rsidRPr="004E40F3">
        <w:rPr>
          <w:rFonts w:ascii="Arial" w:hAnsi="Arial" w:cs="Arial"/>
          <w:spacing w:val="-6"/>
        </w:rPr>
        <w:t xml:space="preserve"> </w:t>
      </w:r>
      <w:r w:rsidRPr="004E40F3">
        <w:rPr>
          <w:rFonts w:ascii="Arial" w:hAnsi="Arial" w:cs="Arial"/>
          <w:spacing w:val="-2"/>
        </w:rPr>
        <w:t>równoważnych.</w:t>
      </w:r>
    </w:p>
    <w:p w14:paraId="0EE56B5B" w14:textId="61C03E0C" w:rsidR="00DC6732" w:rsidRPr="00DC6732" w:rsidRDefault="00DC6732" w:rsidP="00DC6732">
      <w:pPr>
        <w:pStyle w:val="Standard"/>
        <w:spacing w:before="57" w:after="113"/>
        <w:ind w:left="420"/>
        <w:jc w:val="both"/>
        <w:rPr>
          <w:rFonts w:ascii="Arial" w:hAnsi="Arial" w:cs="Arial"/>
          <w:color w:val="auto"/>
          <w:sz w:val="22"/>
          <w:szCs w:val="22"/>
        </w:rPr>
      </w:pPr>
      <w:r w:rsidRPr="00DC6732">
        <w:rPr>
          <w:rFonts w:ascii="Arial" w:hAnsi="Arial" w:cs="Arial"/>
          <w:color w:val="auto"/>
          <w:sz w:val="22"/>
          <w:szCs w:val="22"/>
        </w:rPr>
        <w:t xml:space="preserve">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 </w:t>
      </w:r>
    </w:p>
    <w:p w14:paraId="12543CBB" w14:textId="77777777" w:rsidR="00DC6732" w:rsidRPr="00DC6732" w:rsidRDefault="00DC6732" w:rsidP="00DC6732">
      <w:pPr>
        <w:pStyle w:val="Standard"/>
        <w:spacing w:before="57" w:after="113"/>
        <w:ind w:left="420"/>
        <w:jc w:val="both"/>
        <w:rPr>
          <w:rFonts w:ascii="Arial" w:hAnsi="Arial" w:cs="Arial"/>
          <w:color w:val="auto"/>
          <w:sz w:val="22"/>
          <w:szCs w:val="22"/>
        </w:rPr>
      </w:pPr>
      <w:r w:rsidRPr="00DC6732">
        <w:rPr>
          <w:rFonts w:ascii="Arial" w:hAnsi="Arial" w:cs="Arial"/>
          <w:color w:val="auto"/>
          <w:sz w:val="22"/>
          <w:szCs w:val="22"/>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44AA8E07" w14:textId="77777777" w:rsidR="00DC6732" w:rsidRPr="00DC6732" w:rsidRDefault="00DC6732" w:rsidP="00DC6732">
      <w:pPr>
        <w:pStyle w:val="Standard"/>
        <w:spacing w:before="57" w:after="113"/>
        <w:ind w:left="420"/>
        <w:jc w:val="both"/>
        <w:rPr>
          <w:rFonts w:ascii="Arial" w:hAnsi="Arial" w:cs="Arial"/>
          <w:color w:val="auto"/>
          <w:sz w:val="22"/>
          <w:szCs w:val="22"/>
        </w:rPr>
      </w:pPr>
      <w:r w:rsidRPr="00DC6732">
        <w:rPr>
          <w:rFonts w:ascii="Arial" w:hAnsi="Arial" w:cs="Arial"/>
          <w:color w:val="auto"/>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5E176FF1" w14:textId="77777777" w:rsidR="00DC6732" w:rsidRPr="00DC6732" w:rsidRDefault="00DC6732" w:rsidP="00DC6732">
      <w:pPr>
        <w:pStyle w:val="Standard"/>
        <w:spacing w:before="57" w:after="113"/>
        <w:ind w:left="420"/>
        <w:jc w:val="both"/>
        <w:rPr>
          <w:rFonts w:ascii="Arial" w:hAnsi="Arial" w:cs="Arial"/>
          <w:color w:val="auto"/>
          <w:sz w:val="22"/>
          <w:szCs w:val="22"/>
        </w:rPr>
      </w:pPr>
      <w:r w:rsidRPr="00DC6732">
        <w:rPr>
          <w:rFonts w:ascii="Arial" w:hAnsi="Arial" w:cs="Arial"/>
          <w:color w:val="auto"/>
          <w:sz w:val="22"/>
          <w:szCs w:val="22"/>
        </w:rPr>
        <w:t xml:space="preserve">Użycie w dokumentacji projektowej etykiety oznacza, że Zamawiający akceptuje wszystkie etykiety potwierdzające, że dane roboty budowlane, dostawy lub usługi spełniają równoważne wymagania określonej przez zamawiającego etykiety. W przypadku gdy wykonawca z przyczyn </w:t>
      </w:r>
      <w:r w:rsidRPr="00DC6732">
        <w:rPr>
          <w:rFonts w:ascii="Arial" w:hAnsi="Arial" w:cs="Arial"/>
          <w:color w:val="auto"/>
          <w:sz w:val="22"/>
          <w:szCs w:val="22"/>
        </w:rPr>
        <w:lastRenderedPageBreak/>
        <w:t>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442E62BE" w14:textId="77777777" w:rsidR="00DC6732" w:rsidRPr="00DC6732" w:rsidRDefault="00DC6732" w:rsidP="00DC6732">
      <w:pPr>
        <w:pStyle w:val="Standard"/>
        <w:spacing w:before="57"/>
        <w:ind w:left="420"/>
        <w:jc w:val="both"/>
        <w:rPr>
          <w:rFonts w:ascii="Arial" w:hAnsi="Arial" w:cs="Arial"/>
          <w:color w:val="auto"/>
          <w:sz w:val="22"/>
          <w:szCs w:val="22"/>
        </w:rPr>
      </w:pPr>
      <w:r w:rsidRPr="00DC6732">
        <w:rPr>
          <w:rFonts w:ascii="Arial" w:hAnsi="Arial" w:cs="Arial"/>
          <w:color w:val="auto"/>
          <w:sz w:val="22"/>
          <w:szCs w:val="22"/>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63781B6E" w14:textId="5F507E5B" w:rsidR="00DC6732" w:rsidRPr="00DC6732" w:rsidRDefault="00DC6732" w:rsidP="00DC6732">
      <w:pPr>
        <w:pStyle w:val="Akapitzlist"/>
        <w:tabs>
          <w:tab w:val="left" w:pos="284"/>
          <w:tab w:val="left" w:pos="398"/>
        </w:tabs>
        <w:spacing w:line="267" w:lineRule="exact"/>
        <w:ind w:left="420"/>
        <w:jc w:val="both"/>
        <w:rPr>
          <w:rFonts w:ascii="Arial" w:hAnsi="Arial" w:cs="Arial"/>
        </w:rPr>
      </w:pPr>
      <w:r w:rsidRPr="00DC6732">
        <w:rPr>
          <w:rFonts w:ascii="Arial" w:hAnsi="Arial" w:cs="Aria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w:t>
      </w:r>
      <w:r>
        <w:rPr>
          <w:rFonts w:ascii="Arial" w:hAnsi="Arial" w:cs="Arial"/>
        </w:rPr>
        <w:t xml:space="preserve">                   </w:t>
      </w:r>
      <w:r w:rsidRPr="00DC6732">
        <w:rPr>
          <w:rFonts w:ascii="Arial" w:hAnsi="Arial" w:cs="Arial"/>
        </w:rPr>
        <w:t>z dokumentacją techniczną.</w:t>
      </w:r>
    </w:p>
    <w:p w14:paraId="7E6E9044" w14:textId="77777777" w:rsidR="009859ED" w:rsidRPr="009859ED" w:rsidRDefault="009859ED">
      <w:pPr>
        <w:pStyle w:val="Akapitzlist"/>
        <w:numPr>
          <w:ilvl w:val="0"/>
          <w:numId w:val="36"/>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72A17F67" w14:textId="77777777" w:rsidR="00595A26" w:rsidRDefault="009859ED">
      <w:pPr>
        <w:pStyle w:val="Akapitzlist"/>
        <w:numPr>
          <w:ilvl w:val="0"/>
          <w:numId w:val="36"/>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wyboru najkorzystniejszej oferty z zastosowaniem aukcji elektronicznej wraz z informacjami, o których mowa w art. 230 ustawy Pzp.</w:t>
      </w:r>
    </w:p>
    <w:p w14:paraId="38A1989E" w14:textId="77777777" w:rsidR="009859ED" w:rsidRPr="009859ED" w:rsidRDefault="00595A26">
      <w:pPr>
        <w:pStyle w:val="Akapitzlist"/>
        <w:numPr>
          <w:ilvl w:val="0"/>
          <w:numId w:val="36"/>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wymogu lub możliwości złożenia ofert w postaci katalogów elektronicznych lub dołączenia katalogów elektronicznych do oferty, w sytuacji określonej w art. 93 ustawy Pzp.</w:t>
      </w:r>
    </w:p>
    <w:p w14:paraId="2A68A52A" w14:textId="77777777" w:rsidR="009859ED" w:rsidRPr="009859ED" w:rsidRDefault="009859ED">
      <w:pPr>
        <w:pStyle w:val="Akapitzlist"/>
        <w:numPr>
          <w:ilvl w:val="0"/>
          <w:numId w:val="36"/>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B9505D7" w14:textId="77777777" w:rsidR="009859ED" w:rsidRPr="009859ED" w:rsidRDefault="009859ED">
      <w:pPr>
        <w:pStyle w:val="Akapitzlist"/>
        <w:numPr>
          <w:ilvl w:val="0"/>
          <w:numId w:val="36"/>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6F0DCAD1" w14:textId="120D1644" w:rsidR="0068580D" w:rsidRDefault="009859ED">
      <w:pPr>
        <w:pStyle w:val="Akapitzlist"/>
        <w:numPr>
          <w:ilvl w:val="0"/>
          <w:numId w:val="36"/>
        </w:numPr>
        <w:tabs>
          <w:tab w:val="left" w:pos="284"/>
          <w:tab w:val="left" w:pos="398"/>
        </w:tabs>
        <w:spacing w:line="267" w:lineRule="exact"/>
        <w:ind w:left="0" w:firstLine="0"/>
        <w:jc w:val="both"/>
        <w:rPr>
          <w:rFonts w:ascii="Arial" w:hAnsi="Arial" w:cs="Arial"/>
        </w:rPr>
      </w:pPr>
      <w:r w:rsidRPr="009859ED">
        <w:rPr>
          <w:rFonts w:ascii="Arial" w:hAnsi="Arial" w:cs="Arial"/>
        </w:rPr>
        <w:t>Opis przedmiotu zamówienia odnoszący się do norm, ocen technicznych, specyfikacji technicznych art. 101, 102, 103 ustawy Pzp – realizacja inwestycji zgodnie z dokumentacją projektową</w:t>
      </w:r>
      <w:r w:rsidR="0068580D">
        <w:rPr>
          <w:rFonts w:ascii="Arial" w:hAnsi="Arial" w:cs="Arial"/>
        </w:rPr>
        <w:t xml:space="preserve">, </w:t>
      </w:r>
      <w:r w:rsidRPr="009859ED">
        <w:rPr>
          <w:rFonts w:ascii="Arial" w:hAnsi="Arial" w:cs="Arial"/>
        </w:rPr>
        <w:t>STWiORB</w:t>
      </w:r>
      <w:r w:rsidR="0068580D">
        <w:rPr>
          <w:rFonts w:ascii="Arial" w:hAnsi="Arial" w:cs="Arial"/>
        </w:rPr>
        <w:t xml:space="preserve"> oraz obowiązującymi Normami Polskimi</w:t>
      </w:r>
      <w:r w:rsidRPr="009859ED">
        <w:rPr>
          <w:rFonts w:ascii="Arial" w:hAnsi="Arial" w:cs="Arial"/>
        </w:rPr>
        <w:t xml:space="preserve">. </w:t>
      </w:r>
      <w:r w:rsidRPr="009859ED">
        <w:rPr>
          <w:rFonts w:ascii="Arial" w:eastAsia="Times New Roman" w:hAnsi="Arial" w:cs="Arial"/>
        </w:rPr>
        <w:t>Materiały dostarczone i użyte przez Wykonawcę powinny odpowiadać, co do jakości wymogom wyrobów dopuszczonych do obrotu i stosowania w budownictwie, określonym w art. 10 ustawy z dnia 7 lipca 1994 r. Prawo budowlane (t.j. Dz. U. z 202</w:t>
      </w:r>
      <w:r w:rsidR="00BA4DB6">
        <w:rPr>
          <w:rFonts w:ascii="Arial" w:eastAsia="Times New Roman" w:hAnsi="Arial" w:cs="Arial"/>
        </w:rPr>
        <w:t>4</w:t>
      </w:r>
      <w:r w:rsidRPr="009859ED">
        <w:rPr>
          <w:rFonts w:ascii="Arial" w:eastAsia="Times New Roman" w:hAnsi="Arial" w:cs="Arial"/>
        </w:rPr>
        <w:t xml:space="preserve"> r. poz. </w:t>
      </w:r>
      <w:r w:rsidR="00BA4DB6">
        <w:rPr>
          <w:rFonts w:ascii="Arial" w:eastAsia="Times New Roman" w:hAnsi="Arial" w:cs="Arial"/>
        </w:rPr>
        <w:t>725</w:t>
      </w:r>
      <w:r w:rsidRPr="009859ED">
        <w:rPr>
          <w:rFonts w:ascii="Arial" w:eastAsia="Times New Roman" w:hAnsi="Arial" w:cs="Arial"/>
        </w:rPr>
        <w:t xml:space="preserve"> z późn. zm.)</w:t>
      </w:r>
      <w:r w:rsidRPr="009859ED">
        <w:rPr>
          <w:rFonts w:ascii="Arial" w:hAnsi="Arial" w:cs="Arial"/>
        </w:rPr>
        <w:t>.</w:t>
      </w:r>
    </w:p>
    <w:p w14:paraId="7F2A993A" w14:textId="18E46B90" w:rsidR="00062ADC" w:rsidRPr="00015630" w:rsidRDefault="009859ED">
      <w:pPr>
        <w:pStyle w:val="Akapitzlist"/>
        <w:numPr>
          <w:ilvl w:val="0"/>
          <w:numId w:val="36"/>
        </w:numPr>
        <w:tabs>
          <w:tab w:val="left" w:pos="284"/>
          <w:tab w:val="left" w:pos="398"/>
        </w:tabs>
        <w:spacing w:line="267" w:lineRule="exact"/>
        <w:ind w:left="0" w:firstLine="0"/>
        <w:jc w:val="both"/>
        <w:rPr>
          <w:rFonts w:ascii="Arial" w:hAnsi="Arial" w:cs="Arial"/>
          <w:color w:val="FF0000"/>
        </w:rPr>
      </w:pPr>
      <w:r w:rsidRPr="003B02A5">
        <w:rPr>
          <w:rFonts w:ascii="Arial" w:hAnsi="Arial" w:cs="Arial"/>
        </w:rPr>
        <w:t>Opis uwzględniający wymagania dotyczący dostępności dla osób niepełnosprawnych, art.</w:t>
      </w:r>
      <w:r w:rsidR="0068580D" w:rsidRPr="003B02A5">
        <w:rPr>
          <w:rFonts w:ascii="Arial" w:hAnsi="Arial" w:cs="Arial"/>
        </w:rPr>
        <w:t xml:space="preserve"> </w:t>
      </w:r>
      <w:r w:rsidRPr="003B02A5">
        <w:rPr>
          <w:rFonts w:ascii="Arial" w:hAnsi="Arial" w:cs="Arial"/>
        </w:rPr>
        <w:t>100 pkt.</w:t>
      </w:r>
      <w:r w:rsidR="00595A26" w:rsidRPr="003B02A5">
        <w:rPr>
          <w:rFonts w:ascii="Arial" w:hAnsi="Arial" w:cs="Arial"/>
        </w:rPr>
        <w:t xml:space="preserve"> </w:t>
      </w:r>
      <w:r w:rsidRPr="003B02A5">
        <w:rPr>
          <w:rFonts w:ascii="Arial" w:hAnsi="Arial" w:cs="Arial"/>
        </w:rPr>
        <w:t xml:space="preserve">1 i 2 ustawy Pzp – zgodnie z </w:t>
      </w:r>
      <w:r w:rsidR="0068580D" w:rsidRPr="003B02A5">
        <w:rPr>
          <w:rFonts w:ascii="Arial" w:hAnsi="Arial" w:cs="Arial"/>
        </w:rPr>
        <w:t xml:space="preserve">dokumentacją projektową oraz STWiORB. W celu umożliwienia jak najlepszego przystosowania obiektu do korzystania przez osoby niepełnosprawne należy projektowane zjazdy, dojścia do posesji dostosować do istniejących rzędnych terenowych na bramach wjazdowych. Stwierdza się, że obiekt jest dostosowany dla osób niepełnosprawnych. </w:t>
      </w:r>
    </w:p>
    <w:p w14:paraId="1A38D91D" w14:textId="77777777" w:rsidR="00105BB9" w:rsidRPr="004E40F3" w:rsidRDefault="00980374">
      <w:pPr>
        <w:pStyle w:val="Akapitzlist"/>
        <w:numPr>
          <w:ilvl w:val="0"/>
          <w:numId w:val="36"/>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11EDEF53" w14:textId="77777777" w:rsidR="00105BB9" w:rsidRPr="0068580D"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15580034" w14:textId="77777777" w:rsidR="00774F0C" w:rsidRDefault="00690167" w:rsidP="00F658B9">
      <w:pPr>
        <w:pStyle w:val="Nagwek3"/>
        <w:spacing w:before="0" w:line="288" w:lineRule="atLeast"/>
        <w:jc w:val="both"/>
        <w:textAlignment w:val="top"/>
        <w:rPr>
          <w:rFonts w:ascii="Arial" w:hAnsi="Arial" w:cs="Arial"/>
          <w:bCs w:val="0"/>
          <w:color w:val="auto"/>
        </w:rPr>
      </w:pPr>
      <w:r w:rsidRPr="001B1AB4">
        <w:rPr>
          <w:rFonts w:ascii="Arial" w:hAnsi="Arial" w:cs="Arial"/>
          <w:bCs w:val="0"/>
          <w:color w:val="auto"/>
        </w:rPr>
        <w:t>45233</w:t>
      </w:r>
      <w:r w:rsidR="00774F0C">
        <w:rPr>
          <w:rFonts w:ascii="Arial" w:hAnsi="Arial" w:cs="Arial"/>
          <w:bCs w:val="0"/>
          <w:color w:val="auto"/>
        </w:rPr>
        <w:t>000</w:t>
      </w:r>
      <w:r w:rsidRPr="001B1AB4">
        <w:rPr>
          <w:rFonts w:ascii="Arial" w:hAnsi="Arial" w:cs="Arial"/>
          <w:bCs w:val="0"/>
          <w:color w:val="auto"/>
        </w:rPr>
        <w:t>-</w:t>
      </w:r>
      <w:r w:rsidR="00774F0C">
        <w:rPr>
          <w:rFonts w:ascii="Arial" w:hAnsi="Arial" w:cs="Arial"/>
          <w:bCs w:val="0"/>
          <w:color w:val="auto"/>
        </w:rPr>
        <w:t>9</w:t>
      </w:r>
      <w:r w:rsidRPr="001B1AB4">
        <w:rPr>
          <w:rFonts w:ascii="Arial" w:hAnsi="Arial" w:cs="Arial"/>
          <w:bCs w:val="0"/>
          <w:color w:val="auto"/>
        </w:rPr>
        <w:t xml:space="preserve"> </w:t>
      </w:r>
      <w:r w:rsidR="00774F0C">
        <w:rPr>
          <w:rFonts w:ascii="Arial" w:hAnsi="Arial" w:cs="Arial"/>
          <w:bCs w:val="0"/>
          <w:color w:val="auto"/>
        </w:rPr>
        <w:t xml:space="preserve">   </w:t>
      </w:r>
      <w:r w:rsidRPr="001B1AB4">
        <w:rPr>
          <w:rFonts w:ascii="Arial" w:hAnsi="Arial" w:cs="Arial"/>
          <w:bCs w:val="0"/>
          <w:color w:val="auto"/>
        </w:rPr>
        <w:t>Roboty w zakresie</w:t>
      </w:r>
      <w:r w:rsidR="00E10A93">
        <w:rPr>
          <w:rFonts w:ascii="Arial" w:hAnsi="Arial" w:cs="Arial"/>
          <w:bCs w:val="0"/>
          <w:color w:val="auto"/>
        </w:rPr>
        <w:t xml:space="preserve"> konstruowania</w:t>
      </w:r>
      <w:r w:rsidR="00774F0C">
        <w:rPr>
          <w:rFonts w:ascii="Arial" w:hAnsi="Arial" w:cs="Arial"/>
          <w:bCs w:val="0"/>
          <w:color w:val="auto"/>
        </w:rPr>
        <w:t xml:space="preserve">, fundamentowania oraz wykonywania </w:t>
      </w:r>
    </w:p>
    <w:p w14:paraId="707E64CE" w14:textId="6684F280" w:rsidR="00690167" w:rsidRPr="001B1AB4" w:rsidRDefault="00774F0C" w:rsidP="00774F0C">
      <w:pPr>
        <w:pStyle w:val="Nagwek3"/>
        <w:spacing w:before="0" w:line="288" w:lineRule="atLeast"/>
        <w:ind w:left="720" w:firstLine="720"/>
        <w:textAlignment w:val="top"/>
        <w:rPr>
          <w:rFonts w:ascii="Arial" w:hAnsi="Arial" w:cs="Arial"/>
          <w:bCs w:val="0"/>
          <w:color w:val="auto"/>
        </w:rPr>
      </w:pPr>
      <w:r>
        <w:rPr>
          <w:rFonts w:ascii="Arial" w:hAnsi="Arial" w:cs="Arial"/>
          <w:bCs w:val="0"/>
          <w:color w:val="auto"/>
        </w:rPr>
        <w:t>nawierzchni autostrad, dróg;</w:t>
      </w:r>
    </w:p>
    <w:p w14:paraId="3F7F7059"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4F7F9B10" w14:textId="1C055CB1" w:rsidR="00690167" w:rsidRDefault="00690167" w:rsidP="00690167">
      <w:pPr>
        <w:pStyle w:val="Nagwek3"/>
        <w:spacing w:before="0" w:line="286" w:lineRule="atLeast"/>
        <w:textAlignment w:val="top"/>
        <w:rPr>
          <w:rFonts w:ascii="Arial" w:hAnsi="Arial" w:cs="Arial"/>
          <w:b w:val="0"/>
          <w:color w:val="auto"/>
        </w:rPr>
      </w:pPr>
      <w:r>
        <w:rPr>
          <w:rFonts w:ascii="Arial" w:hAnsi="Arial" w:cs="Arial"/>
          <w:b w:val="0"/>
          <w:color w:val="auto"/>
        </w:rPr>
        <w:t>45100000-8</w:t>
      </w:r>
      <w:r w:rsidR="00774F0C">
        <w:rPr>
          <w:rFonts w:ascii="Arial" w:hAnsi="Arial" w:cs="Arial"/>
          <w:b w:val="0"/>
          <w:color w:val="auto"/>
        </w:rPr>
        <w:t xml:space="preserve">  </w:t>
      </w:r>
      <w:r>
        <w:rPr>
          <w:rFonts w:ascii="Arial" w:hAnsi="Arial" w:cs="Arial"/>
          <w:b w:val="0"/>
          <w:color w:val="auto"/>
        </w:rPr>
        <w:t xml:space="preserve"> </w:t>
      </w:r>
      <w:r w:rsidR="00774F0C">
        <w:rPr>
          <w:rFonts w:ascii="Arial" w:hAnsi="Arial" w:cs="Arial"/>
          <w:b w:val="0"/>
          <w:color w:val="auto"/>
        </w:rPr>
        <w:t xml:space="preserve"> </w:t>
      </w:r>
      <w:r>
        <w:rPr>
          <w:rFonts w:ascii="Arial" w:hAnsi="Arial" w:cs="Arial"/>
          <w:b w:val="0"/>
          <w:color w:val="auto"/>
        </w:rPr>
        <w:t>Przygotowanie terenu pod budowę</w:t>
      </w:r>
      <w:r w:rsidR="00774F0C">
        <w:rPr>
          <w:rFonts w:ascii="Arial" w:hAnsi="Arial" w:cs="Arial"/>
          <w:b w:val="0"/>
          <w:color w:val="auto"/>
        </w:rPr>
        <w:t>;</w:t>
      </w:r>
    </w:p>
    <w:p w14:paraId="6D6C9A30" w14:textId="1A36443F" w:rsidR="00690167" w:rsidRDefault="00690167" w:rsidP="00690167">
      <w:pPr>
        <w:rPr>
          <w:rFonts w:ascii="Arial" w:hAnsi="Arial" w:cs="Arial"/>
        </w:rPr>
      </w:pPr>
      <w:r w:rsidRPr="001B1AB4">
        <w:rPr>
          <w:rFonts w:ascii="Arial" w:hAnsi="Arial" w:cs="Arial"/>
        </w:rPr>
        <w:t>4511</w:t>
      </w:r>
      <w:r w:rsidR="00E10A93">
        <w:rPr>
          <w:rFonts w:ascii="Arial" w:hAnsi="Arial" w:cs="Arial"/>
        </w:rPr>
        <w:t>30</w:t>
      </w:r>
      <w:r w:rsidRPr="001B1AB4">
        <w:rPr>
          <w:rFonts w:ascii="Arial" w:hAnsi="Arial" w:cs="Arial"/>
        </w:rPr>
        <w:t>00-</w:t>
      </w:r>
      <w:r w:rsidR="00E10A93">
        <w:rPr>
          <w:rFonts w:ascii="Arial" w:hAnsi="Arial" w:cs="Arial"/>
        </w:rPr>
        <w:t>2</w:t>
      </w:r>
      <w:r w:rsidRPr="001B1AB4">
        <w:rPr>
          <w:rFonts w:ascii="Arial" w:hAnsi="Arial" w:cs="Arial"/>
        </w:rPr>
        <w:t xml:space="preserve"> </w:t>
      </w:r>
      <w:r w:rsidR="00774F0C">
        <w:rPr>
          <w:rFonts w:ascii="Arial" w:hAnsi="Arial" w:cs="Arial"/>
        </w:rPr>
        <w:t xml:space="preserve">   </w:t>
      </w:r>
      <w:r>
        <w:rPr>
          <w:rFonts w:ascii="Arial" w:hAnsi="Arial" w:cs="Arial"/>
        </w:rPr>
        <w:t xml:space="preserve">Roboty </w:t>
      </w:r>
      <w:r w:rsidR="00E10A93">
        <w:rPr>
          <w:rFonts w:ascii="Arial" w:hAnsi="Arial" w:cs="Arial"/>
        </w:rPr>
        <w:t>na placu budowy</w:t>
      </w:r>
      <w:r w:rsidR="00774F0C">
        <w:rPr>
          <w:rFonts w:ascii="Arial" w:hAnsi="Arial" w:cs="Arial"/>
        </w:rPr>
        <w:t>;</w:t>
      </w:r>
    </w:p>
    <w:p w14:paraId="232EBE08" w14:textId="0EE303FB" w:rsidR="00E10A93" w:rsidRDefault="00774F0C" w:rsidP="00690167">
      <w:pPr>
        <w:rPr>
          <w:rFonts w:ascii="Arial" w:hAnsi="Arial" w:cs="Arial"/>
        </w:rPr>
      </w:pPr>
      <w:r>
        <w:rPr>
          <w:rFonts w:ascii="Arial" w:hAnsi="Arial" w:cs="Arial"/>
        </w:rPr>
        <w:t>45000000-7    Roboty budowlane;</w:t>
      </w:r>
    </w:p>
    <w:p w14:paraId="23161BF8" w14:textId="51927067" w:rsidR="00774F0C" w:rsidRPr="001B1AB4" w:rsidRDefault="00774F0C" w:rsidP="00774F0C">
      <w:pPr>
        <w:jc w:val="both"/>
        <w:rPr>
          <w:rFonts w:ascii="Arial" w:hAnsi="Arial" w:cs="Arial"/>
        </w:rPr>
      </w:pPr>
      <w:r>
        <w:rPr>
          <w:rFonts w:ascii="Arial" w:hAnsi="Arial" w:cs="Arial"/>
        </w:rPr>
        <w:t>45230000-8 Roboty budowlane w zakresie budowy rurociągów, linii komunikacyjnych                                                  i elektroenergetycznych, autostrad, dróg, lotnisk i kolei: wyrównywanie terenu.</w:t>
      </w:r>
    </w:p>
    <w:p w14:paraId="23083683" w14:textId="77777777" w:rsidR="00105BB9" w:rsidRPr="004E40F3" w:rsidRDefault="00980374">
      <w:pPr>
        <w:pStyle w:val="Akapitzlist"/>
        <w:numPr>
          <w:ilvl w:val="0"/>
          <w:numId w:val="36"/>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0D200EF1" w14:textId="77777777" w:rsidR="00105BB9" w:rsidRPr="004E40F3" w:rsidRDefault="00980374">
      <w:pPr>
        <w:pStyle w:val="Akapitzlist"/>
        <w:numPr>
          <w:ilvl w:val="0"/>
          <w:numId w:val="27"/>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r w:rsidRPr="004E40F3">
        <w:rPr>
          <w:rFonts w:ascii="Arial" w:hAnsi="Arial" w:cs="Arial"/>
          <w:b/>
        </w:rPr>
        <w:t xml:space="preserve">SWZ </w:t>
      </w:r>
      <w:r w:rsidRPr="004E40F3">
        <w:rPr>
          <w:rFonts w:ascii="Arial" w:hAnsi="Arial" w:cs="Arial"/>
        </w:rPr>
        <w:t xml:space="preserve">oraz w projekcie umowy stanowiących </w:t>
      </w:r>
      <w:r w:rsidRPr="004E40F3">
        <w:rPr>
          <w:rFonts w:ascii="Arial" w:hAnsi="Arial" w:cs="Arial"/>
          <w:b/>
        </w:rPr>
        <w:t>zał. nr 8 do SWZ</w:t>
      </w:r>
      <w:r w:rsidRPr="004E40F3">
        <w:rPr>
          <w:rFonts w:ascii="Arial" w:hAnsi="Arial" w:cs="Arial"/>
        </w:rPr>
        <w:t>;</w:t>
      </w:r>
    </w:p>
    <w:p w14:paraId="21E9F4BE" w14:textId="77777777" w:rsidR="00105BB9" w:rsidRPr="004E40F3" w:rsidRDefault="00980374">
      <w:pPr>
        <w:pStyle w:val="Nagwek11"/>
        <w:numPr>
          <w:ilvl w:val="0"/>
          <w:numId w:val="27"/>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r w:rsidRPr="004E40F3">
        <w:rPr>
          <w:rFonts w:ascii="Arial" w:hAnsi="Arial" w:cs="Arial"/>
          <w:spacing w:val="-2"/>
        </w:rPr>
        <w:t>Pzp).</w:t>
      </w:r>
    </w:p>
    <w:p w14:paraId="275ED18D" w14:textId="77777777" w:rsidR="004E40F3" w:rsidRDefault="00980374">
      <w:pPr>
        <w:pStyle w:val="Akapitzlist"/>
        <w:numPr>
          <w:ilvl w:val="0"/>
          <w:numId w:val="36"/>
        </w:numPr>
        <w:tabs>
          <w:tab w:val="left" w:pos="447"/>
        </w:tabs>
        <w:ind w:left="0" w:right="-53" w:firstLine="0"/>
        <w:jc w:val="both"/>
        <w:rPr>
          <w:rFonts w:ascii="Arial" w:hAnsi="Arial" w:cs="Arial"/>
        </w:rPr>
      </w:pPr>
      <w:r w:rsidRPr="00980374">
        <w:rPr>
          <w:rFonts w:ascii="Arial" w:hAnsi="Arial" w:cs="Arial"/>
        </w:rPr>
        <w:lastRenderedPageBreak/>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7B99CE5C" w14:textId="77777777" w:rsidR="00D36144" w:rsidRPr="00C31824" w:rsidRDefault="00D36144" w:rsidP="00D36144">
      <w:pPr>
        <w:pStyle w:val="Akapitzlist"/>
        <w:tabs>
          <w:tab w:val="left" w:pos="447"/>
        </w:tabs>
        <w:ind w:left="447" w:right="-53"/>
        <w:jc w:val="both"/>
        <w:rPr>
          <w:rFonts w:ascii="Arial" w:hAnsi="Arial" w:cs="Arial"/>
          <w:i/>
          <w:color w:val="00B050"/>
          <w:sz w:val="16"/>
          <w:szCs w:val="16"/>
        </w:rPr>
      </w:pPr>
    </w:p>
    <w:p w14:paraId="2A1350EB" w14:textId="22A1A1D3" w:rsidR="004E2E67" w:rsidRPr="004E2E67" w:rsidRDefault="00C31824" w:rsidP="00D36144">
      <w:pPr>
        <w:pStyle w:val="Akapitzlist"/>
        <w:tabs>
          <w:tab w:val="left" w:pos="447"/>
        </w:tabs>
        <w:ind w:left="447" w:right="-53"/>
        <w:jc w:val="both"/>
        <w:rPr>
          <w:rFonts w:ascii="Arial" w:hAnsi="Arial" w:cs="Arial"/>
          <w:i/>
        </w:rPr>
      </w:pPr>
      <w:r w:rsidRPr="004E2E67">
        <w:rPr>
          <w:rFonts w:ascii="Arial" w:hAnsi="Arial" w:cs="Arial"/>
          <w:i/>
        </w:rPr>
        <w:t xml:space="preserve">Podział zadania </w:t>
      </w:r>
      <w:r w:rsidR="004E2E67" w:rsidRPr="004E2E67">
        <w:rPr>
          <w:rFonts w:ascii="Arial" w:hAnsi="Arial" w:cs="Arial"/>
          <w:i/>
        </w:rPr>
        <w:t xml:space="preserve">na części </w:t>
      </w:r>
      <w:r w:rsidR="004E2E67" w:rsidRPr="004E2E67">
        <w:rPr>
          <w:rFonts w:ascii="Arial" w:hAnsi="Arial" w:cs="Arial"/>
          <w:color w:val="000000"/>
        </w:rPr>
        <w:t xml:space="preserve">spowodowałby jego rozdrobnienie, wpłynęłoby to na nadmierne koszty wykonania zamówienia oraz trudności w skoordynowaniu działań różnych </w:t>
      </w:r>
      <w:proofErr w:type="gramStart"/>
      <w:r w:rsidR="00F47410" w:rsidRPr="004E2E67">
        <w:rPr>
          <w:rFonts w:ascii="Arial" w:hAnsi="Arial" w:cs="Arial"/>
          <w:color w:val="000000"/>
        </w:rPr>
        <w:t xml:space="preserve">Wykonawców, </w:t>
      </w:r>
      <w:r w:rsidR="00F47410">
        <w:rPr>
          <w:rFonts w:ascii="Arial" w:hAnsi="Arial" w:cs="Arial"/>
          <w:color w:val="000000"/>
        </w:rPr>
        <w:t xml:space="preserve"> </w:t>
      </w:r>
      <w:r w:rsidR="004E2E67">
        <w:rPr>
          <w:rFonts w:ascii="Arial" w:hAnsi="Arial" w:cs="Arial"/>
          <w:color w:val="000000"/>
        </w:rPr>
        <w:t xml:space="preserve"> </w:t>
      </w:r>
      <w:proofErr w:type="gramEnd"/>
      <w:r w:rsidR="004E2E67">
        <w:rPr>
          <w:rFonts w:ascii="Arial" w:hAnsi="Arial" w:cs="Arial"/>
          <w:color w:val="000000"/>
        </w:rPr>
        <w:t xml:space="preserve">                          </w:t>
      </w:r>
      <w:r w:rsidR="004E2E67" w:rsidRPr="004E2E67">
        <w:rPr>
          <w:rFonts w:ascii="Arial" w:hAnsi="Arial" w:cs="Arial"/>
          <w:color w:val="000000"/>
        </w:rPr>
        <w:t>co</w:t>
      </w:r>
      <w:r w:rsidR="004E2E67">
        <w:rPr>
          <w:rFonts w:ascii="Arial" w:hAnsi="Arial" w:cs="Arial"/>
          <w:color w:val="000000"/>
        </w:rPr>
        <w:t xml:space="preserve"> s</w:t>
      </w:r>
      <w:r w:rsidR="004E2E67" w:rsidRPr="004E2E67">
        <w:rPr>
          <w:rFonts w:ascii="Arial" w:hAnsi="Arial" w:cs="Arial"/>
          <w:color w:val="000000"/>
        </w:rPr>
        <w:t xml:space="preserve">kutkowałoby nieprawidłową realizacją zamówienia oraz problemami organizacyjnymi związanymi z odpowiedzialnością za poszczególne elementy robót wykonywanych przez różnych Wykonawców. Należy również zaznaczyć, że na daną infrastrukturę składają się roboty </w:t>
      </w:r>
      <w:r w:rsidR="004E2E67">
        <w:rPr>
          <w:rFonts w:ascii="Arial" w:hAnsi="Arial" w:cs="Arial"/>
          <w:color w:val="000000"/>
        </w:rPr>
        <w:t xml:space="preserve">                                  </w:t>
      </w:r>
      <w:r w:rsidR="004E2E67" w:rsidRPr="004E2E67">
        <w:rPr>
          <w:rFonts w:ascii="Arial" w:hAnsi="Arial" w:cs="Arial"/>
          <w:color w:val="000000"/>
        </w:rPr>
        <w:t>z następujących branż: drogowa i elektryczna oraz Zamawiający posiada na taki zakres robót jedną dokumentację techniczną zatwierdzoną DECYZJA NR 8/2024 z dnia 03.07.2024 r.</w:t>
      </w:r>
    </w:p>
    <w:p w14:paraId="0C1F0E17" w14:textId="77777777" w:rsidR="00D36144" w:rsidRPr="004E40F3" w:rsidRDefault="00D36144" w:rsidP="00D36144">
      <w:pPr>
        <w:pStyle w:val="Akapitzlist"/>
        <w:tabs>
          <w:tab w:val="left" w:pos="447"/>
        </w:tabs>
        <w:ind w:left="447" w:right="-53"/>
        <w:jc w:val="both"/>
        <w:rPr>
          <w:rFonts w:ascii="Arial" w:hAnsi="Arial" w:cs="Arial"/>
          <w:i/>
        </w:rPr>
      </w:pPr>
    </w:p>
    <w:p w14:paraId="1E6C371D" w14:textId="77777777" w:rsidR="00105BB9" w:rsidRPr="00980374" w:rsidRDefault="00980374">
      <w:pPr>
        <w:pStyle w:val="Akapitzlist"/>
        <w:numPr>
          <w:ilvl w:val="0"/>
          <w:numId w:val="36"/>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388B1433" w14:textId="77777777" w:rsidR="00325DC1" w:rsidRPr="008C3B67" w:rsidRDefault="00980374">
      <w:pPr>
        <w:pStyle w:val="Nagwek11"/>
        <w:numPr>
          <w:ilvl w:val="0"/>
          <w:numId w:val="36"/>
        </w:numPr>
        <w:tabs>
          <w:tab w:val="left" w:pos="450"/>
        </w:tabs>
        <w:ind w:left="0" w:right="-53" w:firstLine="0"/>
        <w:jc w:val="both"/>
        <w:rPr>
          <w:rFonts w:ascii="Arial" w:hAnsi="Arial" w:cs="Arial"/>
        </w:rPr>
      </w:pPr>
      <w:r w:rsidRPr="00980374">
        <w:rPr>
          <w:rFonts w:ascii="Arial" w:hAnsi="Arial" w:cs="Arial"/>
        </w:rPr>
        <w:t>Zgodnie z art. 310 pkt 1 Pzp</w:t>
      </w:r>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4A92B900" w14:textId="5CDD6530" w:rsidR="00105BB9" w:rsidRPr="00980374" w:rsidRDefault="00EA1C1C"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B9DE97B" wp14:editId="5B8A1F3E">
                <wp:simplePos x="0" y="0"/>
                <wp:positionH relativeFrom="page">
                  <wp:posOffset>720725</wp:posOffset>
                </wp:positionH>
                <wp:positionV relativeFrom="paragraph">
                  <wp:posOffset>175260</wp:posOffset>
                </wp:positionV>
                <wp:extent cx="6122035" cy="201295"/>
                <wp:effectExtent l="0" t="0" r="0" b="0"/>
                <wp:wrapTopAndBottom/>
                <wp:docPr id="845699661"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FB16F06" w14:textId="77777777" w:rsidR="00ED150F" w:rsidRDefault="00ED150F">
                            <w:pPr>
                              <w:spacing w:before="18"/>
                              <w:ind w:left="108"/>
                              <w:rPr>
                                <w:b/>
                                <w:color w:val="000000"/>
                              </w:rPr>
                            </w:pPr>
                            <w:bookmarkStart w:id="20" w:name="_bookmark7"/>
                            <w:bookmarkEnd w:id="20"/>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DE97B"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1FB16F06" w14:textId="77777777" w:rsidR="00ED150F" w:rsidRDefault="00ED150F">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2C91F6CC" w14:textId="77777777" w:rsidR="007C6D47" w:rsidRDefault="007C6D47" w:rsidP="00325DC1">
      <w:pPr>
        <w:ind w:left="227"/>
        <w:jc w:val="both"/>
        <w:rPr>
          <w:rFonts w:ascii="Arial" w:hAnsi="Arial" w:cs="Arial"/>
        </w:rPr>
      </w:pPr>
    </w:p>
    <w:p w14:paraId="79D011FC" w14:textId="2FD22995" w:rsidR="00105BB9" w:rsidRDefault="00980374" w:rsidP="00325DC1">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r w:rsidRPr="00980374">
        <w:rPr>
          <w:rFonts w:ascii="Arial" w:hAnsi="Arial" w:cs="Arial"/>
        </w:rPr>
        <w:t>Pzp</w:t>
      </w:r>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1D772F">
        <w:rPr>
          <w:rFonts w:ascii="Arial" w:hAnsi="Arial" w:cs="Arial"/>
          <w:b/>
          <w:u w:val="single"/>
        </w:rPr>
        <w:t xml:space="preserve">4 </w:t>
      </w:r>
      <w:r w:rsidRPr="008C3B67">
        <w:rPr>
          <w:rFonts w:ascii="Arial" w:hAnsi="Arial" w:cs="Arial"/>
          <w:b/>
          <w:u w:val="single"/>
        </w:rPr>
        <w:t>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00934B85">
        <w:rPr>
          <w:rFonts w:ascii="Arial" w:hAnsi="Arial" w:cs="Arial"/>
          <w:b/>
        </w:rPr>
        <w:t>daty podpisania</w:t>
      </w:r>
      <w:r w:rsidRPr="00980374">
        <w:rPr>
          <w:rFonts w:ascii="Arial" w:hAnsi="Arial" w:cs="Arial"/>
          <w:b/>
          <w:spacing w:val="-2"/>
        </w:rPr>
        <w:t xml:space="preserve"> umowy.</w:t>
      </w:r>
    </w:p>
    <w:p w14:paraId="5361765E" w14:textId="77777777" w:rsidR="00934B85" w:rsidRPr="00F47410" w:rsidRDefault="00934B85" w:rsidP="008C3B67">
      <w:pPr>
        <w:pStyle w:val="Standard"/>
        <w:spacing w:before="0"/>
        <w:ind w:firstLine="226"/>
        <w:contextualSpacing w:val="0"/>
        <w:jc w:val="both"/>
        <w:rPr>
          <w:rFonts w:ascii="Arial" w:hAnsi="Arial" w:cs="Arial"/>
          <w:b/>
          <w:color w:val="auto"/>
          <w:sz w:val="22"/>
          <w:szCs w:val="22"/>
        </w:rPr>
      </w:pPr>
    </w:p>
    <w:p w14:paraId="1C8FA651" w14:textId="71F4A836" w:rsidR="00233A27" w:rsidRPr="00F47410" w:rsidRDefault="008C3B67" w:rsidP="008C3B67">
      <w:pPr>
        <w:pStyle w:val="Standard"/>
        <w:spacing w:before="0"/>
        <w:ind w:firstLine="226"/>
        <w:contextualSpacing w:val="0"/>
        <w:jc w:val="both"/>
        <w:rPr>
          <w:rFonts w:ascii="Arial" w:hAnsi="Arial" w:cs="Arial"/>
          <w:b/>
          <w:color w:val="auto"/>
          <w:sz w:val="22"/>
          <w:szCs w:val="22"/>
        </w:rPr>
      </w:pPr>
      <w:r w:rsidRPr="00F47410">
        <w:rPr>
          <w:rFonts w:ascii="Arial" w:hAnsi="Arial" w:cs="Arial"/>
          <w:b/>
          <w:color w:val="auto"/>
          <w:sz w:val="22"/>
          <w:szCs w:val="22"/>
        </w:rPr>
        <w:t>Jedna płatność po realizacji zadania</w:t>
      </w:r>
      <w:r w:rsidR="00F47410" w:rsidRPr="00F47410">
        <w:rPr>
          <w:rFonts w:ascii="Arial" w:hAnsi="Arial" w:cs="Arial"/>
          <w:b/>
          <w:color w:val="auto"/>
          <w:sz w:val="22"/>
          <w:szCs w:val="22"/>
        </w:rPr>
        <w:t>.</w:t>
      </w:r>
    </w:p>
    <w:p w14:paraId="4DEC42DF" w14:textId="15612A52" w:rsidR="00105BB9" w:rsidRPr="00980374" w:rsidRDefault="00EA1C1C"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6412D685" wp14:editId="0081FA04">
                <wp:simplePos x="0" y="0"/>
                <wp:positionH relativeFrom="page">
                  <wp:posOffset>720725</wp:posOffset>
                </wp:positionH>
                <wp:positionV relativeFrom="paragraph">
                  <wp:posOffset>174625</wp:posOffset>
                </wp:positionV>
                <wp:extent cx="6122035" cy="361315"/>
                <wp:effectExtent l="0" t="0" r="0" b="0"/>
                <wp:wrapTopAndBottom/>
                <wp:docPr id="154822346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268E3504" w14:textId="77777777" w:rsidR="00ED150F" w:rsidRPr="007E38E6" w:rsidRDefault="00ED150F">
                            <w:pPr>
                              <w:ind w:left="391" w:hanging="284"/>
                              <w:rPr>
                                <w:rFonts w:ascii="Arial" w:hAnsi="Arial" w:cs="Arial"/>
                                <w:b/>
                                <w:color w:val="000000"/>
                              </w:rPr>
                            </w:pPr>
                            <w:bookmarkStart w:id="22" w:name="_bookmark8"/>
                            <w:bookmarkEnd w:id="2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2D685"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268E3504" w14:textId="77777777" w:rsidR="00ED150F" w:rsidRPr="007E38E6" w:rsidRDefault="00ED150F">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7BCE4FDB" w14:textId="265DC3A7" w:rsidR="00105BB9" w:rsidRPr="00980374" w:rsidRDefault="00F47410">
      <w:pPr>
        <w:pStyle w:val="Akapitzlist"/>
        <w:numPr>
          <w:ilvl w:val="0"/>
          <w:numId w:val="26"/>
        </w:numPr>
        <w:tabs>
          <w:tab w:val="left" w:pos="447"/>
        </w:tabs>
        <w:spacing w:before="1"/>
        <w:ind w:right="-53" w:hanging="22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8"/>
        </w:rPr>
        <w:t xml:space="preserve"> </w:t>
      </w:r>
      <w:r w:rsidR="00980374" w:rsidRPr="00980374">
        <w:rPr>
          <w:rFonts w:ascii="Arial" w:hAnsi="Arial" w:cs="Arial"/>
        </w:rPr>
        <w:t>wymaga,</w:t>
      </w:r>
      <w:r w:rsidR="00980374" w:rsidRPr="00980374">
        <w:rPr>
          <w:rFonts w:ascii="Arial" w:hAnsi="Arial" w:cs="Arial"/>
          <w:spacing w:val="-4"/>
        </w:rPr>
        <w:t xml:space="preserve"> </w:t>
      </w:r>
      <w:r w:rsidR="00980374" w:rsidRPr="00980374">
        <w:rPr>
          <w:rFonts w:ascii="Arial" w:hAnsi="Arial" w:cs="Arial"/>
        </w:rPr>
        <w:t>aby</w:t>
      </w:r>
      <w:r w:rsidR="00980374" w:rsidRPr="00980374">
        <w:rPr>
          <w:rFonts w:ascii="Arial" w:hAnsi="Arial" w:cs="Arial"/>
          <w:spacing w:val="-2"/>
        </w:rPr>
        <w:t xml:space="preserve"> </w:t>
      </w:r>
      <w:r w:rsidR="00980374" w:rsidRPr="00980374">
        <w:rPr>
          <w:rFonts w:ascii="Arial" w:hAnsi="Arial" w:cs="Arial"/>
        </w:rPr>
        <w:t>wybrany</w:t>
      </w:r>
      <w:r w:rsidR="00980374" w:rsidRPr="00980374">
        <w:rPr>
          <w:rFonts w:ascii="Arial" w:hAnsi="Arial" w:cs="Arial"/>
          <w:spacing w:val="-5"/>
        </w:rPr>
        <w:t xml:space="preserve"> </w:t>
      </w:r>
      <w:r w:rsidR="00980374" w:rsidRPr="00980374">
        <w:rPr>
          <w:rFonts w:ascii="Arial" w:hAnsi="Arial" w:cs="Arial"/>
        </w:rPr>
        <w:t>Wykonawca</w:t>
      </w:r>
      <w:r w:rsidR="00980374" w:rsidRPr="00980374">
        <w:rPr>
          <w:rFonts w:ascii="Arial" w:hAnsi="Arial" w:cs="Arial"/>
          <w:spacing w:val="-4"/>
        </w:rPr>
        <w:t xml:space="preserve"> </w:t>
      </w:r>
      <w:r w:rsidR="00980374" w:rsidRPr="00980374">
        <w:rPr>
          <w:rFonts w:ascii="Arial" w:hAnsi="Arial" w:cs="Arial"/>
        </w:rPr>
        <w:t>zawarł</w:t>
      </w:r>
      <w:r w:rsidR="00980374" w:rsidRPr="00980374">
        <w:rPr>
          <w:rFonts w:ascii="Arial" w:hAnsi="Arial" w:cs="Arial"/>
          <w:spacing w:val="-3"/>
        </w:rPr>
        <w:t xml:space="preserve"> </w:t>
      </w:r>
      <w:r w:rsidR="00980374" w:rsidRPr="00980374">
        <w:rPr>
          <w:rFonts w:ascii="Arial" w:hAnsi="Arial" w:cs="Arial"/>
        </w:rPr>
        <w:t>z</w:t>
      </w:r>
      <w:r w:rsidR="00980374" w:rsidRPr="00980374">
        <w:rPr>
          <w:rFonts w:ascii="Arial" w:hAnsi="Arial" w:cs="Arial"/>
          <w:spacing w:val="-4"/>
        </w:rPr>
        <w:t xml:space="preserve"> </w:t>
      </w:r>
      <w:r w:rsidR="00980374" w:rsidRPr="00980374">
        <w:rPr>
          <w:rFonts w:ascii="Arial" w:hAnsi="Arial" w:cs="Arial"/>
        </w:rPr>
        <w:t>nim</w:t>
      </w:r>
      <w:r w:rsidR="00980374" w:rsidRPr="00980374">
        <w:rPr>
          <w:rFonts w:ascii="Arial" w:hAnsi="Arial" w:cs="Arial"/>
          <w:spacing w:val="-2"/>
        </w:rPr>
        <w:t xml:space="preserve"> </w:t>
      </w:r>
      <w:r w:rsidR="00980374" w:rsidRPr="00980374">
        <w:rPr>
          <w:rFonts w:ascii="Arial" w:hAnsi="Arial" w:cs="Arial"/>
        </w:rPr>
        <w:t>umowę</w:t>
      </w:r>
      <w:r w:rsidR="00980374" w:rsidRPr="00980374">
        <w:rPr>
          <w:rFonts w:ascii="Arial" w:hAnsi="Arial" w:cs="Arial"/>
          <w:spacing w:val="-4"/>
        </w:rPr>
        <w:t xml:space="preserve"> </w:t>
      </w:r>
      <w:r w:rsidR="00980374" w:rsidRPr="00980374">
        <w:rPr>
          <w:rFonts w:ascii="Arial" w:hAnsi="Arial" w:cs="Arial"/>
        </w:rPr>
        <w:t>na</w:t>
      </w:r>
      <w:r w:rsidR="00980374" w:rsidRPr="00980374">
        <w:rPr>
          <w:rFonts w:ascii="Arial" w:hAnsi="Arial" w:cs="Arial"/>
          <w:spacing w:val="-7"/>
        </w:rPr>
        <w:t xml:space="preserve"> </w:t>
      </w:r>
      <w:r w:rsidR="00980374" w:rsidRPr="00980374">
        <w:rPr>
          <w:rFonts w:ascii="Arial" w:hAnsi="Arial" w:cs="Arial"/>
        </w:rPr>
        <w:t>warunkach</w:t>
      </w:r>
      <w:r w:rsidR="00980374" w:rsidRPr="00980374">
        <w:rPr>
          <w:rFonts w:ascii="Arial" w:hAnsi="Arial" w:cs="Arial"/>
          <w:spacing w:val="-3"/>
        </w:rPr>
        <w:t xml:space="preserve"> </w:t>
      </w:r>
      <w:r w:rsidR="00980374" w:rsidRPr="00980374">
        <w:rPr>
          <w:rFonts w:ascii="Arial" w:hAnsi="Arial" w:cs="Arial"/>
          <w:spacing w:val="-2"/>
        </w:rPr>
        <w:t>określonych</w:t>
      </w:r>
    </w:p>
    <w:p w14:paraId="34DA8583" w14:textId="77777777"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3E40BD4B" w14:textId="78671A02" w:rsidR="00105BB9" w:rsidRPr="00980374" w:rsidRDefault="00F47410">
      <w:pPr>
        <w:pStyle w:val="Akapitzlist"/>
        <w:numPr>
          <w:ilvl w:val="0"/>
          <w:numId w:val="26"/>
        </w:numPr>
        <w:tabs>
          <w:tab w:val="left" w:pos="447"/>
        </w:tabs>
        <w:spacing w:before="1"/>
        <w:ind w:left="227" w:right="-53" w:firstLine="0"/>
        <w:jc w:val="both"/>
        <w:rPr>
          <w:rFonts w:ascii="Arial" w:hAnsi="Arial" w:cs="Arial"/>
        </w:rPr>
      </w:pPr>
      <w:r>
        <w:rPr>
          <w:rFonts w:ascii="Arial" w:hAnsi="Arial" w:cs="Arial"/>
        </w:rPr>
        <w:t xml:space="preserve"> </w:t>
      </w:r>
      <w:r w:rsidR="00980374" w:rsidRPr="00980374">
        <w:rPr>
          <w:rFonts w:ascii="Arial" w:hAnsi="Arial" w:cs="Arial"/>
        </w:rPr>
        <w:t>Zamawiający</w:t>
      </w:r>
      <w:r w:rsidR="00980374" w:rsidRPr="00980374">
        <w:rPr>
          <w:rFonts w:ascii="Arial" w:hAnsi="Arial" w:cs="Arial"/>
          <w:spacing w:val="-2"/>
        </w:rPr>
        <w:t xml:space="preserve"> </w:t>
      </w:r>
      <w:r w:rsidR="00980374" w:rsidRPr="00980374">
        <w:rPr>
          <w:rFonts w:ascii="Arial" w:hAnsi="Arial" w:cs="Arial"/>
        </w:rPr>
        <w:t>zastrzega</w:t>
      </w:r>
      <w:r w:rsidR="00980374" w:rsidRPr="00980374">
        <w:rPr>
          <w:rFonts w:ascii="Arial" w:hAnsi="Arial" w:cs="Arial"/>
          <w:spacing w:val="-2"/>
        </w:rPr>
        <w:t xml:space="preserve"> </w:t>
      </w:r>
      <w:r w:rsidR="00980374" w:rsidRPr="00980374">
        <w:rPr>
          <w:rFonts w:ascii="Arial" w:hAnsi="Arial" w:cs="Arial"/>
        </w:rPr>
        <w:t>sobie,</w:t>
      </w:r>
      <w:r w:rsidR="00980374" w:rsidRPr="00980374">
        <w:rPr>
          <w:rFonts w:ascii="Arial" w:hAnsi="Arial" w:cs="Arial"/>
          <w:spacing w:val="-2"/>
        </w:rPr>
        <w:t xml:space="preserve"> </w:t>
      </w:r>
      <w:r w:rsidR="00980374" w:rsidRPr="00980374">
        <w:rPr>
          <w:rFonts w:ascii="Arial" w:hAnsi="Arial" w:cs="Arial"/>
        </w:rPr>
        <w:t>iż</w:t>
      </w:r>
      <w:r w:rsidR="00980374" w:rsidRPr="00980374">
        <w:rPr>
          <w:rFonts w:ascii="Arial" w:hAnsi="Arial" w:cs="Arial"/>
          <w:spacing w:val="-5"/>
        </w:rPr>
        <w:t xml:space="preserve"> </w:t>
      </w:r>
      <w:r w:rsidR="00980374" w:rsidRPr="00980374">
        <w:rPr>
          <w:rFonts w:ascii="Arial" w:hAnsi="Arial" w:cs="Arial"/>
        </w:rPr>
        <w:t>ostateczna</w:t>
      </w:r>
      <w:r w:rsidR="00980374" w:rsidRPr="00980374">
        <w:rPr>
          <w:rFonts w:ascii="Arial" w:hAnsi="Arial" w:cs="Arial"/>
          <w:spacing w:val="-4"/>
        </w:rPr>
        <w:t xml:space="preserve"> </w:t>
      </w:r>
      <w:r w:rsidR="00980374" w:rsidRPr="00980374">
        <w:rPr>
          <w:rFonts w:ascii="Arial" w:hAnsi="Arial" w:cs="Arial"/>
        </w:rPr>
        <w:t>treść</w:t>
      </w:r>
      <w:r w:rsidR="00980374" w:rsidRPr="00980374">
        <w:rPr>
          <w:rFonts w:ascii="Arial" w:hAnsi="Arial" w:cs="Arial"/>
          <w:spacing w:val="-5"/>
        </w:rPr>
        <w:t xml:space="preserve"> </w:t>
      </w:r>
      <w:r w:rsidR="00980374" w:rsidRPr="00980374">
        <w:rPr>
          <w:rFonts w:ascii="Arial" w:hAnsi="Arial" w:cs="Arial"/>
        </w:rPr>
        <w:t>umowy</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3"/>
        </w:rPr>
        <w:t xml:space="preserve"> </w:t>
      </w:r>
      <w:r w:rsidR="00980374" w:rsidRPr="00980374">
        <w:rPr>
          <w:rFonts w:ascii="Arial" w:hAnsi="Arial" w:cs="Arial"/>
        </w:rPr>
        <w:t>stosunku</w:t>
      </w:r>
      <w:r w:rsidR="00980374" w:rsidRPr="00980374">
        <w:rPr>
          <w:rFonts w:ascii="Arial" w:hAnsi="Arial" w:cs="Arial"/>
          <w:spacing w:val="-2"/>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projektu</w:t>
      </w:r>
      <w:r w:rsidR="00980374" w:rsidRPr="00980374">
        <w:rPr>
          <w:rFonts w:ascii="Arial" w:hAnsi="Arial" w:cs="Arial"/>
          <w:spacing w:val="-3"/>
        </w:rPr>
        <w:t xml:space="preserve"> </w:t>
      </w:r>
      <w:r w:rsidR="00980374" w:rsidRPr="00980374">
        <w:rPr>
          <w:rFonts w:ascii="Arial" w:hAnsi="Arial" w:cs="Arial"/>
        </w:rPr>
        <w:t>umowy</w:t>
      </w:r>
      <w:r w:rsidR="00980374" w:rsidRPr="00980374">
        <w:rPr>
          <w:rFonts w:ascii="Arial" w:hAnsi="Arial" w:cs="Arial"/>
          <w:spacing w:val="-4"/>
        </w:rPr>
        <w:t xml:space="preserve"> </w:t>
      </w:r>
      <w:r w:rsidR="00980374" w:rsidRPr="00980374">
        <w:rPr>
          <w:rFonts w:ascii="Arial" w:hAnsi="Arial" w:cs="Arial"/>
        </w:rPr>
        <w:t>może</w:t>
      </w:r>
      <w:r w:rsidR="00980374" w:rsidRPr="00980374">
        <w:rPr>
          <w:rFonts w:ascii="Arial" w:hAnsi="Arial" w:cs="Arial"/>
          <w:spacing w:val="-2"/>
        </w:rPr>
        <w:t xml:space="preserve"> </w:t>
      </w:r>
      <w:r w:rsidR="00980374" w:rsidRPr="00980374">
        <w:rPr>
          <w:rFonts w:ascii="Arial" w:hAnsi="Arial" w:cs="Arial"/>
        </w:rPr>
        <w:t xml:space="preserve">ulec zmianie, jednakże wyłącznie w zakresie nie zmieniającym istotnych warunków złożonej oferty </w:t>
      </w:r>
      <w:r w:rsidR="001D772F">
        <w:rPr>
          <w:rFonts w:ascii="Arial" w:hAnsi="Arial" w:cs="Arial"/>
        </w:rPr>
        <w:t xml:space="preserve">                     </w:t>
      </w:r>
      <w:r w:rsidR="00980374" w:rsidRPr="00980374">
        <w:rPr>
          <w:rFonts w:ascii="Arial" w:hAnsi="Arial" w:cs="Arial"/>
        </w:rPr>
        <w:t>i SWZ.</w:t>
      </w:r>
    </w:p>
    <w:p w14:paraId="54AAC3C1" w14:textId="77777777" w:rsidR="00105BB9" w:rsidRDefault="00980374">
      <w:pPr>
        <w:pStyle w:val="Akapitzlist"/>
        <w:numPr>
          <w:ilvl w:val="0"/>
          <w:numId w:val="26"/>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r w:rsidRPr="00D36144">
        <w:rPr>
          <w:rFonts w:ascii="Arial" w:hAnsi="Arial" w:cs="Arial"/>
        </w:rPr>
        <w:t>Pzp,</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3624B754" w14:textId="77777777" w:rsidR="00D36144" w:rsidRPr="00D36144" w:rsidRDefault="00D36144" w:rsidP="00D36144">
      <w:pPr>
        <w:pStyle w:val="Akapitzlist"/>
        <w:tabs>
          <w:tab w:val="left" w:pos="284"/>
        </w:tabs>
        <w:ind w:left="284" w:right="-53"/>
        <w:jc w:val="both"/>
        <w:rPr>
          <w:rFonts w:ascii="Arial" w:hAnsi="Arial" w:cs="Arial"/>
        </w:rPr>
      </w:pPr>
    </w:p>
    <w:p w14:paraId="3999E0CA" w14:textId="168C4799" w:rsidR="00105BB9" w:rsidRPr="00980374" w:rsidRDefault="00EA1C1C"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41BC870E" wp14:editId="396FF163">
                <wp:extent cx="6122035" cy="554990"/>
                <wp:effectExtent l="12700" t="6350" r="8890" b="10160"/>
                <wp:docPr id="231292637"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379CA38C" w14:textId="0B9F46AD" w:rsidR="00ED150F" w:rsidRPr="007E38E6" w:rsidRDefault="00ED150F" w:rsidP="00934B85">
                            <w:pPr>
                              <w:spacing w:before="18"/>
                              <w:ind w:left="108"/>
                              <w:jc w:val="both"/>
                              <w:rPr>
                                <w:rFonts w:ascii="Arial" w:hAnsi="Arial" w:cs="Arial"/>
                                <w:b/>
                                <w:color w:val="000000"/>
                              </w:rPr>
                            </w:pPr>
                            <w:bookmarkStart w:id="24" w:name="_bookmark9"/>
                            <w:bookmarkEnd w:id="24"/>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934B85">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00F47410">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41BC870E"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379CA38C" w14:textId="0B9F46AD" w:rsidR="00ED150F" w:rsidRPr="007E38E6" w:rsidRDefault="00ED150F" w:rsidP="00934B85">
                      <w:pPr>
                        <w:spacing w:before="18"/>
                        <w:ind w:left="108"/>
                        <w:jc w:val="both"/>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00934B85">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00F47410">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5F5185F7" w14:textId="77777777" w:rsidR="00105BB9" w:rsidRPr="002E7649" w:rsidRDefault="00980374">
      <w:pPr>
        <w:pStyle w:val="Akapitzlist"/>
        <w:numPr>
          <w:ilvl w:val="0"/>
          <w:numId w:val="25"/>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0"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558D33BD" w14:textId="77777777" w:rsidR="00105BB9" w:rsidRPr="00980374" w:rsidRDefault="00980374">
      <w:pPr>
        <w:pStyle w:val="Akapitzlist"/>
        <w:numPr>
          <w:ilvl w:val="0"/>
          <w:numId w:val="25"/>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506BFCA"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EF871F7" w14:textId="77777777" w:rsidR="00105BB9" w:rsidRPr="00980374" w:rsidRDefault="00980374">
      <w:pPr>
        <w:pStyle w:val="Akapitzlist"/>
        <w:numPr>
          <w:ilvl w:val="1"/>
          <w:numId w:val="25"/>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SWZ;</w:t>
      </w:r>
    </w:p>
    <w:p w14:paraId="6C38D271" w14:textId="77777777" w:rsidR="00105BB9" w:rsidRPr="00980374" w:rsidRDefault="00980374">
      <w:pPr>
        <w:pStyle w:val="Akapitzlist"/>
        <w:numPr>
          <w:ilvl w:val="1"/>
          <w:numId w:val="25"/>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5AEE1E5A"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7C0F52B6" w14:textId="77777777" w:rsidR="00105BB9" w:rsidRPr="00980374" w:rsidRDefault="00980374">
      <w:pPr>
        <w:pStyle w:val="Akapitzlist"/>
        <w:numPr>
          <w:ilvl w:val="1"/>
          <w:numId w:val="25"/>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72E4FF28" w14:textId="77777777" w:rsidR="00105BB9" w:rsidRPr="00980374" w:rsidRDefault="00980374">
      <w:pPr>
        <w:pStyle w:val="Akapitzlist"/>
        <w:numPr>
          <w:ilvl w:val="1"/>
          <w:numId w:val="25"/>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561DA93A" w14:textId="77777777" w:rsidR="00105BB9" w:rsidRPr="00980374" w:rsidRDefault="00980374">
      <w:pPr>
        <w:pStyle w:val="Akapitzlist"/>
        <w:numPr>
          <w:ilvl w:val="1"/>
          <w:numId w:val="25"/>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4AF1EE1C" w14:textId="77777777" w:rsidR="00105BB9" w:rsidRPr="00980374" w:rsidRDefault="00980374">
      <w:pPr>
        <w:pStyle w:val="Akapitzlist"/>
        <w:numPr>
          <w:ilvl w:val="1"/>
          <w:numId w:val="25"/>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spacing w:val="-4"/>
        </w:rPr>
        <w:t>Pzp;</w:t>
      </w:r>
    </w:p>
    <w:p w14:paraId="3E48926C" w14:textId="77777777" w:rsidR="00105BB9" w:rsidRPr="00980374" w:rsidRDefault="00980374">
      <w:pPr>
        <w:pStyle w:val="Akapitzlist"/>
        <w:numPr>
          <w:ilvl w:val="1"/>
          <w:numId w:val="25"/>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01260272" w14:textId="77777777" w:rsidR="00105BB9" w:rsidRPr="00980374" w:rsidRDefault="00980374">
      <w:pPr>
        <w:pStyle w:val="Akapitzlist"/>
        <w:numPr>
          <w:ilvl w:val="1"/>
          <w:numId w:val="25"/>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2A386E49"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spacing w:val="-2"/>
        </w:rPr>
        <w:lastRenderedPageBreak/>
        <w:t>zamawiającego”.</w:t>
      </w:r>
    </w:p>
    <w:p w14:paraId="51EBBA11"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B4DF175" w14:textId="77777777" w:rsidR="00105BB9" w:rsidRPr="00980374" w:rsidRDefault="00980374">
      <w:pPr>
        <w:pStyle w:val="Akapitzlist"/>
        <w:numPr>
          <w:ilvl w:val="0"/>
          <w:numId w:val="25"/>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834FE67" w14:textId="77777777" w:rsidR="00105BB9" w:rsidRPr="00980374" w:rsidRDefault="00980374">
      <w:pPr>
        <w:pStyle w:val="Akapitzlist"/>
        <w:numPr>
          <w:ilvl w:val="0"/>
          <w:numId w:val="25"/>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04109AA6" w14:textId="6EE81F43" w:rsidR="00105BB9" w:rsidRPr="00067F4C" w:rsidRDefault="00980374">
      <w:pPr>
        <w:pStyle w:val="Akapitzlist"/>
        <w:numPr>
          <w:ilvl w:val="0"/>
          <w:numId w:val="25"/>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 xml:space="preserve">Prezesa Rady Ministrów z dnia 30 grudnia 2020r. </w:t>
      </w:r>
      <w:r w:rsidR="00F47410">
        <w:rPr>
          <w:rFonts w:ascii="Arial" w:hAnsi="Arial" w:cs="Arial"/>
        </w:rPr>
        <w:t xml:space="preserve">                      </w:t>
      </w:r>
      <w:r w:rsidRPr="00067F4C">
        <w:rPr>
          <w:rFonts w:ascii="Arial" w:hAnsi="Arial" w:cs="Arial"/>
        </w:rPr>
        <w:t>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zakupowej tj.:</w:t>
      </w:r>
    </w:p>
    <w:p w14:paraId="0C0994FF" w14:textId="77777777" w:rsidR="00105BB9" w:rsidRPr="00067F4C" w:rsidRDefault="00980374">
      <w:pPr>
        <w:pStyle w:val="Akapitzlist"/>
        <w:numPr>
          <w:ilvl w:val="0"/>
          <w:numId w:val="24"/>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66A5A113" w14:textId="77777777" w:rsidR="00105BB9" w:rsidRPr="00980374" w:rsidRDefault="00980374">
      <w:pPr>
        <w:pStyle w:val="Akapitzlist"/>
        <w:numPr>
          <w:ilvl w:val="0"/>
          <w:numId w:val="24"/>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7B2136B5" w14:textId="77777777" w:rsidR="00105BB9" w:rsidRPr="00980374" w:rsidRDefault="00980374">
      <w:pPr>
        <w:pStyle w:val="Akapitzlist"/>
        <w:numPr>
          <w:ilvl w:val="0"/>
          <w:numId w:val="24"/>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443CB1AB" w14:textId="77777777" w:rsidR="00105BB9" w:rsidRPr="00980374" w:rsidRDefault="00980374">
      <w:pPr>
        <w:pStyle w:val="Akapitzlist"/>
        <w:numPr>
          <w:ilvl w:val="0"/>
          <w:numId w:val="24"/>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778C6F5" w14:textId="77777777" w:rsidR="00105BB9" w:rsidRPr="00980374" w:rsidRDefault="00980374">
      <w:pPr>
        <w:pStyle w:val="Akapitzlist"/>
        <w:numPr>
          <w:ilvl w:val="0"/>
          <w:numId w:val="24"/>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r w:rsidRPr="00980374">
        <w:rPr>
          <w:rFonts w:ascii="Arial" w:hAnsi="Arial" w:cs="Arial"/>
        </w:rPr>
        <w:t>Acrobat</w:t>
      </w:r>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1F759D0B" w14:textId="77777777" w:rsidR="00105BB9" w:rsidRPr="00980374" w:rsidRDefault="00980374">
      <w:pPr>
        <w:pStyle w:val="Akapitzlist"/>
        <w:numPr>
          <w:ilvl w:val="0"/>
          <w:numId w:val="24"/>
        </w:numPr>
        <w:tabs>
          <w:tab w:val="left" w:pos="1186"/>
        </w:tabs>
        <w:spacing w:before="1"/>
        <w:ind w:left="1157" w:right="-28" w:hanging="360"/>
        <w:jc w:val="both"/>
        <w:rPr>
          <w:rFonts w:ascii="Arial" w:hAnsi="Arial" w:cs="Arial"/>
        </w:rPr>
      </w:pPr>
      <w:r w:rsidRPr="00980374">
        <w:rPr>
          <w:rFonts w:ascii="Arial" w:hAnsi="Arial" w:cs="Arial"/>
        </w:rPr>
        <w:t>Platformazakupowa.pl działa według standardu przyjętego w komunikacji sieciowej - kodowanie UTF8</w:t>
      </w:r>
    </w:p>
    <w:p w14:paraId="7E166205" w14:textId="77777777" w:rsidR="00105BB9" w:rsidRPr="00980374" w:rsidRDefault="00980374">
      <w:pPr>
        <w:pStyle w:val="Akapitzlist"/>
        <w:numPr>
          <w:ilvl w:val="0"/>
          <w:numId w:val="24"/>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w:t>
      </w:r>
      <w:proofErr w:type="gramStart"/>
      <w:r w:rsidRPr="00980374">
        <w:rPr>
          <w:rFonts w:ascii="Arial" w:hAnsi="Arial" w:cs="Arial"/>
        </w:rPr>
        <w:t>mm:ss</w:t>
      </w:r>
      <w:proofErr w:type="spellEnd"/>
      <w:proofErr w:type="gram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3BBB4E68" w14:textId="77777777" w:rsidR="00105BB9" w:rsidRPr="00980374" w:rsidRDefault="00980374">
      <w:pPr>
        <w:pStyle w:val="Akapitzlist"/>
        <w:numPr>
          <w:ilvl w:val="0"/>
          <w:numId w:val="25"/>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1BBBB789" w14:textId="77777777" w:rsidR="00105BB9" w:rsidRPr="00980374" w:rsidRDefault="00980374">
      <w:pPr>
        <w:pStyle w:val="Akapitzlist"/>
        <w:numPr>
          <w:ilvl w:val="1"/>
          <w:numId w:val="25"/>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0B7CCEC0"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1">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4E145645" w14:textId="77777777" w:rsidR="00105BB9" w:rsidRPr="001863E7" w:rsidRDefault="00980374">
      <w:pPr>
        <w:pStyle w:val="Akapitzlist"/>
        <w:numPr>
          <w:ilvl w:val="1"/>
          <w:numId w:val="25"/>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2">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7D3E6995" w14:textId="705CBDE6" w:rsidR="00994640" w:rsidRPr="00994640" w:rsidRDefault="00980374">
      <w:pPr>
        <w:pStyle w:val="Akapitzlist"/>
        <w:numPr>
          <w:ilvl w:val="0"/>
          <w:numId w:val="25"/>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00934B85"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5E657522" w14:textId="77777777" w:rsidR="00105BB9" w:rsidRPr="00994640" w:rsidRDefault="00980374">
      <w:pPr>
        <w:pStyle w:val="Akapitzlist"/>
        <w:numPr>
          <w:ilvl w:val="0"/>
          <w:numId w:val="25"/>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szczególności logowania, składania wniosków o wyjaśnienie treści SWZ,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3">
        <w:r w:rsidRPr="002E7649">
          <w:rPr>
            <w:rFonts w:ascii="Arial" w:hAnsi="Arial" w:cs="Arial"/>
            <w:b/>
            <w:color w:val="1154CC"/>
            <w:spacing w:val="-2"/>
            <w:u w:val="single" w:color="1154CC"/>
          </w:rPr>
          <w:t>https://platformazakupowa.pl/strona/45-instrukcje</w:t>
        </w:r>
      </w:hyperlink>
    </w:p>
    <w:p w14:paraId="754B8ADD" w14:textId="4C3499A9" w:rsidR="00105BB9" w:rsidRPr="00067F4C" w:rsidRDefault="00980374">
      <w:pPr>
        <w:pStyle w:val="Akapitzlist"/>
        <w:numPr>
          <w:ilvl w:val="0"/>
          <w:numId w:val="25"/>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00934B85">
        <w:rPr>
          <w:rFonts w:ascii="Arial" w:hAnsi="Arial" w:cs="Arial"/>
          <w:b/>
        </w:rPr>
        <w:t xml:space="preserve">                                </w:t>
      </w:r>
      <w:r w:rsidRPr="00067F4C">
        <w:rPr>
          <w:rFonts w:ascii="Arial" w:hAnsi="Arial" w:cs="Arial"/>
        </w:rPr>
        <w:t>z</w:t>
      </w:r>
      <w:r w:rsidR="00934B85">
        <w:rPr>
          <w:rFonts w:ascii="Arial" w:hAnsi="Arial" w:cs="Arial"/>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6E1B479A" w14:textId="1BB41297" w:rsidR="00105BB9" w:rsidRPr="00980374" w:rsidRDefault="00980374">
      <w:pPr>
        <w:pStyle w:val="Akapitzlist"/>
        <w:numPr>
          <w:ilvl w:val="0"/>
          <w:numId w:val="25"/>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00934B85">
        <w:rPr>
          <w:rFonts w:ascii="Arial" w:hAnsi="Arial" w:cs="Arial"/>
          <w:spacing w:val="-3"/>
        </w:rPr>
        <w:t xml:space="preserve">                          </w:t>
      </w:r>
      <w:r w:rsidRPr="00980374">
        <w:rPr>
          <w:rFonts w:ascii="Arial" w:hAnsi="Arial" w:cs="Arial"/>
        </w:rPr>
        <w:t>z formatów: .zip, .7Z.</w:t>
      </w:r>
    </w:p>
    <w:p w14:paraId="2796E0F3" w14:textId="77777777" w:rsidR="00105BB9" w:rsidRPr="00067F4C" w:rsidRDefault="00980374">
      <w:pPr>
        <w:pStyle w:val="Akapitzlist"/>
        <w:numPr>
          <w:ilvl w:val="0"/>
          <w:numId w:val="25"/>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proofErr w:type="gram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proofErr w:type="gram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rPr>
        <w:t>Dokumenty</w:t>
      </w:r>
      <w:r w:rsidRPr="00067F4C">
        <w:rPr>
          <w:rFonts w:ascii="Arial" w:hAnsi="Arial" w:cs="Arial"/>
          <w:spacing w:val="-3"/>
        </w:rPr>
        <w:t xml:space="preserve"> </w:t>
      </w:r>
      <w:r w:rsidRPr="00067F4C">
        <w:rPr>
          <w:rFonts w:ascii="Arial" w:hAnsi="Arial" w:cs="Arial"/>
        </w:rPr>
        <w:t>złożone</w:t>
      </w:r>
      <w:r w:rsidRPr="00067F4C">
        <w:rPr>
          <w:rFonts w:ascii="Arial" w:hAnsi="Arial" w:cs="Arial"/>
          <w:spacing w:val="-6"/>
        </w:rPr>
        <w:t xml:space="preserve"> </w:t>
      </w:r>
      <w:r w:rsidRPr="00067F4C">
        <w:rPr>
          <w:rFonts w:ascii="Arial" w:hAnsi="Arial" w:cs="Arial"/>
        </w:rPr>
        <w:t>w</w:t>
      </w:r>
      <w:r w:rsidRPr="00067F4C">
        <w:rPr>
          <w:rFonts w:ascii="Arial" w:hAnsi="Arial" w:cs="Arial"/>
          <w:spacing w:val="-3"/>
        </w:rPr>
        <w:t xml:space="preserve"> </w:t>
      </w:r>
      <w:r w:rsidRPr="00067F4C">
        <w:rPr>
          <w:rFonts w:ascii="Arial" w:hAnsi="Arial" w:cs="Arial"/>
        </w:rPr>
        <w:t>takich</w:t>
      </w:r>
      <w:r w:rsidRPr="00067F4C">
        <w:rPr>
          <w:rFonts w:ascii="Arial" w:hAnsi="Arial" w:cs="Arial"/>
          <w:spacing w:val="-6"/>
        </w:rPr>
        <w:t xml:space="preserve"> </w:t>
      </w:r>
      <w:r w:rsidRPr="00067F4C">
        <w:rPr>
          <w:rFonts w:ascii="Arial" w:hAnsi="Arial" w:cs="Arial"/>
        </w:rPr>
        <w:t>plikach</w:t>
      </w:r>
      <w:r w:rsidRPr="00067F4C">
        <w:rPr>
          <w:rFonts w:ascii="Arial" w:hAnsi="Arial" w:cs="Arial"/>
          <w:spacing w:val="-5"/>
        </w:rPr>
        <w:t xml:space="preserve"> </w:t>
      </w:r>
      <w:r w:rsidRPr="00067F4C">
        <w:rPr>
          <w:rFonts w:ascii="Arial" w:hAnsi="Arial" w:cs="Arial"/>
        </w:rPr>
        <w:t>zostaną</w:t>
      </w:r>
      <w:r w:rsidRPr="00067F4C">
        <w:rPr>
          <w:rFonts w:ascii="Arial" w:hAnsi="Arial" w:cs="Arial"/>
          <w:spacing w:val="-5"/>
        </w:rPr>
        <w:t xml:space="preserve"> </w:t>
      </w:r>
      <w:r w:rsidRPr="00067F4C">
        <w:rPr>
          <w:rFonts w:ascii="Arial" w:hAnsi="Arial" w:cs="Arial"/>
        </w:rPr>
        <w:t>uznane</w:t>
      </w:r>
      <w:r w:rsidRPr="00067F4C">
        <w:rPr>
          <w:rFonts w:ascii="Arial" w:hAnsi="Arial" w:cs="Arial"/>
          <w:spacing w:val="-6"/>
        </w:rPr>
        <w:t xml:space="preserve"> </w:t>
      </w:r>
      <w:r w:rsidRPr="00067F4C">
        <w:rPr>
          <w:rFonts w:ascii="Arial" w:hAnsi="Arial" w:cs="Arial"/>
        </w:rPr>
        <w:t>za</w:t>
      </w:r>
      <w:r w:rsidRPr="00067F4C">
        <w:rPr>
          <w:rFonts w:ascii="Arial" w:hAnsi="Arial" w:cs="Arial"/>
          <w:spacing w:val="-7"/>
        </w:rPr>
        <w:t xml:space="preserve"> </w:t>
      </w:r>
      <w:r w:rsidRPr="00067F4C">
        <w:rPr>
          <w:rFonts w:ascii="Arial" w:hAnsi="Arial" w:cs="Arial"/>
        </w:rPr>
        <w:t>złożone</w:t>
      </w:r>
      <w:r w:rsidRPr="00067F4C">
        <w:rPr>
          <w:rFonts w:ascii="Arial" w:hAnsi="Arial" w:cs="Arial"/>
          <w:spacing w:val="-5"/>
        </w:rPr>
        <w:t xml:space="preserve"> </w:t>
      </w:r>
      <w:r w:rsidRPr="00067F4C">
        <w:rPr>
          <w:rFonts w:ascii="Arial" w:hAnsi="Arial" w:cs="Arial"/>
          <w:spacing w:val="-2"/>
        </w:rPr>
        <w:t>nieskutecznie.</w:t>
      </w:r>
    </w:p>
    <w:p w14:paraId="62408372" w14:textId="77777777" w:rsidR="00105BB9" w:rsidRPr="00067F4C" w:rsidRDefault="00980374">
      <w:pPr>
        <w:pStyle w:val="Akapitzlist"/>
        <w:numPr>
          <w:ilvl w:val="0"/>
          <w:numId w:val="25"/>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ymalnie 10MB</w:t>
      </w:r>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r w:rsidRPr="00067F4C">
        <w:rPr>
          <w:rFonts w:ascii="Arial" w:hAnsi="Arial" w:cs="Arial"/>
          <w:b/>
          <w:spacing w:val="-4"/>
        </w:rPr>
        <w:t>5MB</w:t>
      </w:r>
      <w:r w:rsidRPr="00067F4C">
        <w:rPr>
          <w:rFonts w:ascii="Arial" w:hAnsi="Arial" w:cs="Arial"/>
          <w:spacing w:val="-4"/>
        </w:rPr>
        <w:t>.</w:t>
      </w:r>
    </w:p>
    <w:p w14:paraId="5FFF9CF4" w14:textId="77777777" w:rsidR="00105BB9" w:rsidRPr="00980374" w:rsidRDefault="00980374">
      <w:pPr>
        <w:pStyle w:val="Akapitzlist"/>
        <w:numPr>
          <w:ilvl w:val="0"/>
          <w:numId w:val="25"/>
        </w:numPr>
        <w:tabs>
          <w:tab w:val="left" w:pos="567"/>
        </w:tabs>
        <w:spacing w:before="1"/>
        <w:ind w:left="284" w:right="-53" w:firstLine="0"/>
        <w:jc w:val="both"/>
        <w:rPr>
          <w:rFonts w:ascii="Arial" w:hAnsi="Arial" w:cs="Arial"/>
        </w:rPr>
      </w:pPr>
      <w:r w:rsidRPr="00980374">
        <w:rPr>
          <w:rFonts w:ascii="Arial" w:hAnsi="Arial" w:cs="Arial"/>
        </w:rPr>
        <w:lastRenderedPageBreak/>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6C353619" w14:textId="77777777" w:rsidR="00105BB9" w:rsidRPr="00067F4C" w:rsidRDefault="00980374">
      <w:pPr>
        <w:pStyle w:val="Akapitzlist"/>
        <w:numPr>
          <w:ilvl w:val="0"/>
          <w:numId w:val="25"/>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506947C7" w14:textId="2020F89F" w:rsidR="00105BB9" w:rsidRPr="00980374" w:rsidRDefault="00980374">
      <w:pPr>
        <w:pStyle w:val="Akapitzlist"/>
        <w:numPr>
          <w:ilvl w:val="0"/>
          <w:numId w:val="25"/>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00934B85"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 xml:space="preserve">Podpisywanie różnymi rodzajami podpisów np. osobistym </w:t>
      </w:r>
      <w:r w:rsidR="00934B85">
        <w:rPr>
          <w:rFonts w:ascii="Arial" w:hAnsi="Arial" w:cs="Arial"/>
        </w:rPr>
        <w:t xml:space="preserve">                              </w:t>
      </w:r>
      <w:r w:rsidRPr="00980374">
        <w:rPr>
          <w:rFonts w:ascii="Arial" w:hAnsi="Arial" w:cs="Arial"/>
        </w:rPr>
        <w:t>i kwalifikowanym może doprowadzić do problemów w weryfikacji plików.</w:t>
      </w:r>
    </w:p>
    <w:p w14:paraId="71F3904E" w14:textId="77777777" w:rsidR="00105BB9" w:rsidRPr="00980374" w:rsidRDefault="00980374">
      <w:pPr>
        <w:pStyle w:val="Akapitzlist"/>
        <w:numPr>
          <w:ilvl w:val="0"/>
          <w:numId w:val="25"/>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27F3F992" w14:textId="77777777" w:rsidR="00105BB9" w:rsidRPr="00980374" w:rsidRDefault="00980374">
      <w:pPr>
        <w:pStyle w:val="Akapitzlist"/>
        <w:numPr>
          <w:ilvl w:val="0"/>
          <w:numId w:val="25"/>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55BA2BFB" w14:textId="77777777" w:rsidR="00105BB9" w:rsidRPr="00980374" w:rsidRDefault="00980374">
      <w:pPr>
        <w:pStyle w:val="Akapitzlist"/>
        <w:numPr>
          <w:ilvl w:val="0"/>
          <w:numId w:val="25"/>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62362322" w14:textId="77777777" w:rsidR="00105BB9" w:rsidRPr="00980374" w:rsidRDefault="00980374">
      <w:pPr>
        <w:pStyle w:val="Akapitzlist"/>
        <w:numPr>
          <w:ilvl w:val="0"/>
          <w:numId w:val="25"/>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r w:rsidRPr="00980374">
        <w:rPr>
          <w:rFonts w:ascii="Arial" w:hAnsi="Arial" w:cs="Arial"/>
        </w:rPr>
        <w:t>SHA2</w:t>
      </w:r>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r w:rsidRPr="00980374">
        <w:rPr>
          <w:rFonts w:ascii="Arial" w:hAnsi="Arial" w:cs="Arial"/>
          <w:spacing w:val="-2"/>
        </w:rPr>
        <w:t>SHA1.</w:t>
      </w:r>
    </w:p>
    <w:p w14:paraId="51EEBF38" w14:textId="77777777" w:rsidR="00105BB9" w:rsidRPr="00067F4C" w:rsidRDefault="00980374">
      <w:pPr>
        <w:pStyle w:val="Akapitzlist"/>
        <w:numPr>
          <w:ilvl w:val="0"/>
          <w:numId w:val="25"/>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4F2AA873" w14:textId="77777777" w:rsidR="00105BB9" w:rsidRPr="00980374" w:rsidRDefault="00980374">
      <w:pPr>
        <w:pStyle w:val="Akapitzlist"/>
        <w:numPr>
          <w:ilvl w:val="0"/>
          <w:numId w:val="25"/>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328D2D34" w14:textId="345041FE" w:rsidR="00105BB9" w:rsidRPr="00067F4C" w:rsidRDefault="00980374">
      <w:pPr>
        <w:pStyle w:val="Akapitzlist"/>
        <w:numPr>
          <w:ilvl w:val="0"/>
          <w:numId w:val="25"/>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00934B85"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6D0BED2B" w14:textId="23DB4F64" w:rsidR="00105BB9" w:rsidRPr="00067F4C" w:rsidRDefault="00980374">
      <w:pPr>
        <w:pStyle w:val="Nagwek11"/>
        <w:numPr>
          <w:ilvl w:val="0"/>
          <w:numId w:val="25"/>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 xml:space="preserve">na 2 dni przed upływem terminu składania ofert pod </w:t>
      </w:r>
      <w:r w:rsidR="002D4057" w:rsidRPr="00067F4C">
        <w:rPr>
          <w:rFonts w:ascii="Arial" w:hAnsi="Arial" w:cs="Arial"/>
        </w:rPr>
        <w:t>warunkiem,</w:t>
      </w:r>
      <w:r w:rsidRPr="00067F4C">
        <w:rPr>
          <w:rFonts w:ascii="Arial" w:hAnsi="Arial" w:cs="Arial"/>
        </w:rPr>
        <w:t xml:space="preserve">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7D967D2F" w14:textId="77777777" w:rsidR="00105BB9" w:rsidRPr="00980374" w:rsidRDefault="00980374">
      <w:pPr>
        <w:pStyle w:val="Akapitzlist"/>
        <w:numPr>
          <w:ilvl w:val="0"/>
          <w:numId w:val="25"/>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14D69F1" w14:textId="594CE33F" w:rsidR="00105BB9" w:rsidRPr="00980374" w:rsidRDefault="00980374">
      <w:pPr>
        <w:pStyle w:val="Akapitzlist"/>
        <w:numPr>
          <w:ilvl w:val="1"/>
          <w:numId w:val="25"/>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r w:rsidRPr="00980374">
        <w:rPr>
          <w:rFonts w:ascii="Arial" w:hAnsi="Arial" w:cs="Arial"/>
        </w:rPr>
        <w:t>SWZ</w:t>
      </w:r>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00934B85"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61E5EB63" w14:textId="77777777" w:rsidR="00105BB9" w:rsidRPr="00980374" w:rsidRDefault="00980374">
      <w:pPr>
        <w:pStyle w:val="Akapitzlist"/>
        <w:numPr>
          <w:ilvl w:val="1"/>
          <w:numId w:val="25"/>
        </w:numPr>
        <w:tabs>
          <w:tab w:val="left" w:pos="937"/>
        </w:tabs>
        <w:ind w:left="936" w:right="-53" w:hanging="349"/>
        <w:jc w:val="both"/>
        <w:rPr>
          <w:rFonts w:ascii="Arial" w:hAnsi="Arial" w:cs="Arial"/>
        </w:rPr>
      </w:pPr>
      <w:r w:rsidRPr="00980374">
        <w:rPr>
          <w:rFonts w:ascii="Arial" w:hAnsi="Arial" w:cs="Arial"/>
        </w:rPr>
        <w:t>w</w:t>
      </w:r>
      <w:r w:rsidRPr="00980374">
        <w:rPr>
          <w:rFonts w:ascii="Arial" w:hAnsi="Arial" w:cs="Arial"/>
          <w:spacing w:val="-6"/>
        </w:rPr>
        <w:t xml:space="preserve"> </w:t>
      </w:r>
      <w:r w:rsidRPr="00980374">
        <w:rPr>
          <w:rFonts w:ascii="Arial" w:hAnsi="Arial" w:cs="Arial"/>
        </w:rPr>
        <w:t>uzasadnionych</w:t>
      </w:r>
      <w:r w:rsidRPr="00980374">
        <w:rPr>
          <w:rFonts w:ascii="Arial" w:hAnsi="Arial" w:cs="Arial"/>
          <w:spacing w:val="-5"/>
        </w:rPr>
        <w:t xml:space="preserve"> </w:t>
      </w:r>
      <w:r w:rsidRPr="00980374">
        <w:rPr>
          <w:rFonts w:ascii="Arial" w:hAnsi="Arial" w:cs="Arial"/>
        </w:rPr>
        <w:t>przypadkach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6"/>
        </w:rPr>
        <w:t xml:space="preserve"> </w:t>
      </w:r>
      <w:r w:rsidRPr="00980374">
        <w:rPr>
          <w:rFonts w:ascii="Arial" w:hAnsi="Arial" w:cs="Arial"/>
        </w:rPr>
        <w:t>może</w:t>
      </w:r>
      <w:r w:rsidRPr="00980374">
        <w:rPr>
          <w:rFonts w:ascii="Arial" w:hAnsi="Arial" w:cs="Arial"/>
          <w:spacing w:val="-4"/>
        </w:rPr>
        <w:t xml:space="preserve"> </w:t>
      </w:r>
      <w:r w:rsidRPr="00980374">
        <w:rPr>
          <w:rFonts w:ascii="Arial" w:hAnsi="Arial" w:cs="Arial"/>
        </w:rPr>
        <w:t>przed</w:t>
      </w:r>
      <w:r w:rsidRPr="00980374">
        <w:rPr>
          <w:rFonts w:ascii="Arial" w:hAnsi="Arial" w:cs="Arial"/>
          <w:spacing w:val="-5"/>
        </w:rPr>
        <w:t xml:space="preserve"> </w:t>
      </w:r>
      <w:r w:rsidRPr="00980374">
        <w:rPr>
          <w:rFonts w:ascii="Arial" w:hAnsi="Arial" w:cs="Arial"/>
        </w:rPr>
        <w:t>upływem</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6"/>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spacing w:val="-2"/>
        </w:rPr>
        <w:t>ofert</w:t>
      </w:r>
    </w:p>
    <w:p w14:paraId="4C840E94" w14:textId="77777777" w:rsidR="00105BB9" w:rsidRPr="00980374" w:rsidRDefault="00980374" w:rsidP="008C3B67">
      <w:pPr>
        <w:pStyle w:val="Tekstpodstawowy"/>
        <w:spacing w:before="1"/>
        <w:ind w:left="948" w:right="-53"/>
        <w:jc w:val="both"/>
        <w:rPr>
          <w:rFonts w:ascii="Arial" w:hAnsi="Arial" w:cs="Arial"/>
        </w:rPr>
      </w:pPr>
      <w:r w:rsidRPr="00980374">
        <w:rPr>
          <w:rFonts w:ascii="Arial" w:hAnsi="Arial" w:cs="Arial"/>
        </w:rPr>
        <w:t>zmienić</w:t>
      </w:r>
      <w:r w:rsidRPr="00980374">
        <w:rPr>
          <w:rFonts w:ascii="Arial" w:hAnsi="Arial" w:cs="Arial"/>
          <w:spacing w:val="-6"/>
        </w:rPr>
        <w:t xml:space="preserve"> </w:t>
      </w:r>
      <w:r w:rsidRPr="00980374">
        <w:rPr>
          <w:rFonts w:ascii="Arial" w:hAnsi="Arial" w:cs="Arial"/>
        </w:rPr>
        <w:t>treść</w:t>
      </w:r>
      <w:r w:rsidRPr="00980374">
        <w:rPr>
          <w:rFonts w:ascii="Arial" w:hAnsi="Arial" w:cs="Arial"/>
          <w:spacing w:val="-7"/>
        </w:rPr>
        <w:t xml:space="preserve"> </w:t>
      </w:r>
      <w:r w:rsidRPr="00980374">
        <w:rPr>
          <w:rFonts w:ascii="Arial" w:hAnsi="Arial" w:cs="Arial"/>
        </w:rPr>
        <w:t>SWZ</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dopuszczonym</w:t>
      </w:r>
      <w:r w:rsidRPr="00980374">
        <w:rPr>
          <w:rFonts w:ascii="Arial" w:hAnsi="Arial" w:cs="Arial"/>
          <w:spacing w:val="-3"/>
        </w:rPr>
        <w:t xml:space="preserve"> </w:t>
      </w:r>
      <w:r w:rsidRPr="00980374">
        <w:rPr>
          <w:rFonts w:ascii="Arial" w:hAnsi="Arial" w:cs="Arial"/>
        </w:rPr>
        <w:t>Pzp;</w:t>
      </w:r>
      <w:r w:rsidRPr="00980374">
        <w:rPr>
          <w:rFonts w:ascii="Arial" w:hAnsi="Arial" w:cs="Arial"/>
          <w:spacing w:val="-4"/>
        </w:rPr>
        <w:t xml:space="preserve"> </w:t>
      </w:r>
      <w:r w:rsidRPr="00980374">
        <w:rPr>
          <w:rFonts w:ascii="Arial" w:hAnsi="Arial" w:cs="Arial"/>
        </w:rPr>
        <w:t>dokonaną</w:t>
      </w:r>
      <w:r w:rsidRPr="00980374">
        <w:rPr>
          <w:rFonts w:ascii="Arial" w:hAnsi="Arial" w:cs="Arial"/>
          <w:spacing w:val="-4"/>
        </w:rPr>
        <w:t xml:space="preserve"> </w:t>
      </w:r>
      <w:r w:rsidRPr="00980374">
        <w:rPr>
          <w:rFonts w:ascii="Arial" w:hAnsi="Arial" w:cs="Arial"/>
        </w:rPr>
        <w:t>zmianę</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spacing w:val="-2"/>
        </w:rPr>
        <w:t>udostępni</w:t>
      </w:r>
      <w:r w:rsidR="00067F4C">
        <w:rPr>
          <w:rFonts w:ascii="Arial" w:hAnsi="Arial" w:cs="Arial"/>
          <w:spacing w:val="-2"/>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stronie</w:t>
      </w:r>
      <w:r w:rsidRPr="00980374">
        <w:rPr>
          <w:rFonts w:ascii="Arial" w:hAnsi="Arial" w:cs="Arial"/>
          <w:spacing w:val="-3"/>
        </w:rPr>
        <w:t xml:space="preserve"> </w:t>
      </w:r>
      <w:r w:rsidRPr="00980374">
        <w:rPr>
          <w:rFonts w:ascii="Arial" w:hAnsi="Arial" w:cs="Arial"/>
        </w:rPr>
        <w:t>internetowej</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4"/>
        </w:rPr>
        <w:t xml:space="preserve"> </w:t>
      </w:r>
      <w:r w:rsidRPr="00980374">
        <w:rPr>
          <w:rFonts w:ascii="Arial" w:hAnsi="Arial" w:cs="Arial"/>
        </w:rPr>
        <w:t>każda</w:t>
      </w:r>
      <w:r w:rsidRPr="00980374">
        <w:rPr>
          <w:rFonts w:ascii="Arial" w:hAnsi="Arial" w:cs="Arial"/>
          <w:spacing w:val="-5"/>
        </w:rPr>
        <w:t xml:space="preserve"> </w:t>
      </w:r>
      <w:r w:rsidRPr="00980374">
        <w:rPr>
          <w:rFonts w:ascii="Arial" w:hAnsi="Arial" w:cs="Arial"/>
        </w:rPr>
        <w:t>wprowadzona</w:t>
      </w:r>
      <w:r w:rsidRPr="00980374">
        <w:rPr>
          <w:rFonts w:ascii="Arial" w:hAnsi="Arial" w:cs="Arial"/>
          <w:spacing w:val="-4"/>
        </w:rPr>
        <w:t xml:space="preserve"> </w:t>
      </w:r>
      <w:r w:rsidRPr="00980374">
        <w:rPr>
          <w:rFonts w:ascii="Arial" w:hAnsi="Arial" w:cs="Arial"/>
        </w:rPr>
        <w:t>zmiana</w:t>
      </w:r>
      <w:r w:rsidRPr="00980374">
        <w:rPr>
          <w:rFonts w:ascii="Arial" w:hAnsi="Arial" w:cs="Arial"/>
          <w:spacing w:val="-4"/>
        </w:rPr>
        <w:t xml:space="preserve"> </w:t>
      </w:r>
      <w:r w:rsidRPr="00980374">
        <w:rPr>
          <w:rFonts w:ascii="Arial" w:hAnsi="Arial" w:cs="Arial"/>
        </w:rPr>
        <w:t>staje</w:t>
      </w:r>
      <w:r w:rsidRPr="00980374">
        <w:rPr>
          <w:rFonts w:ascii="Arial" w:hAnsi="Arial" w:cs="Arial"/>
          <w:spacing w:val="-5"/>
        </w:rPr>
        <w:t xml:space="preserve"> </w:t>
      </w:r>
      <w:r w:rsidRPr="00980374">
        <w:rPr>
          <w:rFonts w:ascii="Arial" w:hAnsi="Arial" w:cs="Arial"/>
        </w:rPr>
        <w:t>się częścią tej specyfikacji;</w:t>
      </w:r>
    </w:p>
    <w:p w14:paraId="013026E6" w14:textId="77777777" w:rsidR="00105BB9" w:rsidRPr="00067F4C" w:rsidRDefault="00980374">
      <w:pPr>
        <w:pStyle w:val="Akapitzlist"/>
        <w:numPr>
          <w:ilvl w:val="1"/>
          <w:numId w:val="25"/>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r w:rsidRPr="00067F4C">
        <w:rPr>
          <w:rFonts w:ascii="Arial" w:hAnsi="Arial" w:cs="Arial"/>
        </w:rPr>
        <w:t>SWZ</w:t>
      </w:r>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r w:rsidRPr="00067F4C">
        <w:rPr>
          <w:rFonts w:ascii="Arial" w:hAnsi="Arial" w:cs="Arial"/>
          <w:spacing w:val="-4"/>
        </w:rPr>
        <w:t>SWZ;</w:t>
      </w:r>
    </w:p>
    <w:p w14:paraId="2F5104F2" w14:textId="0085FEFC" w:rsidR="00105BB9" w:rsidRPr="00067F4C" w:rsidRDefault="00980374">
      <w:pPr>
        <w:pStyle w:val="Akapitzlist"/>
        <w:numPr>
          <w:ilvl w:val="1"/>
          <w:numId w:val="25"/>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00934B85"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52378504" w14:textId="15FA755D" w:rsidR="00105BB9" w:rsidRPr="00980374" w:rsidRDefault="00EA1C1C"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2D0A60F8" wp14:editId="7A3D1FD0">
                <wp:simplePos x="0" y="0"/>
                <wp:positionH relativeFrom="page">
                  <wp:posOffset>720725</wp:posOffset>
                </wp:positionH>
                <wp:positionV relativeFrom="paragraph">
                  <wp:posOffset>174625</wp:posOffset>
                </wp:positionV>
                <wp:extent cx="6122035" cy="666115"/>
                <wp:effectExtent l="0" t="0" r="0" b="0"/>
                <wp:wrapTopAndBottom/>
                <wp:docPr id="9805692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63AA8CD3" w14:textId="2FAAC570" w:rsidR="00ED150F" w:rsidRPr="007E38E6" w:rsidRDefault="00ED150F" w:rsidP="00934B85">
                            <w:pPr>
                              <w:spacing w:before="18"/>
                              <w:ind w:left="391" w:hanging="284"/>
                              <w:jc w:val="both"/>
                              <w:rPr>
                                <w:rFonts w:ascii="Arial" w:hAnsi="Arial" w:cs="Arial"/>
                                <w:b/>
                                <w:color w:val="000000"/>
                              </w:rPr>
                            </w:pPr>
                            <w:bookmarkStart w:id="26" w:name="_bookmark10"/>
                            <w:bookmarkEnd w:id="26"/>
                            <w:r w:rsidRPr="007E38E6">
                              <w:rPr>
                                <w:rFonts w:ascii="Arial" w:hAnsi="Arial" w:cs="Arial"/>
                                <w:b/>
                                <w:color w:val="000000"/>
                              </w:rPr>
                              <w:t xml:space="preserve">IX. INFORMACJA O SPOSOBIE KOMUNIKOWANIA SIĘ ZAMAWIAJĄCEGO </w:t>
                            </w:r>
                            <w:r w:rsidR="00934B85">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A60F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63AA8CD3" w14:textId="2FAAC570" w:rsidR="00ED150F" w:rsidRPr="007E38E6" w:rsidRDefault="00ED150F" w:rsidP="00934B85">
                      <w:pPr>
                        <w:spacing w:before="18"/>
                        <w:ind w:left="391" w:hanging="284"/>
                        <w:jc w:val="both"/>
                        <w:rPr>
                          <w:rFonts w:ascii="Arial" w:hAnsi="Arial" w:cs="Arial"/>
                          <w:b/>
                          <w:color w:val="000000"/>
                        </w:rPr>
                      </w:pPr>
                      <w:bookmarkStart w:id="27" w:name="_bookmark10"/>
                      <w:bookmarkEnd w:id="27"/>
                      <w:r w:rsidRPr="007E38E6">
                        <w:rPr>
                          <w:rFonts w:ascii="Arial" w:hAnsi="Arial" w:cs="Arial"/>
                          <w:b/>
                          <w:color w:val="000000"/>
                        </w:rPr>
                        <w:t xml:space="preserve">IX. INFORMACJA O SPOSOBIE KOMUNIKOWANIA SIĘ ZAMAWIAJĄCEGO </w:t>
                      </w:r>
                      <w:r w:rsidR="00934B85">
                        <w:rPr>
                          <w:rFonts w:ascii="Arial" w:hAnsi="Arial" w:cs="Arial"/>
                          <w:b/>
                          <w:color w:val="000000"/>
                        </w:rPr>
                        <w:t xml:space="preserve">                                                 </w:t>
                      </w:r>
                      <w:r w:rsidRPr="007E38E6">
                        <w:rPr>
                          <w:rFonts w:ascii="Arial" w:hAnsi="Arial" w:cs="Arial"/>
                          <w:b/>
                          <w:color w:val="000000"/>
                        </w:rPr>
                        <w:t>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36F6CC46"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1B33445D" w14:textId="77777777" w:rsidR="008D5A49" w:rsidRDefault="008D5A49" w:rsidP="00FD0ED7">
      <w:pPr>
        <w:pStyle w:val="Tekstpodstawowy"/>
        <w:spacing w:before="3"/>
        <w:ind w:left="0"/>
        <w:jc w:val="both"/>
        <w:rPr>
          <w:rFonts w:ascii="Arial" w:hAnsi="Arial" w:cs="Arial"/>
          <w:sz w:val="20"/>
        </w:rPr>
      </w:pPr>
    </w:p>
    <w:p w14:paraId="3507651C" w14:textId="2B35C89F" w:rsidR="00105BB9" w:rsidRPr="00980374" w:rsidRDefault="00EA1C1C" w:rsidP="00FD0ED7">
      <w:pPr>
        <w:pStyle w:val="Tekstpodstawowy"/>
        <w:spacing w:before="3"/>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593472" behindDoc="1" locked="0" layoutInCell="1" allowOverlap="1" wp14:anchorId="0236DCE5" wp14:editId="72EA6B2E">
                <wp:simplePos x="0" y="0"/>
                <wp:positionH relativeFrom="page">
                  <wp:posOffset>720725</wp:posOffset>
                </wp:positionH>
                <wp:positionV relativeFrom="paragraph">
                  <wp:posOffset>175895</wp:posOffset>
                </wp:positionV>
                <wp:extent cx="6122035" cy="201295"/>
                <wp:effectExtent l="0" t="0" r="0" b="0"/>
                <wp:wrapTopAndBottom/>
                <wp:docPr id="19149396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335AD9E" w14:textId="77777777" w:rsidR="00ED150F" w:rsidRPr="007E38E6" w:rsidRDefault="00ED150F">
                            <w:pPr>
                              <w:spacing w:before="18"/>
                              <w:ind w:left="108"/>
                              <w:rPr>
                                <w:rFonts w:ascii="Arial" w:hAnsi="Arial" w:cs="Arial"/>
                                <w:b/>
                                <w:color w:val="000000"/>
                              </w:rPr>
                            </w:pPr>
                            <w:bookmarkStart w:id="28" w:name="_bookmark11"/>
                            <w:bookmarkEnd w:id="28"/>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DCE5"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3335AD9E" w14:textId="77777777" w:rsidR="00ED150F" w:rsidRPr="007E38E6" w:rsidRDefault="00ED150F">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7BEA82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6846D1B6" w14:textId="182EFAA3" w:rsidR="00105BB9" w:rsidRPr="00980374" w:rsidRDefault="001D772F">
      <w:pPr>
        <w:pStyle w:val="Akapitzlist"/>
        <w:numPr>
          <w:ilvl w:val="0"/>
          <w:numId w:val="23"/>
        </w:numPr>
        <w:tabs>
          <w:tab w:val="left" w:pos="512"/>
        </w:tabs>
        <w:ind w:hanging="285"/>
        <w:jc w:val="both"/>
        <w:rPr>
          <w:rFonts w:ascii="Arial" w:hAnsi="Arial" w:cs="Arial"/>
        </w:rPr>
      </w:pPr>
      <w:r>
        <w:rPr>
          <w:rFonts w:ascii="Arial" w:hAnsi="Arial" w:cs="Arial"/>
          <w:b/>
        </w:rPr>
        <w:t>Izabela Wieprzec</w:t>
      </w:r>
      <w:r w:rsidR="00980374" w:rsidRPr="00980374">
        <w:rPr>
          <w:rFonts w:ascii="Arial" w:hAnsi="Arial" w:cs="Arial"/>
          <w:b/>
        </w:rPr>
        <w:t>,</w:t>
      </w:r>
      <w:r w:rsidR="00980374" w:rsidRPr="00980374">
        <w:rPr>
          <w:rFonts w:ascii="Arial" w:hAnsi="Arial" w:cs="Arial"/>
          <w:b/>
          <w:spacing w:val="-6"/>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62</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1C95B7AE" w14:textId="77777777" w:rsidR="004B487E" w:rsidRPr="004B487E" w:rsidRDefault="004B487E">
      <w:pPr>
        <w:pStyle w:val="Akapitzlist"/>
        <w:numPr>
          <w:ilvl w:val="0"/>
          <w:numId w:val="23"/>
        </w:numPr>
        <w:tabs>
          <w:tab w:val="left" w:pos="512"/>
        </w:tabs>
        <w:spacing w:before="1"/>
        <w:ind w:hanging="285"/>
        <w:jc w:val="both"/>
        <w:rPr>
          <w:rFonts w:ascii="Arial" w:hAnsi="Arial" w:cs="Arial"/>
        </w:rPr>
      </w:pPr>
      <w:r>
        <w:rPr>
          <w:rFonts w:ascii="Arial" w:hAnsi="Arial" w:cs="Arial"/>
          <w:b/>
        </w:rPr>
        <w:t>Monika Wiśniewska</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00067F4C"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p>
    <w:p w14:paraId="673E39F4" w14:textId="77777777" w:rsidR="004B487E" w:rsidRPr="008C3B67" w:rsidRDefault="004B487E" w:rsidP="004B487E">
      <w:pPr>
        <w:pStyle w:val="Akapitzlist"/>
        <w:tabs>
          <w:tab w:val="left" w:pos="512"/>
        </w:tabs>
        <w:spacing w:before="1"/>
        <w:ind w:left="511"/>
        <w:jc w:val="both"/>
        <w:rPr>
          <w:rFonts w:ascii="Arial" w:hAnsi="Arial" w:cs="Arial"/>
        </w:rPr>
      </w:pPr>
      <w:r w:rsidRPr="00067F4C">
        <w:rPr>
          <w:rFonts w:ascii="Arial" w:hAnsi="Arial" w:cs="Arial"/>
        </w:rPr>
        <w:t>zamówienia</w:t>
      </w:r>
      <w:r w:rsidRPr="00067F4C">
        <w:rPr>
          <w:rFonts w:ascii="Arial" w:hAnsi="Arial" w:cs="Arial"/>
          <w:spacing w:val="-4"/>
        </w:rPr>
        <w:t xml:space="preserve"> </w:t>
      </w:r>
      <w:r w:rsidRPr="00067F4C">
        <w:rPr>
          <w:rFonts w:ascii="Arial" w:hAnsi="Arial" w:cs="Arial"/>
          <w:spacing w:val="-2"/>
        </w:rPr>
        <w:t>publicznego.</w:t>
      </w:r>
    </w:p>
    <w:p w14:paraId="2C80CF99" w14:textId="0C501CD8" w:rsidR="004B487E" w:rsidRPr="004B487E" w:rsidRDefault="00067F4C" w:rsidP="004B487E">
      <w:pPr>
        <w:pStyle w:val="Akapitzlist"/>
        <w:tabs>
          <w:tab w:val="left" w:pos="512"/>
        </w:tabs>
        <w:spacing w:before="1"/>
        <w:ind w:left="511"/>
        <w:jc w:val="both"/>
        <w:rPr>
          <w:rFonts w:ascii="Arial" w:hAnsi="Arial" w:cs="Arial"/>
        </w:rPr>
      </w:pPr>
      <w:r w:rsidRPr="00067F4C">
        <w:rPr>
          <w:rFonts w:ascii="Arial" w:hAnsi="Arial" w:cs="Arial"/>
          <w:spacing w:val="-2"/>
        </w:rPr>
        <w:t xml:space="preserve"> </w:t>
      </w:r>
    </w:p>
    <w:p w14:paraId="584EF2B7" w14:textId="6D79ABB6" w:rsidR="00105BB9" w:rsidRPr="00714001" w:rsidRDefault="00EA1C1C">
      <w:pPr>
        <w:pStyle w:val="Tekstpodstawowy"/>
        <w:numPr>
          <w:ilvl w:val="0"/>
          <w:numId w:val="22"/>
        </w:numPr>
        <w:tabs>
          <w:tab w:val="left" w:pos="447"/>
        </w:tabs>
        <w:spacing w:before="1"/>
        <w:ind w:right="-53" w:hanging="220"/>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0DC4E5A8" wp14:editId="4B748F9D">
                <wp:simplePos x="0" y="0"/>
                <wp:positionH relativeFrom="page">
                  <wp:posOffset>720725</wp:posOffset>
                </wp:positionH>
                <wp:positionV relativeFrom="paragraph">
                  <wp:posOffset>-25400</wp:posOffset>
                </wp:positionV>
                <wp:extent cx="6122035" cy="201295"/>
                <wp:effectExtent l="0" t="0" r="0" b="0"/>
                <wp:wrapTopAndBottom/>
                <wp:docPr id="50791571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B402179" w14:textId="77777777" w:rsidR="00ED150F" w:rsidRPr="007E38E6" w:rsidRDefault="00ED150F">
                            <w:pPr>
                              <w:spacing w:before="18"/>
                              <w:ind w:left="108"/>
                              <w:rPr>
                                <w:rFonts w:ascii="Arial" w:hAnsi="Arial" w:cs="Arial"/>
                                <w:b/>
                                <w:color w:val="000000"/>
                              </w:rPr>
                            </w:pPr>
                            <w:bookmarkStart w:id="30" w:name="_bookmark12"/>
                            <w:bookmarkEnd w:id="30"/>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p w14:paraId="5DFC2FA7" w14:textId="77777777" w:rsidR="004B487E" w:rsidRDefault="004B48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4E5A8" id="docshape14" o:spid="_x0000_s1036" type="#_x0000_t202" style="position:absolute;left:0;text-align:left;margin-left:56.75pt;margin-top:-2pt;width:482.05pt;height:15.8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" fillcolor="#f1f1f1" strokeweight=".48pt">
                <v:textbox inset="0,0,0,0">
                  <w:txbxContent>
                    <w:p w14:paraId="4B402179" w14:textId="77777777" w:rsidR="00ED150F" w:rsidRPr="007E38E6" w:rsidRDefault="00ED150F">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p w14:paraId="5DFC2FA7" w14:textId="77777777" w:rsidR="004B487E" w:rsidRDefault="004B487E"/>
                  </w:txbxContent>
                </v:textbox>
                <w10:wrap type="topAndBottom" anchorx="page"/>
              </v:shape>
            </w:pict>
          </mc:Fallback>
        </mc:AlternateContent>
      </w:r>
      <w:r w:rsidR="00980374" w:rsidRPr="00714001">
        <w:rPr>
          <w:rFonts w:ascii="Arial" w:hAnsi="Arial" w:cs="Arial"/>
        </w:rPr>
        <w:t>Wykonawca</w:t>
      </w:r>
      <w:r w:rsidR="00980374" w:rsidRPr="00714001">
        <w:rPr>
          <w:rFonts w:ascii="Arial" w:hAnsi="Arial" w:cs="Arial"/>
          <w:spacing w:val="-7"/>
        </w:rPr>
        <w:t xml:space="preserve"> </w:t>
      </w:r>
      <w:r w:rsidR="00980374" w:rsidRPr="00714001">
        <w:rPr>
          <w:rFonts w:ascii="Arial" w:hAnsi="Arial" w:cs="Arial"/>
        </w:rPr>
        <w:t>jest</w:t>
      </w:r>
      <w:r w:rsidR="00980374" w:rsidRPr="00714001">
        <w:rPr>
          <w:rFonts w:ascii="Arial" w:hAnsi="Arial" w:cs="Arial"/>
          <w:spacing w:val="-5"/>
        </w:rPr>
        <w:t xml:space="preserve"> </w:t>
      </w:r>
      <w:r w:rsidR="00980374" w:rsidRPr="00714001">
        <w:rPr>
          <w:rFonts w:ascii="Arial" w:hAnsi="Arial" w:cs="Arial"/>
        </w:rPr>
        <w:t>związany</w:t>
      </w:r>
      <w:r w:rsidR="00980374" w:rsidRPr="00714001">
        <w:rPr>
          <w:rFonts w:ascii="Arial" w:hAnsi="Arial" w:cs="Arial"/>
          <w:spacing w:val="-4"/>
        </w:rPr>
        <w:t xml:space="preserve"> </w:t>
      </w:r>
      <w:r w:rsidR="00980374" w:rsidRPr="00714001">
        <w:rPr>
          <w:rFonts w:ascii="Arial" w:hAnsi="Arial" w:cs="Arial"/>
        </w:rPr>
        <w:t>złożoną</w:t>
      </w:r>
      <w:r w:rsidR="00980374" w:rsidRPr="00714001">
        <w:rPr>
          <w:rFonts w:ascii="Arial" w:hAnsi="Arial" w:cs="Arial"/>
          <w:spacing w:val="-5"/>
        </w:rPr>
        <w:t xml:space="preserve"> </w:t>
      </w:r>
      <w:r w:rsidR="00980374" w:rsidRPr="00714001">
        <w:rPr>
          <w:rFonts w:ascii="Arial" w:hAnsi="Arial" w:cs="Arial"/>
        </w:rPr>
        <w:t>ofertą</w:t>
      </w:r>
      <w:r w:rsidR="00980374" w:rsidRPr="00714001">
        <w:rPr>
          <w:rFonts w:ascii="Arial" w:hAnsi="Arial" w:cs="Arial"/>
          <w:spacing w:val="-5"/>
        </w:rPr>
        <w:t xml:space="preserve"> </w:t>
      </w:r>
      <w:r w:rsidR="00980374" w:rsidRPr="00714001">
        <w:rPr>
          <w:rFonts w:ascii="Arial" w:hAnsi="Arial" w:cs="Arial"/>
        </w:rPr>
        <w:t>od</w:t>
      </w:r>
      <w:r w:rsidR="00980374" w:rsidRPr="00714001">
        <w:rPr>
          <w:rFonts w:ascii="Arial" w:hAnsi="Arial" w:cs="Arial"/>
          <w:spacing w:val="-4"/>
        </w:rPr>
        <w:t xml:space="preserve"> </w:t>
      </w:r>
      <w:r w:rsidR="00980374" w:rsidRPr="00714001">
        <w:rPr>
          <w:rFonts w:ascii="Arial" w:hAnsi="Arial" w:cs="Arial"/>
        </w:rPr>
        <w:t>dnia</w:t>
      </w:r>
      <w:r w:rsidR="00980374" w:rsidRPr="00714001">
        <w:rPr>
          <w:rFonts w:ascii="Arial" w:hAnsi="Arial" w:cs="Arial"/>
          <w:spacing w:val="-3"/>
        </w:rPr>
        <w:t xml:space="preserve"> </w:t>
      </w:r>
      <w:r w:rsidR="00980374" w:rsidRPr="00714001">
        <w:rPr>
          <w:rFonts w:ascii="Arial" w:hAnsi="Arial" w:cs="Arial"/>
        </w:rPr>
        <w:t>upływu</w:t>
      </w:r>
      <w:r w:rsidR="00980374" w:rsidRPr="00714001">
        <w:rPr>
          <w:rFonts w:ascii="Arial" w:hAnsi="Arial" w:cs="Arial"/>
          <w:spacing w:val="-5"/>
        </w:rPr>
        <w:t xml:space="preserve"> </w:t>
      </w:r>
      <w:r w:rsidR="00980374" w:rsidRPr="00714001">
        <w:rPr>
          <w:rFonts w:ascii="Arial" w:hAnsi="Arial" w:cs="Arial"/>
        </w:rPr>
        <w:t>terminu</w:t>
      </w:r>
      <w:r w:rsidR="00980374" w:rsidRPr="00714001">
        <w:rPr>
          <w:rFonts w:ascii="Arial" w:hAnsi="Arial" w:cs="Arial"/>
          <w:spacing w:val="-4"/>
        </w:rPr>
        <w:t xml:space="preserve"> </w:t>
      </w:r>
      <w:r w:rsidR="00980374" w:rsidRPr="00714001">
        <w:rPr>
          <w:rFonts w:ascii="Arial" w:hAnsi="Arial" w:cs="Arial"/>
        </w:rPr>
        <w:t>składania</w:t>
      </w:r>
      <w:r w:rsidR="00980374" w:rsidRPr="00714001">
        <w:rPr>
          <w:rFonts w:ascii="Arial" w:hAnsi="Arial" w:cs="Arial"/>
          <w:spacing w:val="-4"/>
        </w:rPr>
        <w:t xml:space="preserve"> </w:t>
      </w:r>
      <w:r w:rsidR="00980374" w:rsidRPr="00714001">
        <w:rPr>
          <w:rFonts w:ascii="Arial" w:hAnsi="Arial" w:cs="Arial"/>
        </w:rPr>
        <w:t>ofert</w:t>
      </w:r>
      <w:r w:rsidR="00980374" w:rsidRPr="00714001">
        <w:rPr>
          <w:rFonts w:ascii="Arial" w:hAnsi="Arial" w:cs="Arial"/>
          <w:spacing w:val="-3"/>
        </w:rPr>
        <w:t xml:space="preserve"> </w:t>
      </w:r>
      <w:r w:rsidR="00980374" w:rsidRPr="00714001">
        <w:rPr>
          <w:rFonts w:ascii="Arial" w:hAnsi="Arial" w:cs="Arial"/>
        </w:rPr>
        <w:t>do</w:t>
      </w:r>
      <w:r w:rsidR="00980374" w:rsidRPr="00714001">
        <w:rPr>
          <w:rFonts w:ascii="Arial" w:hAnsi="Arial" w:cs="Arial"/>
          <w:spacing w:val="-1"/>
        </w:rPr>
        <w:t xml:space="preserve"> </w:t>
      </w:r>
      <w:r w:rsidR="00980374" w:rsidRPr="00714001">
        <w:rPr>
          <w:rFonts w:ascii="Arial" w:hAnsi="Arial" w:cs="Arial"/>
        </w:rPr>
        <w:t>dnia</w:t>
      </w:r>
      <w:r w:rsidR="00980374" w:rsidRPr="00714001">
        <w:rPr>
          <w:rFonts w:ascii="Arial" w:hAnsi="Arial" w:cs="Arial"/>
          <w:spacing w:val="-5"/>
        </w:rPr>
        <w:t xml:space="preserve"> </w:t>
      </w:r>
      <w:r w:rsidR="00A17062">
        <w:rPr>
          <w:rFonts w:ascii="Arial" w:hAnsi="Arial" w:cs="Arial"/>
          <w:b/>
          <w:color w:val="000000" w:themeColor="text1"/>
          <w:u w:val="single"/>
        </w:rPr>
        <w:t xml:space="preserve">     </w:t>
      </w:r>
      <w:r w:rsidR="00F47410">
        <w:rPr>
          <w:rFonts w:ascii="Arial" w:hAnsi="Arial" w:cs="Arial"/>
          <w:b/>
          <w:color w:val="000000" w:themeColor="text1"/>
          <w:u w:val="single"/>
        </w:rPr>
        <w:t>1</w:t>
      </w:r>
      <w:r w:rsidR="00A17062">
        <w:rPr>
          <w:rFonts w:ascii="Arial" w:hAnsi="Arial" w:cs="Arial"/>
          <w:b/>
          <w:color w:val="000000" w:themeColor="text1"/>
          <w:u w:val="single"/>
        </w:rPr>
        <w:t>6</w:t>
      </w:r>
      <w:r w:rsidR="00EA4993" w:rsidRPr="00714001">
        <w:rPr>
          <w:rFonts w:ascii="Arial" w:hAnsi="Arial" w:cs="Arial"/>
          <w:b/>
          <w:color w:val="000000" w:themeColor="text1"/>
          <w:u w:val="single"/>
        </w:rPr>
        <w:t>.</w:t>
      </w:r>
      <w:r w:rsidR="00A17062">
        <w:rPr>
          <w:rFonts w:ascii="Arial" w:hAnsi="Arial" w:cs="Arial"/>
          <w:b/>
          <w:color w:val="000000" w:themeColor="text1"/>
          <w:u w:val="single"/>
        </w:rPr>
        <w:t>06</w:t>
      </w:r>
      <w:r w:rsidR="00751399" w:rsidRPr="00714001">
        <w:rPr>
          <w:rFonts w:ascii="Arial" w:hAnsi="Arial" w:cs="Arial"/>
          <w:b/>
          <w:color w:val="000000" w:themeColor="text1"/>
          <w:u w:val="single"/>
        </w:rPr>
        <w:t>.</w:t>
      </w:r>
      <w:r w:rsidR="00980374" w:rsidRPr="00714001">
        <w:rPr>
          <w:rFonts w:ascii="Arial" w:hAnsi="Arial" w:cs="Arial"/>
          <w:b/>
          <w:color w:val="000000" w:themeColor="text1"/>
          <w:u w:val="single"/>
        </w:rPr>
        <w:t>202</w:t>
      </w:r>
      <w:r w:rsidR="00A17062">
        <w:rPr>
          <w:rFonts w:ascii="Arial" w:hAnsi="Arial" w:cs="Arial"/>
          <w:b/>
          <w:color w:val="000000" w:themeColor="text1"/>
          <w:u w:val="single"/>
        </w:rPr>
        <w:t>5</w:t>
      </w:r>
      <w:r w:rsidR="00980374" w:rsidRPr="00714001">
        <w:rPr>
          <w:rFonts w:ascii="Arial" w:hAnsi="Arial" w:cs="Arial"/>
          <w:b/>
          <w:color w:val="000000" w:themeColor="text1"/>
          <w:spacing w:val="-2"/>
          <w:u w:val="single"/>
        </w:rPr>
        <w:t xml:space="preserve"> </w:t>
      </w:r>
      <w:r w:rsidR="00980374" w:rsidRPr="00714001">
        <w:rPr>
          <w:rFonts w:ascii="Arial" w:hAnsi="Arial" w:cs="Arial"/>
          <w:b/>
          <w:color w:val="000000" w:themeColor="text1"/>
          <w:spacing w:val="-5"/>
          <w:u w:val="single"/>
        </w:rPr>
        <w:t>r.</w:t>
      </w:r>
    </w:p>
    <w:p w14:paraId="67C23C88" w14:textId="77777777" w:rsidR="00105BB9" w:rsidRPr="00067F4C" w:rsidRDefault="00980374">
      <w:pPr>
        <w:pStyle w:val="Akapitzlist"/>
        <w:numPr>
          <w:ilvl w:val="0"/>
          <w:numId w:val="22"/>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21991662" w14:textId="77777777" w:rsidR="00105BB9" w:rsidRPr="00980374" w:rsidRDefault="00980374">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08FC7370" w14:textId="5B2E7C8D"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55AB14CE" wp14:editId="29E8987B">
                <wp:simplePos x="0" y="0"/>
                <wp:positionH relativeFrom="page">
                  <wp:posOffset>720725</wp:posOffset>
                </wp:positionH>
                <wp:positionV relativeFrom="paragraph">
                  <wp:posOffset>176530</wp:posOffset>
                </wp:positionV>
                <wp:extent cx="6122035" cy="201295"/>
                <wp:effectExtent l="0" t="0" r="0" b="0"/>
                <wp:wrapTopAndBottom/>
                <wp:docPr id="42835971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96B928C" w14:textId="77777777" w:rsidR="00ED150F" w:rsidRPr="007E38E6" w:rsidRDefault="00ED150F">
                            <w:pPr>
                              <w:spacing w:before="18"/>
                              <w:ind w:left="108"/>
                              <w:rPr>
                                <w:rFonts w:ascii="Arial" w:hAnsi="Arial" w:cs="Arial"/>
                                <w:b/>
                                <w:color w:val="000000"/>
                              </w:rPr>
                            </w:pPr>
                            <w:bookmarkStart w:id="32" w:name="_bookmark13"/>
                            <w:bookmarkEnd w:id="32"/>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B14CE"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196B928C" w14:textId="77777777" w:rsidR="00ED150F" w:rsidRPr="007E38E6" w:rsidRDefault="00ED150F">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7E54E40" w14:textId="77777777" w:rsidR="00105BB9" w:rsidRPr="00980374" w:rsidRDefault="00980374">
      <w:pPr>
        <w:pStyle w:val="Akapitzlist"/>
        <w:numPr>
          <w:ilvl w:val="0"/>
          <w:numId w:val="21"/>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12F7E0CB" w14:textId="77777777" w:rsidR="00105BB9" w:rsidRPr="00980374" w:rsidRDefault="00980374">
      <w:pPr>
        <w:pStyle w:val="Akapitzlist"/>
        <w:numPr>
          <w:ilvl w:val="1"/>
          <w:numId w:val="21"/>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4A7782AB" w14:textId="77777777" w:rsidR="00105BB9" w:rsidRPr="00980374" w:rsidRDefault="00980374">
      <w:pPr>
        <w:pStyle w:val="Akapitzlist"/>
        <w:numPr>
          <w:ilvl w:val="1"/>
          <w:numId w:val="21"/>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65DCB96E" w14:textId="77777777" w:rsidR="00105BB9" w:rsidRPr="00994640" w:rsidRDefault="00980374">
      <w:pPr>
        <w:pStyle w:val="Akapitzlist"/>
        <w:numPr>
          <w:ilvl w:val="1"/>
          <w:numId w:val="21"/>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4"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5FC28C99" w14:textId="77777777" w:rsidR="00105BB9" w:rsidRPr="00980374" w:rsidRDefault="00980374">
      <w:pPr>
        <w:pStyle w:val="Akapitzlist"/>
        <w:numPr>
          <w:ilvl w:val="1"/>
          <w:numId w:val="21"/>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4598A90A" w14:textId="77777777" w:rsidR="00105BB9" w:rsidRPr="00980374" w:rsidRDefault="00980374">
      <w:pPr>
        <w:pStyle w:val="Akapitzlist"/>
        <w:numPr>
          <w:ilvl w:val="0"/>
          <w:numId w:val="21"/>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0C99CE36" w14:textId="77777777" w:rsidR="00105BB9" w:rsidRPr="00233A27" w:rsidRDefault="00980374">
      <w:pPr>
        <w:pStyle w:val="Akapitzlist"/>
        <w:numPr>
          <w:ilvl w:val="1"/>
          <w:numId w:val="21"/>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r w:rsidRPr="00980374">
        <w:rPr>
          <w:rFonts w:ascii="Arial" w:hAnsi="Arial" w:cs="Arial"/>
          <w:b/>
          <w:spacing w:val="-4"/>
        </w:rPr>
        <w:t>SWZ</w:t>
      </w:r>
      <w:r w:rsidRPr="00980374">
        <w:rPr>
          <w:rFonts w:ascii="Arial" w:hAnsi="Arial" w:cs="Arial"/>
          <w:spacing w:val="-4"/>
        </w:rPr>
        <w:t>;</w:t>
      </w:r>
    </w:p>
    <w:p w14:paraId="2B344BEB" w14:textId="02CFD26D" w:rsidR="00105BB9" w:rsidRPr="00980374" w:rsidRDefault="00980374">
      <w:pPr>
        <w:pStyle w:val="Akapitzlist"/>
        <w:numPr>
          <w:ilvl w:val="1"/>
          <w:numId w:val="21"/>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00714001">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oraz o spełnianiu warunków udziału - wg zał. nr 2 do SWZ</w:t>
      </w:r>
      <w:r w:rsidRPr="00980374">
        <w:rPr>
          <w:rFonts w:ascii="Arial" w:hAnsi="Arial" w:cs="Arial"/>
        </w:rPr>
        <w:t>;</w:t>
      </w:r>
    </w:p>
    <w:p w14:paraId="1051468C" w14:textId="77777777" w:rsidR="00105BB9" w:rsidRPr="00980374" w:rsidRDefault="00980374">
      <w:pPr>
        <w:pStyle w:val="Akapitzlist"/>
        <w:numPr>
          <w:ilvl w:val="1"/>
          <w:numId w:val="21"/>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190C29FA"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r w:rsidRPr="00980374">
        <w:rPr>
          <w:rFonts w:ascii="Arial" w:hAnsi="Arial" w:cs="Arial"/>
          <w:b/>
        </w:rPr>
        <w:t>SWZ</w:t>
      </w:r>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02B30961" w14:textId="77777777" w:rsidR="00105BB9" w:rsidRPr="001863E7" w:rsidRDefault="00980374">
      <w:pPr>
        <w:pStyle w:val="Akapitzlist"/>
        <w:numPr>
          <w:ilvl w:val="1"/>
          <w:numId w:val="21"/>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297B9280"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SWZ</w:t>
      </w:r>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04AFFE31" w14:textId="77777777" w:rsidR="00105BB9" w:rsidRPr="00980374" w:rsidRDefault="00980374">
      <w:pPr>
        <w:pStyle w:val="Akapitzlist"/>
        <w:numPr>
          <w:ilvl w:val="1"/>
          <w:numId w:val="21"/>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EB73F11" w14:textId="0EB7D8C1" w:rsidR="00105BB9" w:rsidRPr="001863E7" w:rsidRDefault="00980374">
      <w:pPr>
        <w:pStyle w:val="Nagwek11"/>
        <w:numPr>
          <w:ilvl w:val="1"/>
          <w:numId w:val="21"/>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00714001">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06FB61E5" w14:textId="77777777" w:rsidR="00105BB9" w:rsidRPr="00980374" w:rsidRDefault="00980374">
      <w:pPr>
        <w:pStyle w:val="Akapitzlist"/>
        <w:numPr>
          <w:ilvl w:val="1"/>
          <w:numId w:val="21"/>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74E74543"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67590895" w14:textId="77777777" w:rsidR="00105BB9" w:rsidRPr="001863E7" w:rsidRDefault="00980374">
      <w:pPr>
        <w:pStyle w:val="Akapitzlist"/>
        <w:numPr>
          <w:ilvl w:val="0"/>
          <w:numId w:val="21"/>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r w:rsidRPr="001863E7">
        <w:rPr>
          <w:rFonts w:ascii="Arial" w:hAnsi="Arial" w:cs="Arial"/>
        </w:rPr>
        <w:t>Pzp,</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lastRenderedPageBreak/>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5DAB3609" w14:textId="77777777" w:rsidR="00105BB9" w:rsidRPr="00980374" w:rsidRDefault="00980374">
      <w:pPr>
        <w:pStyle w:val="Nagwek11"/>
        <w:numPr>
          <w:ilvl w:val="0"/>
          <w:numId w:val="21"/>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0C44E56B" w14:textId="77777777" w:rsidR="00105BB9" w:rsidRPr="001863E7" w:rsidRDefault="00980374">
      <w:pPr>
        <w:pStyle w:val="Akapitzlist"/>
        <w:numPr>
          <w:ilvl w:val="0"/>
          <w:numId w:val="21"/>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A21EDCC" w14:textId="77777777" w:rsidR="00105BB9" w:rsidRPr="00980374" w:rsidRDefault="00980374">
      <w:pPr>
        <w:pStyle w:val="Akapitzlist"/>
        <w:numPr>
          <w:ilvl w:val="0"/>
          <w:numId w:val="21"/>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12AC803B"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7EC01818" w14:textId="77777777" w:rsidR="00105BB9" w:rsidRPr="001863E7" w:rsidRDefault="00980374">
      <w:pPr>
        <w:pStyle w:val="Akapitzlist"/>
        <w:numPr>
          <w:ilvl w:val="0"/>
          <w:numId w:val="21"/>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2A69478F" w14:textId="70A3D7CC" w:rsidR="00105BB9" w:rsidRPr="001863E7" w:rsidRDefault="00980374">
      <w:pPr>
        <w:pStyle w:val="Akapitzlist"/>
        <w:numPr>
          <w:ilvl w:val="0"/>
          <w:numId w:val="21"/>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r w:rsidRPr="001863E7">
        <w:rPr>
          <w:rFonts w:ascii="Arial" w:hAnsi="Arial" w:cs="Arial"/>
        </w:rPr>
        <w:t>Pzp,</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w:t>
      </w:r>
      <w:r w:rsidR="00714001" w:rsidRPr="001863E7">
        <w:rPr>
          <w:rFonts w:ascii="Arial" w:hAnsi="Arial" w:cs="Arial"/>
        </w:rPr>
        <w:t>przedsiębiorstwa</w:t>
      </w:r>
      <w:r w:rsidRPr="001863E7">
        <w:rPr>
          <w:rFonts w:ascii="Arial" w:hAnsi="Arial" w:cs="Arial"/>
        </w:rPr>
        <w:t xml:space="preserve"> jako odrębny plik podpisany jak wyżej. </w:t>
      </w:r>
      <w:r w:rsidRPr="001863E7">
        <w:rPr>
          <w:rFonts w:ascii="Arial" w:hAnsi="Arial" w:cs="Arial"/>
          <w:i/>
        </w:rPr>
        <w:t xml:space="preserve">UWAGA: za </w:t>
      </w:r>
      <w:r w:rsidR="00714001" w:rsidRPr="001863E7">
        <w:rPr>
          <w:rFonts w:ascii="Arial" w:hAnsi="Arial" w:cs="Arial"/>
          <w:i/>
        </w:rPr>
        <w:t>niedochowanie</w:t>
      </w:r>
      <w:r w:rsidRPr="001863E7">
        <w:rPr>
          <w:rFonts w:ascii="Arial" w:hAnsi="Arial" w:cs="Arial"/>
          <w:i/>
        </w:rPr>
        <w:t xml:space="preserv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23EAEFB9" w14:textId="77777777" w:rsidR="00105BB9" w:rsidRPr="00980374" w:rsidRDefault="00980374">
      <w:pPr>
        <w:pStyle w:val="Akapitzlist"/>
        <w:numPr>
          <w:ilvl w:val="0"/>
          <w:numId w:val="21"/>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5">
        <w:r w:rsidRPr="00980374">
          <w:rPr>
            <w:rFonts w:ascii="Arial" w:hAnsi="Arial" w:cs="Arial"/>
            <w:color w:val="1154CC"/>
            <w:u w:val="single" w:color="1154CC"/>
          </w:rPr>
          <w:t>https://platformazakupowa.pl/strona/45-</w:t>
        </w:r>
      </w:hyperlink>
      <w:hyperlink r:id="rId26">
        <w:r w:rsidRPr="00980374">
          <w:rPr>
            <w:rFonts w:ascii="Arial" w:hAnsi="Arial" w:cs="Arial"/>
            <w:color w:val="1154CC"/>
            <w:spacing w:val="-2"/>
            <w:u w:val="single" w:color="1154CC"/>
          </w:rPr>
          <w:t>instrukcje</w:t>
        </w:r>
      </w:hyperlink>
    </w:p>
    <w:p w14:paraId="06FB5D95" w14:textId="77777777" w:rsidR="00105BB9" w:rsidRPr="00980374"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7441DAA4" w14:textId="77777777" w:rsidR="00105BB9" w:rsidRPr="00980374" w:rsidRDefault="00980374">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w SWZ dopuszczono inaczej. W przypadku załączenia dokumentów sporządzonych w innym języku niż dopuszczony, Wykonawca zobowiązany jest załączyć tłumaczenie na język polski.</w:t>
      </w:r>
    </w:p>
    <w:p w14:paraId="1D6DCAA7" w14:textId="77777777" w:rsidR="00105BB9" w:rsidRPr="00980374" w:rsidRDefault="00980374">
      <w:pPr>
        <w:pStyle w:val="Akapitzlist"/>
        <w:numPr>
          <w:ilvl w:val="0"/>
          <w:numId w:val="20"/>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80374">
        <w:rPr>
          <w:rFonts w:ascii="Arial" w:hAnsi="Arial" w:cs="Arial"/>
          <w:b/>
        </w:rPr>
        <w:t>rozdz. XVII</w:t>
      </w:r>
      <w:r w:rsidR="00417E45">
        <w:rPr>
          <w:rFonts w:ascii="Arial" w:hAnsi="Arial" w:cs="Arial"/>
          <w:b/>
        </w:rPr>
        <w:t>I</w:t>
      </w:r>
      <w:r w:rsidRPr="00980374">
        <w:rPr>
          <w:rFonts w:ascii="Arial" w:hAnsi="Arial" w:cs="Arial"/>
          <w:b/>
        </w:rPr>
        <w:t xml:space="preserve"> ust. 8 SWZ.</w:t>
      </w:r>
    </w:p>
    <w:p w14:paraId="180432ED" w14:textId="77777777" w:rsidR="00105BB9" w:rsidRPr="00980374" w:rsidRDefault="00980374">
      <w:pPr>
        <w:pStyle w:val="Akapitzlist"/>
        <w:numPr>
          <w:ilvl w:val="0"/>
          <w:numId w:val="20"/>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742261CC" w14:textId="77777777" w:rsidR="00105BB9" w:rsidRPr="009F2964" w:rsidRDefault="00980374">
      <w:pPr>
        <w:pStyle w:val="Akapitzlist"/>
        <w:numPr>
          <w:ilvl w:val="0"/>
          <w:numId w:val="20"/>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660EB5AF" w14:textId="77777777" w:rsidR="00105BB9" w:rsidRPr="00980374" w:rsidRDefault="00980374">
      <w:pPr>
        <w:pStyle w:val="Akapitzlist"/>
        <w:numPr>
          <w:ilvl w:val="0"/>
          <w:numId w:val="20"/>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5D5CEE0A" w14:textId="77777777" w:rsidR="00105BB9" w:rsidRPr="00980374" w:rsidRDefault="00980374">
      <w:pPr>
        <w:pStyle w:val="Nagwek11"/>
        <w:numPr>
          <w:ilvl w:val="0"/>
          <w:numId w:val="20"/>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5124CBF3" w14:textId="77777777" w:rsidR="00105BB9" w:rsidRPr="00980374" w:rsidRDefault="00980374">
      <w:pPr>
        <w:pStyle w:val="Akapitzlist"/>
        <w:numPr>
          <w:ilvl w:val="1"/>
          <w:numId w:val="20"/>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0BB10CB6" w14:textId="77777777" w:rsidR="00105BB9" w:rsidRPr="009F2964" w:rsidRDefault="00980374">
      <w:pPr>
        <w:pStyle w:val="Akapitzlist"/>
        <w:numPr>
          <w:ilvl w:val="2"/>
          <w:numId w:val="20"/>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22415705" w14:textId="77777777" w:rsidR="00105BB9" w:rsidRPr="00980374" w:rsidRDefault="00980374">
      <w:pPr>
        <w:pStyle w:val="Akapitzlist"/>
        <w:numPr>
          <w:ilvl w:val="2"/>
          <w:numId w:val="20"/>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 xml:space="preserve">reprezentowania </w:t>
      </w:r>
      <w:r w:rsidRPr="00980374">
        <w:rPr>
          <w:rFonts w:ascii="Arial" w:hAnsi="Arial" w:cs="Arial"/>
        </w:rPr>
        <w:lastRenderedPageBreak/>
        <w:t>Wykonawców w postępowaniu czy reprezentowania i podpisania umowy);</w:t>
      </w:r>
    </w:p>
    <w:p w14:paraId="3FB4176F" w14:textId="3DCFEC3A" w:rsidR="00105BB9" w:rsidRPr="009F2964" w:rsidRDefault="00980374">
      <w:pPr>
        <w:pStyle w:val="Akapitzlist"/>
        <w:numPr>
          <w:ilvl w:val="1"/>
          <w:numId w:val="20"/>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w:t>
      </w:r>
      <w:r w:rsidR="00714001" w:rsidRPr="009F2964">
        <w:rPr>
          <w:rFonts w:ascii="Arial" w:hAnsi="Arial" w:cs="Arial"/>
          <w:spacing w:val="-2"/>
        </w:rPr>
        <w:t>zamówienia;</w:t>
      </w:r>
    </w:p>
    <w:p w14:paraId="7AF3D523" w14:textId="77777777" w:rsidR="00105BB9" w:rsidRPr="00980374" w:rsidRDefault="00980374">
      <w:pPr>
        <w:pStyle w:val="Akapitzlist"/>
        <w:numPr>
          <w:ilvl w:val="0"/>
          <w:numId w:val="20"/>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77449B6B" w14:textId="77777777" w:rsidR="00105BB9" w:rsidRPr="00980374" w:rsidRDefault="00980374">
      <w:pPr>
        <w:pStyle w:val="Akapitzlist"/>
        <w:numPr>
          <w:ilvl w:val="1"/>
          <w:numId w:val="20"/>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1E0B53E1" w14:textId="77777777" w:rsidR="00105BB9" w:rsidRPr="00980374" w:rsidRDefault="00980374">
      <w:pPr>
        <w:pStyle w:val="Akapitzlist"/>
        <w:numPr>
          <w:ilvl w:val="1"/>
          <w:numId w:val="20"/>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339DA9E4" w14:textId="77777777" w:rsidR="00105BB9" w:rsidRDefault="00980374">
      <w:pPr>
        <w:pStyle w:val="Akapitzlist"/>
        <w:numPr>
          <w:ilvl w:val="0"/>
          <w:numId w:val="20"/>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28B70C9" w14:textId="77777777" w:rsidR="00105BB9" w:rsidRPr="009F2964" w:rsidRDefault="00980374">
      <w:pPr>
        <w:pStyle w:val="Nagwek11"/>
        <w:numPr>
          <w:ilvl w:val="0"/>
          <w:numId w:val="20"/>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7A72AA81" w14:textId="77777777" w:rsidR="00105BB9" w:rsidRPr="00980374" w:rsidRDefault="00980374">
      <w:pPr>
        <w:pStyle w:val="Akapitzlist"/>
        <w:numPr>
          <w:ilvl w:val="1"/>
          <w:numId w:val="20"/>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1C040EC0" w14:textId="77777777" w:rsidR="00105BB9" w:rsidRPr="00980374" w:rsidRDefault="00980374">
      <w:pPr>
        <w:pStyle w:val="Akapitzlist"/>
        <w:numPr>
          <w:ilvl w:val="1"/>
          <w:numId w:val="20"/>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62B6A733" w14:textId="77777777" w:rsidR="00105BB9" w:rsidRPr="00980374" w:rsidRDefault="00980374">
      <w:pPr>
        <w:pStyle w:val="Akapitzlist"/>
        <w:numPr>
          <w:ilvl w:val="2"/>
          <w:numId w:val="20"/>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14394C5C" w14:textId="77777777" w:rsidR="00105BB9" w:rsidRPr="00980374" w:rsidRDefault="00980374">
      <w:pPr>
        <w:pStyle w:val="Akapitzlist"/>
        <w:numPr>
          <w:ilvl w:val="2"/>
          <w:numId w:val="20"/>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533306C" w14:textId="77777777" w:rsidR="00105BB9" w:rsidRPr="00980374" w:rsidRDefault="00980374">
      <w:pPr>
        <w:pStyle w:val="Akapitzlist"/>
        <w:numPr>
          <w:ilvl w:val="2"/>
          <w:numId w:val="20"/>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47D5989E" w14:textId="77777777" w:rsidR="00105BB9" w:rsidRPr="00980374" w:rsidRDefault="00980374">
      <w:pPr>
        <w:pStyle w:val="Akapitzlist"/>
        <w:numPr>
          <w:ilvl w:val="2"/>
          <w:numId w:val="20"/>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684CC920" w14:textId="77777777" w:rsidR="00105BB9" w:rsidRPr="00980374" w:rsidRDefault="00980374">
      <w:pPr>
        <w:pStyle w:val="Akapitzlist"/>
        <w:numPr>
          <w:ilvl w:val="2"/>
          <w:numId w:val="20"/>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64CCC7C2" w14:textId="77777777" w:rsidR="00105BB9" w:rsidRPr="009F2964" w:rsidRDefault="00980374">
      <w:pPr>
        <w:pStyle w:val="Akapitzlist"/>
        <w:numPr>
          <w:ilvl w:val="2"/>
          <w:numId w:val="20"/>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1F185657" w14:textId="77777777" w:rsidR="00105BB9" w:rsidRPr="00980374" w:rsidRDefault="00980374">
      <w:pPr>
        <w:pStyle w:val="Akapitzlist"/>
        <w:numPr>
          <w:ilvl w:val="1"/>
          <w:numId w:val="20"/>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3B4FA90" w14:textId="77777777" w:rsidR="00105BB9" w:rsidRPr="00980374" w:rsidRDefault="00980374">
      <w:pPr>
        <w:pStyle w:val="Akapitzlist"/>
        <w:numPr>
          <w:ilvl w:val="1"/>
          <w:numId w:val="20"/>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50FD0735" w14:textId="4EDC00A1" w:rsidR="00105BB9" w:rsidRPr="009F2964" w:rsidRDefault="00980374">
      <w:pPr>
        <w:pStyle w:val="Akapitzlist"/>
        <w:numPr>
          <w:ilvl w:val="1"/>
          <w:numId w:val="20"/>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00714001">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160A4C21" w14:textId="77777777" w:rsidR="00105BB9" w:rsidRPr="009F2964" w:rsidRDefault="00980374">
      <w:pPr>
        <w:pStyle w:val="Akapitzlist"/>
        <w:numPr>
          <w:ilvl w:val="1"/>
          <w:numId w:val="20"/>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gramStart"/>
      <w:r w:rsidRPr="009F2964">
        <w:rPr>
          <w:rFonts w:ascii="Arial" w:hAnsi="Arial" w:cs="Arial"/>
        </w:rPr>
        <w:t>SWZ,</w:t>
      </w:r>
      <w:proofErr w:type="gramEnd"/>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24175998" w14:textId="77777777" w:rsidR="00105BB9" w:rsidRPr="00980374" w:rsidRDefault="00980374">
      <w:pPr>
        <w:pStyle w:val="Akapitzlist"/>
        <w:numPr>
          <w:ilvl w:val="1"/>
          <w:numId w:val="20"/>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2ED4DA43" w14:textId="77777777" w:rsidR="00105BB9" w:rsidRPr="00980374" w:rsidRDefault="00980374">
      <w:pPr>
        <w:pStyle w:val="Nagwek11"/>
        <w:numPr>
          <w:ilvl w:val="2"/>
          <w:numId w:val="20"/>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36C5FF1A" w14:textId="77777777" w:rsidR="00105BB9" w:rsidRPr="00980374" w:rsidRDefault="00980374">
      <w:pPr>
        <w:pStyle w:val="Akapitzlist"/>
        <w:numPr>
          <w:ilvl w:val="2"/>
          <w:numId w:val="20"/>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64D85C37" w14:textId="0FDC592E"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00714001">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5B5686AA" w14:textId="77777777" w:rsidR="00105BB9" w:rsidRPr="009F2964" w:rsidRDefault="00980374">
      <w:pPr>
        <w:pStyle w:val="Akapitzlist"/>
        <w:numPr>
          <w:ilvl w:val="2"/>
          <w:numId w:val="20"/>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21791C0C" w14:textId="77777777" w:rsidR="00105BB9" w:rsidRPr="00980374" w:rsidRDefault="00980374">
      <w:pPr>
        <w:pStyle w:val="Akapitzlist"/>
        <w:numPr>
          <w:ilvl w:val="1"/>
          <w:numId w:val="20"/>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3E35CE9A" w14:textId="77777777" w:rsidR="00105BB9" w:rsidRPr="009F2964" w:rsidRDefault="00980374">
      <w:pPr>
        <w:pStyle w:val="Akapitzlist"/>
        <w:numPr>
          <w:ilvl w:val="1"/>
          <w:numId w:val="20"/>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143C668" w14:textId="77777777" w:rsidR="00105BB9" w:rsidRPr="00980374" w:rsidRDefault="00980374">
      <w:pPr>
        <w:pStyle w:val="Akapitzlist"/>
        <w:numPr>
          <w:ilvl w:val="2"/>
          <w:numId w:val="20"/>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101F632B" w14:textId="77777777" w:rsidR="00105BB9" w:rsidRPr="00980374" w:rsidRDefault="00980374">
      <w:pPr>
        <w:pStyle w:val="Akapitzlist"/>
        <w:numPr>
          <w:ilvl w:val="2"/>
          <w:numId w:val="20"/>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F2C24DE" w14:textId="77777777" w:rsidR="00105BB9" w:rsidRPr="00980374" w:rsidRDefault="00980374">
      <w:pPr>
        <w:pStyle w:val="Akapitzlist"/>
        <w:numPr>
          <w:ilvl w:val="2"/>
          <w:numId w:val="20"/>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7B8F0D9F" w14:textId="77777777" w:rsidR="00105BB9" w:rsidRPr="00980374" w:rsidRDefault="00980374">
      <w:pPr>
        <w:pStyle w:val="Akapitzlist"/>
        <w:numPr>
          <w:ilvl w:val="2"/>
          <w:numId w:val="20"/>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3A0A76B6" w14:textId="77777777" w:rsidR="00105BB9" w:rsidRPr="00980374" w:rsidRDefault="00980374">
      <w:pPr>
        <w:pStyle w:val="Akapitzlist"/>
        <w:numPr>
          <w:ilvl w:val="2"/>
          <w:numId w:val="20"/>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3E78F7F6" w14:textId="77777777" w:rsidR="00105BB9" w:rsidRPr="009F2964" w:rsidRDefault="00980374">
      <w:pPr>
        <w:pStyle w:val="Akapitzlist"/>
        <w:numPr>
          <w:ilvl w:val="2"/>
          <w:numId w:val="20"/>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lastRenderedPageBreak/>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41CD7C06" w14:textId="77777777" w:rsidR="00105BB9" w:rsidRPr="00980374" w:rsidRDefault="00980374">
      <w:pPr>
        <w:pStyle w:val="Akapitzlist"/>
        <w:numPr>
          <w:ilvl w:val="1"/>
          <w:numId w:val="20"/>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031BBBFD" w14:textId="77777777" w:rsidR="00105BB9" w:rsidRPr="009F2964" w:rsidRDefault="00980374">
      <w:pPr>
        <w:pStyle w:val="Akapitzlist"/>
        <w:numPr>
          <w:ilvl w:val="1"/>
          <w:numId w:val="20"/>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5A07892A"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6E25E933" w14:textId="77777777" w:rsidR="00105BB9" w:rsidRPr="00980374" w:rsidRDefault="00980374">
      <w:pPr>
        <w:pStyle w:val="Akapitzlist"/>
        <w:numPr>
          <w:ilvl w:val="0"/>
          <w:numId w:val="19"/>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3F702B4F" w14:textId="77777777" w:rsidR="00105BB9" w:rsidRPr="00980374" w:rsidRDefault="00980374">
      <w:pPr>
        <w:pStyle w:val="Nagwek21"/>
        <w:numPr>
          <w:ilvl w:val="0"/>
          <w:numId w:val="19"/>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4D3A5130" w14:textId="77777777" w:rsidR="00105BB9" w:rsidRPr="009F2964" w:rsidRDefault="00980374">
      <w:pPr>
        <w:pStyle w:val="Akapitzlist"/>
        <w:numPr>
          <w:ilvl w:val="0"/>
          <w:numId w:val="19"/>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51496FF5" w14:textId="77777777" w:rsidR="00105BB9" w:rsidRPr="00980374" w:rsidRDefault="00980374">
      <w:pPr>
        <w:pStyle w:val="Akapitzlist"/>
        <w:numPr>
          <w:ilvl w:val="0"/>
          <w:numId w:val="20"/>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0958FBD3" w14:textId="77777777" w:rsidR="00105BB9" w:rsidRPr="00980374" w:rsidRDefault="00980374">
      <w:pPr>
        <w:pStyle w:val="Akapitzlist"/>
        <w:numPr>
          <w:ilvl w:val="1"/>
          <w:numId w:val="20"/>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35C17DC2" w14:textId="77777777" w:rsidR="00105BB9" w:rsidRPr="009F2964" w:rsidRDefault="00980374">
      <w:pPr>
        <w:pStyle w:val="Akapitzlist"/>
        <w:numPr>
          <w:ilvl w:val="1"/>
          <w:numId w:val="20"/>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5B02467A" w14:textId="5A672154" w:rsidR="00105BB9" w:rsidRPr="00980374" w:rsidRDefault="00EA1C1C"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1F4A0B37" wp14:editId="1A2D6422">
                <wp:simplePos x="0" y="0"/>
                <wp:positionH relativeFrom="page">
                  <wp:posOffset>720725</wp:posOffset>
                </wp:positionH>
                <wp:positionV relativeFrom="paragraph">
                  <wp:posOffset>175895</wp:posOffset>
                </wp:positionV>
                <wp:extent cx="6122035" cy="201295"/>
                <wp:effectExtent l="0" t="0" r="0" b="0"/>
                <wp:wrapTopAndBottom/>
                <wp:docPr id="18627803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3D413A4" w14:textId="77777777" w:rsidR="00ED150F" w:rsidRPr="007E38E6" w:rsidRDefault="00ED150F">
                            <w:pPr>
                              <w:spacing w:before="18"/>
                              <w:ind w:left="108"/>
                              <w:rPr>
                                <w:rFonts w:ascii="Arial" w:hAnsi="Arial" w:cs="Arial"/>
                                <w:b/>
                                <w:color w:val="000000"/>
                              </w:rPr>
                            </w:pPr>
                            <w:bookmarkStart w:id="34" w:name="_bookmark14"/>
                            <w:bookmarkEnd w:id="34"/>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A0B37"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43D413A4" w14:textId="77777777" w:rsidR="00ED150F" w:rsidRPr="007E38E6" w:rsidRDefault="00ED150F">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0156AFB5" w14:textId="2F330C01" w:rsidR="00105BB9" w:rsidRPr="00F47410" w:rsidRDefault="00980374">
      <w:pPr>
        <w:pStyle w:val="Akapitzlist"/>
        <w:numPr>
          <w:ilvl w:val="0"/>
          <w:numId w:val="18"/>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27"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r w:rsidRPr="00EF69E8">
        <w:rPr>
          <w:rFonts w:ascii="Arial" w:hAnsi="Arial" w:cs="Arial"/>
        </w:rPr>
        <w:t>Pzp</w:t>
      </w:r>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SWZ), do dnia </w:t>
      </w:r>
      <w:r w:rsidR="00F47410">
        <w:rPr>
          <w:rFonts w:ascii="Arial" w:hAnsi="Arial" w:cs="Arial"/>
          <w:b/>
          <w:color w:val="000000" w:themeColor="text1"/>
          <w:u w:val="single"/>
        </w:rPr>
        <w:t>15</w:t>
      </w:r>
      <w:r w:rsidR="00EA4993" w:rsidRPr="00F47410">
        <w:rPr>
          <w:rFonts w:ascii="Arial" w:hAnsi="Arial" w:cs="Arial"/>
          <w:b/>
          <w:color w:val="000000" w:themeColor="text1"/>
          <w:u w:val="single"/>
        </w:rPr>
        <w:t>-</w:t>
      </w:r>
      <w:r w:rsidR="002F0A2A" w:rsidRPr="00F47410">
        <w:rPr>
          <w:rFonts w:ascii="Arial" w:hAnsi="Arial" w:cs="Arial"/>
          <w:b/>
          <w:color w:val="000000" w:themeColor="text1"/>
          <w:u w:val="single"/>
        </w:rPr>
        <w:t>05</w:t>
      </w:r>
      <w:r w:rsidR="00751399" w:rsidRPr="00F47410">
        <w:rPr>
          <w:rFonts w:ascii="Arial" w:hAnsi="Arial" w:cs="Arial"/>
          <w:b/>
          <w:color w:val="000000" w:themeColor="text1"/>
          <w:u w:val="single"/>
        </w:rPr>
        <w:t>-</w:t>
      </w:r>
      <w:r w:rsidRPr="00F47410">
        <w:rPr>
          <w:rFonts w:ascii="Arial" w:hAnsi="Arial" w:cs="Arial"/>
          <w:b/>
          <w:color w:val="000000" w:themeColor="text1"/>
          <w:u w:val="single"/>
        </w:rPr>
        <w:t>202</w:t>
      </w:r>
      <w:r w:rsidR="002F0A2A" w:rsidRPr="00F47410">
        <w:rPr>
          <w:rFonts w:ascii="Arial" w:hAnsi="Arial" w:cs="Arial"/>
          <w:b/>
          <w:color w:val="000000" w:themeColor="text1"/>
          <w:u w:val="single"/>
        </w:rPr>
        <w:t>5</w:t>
      </w:r>
      <w:r w:rsidRPr="00F47410">
        <w:rPr>
          <w:rFonts w:ascii="Arial" w:hAnsi="Arial" w:cs="Arial"/>
          <w:b/>
          <w:color w:val="000000" w:themeColor="text1"/>
          <w:u w:val="single"/>
        </w:rPr>
        <w:t xml:space="preserve"> r. </w:t>
      </w:r>
      <w:r w:rsidRPr="00F47410">
        <w:rPr>
          <w:rFonts w:ascii="Arial" w:hAnsi="Arial" w:cs="Arial"/>
          <w:color w:val="000000" w:themeColor="text1"/>
          <w:u w:val="single"/>
        </w:rPr>
        <w:t xml:space="preserve">do godz. </w:t>
      </w:r>
      <w:r w:rsidR="009F2964" w:rsidRPr="00F47410">
        <w:rPr>
          <w:rFonts w:ascii="Arial" w:hAnsi="Arial" w:cs="Arial"/>
          <w:b/>
          <w:color w:val="000000" w:themeColor="text1"/>
          <w:u w:val="single"/>
        </w:rPr>
        <w:t>1</w:t>
      </w:r>
      <w:r w:rsidR="00714001" w:rsidRPr="00F47410">
        <w:rPr>
          <w:rFonts w:ascii="Arial" w:hAnsi="Arial" w:cs="Arial"/>
          <w:b/>
          <w:color w:val="000000" w:themeColor="text1"/>
          <w:u w:val="single"/>
        </w:rPr>
        <w:t>1</w:t>
      </w:r>
      <w:r w:rsidRPr="00F47410">
        <w:rPr>
          <w:rFonts w:ascii="Arial" w:hAnsi="Arial" w:cs="Arial"/>
          <w:b/>
          <w:color w:val="000000" w:themeColor="text1"/>
          <w:u w:val="single"/>
        </w:rPr>
        <w:t>:</w:t>
      </w:r>
      <w:r w:rsidR="00714001" w:rsidRPr="00F47410">
        <w:rPr>
          <w:rFonts w:ascii="Arial" w:hAnsi="Arial" w:cs="Arial"/>
          <w:b/>
          <w:color w:val="000000" w:themeColor="text1"/>
          <w:u w:val="single"/>
        </w:rPr>
        <w:t>3</w:t>
      </w:r>
      <w:r w:rsidRPr="00F47410">
        <w:rPr>
          <w:rFonts w:ascii="Arial" w:hAnsi="Arial" w:cs="Arial"/>
          <w:b/>
          <w:color w:val="000000" w:themeColor="text1"/>
          <w:u w:val="single"/>
        </w:rPr>
        <w:t>0</w:t>
      </w:r>
      <w:r w:rsidRPr="00F47410">
        <w:rPr>
          <w:rFonts w:ascii="Arial" w:hAnsi="Arial" w:cs="Arial"/>
          <w:color w:val="000000" w:themeColor="text1"/>
          <w:u w:val="single"/>
        </w:rPr>
        <w:t>.</w:t>
      </w:r>
    </w:p>
    <w:p w14:paraId="759F701E" w14:textId="77777777" w:rsidR="00105BB9" w:rsidRPr="00980374" w:rsidRDefault="00980374">
      <w:pPr>
        <w:pStyle w:val="Akapitzlist"/>
        <w:numPr>
          <w:ilvl w:val="0"/>
          <w:numId w:val="18"/>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SWZ</w:t>
      </w:r>
      <w:r w:rsidRPr="00980374">
        <w:rPr>
          <w:rFonts w:ascii="Arial" w:hAnsi="Arial" w:cs="Arial"/>
          <w:spacing w:val="-4"/>
        </w:rPr>
        <w:t xml:space="preserve"> </w:t>
      </w:r>
      <w:r w:rsidRPr="00980374">
        <w:rPr>
          <w:rFonts w:ascii="Arial" w:hAnsi="Arial" w:cs="Arial"/>
          <w:spacing w:val="-2"/>
        </w:rPr>
        <w:t>dokumenty.</w:t>
      </w:r>
    </w:p>
    <w:p w14:paraId="009D260A" w14:textId="77777777" w:rsidR="00105BB9" w:rsidRPr="00980374" w:rsidRDefault="00980374">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27C9054E" w14:textId="77777777" w:rsidR="00105BB9" w:rsidRPr="00980374" w:rsidRDefault="00980374">
      <w:pPr>
        <w:pStyle w:val="Akapitzlist"/>
        <w:numPr>
          <w:ilvl w:val="0"/>
          <w:numId w:val="18"/>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5DD599A" w14:textId="77777777" w:rsidR="00105BB9" w:rsidRPr="00EF69E8" w:rsidRDefault="00980374">
      <w:pPr>
        <w:pStyle w:val="Akapitzlist"/>
        <w:numPr>
          <w:ilvl w:val="0"/>
          <w:numId w:val="18"/>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28">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77C34D3C" w14:textId="77777777" w:rsidR="00105BB9" w:rsidRPr="00980374" w:rsidRDefault="00980374">
      <w:pPr>
        <w:pStyle w:val="Akapitzlist"/>
        <w:numPr>
          <w:ilvl w:val="0"/>
          <w:numId w:val="18"/>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1A76E8B1" w14:textId="1386BC11" w:rsidR="00105BB9" w:rsidRPr="00980374" w:rsidRDefault="00EA1C1C"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769CF16D" wp14:editId="6EB43CA0">
                <wp:simplePos x="0" y="0"/>
                <wp:positionH relativeFrom="page">
                  <wp:posOffset>720725</wp:posOffset>
                </wp:positionH>
                <wp:positionV relativeFrom="paragraph">
                  <wp:posOffset>175895</wp:posOffset>
                </wp:positionV>
                <wp:extent cx="6122035" cy="201295"/>
                <wp:effectExtent l="0" t="0" r="0" b="0"/>
                <wp:wrapTopAndBottom/>
                <wp:docPr id="138000193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3FABABD" w14:textId="77777777" w:rsidR="00ED150F" w:rsidRPr="007E38E6" w:rsidRDefault="00ED150F">
                            <w:pPr>
                              <w:spacing w:before="18"/>
                              <w:ind w:left="108"/>
                              <w:rPr>
                                <w:rFonts w:ascii="Arial" w:hAnsi="Arial" w:cs="Arial"/>
                                <w:b/>
                                <w:color w:val="000000"/>
                              </w:rPr>
                            </w:pPr>
                            <w:bookmarkStart w:id="36" w:name="_bookmark15"/>
                            <w:bookmarkEnd w:id="36"/>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CF16D"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03FABABD" w14:textId="77777777" w:rsidR="00ED150F" w:rsidRPr="007E38E6" w:rsidRDefault="00ED150F">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5EC9855F" w14:textId="62809565" w:rsidR="00105BB9" w:rsidRPr="00980374" w:rsidRDefault="00980374">
      <w:pPr>
        <w:pStyle w:val="Akapitzlist"/>
        <w:numPr>
          <w:ilvl w:val="0"/>
          <w:numId w:val="17"/>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F47410" w:rsidRPr="00F47410">
        <w:rPr>
          <w:rFonts w:ascii="Arial" w:hAnsi="Arial" w:cs="Arial"/>
          <w:b/>
          <w:bCs/>
          <w:u w:val="single"/>
        </w:rPr>
        <w:t>15</w:t>
      </w:r>
      <w:r w:rsidR="00EA4993" w:rsidRPr="00F47410">
        <w:rPr>
          <w:rFonts w:ascii="Arial" w:hAnsi="Arial" w:cs="Arial"/>
          <w:b/>
          <w:bCs/>
          <w:color w:val="000000" w:themeColor="text1"/>
          <w:u w:val="single"/>
        </w:rPr>
        <w:t>-</w:t>
      </w:r>
      <w:r w:rsidR="002F0A2A">
        <w:rPr>
          <w:rFonts w:ascii="Arial" w:hAnsi="Arial" w:cs="Arial"/>
          <w:b/>
          <w:color w:val="000000" w:themeColor="text1"/>
          <w:u w:val="single"/>
        </w:rPr>
        <w:t>05-</w:t>
      </w:r>
      <w:r w:rsidRPr="00751399">
        <w:rPr>
          <w:rFonts w:ascii="Arial" w:hAnsi="Arial" w:cs="Arial"/>
          <w:b/>
          <w:color w:val="000000" w:themeColor="text1"/>
          <w:u w:val="single"/>
        </w:rPr>
        <w:t>202</w:t>
      </w:r>
      <w:r w:rsidR="002F0A2A">
        <w:rPr>
          <w:rFonts w:ascii="Arial" w:hAnsi="Arial" w:cs="Arial"/>
          <w:b/>
          <w:color w:val="000000" w:themeColor="text1"/>
          <w:u w:val="single"/>
        </w:rPr>
        <w:t>5</w:t>
      </w:r>
      <w:r w:rsidRPr="00751399">
        <w:rPr>
          <w:rFonts w:ascii="Arial" w:hAnsi="Arial" w:cs="Arial"/>
          <w:b/>
          <w:color w:val="000000" w:themeColor="text1"/>
          <w:u w:val="single"/>
        </w:rPr>
        <w:t xml:space="preserve"> r. od godz. </w:t>
      </w:r>
      <w:r w:rsidR="009F2964" w:rsidRPr="00751399">
        <w:rPr>
          <w:rFonts w:ascii="Arial" w:hAnsi="Arial" w:cs="Arial"/>
          <w:b/>
          <w:color w:val="000000" w:themeColor="text1"/>
          <w:u w:val="single"/>
        </w:rPr>
        <w:t>1</w:t>
      </w:r>
      <w:r w:rsidR="00714001">
        <w:rPr>
          <w:rFonts w:ascii="Arial" w:hAnsi="Arial" w:cs="Arial"/>
          <w:b/>
          <w:color w:val="000000" w:themeColor="text1"/>
          <w:u w:val="single"/>
        </w:rPr>
        <w:t>1</w:t>
      </w:r>
      <w:r w:rsidRPr="00751399">
        <w:rPr>
          <w:rFonts w:ascii="Arial" w:hAnsi="Arial" w:cs="Arial"/>
          <w:b/>
          <w:color w:val="000000" w:themeColor="text1"/>
          <w:u w:val="single"/>
        </w:rPr>
        <w:t>:</w:t>
      </w:r>
      <w:r w:rsidR="00714001">
        <w:rPr>
          <w:rFonts w:ascii="Arial" w:hAnsi="Arial" w:cs="Arial"/>
          <w:b/>
          <w:color w:val="000000" w:themeColor="text1"/>
          <w:u w:val="single"/>
        </w:rPr>
        <w:t>3</w:t>
      </w:r>
      <w:r w:rsidRPr="00751399">
        <w:rPr>
          <w:rFonts w:ascii="Arial" w:hAnsi="Arial" w:cs="Arial"/>
          <w:b/>
          <w:color w:val="000000" w:themeColor="text1"/>
          <w:u w:val="single"/>
        </w:rPr>
        <w:t>5.</w:t>
      </w:r>
    </w:p>
    <w:p w14:paraId="740E7AC1" w14:textId="77777777" w:rsidR="00105BB9" w:rsidRPr="00980374" w:rsidRDefault="00980374">
      <w:pPr>
        <w:pStyle w:val="Akapitzlist"/>
        <w:numPr>
          <w:ilvl w:val="0"/>
          <w:numId w:val="17"/>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A8837DF" w14:textId="77777777" w:rsidR="00105BB9" w:rsidRPr="009F2964" w:rsidRDefault="00980374">
      <w:pPr>
        <w:pStyle w:val="Akapitzlist"/>
        <w:numPr>
          <w:ilvl w:val="0"/>
          <w:numId w:val="17"/>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06D4464C" w14:textId="77777777" w:rsidR="00105BB9" w:rsidRPr="00980374" w:rsidRDefault="00980374">
      <w:pPr>
        <w:pStyle w:val="Akapitzlist"/>
        <w:numPr>
          <w:ilvl w:val="0"/>
          <w:numId w:val="17"/>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189994BF" w14:textId="77777777" w:rsidR="00105BB9" w:rsidRPr="00980374" w:rsidRDefault="00980374">
      <w:pPr>
        <w:pStyle w:val="Akapitzlist"/>
        <w:numPr>
          <w:ilvl w:val="0"/>
          <w:numId w:val="17"/>
        </w:numPr>
        <w:tabs>
          <w:tab w:val="left" w:pos="512"/>
        </w:tabs>
        <w:ind w:right="-53" w:hanging="284"/>
        <w:jc w:val="both"/>
        <w:rPr>
          <w:rFonts w:ascii="Arial" w:hAnsi="Arial" w:cs="Arial"/>
        </w:rPr>
      </w:pPr>
      <w:r w:rsidRPr="00980374">
        <w:rPr>
          <w:rFonts w:ascii="Arial" w:hAnsi="Arial" w:cs="Arial"/>
        </w:rPr>
        <w:lastRenderedPageBreak/>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4DB896BB" w14:textId="77777777" w:rsidR="00714001" w:rsidRPr="00714001" w:rsidRDefault="00980374">
      <w:pPr>
        <w:pStyle w:val="Akapitzlist"/>
        <w:numPr>
          <w:ilvl w:val="1"/>
          <w:numId w:val="17"/>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3E85BC4C" w14:textId="108B5E98" w:rsidR="00105BB9" w:rsidRPr="00714001" w:rsidRDefault="00980374">
      <w:pPr>
        <w:pStyle w:val="Akapitzlist"/>
        <w:numPr>
          <w:ilvl w:val="1"/>
          <w:numId w:val="17"/>
        </w:numPr>
        <w:tabs>
          <w:tab w:val="left" w:pos="1200"/>
        </w:tabs>
        <w:spacing w:before="1"/>
        <w:ind w:left="948" w:right="-53"/>
        <w:jc w:val="both"/>
        <w:rPr>
          <w:rFonts w:ascii="Arial" w:hAnsi="Arial" w:cs="Arial"/>
        </w:rPr>
      </w:pPr>
      <w:r w:rsidRPr="00714001">
        <w:rPr>
          <w:rFonts w:ascii="Arial" w:hAnsi="Arial" w:cs="Arial"/>
        </w:rPr>
        <w:t>cenach</w:t>
      </w:r>
      <w:r w:rsidRPr="00714001">
        <w:rPr>
          <w:rFonts w:ascii="Arial" w:hAnsi="Arial" w:cs="Arial"/>
          <w:spacing w:val="-4"/>
        </w:rPr>
        <w:t xml:space="preserve"> </w:t>
      </w:r>
      <w:r w:rsidRPr="00714001">
        <w:rPr>
          <w:rFonts w:ascii="Arial" w:hAnsi="Arial" w:cs="Arial"/>
        </w:rPr>
        <w:t>lub</w:t>
      </w:r>
      <w:r w:rsidRPr="00714001">
        <w:rPr>
          <w:rFonts w:ascii="Arial" w:hAnsi="Arial" w:cs="Arial"/>
          <w:spacing w:val="-4"/>
        </w:rPr>
        <w:t xml:space="preserve"> </w:t>
      </w:r>
      <w:r w:rsidRPr="00714001">
        <w:rPr>
          <w:rFonts w:ascii="Arial" w:hAnsi="Arial" w:cs="Arial"/>
        </w:rPr>
        <w:t>kosztach</w:t>
      </w:r>
      <w:r w:rsidRPr="00714001">
        <w:rPr>
          <w:rFonts w:ascii="Arial" w:hAnsi="Arial" w:cs="Arial"/>
          <w:spacing w:val="-3"/>
        </w:rPr>
        <w:t xml:space="preserve"> </w:t>
      </w:r>
      <w:r w:rsidRPr="00714001">
        <w:rPr>
          <w:rFonts w:ascii="Arial" w:hAnsi="Arial" w:cs="Arial"/>
        </w:rPr>
        <w:t>zawartych</w:t>
      </w:r>
      <w:r w:rsidRPr="00714001">
        <w:rPr>
          <w:rFonts w:ascii="Arial" w:hAnsi="Arial" w:cs="Arial"/>
          <w:spacing w:val="-6"/>
        </w:rPr>
        <w:t xml:space="preserve"> </w:t>
      </w:r>
      <w:r w:rsidRPr="00714001">
        <w:rPr>
          <w:rFonts w:ascii="Arial" w:hAnsi="Arial" w:cs="Arial"/>
        </w:rPr>
        <w:t>w</w:t>
      </w:r>
      <w:r w:rsidRPr="00714001">
        <w:rPr>
          <w:rFonts w:ascii="Arial" w:hAnsi="Arial" w:cs="Arial"/>
          <w:spacing w:val="-4"/>
        </w:rPr>
        <w:t xml:space="preserve"> </w:t>
      </w:r>
      <w:r w:rsidRPr="00714001">
        <w:rPr>
          <w:rFonts w:ascii="Arial" w:hAnsi="Arial" w:cs="Arial"/>
          <w:spacing w:val="-2"/>
        </w:rPr>
        <w:t>ofertach.</w:t>
      </w:r>
    </w:p>
    <w:p w14:paraId="2B957F69" w14:textId="57D012E9"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proofErr w:type="gramStart"/>
      <w:r w:rsidR="00DC0225" w:rsidRPr="00980374">
        <w:rPr>
          <w:rFonts w:ascii="Arial" w:hAnsi="Arial" w:cs="Arial"/>
        </w:rPr>
        <w:t>zakupowej,</w:t>
      </w:r>
      <w:r w:rsidR="00DC0225" w:rsidRPr="00980374">
        <w:rPr>
          <w:rFonts w:ascii="Arial" w:hAnsi="Arial" w:cs="Arial"/>
          <w:spacing w:val="68"/>
        </w:rPr>
        <w:t xml:space="preserve"> </w:t>
      </w:r>
      <w:r w:rsidR="00DC0225">
        <w:rPr>
          <w:rFonts w:ascii="Arial" w:hAnsi="Arial" w:cs="Arial"/>
          <w:spacing w:val="68"/>
        </w:rPr>
        <w:t xml:space="preserve"> </w:t>
      </w:r>
      <w:r w:rsidR="00714001">
        <w:rPr>
          <w:rFonts w:ascii="Arial" w:hAnsi="Arial" w:cs="Arial"/>
          <w:spacing w:val="68"/>
        </w:rPr>
        <w:t xml:space="preserve"> </w:t>
      </w:r>
      <w:proofErr w:type="gramEnd"/>
      <w:r w:rsidR="00714001">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2145A3C8" w14:textId="77777777" w:rsidR="00105BB9" w:rsidRPr="00980374" w:rsidRDefault="00980374">
      <w:pPr>
        <w:pStyle w:val="Akapitzlist"/>
        <w:numPr>
          <w:ilvl w:val="0"/>
          <w:numId w:val="17"/>
        </w:numPr>
        <w:tabs>
          <w:tab w:val="left" w:pos="447"/>
        </w:tabs>
        <w:ind w:left="227" w:right="-53" w:firstLine="0"/>
        <w:jc w:val="both"/>
        <w:rPr>
          <w:rFonts w:ascii="Arial" w:hAnsi="Arial" w:cs="Arial"/>
        </w:rPr>
      </w:pPr>
      <w:r w:rsidRPr="00980374">
        <w:rPr>
          <w:rFonts w:ascii="Arial" w:hAnsi="Arial" w:cs="Arial"/>
        </w:rPr>
        <w:t>Zgodnie z zapisami Pzp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07A8F1D2" w14:textId="3BD1EC5C"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7DE6E87E" wp14:editId="3F0EF4CB">
                <wp:simplePos x="0" y="0"/>
                <wp:positionH relativeFrom="page">
                  <wp:posOffset>720725</wp:posOffset>
                </wp:positionH>
                <wp:positionV relativeFrom="paragraph">
                  <wp:posOffset>176530</wp:posOffset>
                </wp:positionV>
                <wp:extent cx="6122035" cy="201295"/>
                <wp:effectExtent l="0" t="0" r="0" b="0"/>
                <wp:wrapTopAndBottom/>
                <wp:docPr id="163617370"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3612D7D" w14:textId="77777777" w:rsidR="00ED150F" w:rsidRPr="0089154E" w:rsidRDefault="00ED150F">
                            <w:pPr>
                              <w:spacing w:before="18"/>
                              <w:ind w:left="108"/>
                              <w:rPr>
                                <w:rFonts w:ascii="Arial" w:hAnsi="Arial" w:cs="Arial"/>
                                <w:b/>
                                <w:color w:val="000000"/>
                              </w:rPr>
                            </w:pPr>
                            <w:bookmarkStart w:id="38" w:name="_bookmark16"/>
                            <w:bookmarkEnd w:id="38"/>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6E87E"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13612D7D" w14:textId="77777777" w:rsidR="00ED150F" w:rsidRPr="0089154E" w:rsidRDefault="00ED150F">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7751C7AC" w14:textId="77777777" w:rsidR="00105BB9" w:rsidRPr="00980374" w:rsidRDefault="00980374">
      <w:pPr>
        <w:pStyle w:val="Nagwek11"/>
        <w:numPr>
          <w:ilvl w:val="0"/>
          <w:numId w:val="16"/>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r w:rsidRPr="00980374">
        <w:rPr>
          <w:rFonts w:ascii="Arial" w:hAnsi="Arial" w:cs="Arial"/>
          <w:color w:val="000000"/>
          <w:spacing w:val="-5"/>
          <w:u w:val="single"/>
          <w:shd w:val="clear" w:color="auto" w:fill="F1F1F1"/>
        </w:rPr>
        <w:t>PZP</w:t>
      </w:r>
    </w:p>
    <w:p w14:paraId="17660F24" w14:textId="77777777" w:rsidR="00105BB9" w:rsidRDefault="00980374">
      <w:pPr>
        <w:pStyle w:val="Akapitzlist"/>
        <w:numPr>
          <w:ilvl w:val="1"/>
          <w:numId w:val="16"/>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spełniającego przesłanki art. 108 ust. 1 Pzp</w:t>
      </w:r>
      <w:r w:rsidR="004B2206">
        <w:rPr>
          <w:rFonts w:ascii="Arial" w:hAnsi="Arial" w:cs="Arial"/>
        </w:rPr>
        <w:t>:</w:t>
      </w:r>
    </w:p>
    <w:p w14:paraId="415FA31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D002FA7"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5B30D708"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189a Kodeksu karnego, </w:t>
      </w:r>
    </w:p>
    <w:p w14:paraId="7BB6450A"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1A83897F"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33E802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4FC7997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3757F5C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47D857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1E756DA9"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19FCC0EB"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081A6A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58E31FBF"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1C45BC61" w14:textId="6FD4B284"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t>
      </w:r>
      <w:r w:rsidR="00714001">
        <w:rPr>
          <w:rFonts w:ascii="Arial" w:hAnsi="Arial" w:cs="Arial"/>
          <w:sz w:val="22"/>
          <w:szCs w:val="22"/>
        </w:rPr>
        <w:t xml:space="preserve">                                          </w:t>
      </w:r>
      <w:r w:rsidRPr="004B2206">
        <w:rPr>
          <w:rFonts w:ascii="Arial" w:hAnsi="Arial" w:cs="Arial"/>
          <w:sz w:val="22"/>
          <w:szCs w:val="22"/>
        </w:rPr>
        <w:t xml:space="preserve">w </w:t>
      </w:r>
      <w:r w:rsidR="00714001" w:rsidRPr="004B2206">
        <w:rPr>
          <w:rFonts w:ascii="Arial" w:hAnsi="Arial" w:cs="Arial"/>
          <w:sz w:val="22"/>
          <w:szCs w:val="22"/>
        </w:rPr>
        <w:t>szczególności,</w:t>
      </w:r>
      <w:r w:rsidRPr="004B2206">
        <w:rPr>
          <w:rFonts w:ascii="Arial" w:hAnsi="Arial" w:cs="Arial"/>
          <w:sz w:val="22"/>
          <w:szCs w:val="22"/>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A588E7C" w14:textId="567A694F" w:rsidR="004B2206" w:rsidRPr="004B2206" w:rsidRDefault="004B2206" w:rsidP="004B2206">
      <w:pPr>
        <w:ind w:left="227"/>
        <w:jc w:val="both"/>
        <w:rPr>
          <w:rFonts w:ascii="Arial" w:hAnsi="Arial" w:cs="Arial"/>
        </w:rPr>
      </w:pPr>
      <w:r w:rsidRPr="004B2206">
        <w:rPr>
          <w:rFonts w:ascii="Arial" w:hAnsi="Arial" w:cs="Arial"/>
        </w:rPr>
        <w:lastRenderedPageBreak/>
        <w:t xml:space="preserve">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D41891">
        <w:rPr>
          <w:rFonts w:ascii="Arial" w:hAnsi="Arial" w:cs="Arial"/>
        </w:rPr>
        <w:t xml:space="preserve">                          </w:t>
      </w:r>
      <w:r w:rsidRPr="004B2206">
        <w:rPr>
          <w:rFonts w:ascii="Arial" w:hAnsi="Arial" w:cs="Arial"/>
        </w:rPr>
        <w:t>o udzielenie zamówienia.</w:t>
      </w:r>
    </w:p>
    <w:p w14:paraId="725EFC31" w14:textId="79844A4E" w:rsidR="00105BB9" w:rsidRPr="00980374" w:rsidRDefault="00980374">
      <w:pPr>
        <w:pStyle w:val="Akapitzlist"/>
        <w:numPr>
          <w:ilvl w:val="1"/>
          <w:numId w:val="16"/>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w:t>
      </w:r>
      <w:r w:rsidR="00D41891">
        <w:rPr>
          <w:rFonts w:ascii="Arial" w:hAnsi="Arial" w:cs="Arial"/>
        </w:rPr>
        <w:t xml:space="preserve">                    </w:t>
      </w:r>
      <w:r w:rsidRPr="00980374">
        <w:rPr>
          <w:rFonts w:ascii="Arial" w:hAnsi="Arial" w:cs="Arial"/>
        </w:rPr>
        <w:t>o udzielenie zamówienia, a wykluczenie następuje zgodnie z art. 111 Pzp.</w:t>
      </w:r>
    </w:p>
    <w:p w14:paraId="40FDD924" w14:textId="77777777" w:rsidR="00105BB9" w:rsidRPr="004B2206" w:rsidRDefault="00980374">
      <w:pPr>
        <w:pStyle w:val="Akapitzlist"/>
        <w:numPr>
          <w:ilvl w:val="1"/>
          <w:numId w:val="16"/>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Pr="004B2206">
        <w:rPr>
          <w:rFonts w:ascii="Arial" w:hAnsi="Arial" w:cs="Arial"/>
        </w:rPr>
        <w:t>4,</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657FFEEF" w14:textId="77777777" w:rsidR="00105BB9" w:rsidRPr="004B2206" w:rsidRDefault="00980374">
      <w:pPr>
        <w:pStyle w:val="Akapitzlist"/>
        <w:numPr>
          <w:ilvl w:val="2"/>
          <w:numId w:val="16"/>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7A641440" w14:textId="77777777" w:rsidR="00105BB9" w:rsidRPr="004B2206" w:rsidRDefault="00980374">
      <w:pPr>
        <w:pStyle w:val="Akapitzlist"/>
        <w:numPr>
          <w:ilvl w:val="2"/>
          <w:numId w:val="16"/>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6C69DDFF" w14:textId="77777777" w:rsidR="00105BB9" w:rsidRPr="00980374" w:rsidRDefault="00980374">
      <w:pPr>
        <w:pStyle w:val="Akapitzlist"/>
        <w:numPr>
          <w:ilvl w:val="2"/>
          <w:numId w:val="16"/>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34767E7E" w14:textId="77777777" w:rsidR="00105BB9" w:rsidRPr="00980374" w:rsidRDefault="00980374">
      <w:pPr>
        <w:pStyle w:val="Akapitzlist"/>
        <w:numPr>
          <w:ilvl w:val="3"/>
          <w:numId w:val="16"/>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40DF6F2E" w14:textId="77777777" w:rsidR="00105BB9" w:rsidRPr="00980374" w:rsidRDefault="00980374">
      <w:pPr>
        <w:pStyle w:val="Akapitzlist"/>
        <w:numPr>
          <w:ilvl w:val="3"/>
          <w:numId w:val="16"/>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6B91585" w14:textId="77777777" w:rsidR="00105BB9" w:rsidRPr="00980374" w:rsidRDefault="00980374">
      <w:pPr>
        <w:pStyle w:val="Akapitzlist"/>
        <w:numPr>
          <w:ilvl w:val="3"/>
          <w:numId w:val="16"/>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57B790B" w14:textId="77777777" w:rsidR="00105BB9" w:rsidRPr="00980374" w:rsidRDefault="00980374">
      <w:pPr>
        <w:pStyle w:val="Akapitzlist"/>
        <w:numPr>
          <w:ilvl w:val="3"/>
          <w:numId w:val="16"/>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3CDF59C9" w14:textId="77777777" w:rsidR="00105BB9" w:rsidRPr="004B2206" w:rsidRDefault="00980374">
      <w:pPr>
        <w:pStyle w:val="Akapitzlist"/>
        <w:numPr>
          <w:ilvl w:val="3"/>
          <w:numId w:val="16"/>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F845619" w14:textId="77777777" w:rsidR="00105BB9" w:rsidRDefault="00980374">
      <w:pPr>
        <w:pStyle w:val="Akapitzlist"/>
        <w:numPr>
          <w:ilvl w:val="1"/>
          <w:numId w:val="16"/>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72E7F45D"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47969A95"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77B51746" w14:textId="77777777" w:rsidR="00105BB9" w:rsidRPr="004B2206" w:rsidRDefault="00980374">
      <w:pPr>
        <w:pStyle w:val="Akapitzlist"/>
        <w:numPr>
          <w:ilvl w:val="0"/>
          <w:numId w:val="15"/>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794ACDC4" w14:textId="77777777" w:rsidR="00105BB9" w:rsidRPr="004B2206" w:rsidRDefault="00980374">
      <w:pPr>
        <w:pStyle w:val="Akapitzlist"/>
        <w:numPr>
          <w:ilvl w:val="0"/>
          <w:numId w:val="15"/>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45C4C36D" w14:textId="77777777" w:rsidR="00105BB9" w:rsidRDefault="00980374">
      <w:pPr>
        <w:pStyle w:val="Akapitzlist"/>
        <w:numPr>
          <w:ilvl w:val="0"/>
          <w:numId w:val="15"/>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32D97070" w14:textId="77777777" w:rsidR="00B52AB5" w:rsidRPr="004B2206" w:rsidRDefault="00B52AB5" w:rsidP="00B52AB5">
      <w:pPr>
        <w:pStyle w:val="Akapitzlist"/>
        <w:tabs>
          <w:tab w:val="left" w:pos="459"/>
        </w:tabs>
        <w:spacing w:before="1"/>
        <w:ind w:right="-53"/>
        <w:jc w:val="both"/>
        <w:rPr>
          <w:rFonts w:ascii="Arial" w:hAnsi="Arial" w:cs="Arial"/>
          <w:i/>
        </w:rPr>
      </w:pPr>
    </w:p>
    <w:p w14:paraId="288A03BE" w14:textId="77777777" w:rsidR="00105BB9" w:rsidRPr="004B2206" w:rsidRDefault="00980374">
      <w:pPr>
        <w:pStyle w:val="Nagwek11"/>
        <w:numPr>
          <w:ilvl w:val="0"/>
          <w:numId w:val="14"/>
        </w:numPr>
        <w:tabs>
          <w:tab w:val="left" w:pos="527"/>
          <w:tab w:val="left" w:pos="9671"/>
        </w:tabs>
        <w:spacing w:line="267" w:lineRule="exact"/>
        <w:ind w:right="-53" w:hanging="328"/>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r w:rsidRPr="004B2206">
        <w:rPr>
          <w:rFonts w:ascii="Arial" w:hAnsi="Arial" w:cs="Arial"/>
          <w:color w:val="000000"/>
          <w:spacing w:val="-5"/>
          <w:u w:val="single"/>
          <w:shd w:val="clear" w:color="auto" w:fill="F1F1F1"/>
        </w:rPr>
        <w:t>PZP</w:t>
      </w:r>
      <w:r w:rsidRPr="007C5533">
        <w:rPr>
          <w:rFonts w:ascii="Arial" w:hAnsi="Arial" w:cs="Arial"/>
          <w:color w:val="000000"/>
        </w:rPr>
        <w:tab/>
      </w:r>
    </w:p>
    <w:p w14:paraId="2F7B81DA" w14:textId="77777777" w:rsidR="00FA0BCC" w:rsidRPr="004B2206" w:rsidRDefault="00FA0BCC">
      <w:pPr>
        <w:pStyle w:val="Akapitzlist"/>
        <w:numPr>
          <w:ilvl w:val="1"/>
          <w:numId w:val="14"/>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30315F57" w14:textId="28E86922" w:rsidR="00FA0BCC" w:rsidRPr="003F5BFF" w:rsidRDefault="00FA0BCC" w:rsidP="00FA0BCC">
      <w:pPr>
        <w:pStyle w:val="Tekstpodstawowy"/>
        <w:ind w:right="-53"/>
        <w:jc w:val="both"/>
        <w:rPr>
          <w:rFonts w:ascii="Arial" w:hAnsi="Arial" w:cs="Arial"/>
        </w:rPr>
      </w:pPr>
      <w:r w:rsidRPr="003F5BFF">
        <w:rPr>
          <w:rFonts w:ascii="Arial" w:hAnsi="Arial" w:cs="Arial"/>
        </w:rPr>
        <w:t>- w stosunku, do którego</w:t>
      </w:r>
      <w:r w:rsidRPr="003F5BFF">
        <w:rPr>
          <w:rFonts w:ascii="Arial" w:hAnsi="Arial" w:cs="Arial"/>
          <w:spacing w:val="-2"/>
        </w:rPr>
        <w:t xml:space="preserve"> </w:t>
      </w:r>
      <w:r w:rsidRPr="003F5BFF">
        <w:rPr>
          <w:rFonts w:ascii="Arial" w:hAnsi="Arial" w:cs="Arial"/>
        </w:rPr>
        <w:t>otwarto likwidację,</w:t>
      </w:r>
      <w:r w:rsidRPr="003F5BFF">
        <w:rPr>
          <w:rFonts w:ascii="Arial" w:hAnsi="Arial" w:cs="Arial"/>
          <w:spacing w:val="-3"/>
        </w:rPr>
        <w:t xml:space="preserve"> </w:t>
      </w:r>
      <w:r w:rsidRPr="003F5BFF">
        <w:rPr>
          <w:rFonts w:ascii="Arial" w:hAnsi="Arial" w:cs="Arial"/>
        </w:rPr>
        <w:t>ogłoszono upadłość,</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2"/>
        </w:rPr>
        <w:t xml:space="preserve"> </w:t>
      </w:r>
      <w:r w:rsidRPr="003F5BFF">
        <w:rPr>
          <w:rFonts w:ascii="Arial" w:hAnsi="Arial" w:cs="Arial"/>
        </w:rPr>
        <w:t>aktywami zarządza likwidator lub</w:t>
      </w:r>
      <w:r w:rsidRPr="003F5BFF">
        <w:rPr>
          <w:rFonts w:ascii="Arial" w:hAnsi="Arial" w:cs="Arial"/>
          <w:spacing w:val="-3"/>
        </w:rPr>
        <w:t xml:space="preserve"> </w:t>
      </w:r>
      <w:r w:rsidRPr="003F5BFF">
        <w:rPr>
          <w:rFonts w:ascii="Arial" w:hAnsi="Arial" w:cs="Arial"/>
        </w:rPr>
        <w:t>sąd,</w:t>
      </w:r>
      <w:r w:rsidRPr="003F5BFF">
        <w:rPr>
          <w:rFonts w:ascii="Arial" w:hAnsi="Arial" w:cs="Arial"/>
          <w:spacing w:val="-2"/>
        </w:rPr>
        <w:t xml:space="preserve"> </w:t>
      </w:r>
      <w:r w:rsidRPr="003F5BFF">
        <w:rPr>
          <w:rFonts w:ascii="Arial" w:hAnsi="Arial" w:cs="Arial"/>
        </w:rPr>
        <w:t>zawarł</w:t>
      </w:r>
      <w:r w:rsidRPr="003F5BFF">
        <w:rPr>
          <w:rFonts w:ascii="Arial" w:hAnsi="Arial" w:cs="Arial"/>
          <w:spacing w:val="-1"/>
        </w:rPr>
        <w:t xml:space="preserve"> </w:t>
      </w:r>
      <w:r w:rsidRPr="003F5BFF">
        <w:rPr>
          <w:rFonts w:ascii="Arial" w:hAnsi="Arial" w:cs="Arial"/>
        </w:rPr>
        <w:t>układ</w:t>
      </w:r>
      <w:r w:rsidRPr="003F5BFF">
        <w:rPr>
          <w:rFonts w:ascii="Arial" w:hAnsi="Arial" w:cs="Arial"/>
          <w:spacing w:val="-3"/>
        </w:rPr>
        <w:t xml:space="preserve"> </w:t>
      </w:r>
      <w:r w:rsidRPr="003F5BFF">
        <w:rPr>
          <w:rFonts w:ascii="Arial" w:hAnsi="Arial" w:cs="Arial"/>
        </w:rPr>
        <w:t>z</w:t>
      </w:r>
      <w:r w:rsidRPr="003F5BFF">
        <w:rPr>
          <w:rFonts w:ascii="Arial" w:hAnsi="Arial" w:cs="Arial"/>
          <w:spacing w:val="-5"/>
        </w:rPr>
        <w:t xml:space="preserve"> </w:t>
      </w:r>
      <w:r w:rsidRPr="003F5BFF">
        <w:rPr>
          <w:rFonts w:ascii="Arial" w:hAnsi="Arial" w:cs="Arial"/>
        </w:rPr>
        <w:t>wierzycielami,</w:t>
      </w:r>
      <w:r w:rsidRPr="003F5BFF">
        <w:rPr>
          <w:rFonts w:ascii="Arial" w:hAnsi="Arial" w:cs="Arial"/>
          <w:spacing w:val="-2"/>
        </w:rPr>
        <w:t xml:space="preserve"> </w:t>
      </w:r>
      <w:r w:rsidRPr="003F5BFF">
        <w:rPr>
          <w:rFonts w:ascii="Arial" w:hAnsi="Arial" w:cs="Arial"/>
        </w:rPr>
        <w:t>którego</w:t>
      </w:r>
      <w:r w:rsidRPr="003F5BFF">
        <w:rPr>
          <w:rFonts w:ascii="Arial" w:hAnsi="Arial" w:cs="Arial"/>
          <w:spacing w:val="-4"/>
        </w:rPr>
        <w:t xml:space="preserve"> </w:t>
      </w:r>
      <w:r w:rsidRPr="003F5BFF">
        <w:rPr>
          <w:rFonts w:ascii="Arial" w:hAnsi="Arial" w:cs="Arial"/>
        </w:rPr>
        <w:t>działalność</w:t>
      </w:r>
      <w:r w:rsidRPr="003F5BFF">
        <w:rPr>
          <w:rFonts w:ascii="Arial" w:hAnsi="Arial" w:cs="Arial"/>
          <w:spacing w:val="-2"/>
        </w:rPr>
        <w:t xml:space="preserve"> </w:t>
      </w:r>
      <w:r w:rsidRPr="003F5BFF">
        <w:rPr>
          <w:rFonts w:ascii="Arial" w:hAnsi="Arial" w:cs="Arial"/>
        </w:rPr>
        <w:t>gospodarcza</w:t>
      </w:r>
      <w:r w:rsidRPr="003F5BFF">
        <w:rPr>
          <w:rFonts w:ascii="Arial" w:hAnsi="Arial" w:cs="Arial"/>
          <w:spacing w:val="-3"/>
        </w:rPr>
        <w:t xml:space="preserve"> </w:t>
      </w:r>
      <w:r w:rsidRPr="003F5BFF">
        <w:rPr>
          <w:rFonts w:ascii="Arial" w:hAnsi="Arial" w:cs="Arial"/>
        </w:rPr>
        <w:t>jest</w:t>
      </w:r>
      <w:r w:rsidRPr="003F5BFF">
        <w:rPr>
          <w:rFonts w:ascii="Arial" w:hAnsi="Arial" w:cs="Arial"/>
          <w:spacing w:val="-2"/>
        </w:rPr>
        <w:t xml:space="preserve"> </w:t>
      </w:r>
      <w:r w:rsidRPr="003F5BFF">
        <w:rPr>
          <w:rFonts w:ascii="Arial" w:hAnsi="Arial" w:cs="Arial"/>
        </w:rPr>
        <w:t>zawieszona</w:t>
      </w:r>
      <w:r w:rsidRPr="003F5BFF">
        <w:rPr>
          <w:rFonts w:ascii="Arial" w:hAnsi="Arial" w:cs="Arial"/>
          <w:spacing w:val="-2"/>
        </w:rPr>
        <w:t xml:space="preserve"> </w:t>
      </w:r>
      <w:r w:rsidRPr="003F5BFF">
        <w:rPr>
          <w:rFonts w:ascii="Arial" w:hAnsi="Arial" w:cs="Arial"/>
        </w:rPr>
        <w:t>albo</w:t>
      </w:r>
      <w:r w:rsidRPr="003F5BFF">
        <w:rPr>
          <w:rFonts w:ascii="Arial" w:hAnsi="Arial" w:cs="Arial"/>
          <w:spacing w:val="-4"/>
        </w:rPr>
        <w:t xml:space="preserve"> </w:t>
      </w:r>
      <w:r w:rsidRPr="003F5BFF">
        <w:rPr>
          <w:rFonts w:ascii="Arial" w:hAnsi="Arial" w:cs="Arial"/>
        </w:rPr>
        <w:t>znajduje</w:t>
      </w:r>
      <w:r w:rsidRPr="003F5BFF">
        <w:rPr>
          <w:rFonts w:ascii="Arial" w:hAnsi="Arial" w:cs="Arial"/>
          <w:spacing w:val="-2"/>
        </w:rPr>
        <w:t xml:space="preserve"> </w:t>
      </w:r>
      <w:r w:rsidRPr="003F5BFF">
        <w:rPr>
          <w:rFonts w:ascii="Arial" w:hAnsi="Arial" w:cs="Arial"/>
        </w:rPr>
        <w:t xml:space="preserve">się on w innej tego rodzaju sytuacji wynikającej z podobnej procedury przewidzianej </w:t>
      </w:r>
      <w:r>
        <w:rPr>
          <w:rFonts w:ascii="Arial" w:hAnsi="Arial" w:cs="Arial"/>
        </w:rPr>
        <w:t xml:space="preserve">                </w:t>
      </w:r>
      <w:r w:rsidRPr="003F5BFF">
        <w:rPr>
          <w:rFonts w:ascii="Arial" w:hAnsi="Arial" w:cs="Arial"/>
        </w:rPr>
        <w:t xml:space="preserve">w przepisach miejsca wszczęcia tej procedury – </w:t>
      </w:r>
      <w:r w:rsidRPr="003F5BFF">
        <w:rPr>
          <w:rFonts w:ascii="Arial" w:hAnsi="Arial" w:cs="Arial"/>
          <w:b/>
        </w:rPr>
        <w:t>art. 109 ust. 1 pkt 4) Pzp</w:t>
      </w:r>
      <w:r w:rsidRPr="003F5BFF">
        <w:rPr>
          <w:rFonts w:ascii="Arial" w:hAnsi="Arial" w:cs="Arial"/>
        </w:rPr>
        <w:t>.</w:t>
      </w:r>
    </w:p>
    <w:p w14:paraId="71234998" w14:textId="77777777" w:rsidR="00FA0BCC" w:rsidRPr="003F5BFF" w:rsidRDefault="00FA0BCC" w:rsidP="00FA0BCC">
      <w:pPr>
        <w:shd w:val="clear" w:color="auto" w:fill="FFFFFF"/>
        <w:ind w:left="284"/>
        <w:jc w:val="both"/>
        <w:rPr>
          <w:rFonts w:ascii="Arial" w:eastAsia="Times New Roman" w:hAnsi="Arial" w:cs="Arial"/>
          <w:lang w:eastAsia="pl-PL"/>
        </w:rPr>
      </w:pPr>
      <w:r w:rsidRPr="003F5BFF">
        <w:rPr>
          <w:rFonts w:ascii="Arial" w:hAnsi="Arial" w:cs="Arial"/>
        </w:rPr>
        <w:lastRenderedPageBreak/>
        <w:t xml:space="preserve">- </w:t>
      </w:r>
      <w:r w:rsidRPr="003F5BFF">
        <w:rPr>
          <w:rFonts w:ascii="Arial" w:eastAsia="Times New Roman" w:hAnsi="Arial" w:cs="Arial"/>
          <w:lang w:eastAsia="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r w:rsidRPr="003F5BFF">
        <w:rPr>
          <w:rFonts w:ascii="Arial" w:hAnsi="Arial" w:cs="Arial"/>
        </w:rPr>
        <w:t xml:space="preserve">– </w:t>
      </w:r>
      <w:r w:rsidRPr="003F5BFF">
        <w:rPr>
          <w:rFonts w:ascii="Arial" w:hAnsi="Arial" w:cs="Arial"/>
          <w:b/>
        </w:rPr>
        <w:t>art. 109 ust. 1 pkt 5) Pzp</w:t>
      </w:r>
      <w:r w:rsidRPr="003F5BFF">
        <w:rPr>
          <w:rFonts w:ascii="Arial" w:hAnsi="Arial" w:cs="Arial"/>
        </w:rPr>
        <w:t>.</w:t>
      </w:r>
    </w:p>
    <w:p w14:paraId="71CB46E0" w14:textId="77777777" w:rsidR="00FA0BCC" w:rsidRPr="003F5BFF" w:rsidRDefault="00FA0BCC" w:rsidP="00FA0BCC">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3F5BFF">
        <w:rPr>
          <w:rFonts w:ascii="Arial" w:hAnsi="Arial" w:cs="Arial"/>
        </w:rPr>
        <w:t xml:space="preserve">– </w:t>
      </w:r>
      <w:r w:rsidRPr="003F5BFF">
        <w:rPr>
          <w:rFonts w:ascii="Arial" w:hAnsi="Arial" w:cs="Arial"/>
          <w:b/>
        </w:rPr>
        <w:t>art. 109 ust. 1 pkt 7) Pzp</w:t>
      </w:r>
      <w:r w:rsidRPr="003F5BFF">
        <w:rPr>
          <w:rFonts w:ascii="Arial" w:hAnsi="Arial" w:cs="Arial"/>
        </w:rPr>
        <w:t>.</w:t>
      </w:r>
    </w:p>
    <w:p w14:paraId="1E6AE68E" w14:textId="77777777" w:rsidR="00FA0BCC" w:rsidRPr="003F5BFF" w:rsidRDefault="00FA0BCC" w:rsidP="00FA0BCC">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3F5BFF">
        <w:rPr>
          <w:rFonts w:ascii="Arial" w:hAnsi="Arial" w:cs="Arial"/>
        </w:rPr>
        <w:t xml:space="preserve">– </w:t>
      </w:r>
      <w:r w:rsidRPr="003F5BFF">
        <w:rPr>
          <w:rFonts w:ascii="Arial" w:hAnsi="Arial" w:cs="Arial"/>
          <w:b/>
        </w:rPr>
        <w:t>art. 109 ust. 1 pkt 8) Pzp</w:t>
      </w:r>
      <w:r w:rsidRPr="003F5BFF">
        <w:rPr>
          <w:rFonts w:ascii="Arial" w:hAnsi="Arial" w:cs="Arial"/>
        </w:rPr>
        <w:t>.</w:t>
      </w:r>
    </w:p>
    <w:p w14:paraId="061B8DB6" w14:textId="77777777" w:rsidR="00FA0BCC" w:rsidRPr="003F5BFF" w:rsidRDefault="00FA0BCC" w:rsidP="00FA0BCC">
      <w:pPr>
        <w:widowControl/>
        <w:shd w:val="clear" w:color="auto" w:fill="FFFFFF"/>
        <w:autoSpaceDE/>
        <w:autoSpaceDN/>
        <w:ind w:left="284"/>
        <w:jc w:val="both"/>
        <w:rPr>
          <w:rFonts w:ascii="Arial" w:eastAsia="Times New Roman" w:hAnsi="Arial" w:cs="Arial"/>
          <w:lang w:eastAsia="pl-PL"/>
        </w:rPr>
      </w:pPr>
      <w:r w:rsidRPr="003F5BFF">
        <w:rPr>
          <w:rFonts w:ascii="Arial" w:eastAsia="Times New Roman" w:hAnsi="Arial" w:cs="Arial"/>
          <w:lang w:eastAsia="pl-PL"/>
        </w:rPr>
        <w:t xml:space="preserve">- który bezprawnie wpływał lub próbował wpływać na czynności zamawiającego lub próbował pozyskać lub pozyskał informacje poufne, mogące dać mu przewagę w postępowaniu o udzielenie zamówienia </w:t>
      </w:r>
      <w:r w:rsidRPr="003F5BFF">
        <w:rPr>
          <w:rFonts w:ascii="Arial" w:hAnsi="Arial" w:cs="Arial"/>
        </w:rPr>
        <w:t xml:space="preserve">– </w:t>
      </w:r>
      <w:r w:rsidRPr="003F5BFF">
        <w:rPr>
          <w:rFonts w:ascii="Arial" w:hAnsi="Arial" w:cs="Arial"/>
          <w:b/>
        </w:rPr>
        <w:t>art. 109 ust. 1 pkt 9) Pzp</w:t>
      </w:r>
      <w:r w:rsidRPr="003F5BFF">
        <w:rPr>
          <w:rFonts w:ascii="Arial" w:hAnsi="Arial" w:cs="Arial"/>
        </w:rPr>
        <w:t>.</w:t>
      </w:r>
    </w:p>
    <w:p w14:paraId="6A183477" w14:textId="7FA5F9EE" w:rsidR="00FA0BCC" w:rsidRPr="003F5BFF" w:rsidRDefault="00FA0BCC" w:rsidP="00FA0BCC">
      <w:pPr>
        <w:widowControl/>
        <w:shd w:val="clear" w:color="auto" w:fill="FFFFFF"/>
        <w:autoSpaceDE/>
        <w:autoSpaceDN/>
        <w:ind w:left="284"/>
        <w:jc w:val="both"/>
        <w:rPr>
          <w:rFonts w:ascii="Arial" w:hAnsi="Arial" w:cs="Arial"/>
        </w:rPr>
      </w:pPr>
      <w:r w:rsidRPr="003F5BFF">
        <w:rPr>
          <w:rFonts w:ascii="Arial" w:eastAsia="Times New Roman" w:hAnsi="Arial" w:cs="Arial"/>
          <w:lang w:eastAsia="pl-PL"/>
        </w:rPr>
        <w:t xml:space="preserve">- który w wyniku lekkomyślności lub niedbalstwa przedstawił informacje wprowadzające w błąd, co mogło mieć istotny wpływ na decyzje podejmowane przez zamawiającego w postępowaniu </w:t>
      </w:r>
      <w:r>
        <w:rPr>
          <w:rFonts w:ascii="Arial" w:eastAsia="Times New Roman" w:hAnsi="Arial" w:cs="Arial"/>
          <w:lang w:eastAsia="pl-PL"/>
        </w:rPr>
        <w:t xml:space="preserve">                       </w:t>
      </w:r>
      <w:r w:rsidRPr="003F5BFF">
        <w:rPr>
          <w:rFonts w:ascii="Arial" w:eastAsia="Times New Roman" w:hAnsi="Arial" w:cs="Arial"/>
          <w:lang w:eastAsia="pl-PL"/>
        </w:rPr>
        <w:t xml:space="preserve">o udzielenie zamówienia </w:t>
      </w:r>
      <w:r w:rsidRPr="003F5BFF">
        <w:rPr>
          <w:rFonts w:ascii="Arial" w:hAnsi="Arial" w:cs="Arial"/>
        </w:rPr>
        <w:t xml:space="preserve">– </w:t>
      </w:r>
      <w:r w:rsidRPr="003F5BFF">
        <w:rPr>
          <w:rFonts w:ascii="Arial" w:hAnsi="Arial" w:cs="Arial"/>
          <w:b/>
        </w:rPr>
        <w:t>art. 109 ust. 1 pkt 10) Pzp</w:t>
      </w:r>
      <w:r w:rsidRPr="003F5BFF">
        <w:rPr>
          <w:rFonts w:ascii="Arial" w:hAnsi="Arial" w:cs="Arial"/>
        </w:rPr>
        <w:t>.</w:t>
      </w:r>
    </w:p>
    <w:p w14:paraId="61C7FBD5" w14:textId="77777777" w:rsidR="00FA0BCC" w:rsidRPr="00FA0BCC" w:rsidRDefault="00FA0BCC">
      <w:pPr>
        <w:pStyle w:val="Akapitzlist"/>
        <w:numPr>
          <w:ilvl w:val="1"/>
          <w:numId w:val="14"/>
        </w:numPr>
        <w:tabs>
          <w:tab w:val="left" w:pos="447"/>
        </w:tabs>
        <w:spacing w:before="1"/>
        <w:ind w:left="227" w:right="-53" w:firstLine="57"/>
        <w:jc w:val="both"/>
        <w:rPr>
          <w:rFonts w:ascii="Arial" w:hAnsi="Arial" w:cs="Arial"/>
        </w:rPr>
      </w:pPr>
      <w:r w:rsidRPr="003F5BFF">
        <w:rPr>
          <w:rFonts w:ascii="Arial" w:hAnsi="Arial" w:cs="Arial"/>
        </w:rPr>
        <w:t>Wykonawca</w:t>
      </w:r>
      <w:r w:rsidRPr="003F5BFF">
        <w:rPr>
          <w:rFonts w:ascii="Arial" w:hAnsi="Arial" w:cs="Arial"/>
          <w:spacing w:val="-8"/>
        </w:rPr>
        <w:t xml:space="preserve"> </w:t>
      </w:r>
      <w:r w:rsidRPr="003F5BFF">
        <w:rPr>
          <w:rFonts w:ascii="Arial" w:hAnsi="Arial" w:cs="Arial"/>
        </w:rPr>
        <w:t>nie</w:t>
      </w:r>
      <w:r w:rsidRPr="003F5BFF">
        <w:rPr>
          <w:rFonts w:ascii="Arial" w:hAnsi="Arial" w:cs="Arial"/>
          <w:spacing w:val="-3"/>
        </w:rPr>
        <w:t xml:space="preserve"> </w:t>
      </w:r>
      <w:r w:rsidRPr="003F5BFF">
        <w:rPr>
          <w:rFonts w:ascii="Arial" w:hAnsi="Arial" w:cs="Arial"/>
        </w:rPr>
        <w:t>podlega</w:t>
      </w:r>
      <w:r w:rsidRPr="003F5BFF">
        <w:rPr>
          <w:rFonts w:ascii="Arial" w:hAnsi="Arial" w:cs="Arial"/>
          <w:spacing w:val="-6"/>
        </w:rPr>
        <w:t xml:space="preserve"> </w:t>
      </w:r>
      <w:r w:rsidRPr="003F5BFF">
        <w:rPr>
          <w:rFonts w:ascii="Arial" w:hAnsi="Arial" w:cs="Arial"/>
        </w:rPr>
        <w:t>wykluczeniu,</w:t>
      </w:r>
      <w:r w:rsidRPr="003F5BFF">
        <w:rPr>
          <w:rFonts w:ascii="Arial" w:hAnsi="Arial" w:cs="Arial"/>
          <w:spacing w:val="-3"/>
        </w:rPr>
        <w:t xml:space="preserve"> </w:t>
      </w:r>
      <w:r w:rsidRPr="003F5BFF">
        <w:rPr>
          <w:rFonts w:ascii="Arial" w:hAnsi="Arial" w:cs="Arial"/>
        </w:rPr>
        <w:t>jeżeli</w:t>
      </w:r>
      <w:r w:rsidRPr="003F5BFF">
        <w:rPr>
          <w:rFonts w:ascii="Arial" w:hAnsi="Arial" w:cs="Arial"/>
          <w:spacing w:val="-2"/>
        </w:rPr>
        <w:t xml:space="preserve"> </w:t>
      </w:r>
      <w:r w:rsidRPr="003F5BFF">
        <w:rPr>
          <w:rFonts w:ascii="Arial" w:hAnsi="Arial" w:cs="Arial"/>
        </w:rPr>
        <w:t>udowodni</w:t>
      </w:r>
      <w:r w:rsidRPr="003F5BFF">
        <w:rPr>
          <w:rFonts w:ascii="Arial" w:hAnsi="Arial" w:cs="Arial"/>
          <w:spacing w:val="-3"/>
        </w:rPr>
        <w:t xml:space="preserve"> </w:t>
      </w:r>
      <w:r w:rsidRPr="003F5BFF">
        <w:rPr>
          <w:rFonts w:ascii="Arial" w:hAnsi="Arial" w:cs="Arial"/>
        </w:rPr>
        <w:t>zamawiającemu</w:t>
      </w:r>
      <w:r w:rsidRPr="003F5BFF">
        <w:rPr>
          <w:rFonts w:ascii="Arial" w:hAnsi="Arial" w:cs="Arial"/>
          <w:spacing w:val="-4"/>
        </w:rPr>
        <w:t xml:space="preserve"> </w:t>
      </w:r>
      <w:r w:rsidRPr="003F5BFF">
        <w:rPr>
          <w:rFonts w:ascii="Arial" w:hAnsi="Arial" w:cs="Arial"/>
        </w:rPr>
        <w:t>w</w:t>
      </w:r>
      <w:r w:rsidRPr="003F5BFF">
        <w:rPr>
          <w:rFonts w:ascii="Arial" w:hAnsi="Arial" w:cs="Arial"/>
          <w:spacing w:val="-6"/>
        </w:rPr>
        <w:t xml:space="preserve"> </w:t>
      </w:r>
      <w:r w:rsidRPr="003F5BFF">
        <w:rPr>
          <w:rFonts w:ascii="Arial" w:hAnsi="Arial" w:cs="Arial"/>
        </w:rPr>
        <w:t>myśl</w:t>
      </w:r>
      <w:r w:rsidRPr="003F5BFF">
        <w:rPr>
          <w:rFonts w:ascii="Arial" w:hAnsi="Arial" w:cs="Arial"/>
          <w:spacing w:val="-5"/>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5"/>
        </w:rPr>
        <w:t xml:space="preserve"> </w:t>
      </w:r>
      <w:r w:rsidRPr="003F5BFF">
        <w:rPr>
          <w:rFonts w:ascii="Arial" w:hAnsi="Arial" w:cs="Arial"/>
          <w:b/>
        </w:rPr>
        <w:t>ust.</w:t>
      </w:r>
      <w:r w:rsidRPr="003F5BFF">
        <w:rPr>
          <w:rFonts w:ascii="Arial" w:hAnsi="Arial" w:cs="Arial"/>
          <w:b/>
          <w:spacing w:val="-4"/>
        </w:rPr>
        <w:t xml:space="preserve"> </w:t>
      </w:r>
    </w:p>
    <w:p w14:paraId="3DA19FA8" w14:textId="041295BD" w:rsidR="00FA0BCC" w:rsidRPr="003F5BFF" w:rsidRDefault="00FA0BCC" w:rsidP="00FA0BCC">
      <w:pPr>
        <w:pStyle w:val="Akapitzlist"/>
        <w:tabs>
          <w:tab w:val="left" w:pos="447"/>
        </w:tabs>
        <w:spacing w:before="1"/>
        <w:ind w:left="284" w:right="-53"/>
        <w:jc w:val="both"/>
        <w:rPr>
          <w:rFonts w:ascii="Arial" w:hAnsi="Arial" w:cs="Arial"/>
        </w:rPr>
      </w:pPr>
      <w:r>
        <w:rPr>
          <w:rFonts w:ascii="Arial" w:hAnsi="Arial" w:cs="Arial"/>
          <w:b/>
          <w:spacing w:val="-4"/>
        </w:rPr>
        <w:t xml:space="preserve">       </w:t>
      </w:r>
      <w:r w:rsidRPr="003F5BFF">
        <w:rPr>
          <w:rFonts w:ascii="Arial" w:hAnsi="Arial" w:cs="Arial"/>
          <w:b/>
        </w:rPr>
        <w:t>4</w:t>
      </w:r>
      <w:r w:rsidRPr="003F5BFF">
        <w:rPr>
          <w:rFonts w:ascii="Arial" w:hAnsi="Arial" w:cs="Arial"/>
          <w:b/>
          <w:spacing w:val="-4"/>
        </w:rPr>
        <w:t xml:space="preserve"> SWZ</w:t>
      </w:r>
      <w:r w:rsidRPr="003F5BFF">
        <w:rPr>
          <w:rFonts w:ascii="Arial" w:hAnsi="Arial" w:cs="Arial"/>
          <w:spacing w:val="-4"/>
        </w:rPr>
        <w:t xml:space="preserve">, </w:t>
      </w:r>
      <w:r w:rsidRPr="003F5BFF">
        <w:rPr>
          <w:rFonts w:ascii="Arial" w:hAnsi="Arial" w:cs="Arial"/>
        </w:rPr>
        <w:t>że</w:t>
      </w:r>
      <w:r w:rsidRPr="003F5BFF">
        <w:rPr>
          <w:rFonts w:ascii="Arial" w:hAnsi="Arial" w:cs="Arial"/>
          <w:spacing w:val="-3"/>
        </w:rPr>
        <w:t xml:space="preserve"> </w:t>
      </w:r>
      <w:r w:rsidRPr="003F5BFF">
        <w:rPr>
          <w:rFonts w:ascii="Arial" w:hAnsi="Arial" w:cs="Arial"/>
        </w:rPr>
        <w:t>spełnił</w:t>
      </w:r>
      <w:r w:rsidRPr="003F5BFF">
        <w:rPr>
          <w:rFonts w:ascii="Arial" w:hAnsi="Arial" w:cs="Arial"/>
          <w:spacing w:val="-2"/>
        </w:rPr>
        <w:t xml:space="preserve"> </w:t>
      </w:r>
      <w:r w:rsidRPr="003F5BFF">
        <w:rPr>
          <w:rFonts w:ascii="Arial" w:hAnsi="Arial" w:cs="Arial"/>
        </w:rPr>
        <w:t>przesłanki</w:t>
      </w:r>
      <w:r w:rsidRPr="003F5BFF">
        <w:rPr>
          <w:rFonts w:ascii="Arial" w:hAnsi="Arial" w:cs="Arial"/>
          <w:spacing w:val="-5"/>
        </w:rPr>
        <w:t xml:space="preserve"> </w:t>
      </w:r>
      <w:r w:rsidRPr="003F5BFF">
        <w:rPr>
          <w:rFonts w:ascii="Arial" w:hAnsi="Arial" w:cs="Arial"/>
        </w:rPr>
        <w:t>opisane</w:t>
      </w:r>
      <w:r w:rsidRPr="003F5BFF">
        <w:rPr>
          <w:rFonts w:ascii="Arial" w:hAnsi="Arial" w:cs="Arial"/>
          <w:spacing w:val="-2"/>
        </w:rPr>
        <w:t xml:space="preserve"> </w:t>
      </w:r>
      <w:r w:rsidRPr="003F5BFF">
        <w:rPr>
          <w:rFonts w:ascii="Arial" w:hAnsi="Arial" w:cs="Arial"/>
        </w:rPr>
        <w:t>w</w:t>
      </w:r>
      <w:r w:rsidRPr="003F5BFF">
        <w:rPr>
          <w:rFonts w:ascii="Arial" w:hAnsi="Arial" w:cs="Arial"/>
          <w:spacing w:val="-4"/>
        </w:rPr>
        <w:t xml:space="preserve"> </w:t>
      </w:r>
      <w:r w:rsidRPr="003F5BFF">
        <w:rPr>
          <w:rFonts w:ascii="Arial" w:hAnsi="Arial" w:cs="Arial"/>
          <w:b/>
        </w:rPr>
        <w:t>rozdz.</w:t>
      </w:r>
      <w:r w:rsidRPr="003F5BFF">
        <w:rPr>
          <w:rFonts w:ascii="Arial" w:hAnsi="Arial" w:cs="Arial"/>
          <w:b/>
          <w:spacing w:val="-4"/>
        </w:rPr>
        <w:t xml:space="preserve"> </w:t>
      </w:r>
      <w:r w:rsidRPr="003F5BFF">
        <w:rPr>
          <w:rFonts w:ascii="Arial" w:hAnsi="Arial" w:cs="Arial"/>
          <w:b/>
        </w:rPr>
        <w:t>XV.I)</w:t>
      </w:r>
      <w:r w:rsidRPr="003F5BFF">
        <w:rPr>
          <w:rFonts w:ascii="Arial" w:hAnsi="Arial" w:cs="Arial"/>
          <w:b/>
          <w:spacing w:val="-2"/>
        </w:rPr>
        <w:t xml:space="preserve"> </w:t>
      </w:r>
      <w:r w:rsidRPr="003F5BFF">
        <w:rPr>
          <w:rFonts w:ascii="Arial" w:hAnsi="Arial" w:cs="Arial"/>
          <w:b/>
        </w:rPr>
        <w:t>ust.</w:t>
      </w:r>
      <w:r w:rsidRPr="003F5BFF">
        <w:rPr>
          <w:rFonts w:ascii="Arial" w:hAnsi="Arial" w:cs="Arial"/>
          <w:b/>
          <w:spacing w:val="-4"/>
        </w:rPr>
        <w:t xml:space="preserve"> </w:t>
      </w:r>
      <w:r w:rsidRPr="003F5BFF">
        <w:rPr>
          <w:rFonts w:ascii="Arial" w:hAnsi="Arial" w:cs="Arial"/>
          <w:b/>
        </w:rPr>
        <w:t>3</w:t>
      </w:r>
      <w:r w:rsidRPr="003F5BFF">
        <w:rPr>
          <w:rFonts w:ascii="Arial" w:hAnsi="Arial" w:cs="Arial"/>
          <w:b/>
          <w:spacing w:val="-4"/>
        </w:rPr>
        <w:t xml:space="preserve"> SWZ</w:t>
      </w:r>
      <w:r w:rsidRPr="003F5BFF">
        <w:rPr>
          <w:rFonts w:ascii="Arial" w:hAnsi="Arial" w:cs="Arial"/>
          <w:spacing w:val="-4"/>
        </w:rPr>
        <w:t>.</w:t>
      </w:r>
    </w:p>
    <w:p w14:paraId="7C76D57B" w14:textId="61F3B0DA" w:rsidR="00FA0BCC" w:rsidRPr="003F5BFF" w:rsidRDefault="00FA0BCC">
      <w:pPr>
        <w:pStyle w:val="Akapitzlist"/>
        <w:numPr>
          <w:ilvl w:val="1"/>
          <w:numId w:val="14"/>
        </w:numPr>
        <w:tabs>
          <w:tab w:val="left" w:pos="447"/>
        </w:tabs>
        <w:ind w:right="-53" w:hanging="220"/>
        <w:jc w:val="both"/>
        <w:rPr>
          <w:rFonts w:ascii="Arial" w:hAnsi="Arial" w:cs="Arial"/>
        </w:rPr>
      </w:pPr>
      <w:r>
        <w:rPr>
          <w:rFonts w:ascii="Arial" w:hAnsi="Arial" w:cs="Arial"/>
        </w:rPr>
        <w:t xml:space="preserve"> </w:t>
      </w:r>
      <w:r w:rsidRPr="003F5BFF">
        <w:rPr>
          <w:rFonts w:ascii="Arial" w:hAnsi="Arial" w:cs="Arial"/>
        </w:rPr>
        <w:t>Wykluczenie</w:t>
      </w:r>
      <w:r w:rsidRPr="003F5BFF">
        <w:rPr>
          <w:rFonts w:ascii="Arial" w:hAnsi="Arial" w:cs="Arial"/>
          <w:spacing w:val="-7"/>
        </w:rPr>
        <w:t xml:space="preserve"> </w:t>
      </w:r>
      <w:r w:rsidRPr="003F5BFF">
        <w:rPr>
          <w:rFonts w:ascii="Arial" w:hAnsi="Arial" w:cs="Arial"/>
        </w:rPr>
        <w:t>następuje</w:t>
      </w:r>
      <w:r w:rsidRPr="003F5BFF">
        <w:rPr>
          <w:rFonts w:ascii="Arial" w:hAnsi="Arial" w:cs="Arial"/>
          <w:spacing w:val="-4"/>
        </w:rPr>
        <w:t xml:space="preserve"> </w:t>
      </w:r>
      <w:r w:rsidRPr="003F5BFF">
        <w:rPr>
          <w:rFonts w:ascii="Arial" w:hAnsi="Arial" w:cs="Arial"/>
        </w:rPr>
        <w:t>zgodnie</w:t>
      </w:r>
      <w:r w:rsidRPr="003F5BFF">
        <w:rPr>
          <w:rFonts w:ascii="Arial" w:hAnsi="Arial" w:cs="Arial"/>
          <w:spacing w:val="-3"/>
        </w:rPr>
        <w:t xml:space="preserve"> </w:t>
      </w:r>
      <w:r w:rsidRPr="003F5BFF">
        <w:rPr>
          <w:rFonts w:ascii="Arial" w:hAnsi="Arial" w:cs="Arial"/>
        </w:rPr>
        <w:t>z</w:t>
      </w:r>
      <w:r w:rsidRPr="003F5BFF">
        <w:rPr>
          <w:rFonts w:ascii="Arial" w:hAnsi="Arial" w:cs="Arial"/>
          <w:spacing w:val="-4"/>
        </w:rPr>
        <w:t xml:space="preserve"> </w:t>
      </w:r>
      <w:r w:rsidRPr="003F5BFF">
        <w:rPr>
          <w:rFonts w:ascii="Arial" w:hAnsi="Arial" w:cs="Arial"/>
        </w:rPr>
        <w:t>art.</w:t>
      </w:r>
      <w:r w:rsidRPr="003F5BFF">
        <w:rPr>
          <w:rFonts w:ascii="Arial" w:hAnsi="Arial" w:cs="Arial"/>
          <w:spacing w:val="-5"/>
        </w:rPr>
        <w:t xml:space="preserve"> </w:t>
      </w:r>
      <w:r w:rsidRPr="003F5BFF">
        <w:rPr>
          <w:rFonts w:ascii="Arial" w:hAnsi="Arial" w:cs="Arial"/>
        </w:rPr>
        <w:t>111</w:t>
      </w:r>
      <w:r w:rsidRPr="003F5BFF">
        <w:rPr>
          <w:rFonts w:ascii="Arial" w:hAnsi="Arial" w:cs="Arial"/>
          <w:spacing w:val="-5"/>
        </w:rPr>
        <w:t xml:space="preserve"> </w:t>
      </w:r>
      <w:r w:rsidRPr="003F5BFF">
        <w:rPr>
          <w:rFonts w:ascii="Arial" w:hAnsi="Arial" w:cs="Arial"/>
          <w:spacing w:val="-4"/>
        </w:rPr>
        <w:t>Pzp.</w:t>
      </w:r>
    </w:p>
    <w:p w14:paraId="441C0E2F" w14:textId="77777777" w:rsidR="00FA0BCC" w:rsidRDefault="00FA0BCC" w:rsidP="00FA0BCC">
      <w:pPr>
        <w:pStyle w:val="Akapitzlist"/>
        <w:tabs>
          <w:tab w:val="left" w:pos="447"/>
        </w:tabs>
        <w:ind w:left="446" w:right="-53"/>
        <w:jc w:val="both"/>
        <w:rPr>
          <w:rFonts w:ascii="Arial" w:hAnsi="Arial" w:cs="Arial"/>
        </w:rPr>
      </w:pPr>
    </w:p>
    <w:p w14:paraId="639CC20F" w14:textId="153CB86F" w:rsidR="00105BB9" w:rsidRPr="0047449E" w:rsidRDefault="00EA1C1C" w:rsidP="0047449E">
      <w:pPr>
        <w:tabs>
          <w:tab w:val="left" w:pos="447"/>
        </w:tabs>
        <w:ind w:left="226" w:right="-53"/>
        <w:jc w:val="both"/>
        <w:rPr>
          <w:rFonts w:ascii="Arial" w:hAnsi="Arial" w:cs="Arial"/>
        </w:rPr>
      </w:pPr>
      <w:r>
        <w:rPr>
          <w:noProof/>
        </w:rPr>
        <mc:AlternateContent>
          <mc:Choice Requires="wps">
            <w:drawing>
              <wp:anchor distT="0" distB="0" distL="0" distR="0" simplePos="0" relativeHeight="487597568" behindDoc="1" locked="0" layoutInCell="1" allowOverlap="1" wp14:anchorId="1E721A65" wp14:editId="00609B91">
                <wp:simplePos x="0" y="0"/>
                <wp:positionH relativeFrom="page">
                  <wp:posOffset>720725</wp:posOffset>
                </wp:positionH>
                <wp:positionV relativeFrom="paragraph">
                  <wp:posOffset>-24130</wp:posOffset>
                </wp:positionV>
                <wp:extent cx="6122035" cy="200025"/>
                <wp:effectExtent l="0" t="0" r="0" b="0"/>
                <wp:wrapTopAndBottom/>
                <wp:docPr id="161493756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2C27B676" w14:textId="77777777" w:rsidR="00ED150F" w:rsidRPr="0089154E" w:rsidRDefault="00ED150F">
                            <w:pPr>
                              <w:spacing w:before="18"/>
                              <w:ind w:left="108"/>
                              <w:rPr>
                                <w:rFonts w:ascii="Arial" w:hAnsi="Arial" w:cs="Arial"/>
                                <w:b/>
                                <w:color w:val="000000"/>
                              </w:rPr>
                            </w:pPr>
                            <w:bookmarkStart w:id="40" w:name="_bookmark17"/>
                            <w:bookmarkEnd w:id="40"/>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1A65" id="docshape21" o:spid="_x0000_s1041" type="#_x0000_t202" style="position:absolute;left:0;text-align:left;margin-left:56.75pt;margin-top:-1.9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" fillcolor="#f1f1f1" strokeweight=".48pt">
                <v:textbox inset="0,0,0,0">
                  <w:txbxContent>
                    <w:p w14:paraId="2C27B676" w14:textId="77777777" w:rsidR="00ED150F" w:rsidRPr="0089154E" w:rsidRDefault="00ED150F">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47449E">
        <w:rPr>
          <w:rFonts w:ascii="Arial" w:hAnsi="Arial" w:cs="Arial"/>
        </w:rPr>
        <w:t xml:space="preserve">1. </w:t>
      </w:r>
      <w:r w:rsidR="00980374" w:rsidRPr="0047449E">
        <w:rPr>
          <w:rFonts w:ascii="Arial" w:hAnsi="Arial" w:cs="Arial"/>
        </w:rPr>
        <w:t>O</w:t>
      </w:r>
      <w:r w:rsidR="00980374" w:rsidRPr="0047449E">
        <w:rPr>
          <w:rFonts w:ascii="Arial" w:hAnsi="Arial" w:cs="Arial"/>
          <w:spacing w:val="-6"/>
        </w:rPr>
        <w:t xml:space="preserve"> </w:t>
      </w:r>
      <w:r w:rsidR="00980374" w:rsidRPr="0047449E">
        <w:rPr>
          <w:rFonts w:ascii="Arial" w:hAnsi="Arial" w:cs="Arial"/>
        </w:rPr>
        <w:t>udzielenie</w:t>
      </w:r>
      <w:r w:rsidR="00980374" w:rsidRPr="0047449E">
        <w:rPr>
          <w:rFonts w:ascii="Arial" w:hAnsi="Arial" w:cs="Arial"/>
          <w:spacing w:val="-3"/>
        </w:rPr>
        <w:t xml:space="preserve"> </w:t>
      </w:r>
      <w:r w:rsidR="00980374" w:rsidRPr="0047449E">
        <w:rPr>
          <w:rFonts w:ascii="Arial" w:hAnsi="Arial" w:cs="Arial"/>
        </w:rPr>
        <w:t>zamówienia</w:t>
      </w:r>
      <w:r w:rsidR="00980374" w:rsidRPr="0047449E">
        <w:rPr>
          <w:rFonts w:ascii="Arial" w:hAnsi="Arial" w:cs="Arial"/>
          <w:spacing w:val="-6"/>
        </w:rPr>
        <w:t xml:space="preserve"> </w:t>
      </w:r>
      <w:r w:rsidR="00980374" w:rsidRPr="0047449E">
        <w:rPr>
          <w:rFonts w:ascii="Arial" w:hAnsi="Arial" w:cs="Arial"/>
        </w:rPr>
        <w:t>mogą</w:t>
      </w:r>
      <w:r w:rsidR="00980374" w:rsidRPr="0047449E">
        <w:rPr>
          <w:rFonts w:ascii="Arial" w:hAnsi="Arial" w:cs="Arial"/>
          <w:spacing w:val="-4"/>
        </w:rPr>
        <w:t xml:space="preserve"> </w:t>
      </w:r>
      <w:r w:rsidR="00980374" w:rsidRPr="0047449E">
        <w:rPr>
          <w:rFonts w:ascii="Arial" w:hAnsi="Arial" w:cs="Arial"/>
        </w:rPr>
        <w:t>ubiegać</w:t>
      </w:r>
      <w:r w:rsidR="00980374" w:rsidRPr="0047449E">
        <w:rPr>
          <w:rFonts w:ascii="Arial" w:hAnsi="Arial" w:cs="Arial"/>
          <w:spacing w:val="-6"/>
        </w:rPr>
        <w:t xml:space="preserve"> </w:t>
      </w:r>
      <w:r w:rsidR="00980374" w:rsidRPr="0047449E">
        <w:rPr>
          <w:rFonts w:ascii="Arial" w:hAnsi="Arial" w:cs="Arial"/>
        </w:rPr>
        <w:t>się</w:t>
      </w:r>
      <w:r w:rsidR="00980374" w:rsidRPr="0047449E">
        <w:rPr>
          <w:rFonts w:ascii="Arial" w:hAnsi="Arial" w:cs="Arial"/>
          <w:spacing w:val="-5"/>
        </w:rPr>
        <w:t xml:space="preserve"> </w:t>
      </w:r>
      <w:r w:rsidR="00980374" w:rsidRPr="0047449E">
        <w:rPr>
          <w:rFonts w:ascii="Arial" w:hAnsi="Arial" w:cs="Arial"/>
        </w:rPr>
        <w:t>Wykonawcy,</w:t>
      </w:r>
      <w:r w:rsidR="00980374" w:rsidRPr="0047449E">
        <w:rPr>
          <w:rFonts w:ascii="Arial" w:hAnsi="Arial" w:cs="Arial"/>
          <w:spacing w:val="-6"/>
        </w:rPr>
        <w:t xml:space="preserve"> </w:t>
      </w:r>
      <w:r w:rsidR="00980374" w:rsidRPr="0047449E">
        <w:rPr>
          <w:rFonts w:ascii="Arial" w:hAnsi="Arial" w:cs="Arial"/>
          <w:spacing w:val="-2"/>
        </w:rPr>
        <w:t>którzy:</w:t>
      </w:r>
    </w:p>
    <w:p w14:paraId="0FCDA3A0" w14:textId="77777777" w:rsidR="00105BB9" w:rsidRPr="00980374" w:rsidRDefault="00980374">
      <w:pPr>
        <w:pStyle w:val="Akapitzlist"/>
        <w:numPr>
          <w:ilvl w:val="1"/>
          <w:numId w:val="13"/>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5F0AF35C" w14:textId="77777777" w:rsidR="00105BB9" w:rsidRPr="00980374" w:rsidRDefault="00980374">
      <w:pPr>
        <w:pStyle w:val="Akapitzlist"/>
        <w:numPr>
          <w:ilvl w:val="1"/>
          <w:numId w:val="13"/>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42270024" w14:textId="77777777" w:rsidR="00105BB9" w:rsidRPr="00980374" w:rsidRDefault="00980374">
      <w:pPr>
        <w:pStyle w:val="Akapitzlist"/>
        <w:numPr>
          <w:ilvl w:val="0"/>
          <w:numId w:val="13"/>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6D3D383F" w14:textId="77777777" w:rsidR="00105BB9" w:rsidRPr="00980374" w:rsidRDefault="00980374">
      <w:pPr>
        <w:pStyle w:val="Nagwek11"/>
        <w:numPr>
          <w:ilvl w:val="1"/>
          <w:numId w:val="13"/>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60A3BA8D" w14:textId="77777777" w:rsidR="00105BB9" w:rsidRPr="00980374" w:rsidRDefault="00980374">
      <w:pPr>
        <w:pStyle w:val="Akapitzlist"/>
        <w:numPr>
          <w:ilvl w:val="2"/>
          <w:numId w:val="13"/>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0438A232" w14:textId="507AFE8C" w:rsidR="00105BB9" w:rsidRPr="00980374" w:rsidRDefault="00980374">
      <w:pPr>
        <w:pStyle w:val="Nagwek11"/>
        <w:numPr>
          <w:ilvl w:val="1"/>
          <w:numId w:val="13"/>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proofErr w:type="gramStart"/>
      <w:r w:rsidRPr="00980374">
        <w:rPr>
          <w:rFonts w:ascii="Arial" w:hAnsi="Arial" w:cs="Arial"/>
        </w:rPr>
        <w:t>zawodowej,</w:t>
      </w:r>
      <w:r w:rsidRPr="00980374">
        <w:rPr>
          <w:rFonts w:ascii="Arial" w:hAnsi="Arial" w:cs="Arial"/>
          <w:spacing w:val="-1"/>
        </w:rPr>
        <w:t xml:space="preserve"> </w:t>
      </w:r>
      <w:r w:rsidR="00723C79">
        <w:rPr>
          <w:rFonts w:ascii="Arial" w:hAnsi="Arial" w:cs="Arial"/>
          <w:spacing w:val="-1"/>
        </w:rPr>
        <w:t xml:space="preserve">  </w:t>
      </w:r>
      <w:proofErr w:type="gramEnd"/>
      <w:r w:rsidR="00723C79">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0BB30C05" w14:textId="77777777" w:rsidR="00105BB9" w:rsidRPr="00980374" w:rsidRDefault="00980374">
      <w:pPr>
        <w:pStyle w:val="Akapitzlist"/>
        <w:numPr>
          <w:ilvl w:val="2"/>
          <w:numId w:val="13"/>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6EE0C39A" w14:textId="77777777" w:rsidR="00105BB9" w:rsidRPr="00723C79" w:rsidRDefault="00980374">
      <w:pPr>
        <w:pStyle w:val="Nagwek11"/>
        <w:numPr>
          <w:ilvl w:val="1"/>
          <w:numId w:val="13"/>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6E42DE2F" w14:textId="7BF31F18" w:rsidR="00723C79" w:rsidRDefault="00723C79" w:rsidP="00723C79">
      <w:pPr>
        <w:spacing w:line="276" w:lineRule="auto"/>
        <w:ind w:left="587"/>
        <w:jc w:val="both"/>
        <w:rPr>
          <w:rFonts w:ascii="Arial" w:hAnsi="Arial" w:cs="Arial"/>
          <w:b/>
          <w:bCs/>
          <w:i/>
        </w:rPr>
      </w:pPr>
      <w:r>
        <w:rPr>
          <w:rFonts w:ascii="Arial" w:hAnsi="Arial" w:cs="Arial"/>
          <w:spacing w:val="-2"/>
        </w:rPr>
        <w:t xml:space="preserve">  -  </w:t>
      </w:r>
      <w:r w:rsidRPr="00195210">
        <w:rPr>
          <w:rFonts w:ascii="Arial" w:hAnsi="Arial" w:cs="Arial"/>
          <w:bCs/>
        </w:rPr>
        <w:t xml:space="preserve">Wykonawca spełni warunek, jeśli posiada </w:t>
      </w:r>
      <w:r w:rsidRPr="00444BD8">
        <w:rPr>
          <w:rFonts w:ascii="Arial" w:hAnsi="Arial" w:cs="Arial"/>
          <w:b/>
          <w:bCs/>
          <w:i/>
        </w:rPr>
        <w:t>polis</w:t>
      </w:r>
      <w:r>
        <w:rPr>
          <w:rFonts w:ascii="Arial" w:hAnsi="Arial" w:cs="Arial"/>
          <w:b/>
          <w:bCs/>
          <w:i/>
        </w:rPr>
        <w:t>ę</w:t>
      </w:r>
      <w:r w:rsidRPr="00444BD8">
        <w:rPr>
          <w:rFonts w:ascii="Arial" w:hAnsi="Arial" w:cs="Arial"/>
          <w:b/>
          <w:bCs/>
          <w:i/>
        </w:rPr>
        <w:t xml:space="preserve"> OC odpowiedzialności Wykonawcy </w:t>
      </w:r>
      <w:r>
        <w:rPr>
          <w:rFonts w:ascii="Arial" w:hAnsi="Arial" w:cs="Arial"/>
          <w:b/>
          <w:bCs/>
          <w:i/>
        </w:rPr>
        <w:t xml:space="preserve"> </w:t>
      </w:r>
    </w:p>
    <w:p w14:paraId="3F010A57" w14:textId="38FCE60A" w:rsidR="00723C79" w:rsidRDefault="00723C79" w:rsidP="00723C79">
      <w:pPr>
        <w:spacing w:line="276" w:lineRule="auto"/>
        <w:ind w:left="587"/>
        <w:jc w:val="both"/>
        <w:rPr>
          <w:rFonts w:ascii="Arial" w:hAnsi="Arial" w:cs="Arial"/>
          <w:b/>
          <w:bCs/>
          <w:i/>
        </w:rPr>
      </w:pPr>
      <w:r>
        <w:rPr>
          <w:rFonts w:ascii="Arial" w:hAnsi="Arial" w:cs="Arial"/>
          <w:b/>
          <w:bCs/>
          <w:i/>
        </w:rPr>
        <w:t xml:space="preserve">    </w:t>
      </w:r>
      <w:r w:rsidRPr="00444BD8">
        <w:rPr>
          <w:rFonts w:ascii="Arial" w:hAnsi="Arial" w:cs="Arial"/>
          <w:b/>
          <w:bCs/>
          <w:i/>
        </w:rPr>
        <w:t xml:space="preserve">(ogólna roczna polisa OC firmy) na sumę ubezpieczeniową o wartości nie mniejszej niż </w:t>
      </w:r>
      <w:r>
        <w:rPr>
          <w:rFonts w:ascii="Arial" w:hAnsi="Arial" w:cs="Arial"/>
          <w:b/>
          <w:bCs/>
          <w:i/>
        </w:rPr>
        <w:t xml:space="preserve">  </w:t>
      </w:r>
    </w:p>
    <w:p w14:paraId="1D9620EE" w14:textId="2F04F9ED" w:rsidR="00723C79" w:rsidRPr="00723C79" w:rsidRDefault="00723C79" w:rsidP="00723C79">
      <w:pPr>
        <w:spacing w:line="276" w:lineRule="auto"/>
        <w:ind w:left="587"/>
        <w:jc w:val="both"/>
        <w:rPr>
          <w:rFonts w:ascii="Arial" w:hAnsi="Arial" w:cs="Arial"/>
          <w:bCs/>
          <w:i/>
        </w:rPr>
      </w:pPr>
      <w:r>
        <w:rPr>
          <w:rFonts w:ascii="Arial" w:hAnsi="Arial" w:cs="Arial"/>
          <w:b/>
          <w:bCs/>
          <w:i/>
        </w:rPr>
        <w:t xml:space="preserve">     </w:t>
      </w:r>
      <w:r w:rsidR="00E63509">
        <w:rPr>
          <w:rFonts w:ascii="Arial" w:hAnsi="Arial" w:cs="Arial"/>
          <w:b/>
          <w:bCs/>
          <w:i/>
        </w:rPr>
        <w:t>2 0</w:t>
      </w:r>
      <w:r w:rsidRPr="00444BD8">
        <w:rPr>
          <w:rFonts w:ascii="Arial" w:hAnsi="Arial" w:cs="Arial"/>
          <w:b/>
          <w:bCs/>
          <w:i/>
        </w:rPr>
        <w:t>00 000,00 zł brutto.</w:t>
      </w:r>
    </w:p>
    <w:p w14:paraId="4A6E26F7" w14:textId="77777777" w:rsidR="00105BB9" w:rsidRPr="00980374" w:rsidRDefault="00980374">
      <w:pPr>
        <w:pStyle w:val="Nagwek11"/>
        <w:numPr>
          <w:ilvl w:val="1"/>
          <w:numId w:val="13"/>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7ED9C02C" w14:textId="77777777" w:rsidR="00105BB9" w:rsidRPr="00980374" w:rsidRDefault="00980374">
      <w:pPr>
        <w:pStyle w:val="Akapitzlist"/>
        <w:numPr>
          <w:ilvl w:val="0"/>
          <w:numId w:val="12"/>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02AE4E26" w14:textId="77777777" w:rsidR="00105BB9" w:rsidRPr="00980374" w:rsidRDefault="00980374">
      <w:pPr>
        <w:pStyle w:val="Akapitzlist"/>
        <w:numPr>
          <w:ilvl w:val="0"/>
          <w:numId w:val="11"/>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73F8CC83" w14:textId="50838DC0" w:rsidR="00E92C4C" w:rsidRDefault="00980374" w:rsidP="00D40EA1">
      <w:pPr>
        <w:tabs>
          <w:tab w:val="left" w:pos="9356"/>
        </w:tabs>
        <w:spacing w:before="29"/>
        <w:ind w:left="794" w:right="-28"/>
        <w:jc w:val="both"/>
        <w:rPr>
          <w:rFonts w:ascii="Arial" w:hAnsi="Arial" w:cs="Arial"/>
          <w:b/>
          <w:i/>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sidR="00195210">
        <w:rPr>
          <w:rFonts w:ascii="Arial" w:hAnsi="Arial" w:cs="Arial"/>
          <w:b/>
        </w:rPr>
        <w:t xml:space="preserve"> należycie</w:t>
      </w:r>
      <w:r w:rsidRPr="00980374">
        <w:rPr>
          <w:rFonts w:ascii="Arial" w:hAnsi="Arial" w:cs="Arial"/>
          <w:b/>
        </w:rPr>
        <w:t xml:space="preserve"> </w:t>
      </w:r>
      <w:r w:rsidRPr="00D40EA1">
        <w:rPr>
          <w:rFonts w:ascii="Arial" w:hAnsi="Arial" w:cs="Arial"/>
          <w:b/>
          <w:i/>
          <w:u w:val="single"/>
        </w:rPr>
        <w:t xml:space="preserve">co najmniej </w:t>
      </w:r>
      <w:r w:rsidR="00EA4993">
        <w:rPr>
          <w:rFonts w:ascii="Arial" w:hAnsi="Arial" w:cs="Arial"/>
          <w:b/>
          <w:i/>
          <w:u w:val="single"/>
        </w:rPr>
        <w:t>1</w:t>
      </w:r>
      <w:r w:rsidR="00195210" w:rsidRPr="00D40EA1">
        <w:rPr>
          <w:rFonts w:ascii="Arial" w:hAnsi="Arial" w:cs="Arial"/>
          <w:b/>
          <w:i/>
        </w:rPr>
        <w:t xml:space="preserve"> robot</w:t>
      </w:r>
      <w:r w:rsidR="008D5A49">
        <w:rPr>
          <w:rFonts w:ascii="Arial" w:hAnsi="Arial" w:cs="Arial"/>
          <w:b/>
          <w:i/>
        </w:rPr>
        <w:t>ę</w:t>
      </w:r>
      <w:r w:rsidR="00195210" w:rsidRPr="00D40EA1">
        <w:rPr>
          <w:rFonts w:ascii="Arial" w:hAnsi="Arial" w:cs="Arial"/>
          <w:b/>
          <w:i/>
        </w:rPr>
        <w:t xml:space="preserve"> budowlan</w:t>
      </w:r>
      <w:r w:rsidR="008D5A49">
        <w:rPr>
          <w:rFonts w:ascii="Arial" w:hAnsi="Arial" w:cs="Arial"/>
          <w:b/>
          <w:i/>
        </w:rPr>
        <w:t>ą</w:t>
      </w:r>
      <w:r w:rsidR="00195210" w:rsidRPr="00D40EA1">
        <w:rPr>
          <w:rFonts w:ascii="Arial" w:hAnsi="Arial" w:cs="Arial"/>
          <w:b/>
          <w:i/>
        </w:rPr>
        <w:t xml:space="preserve"> polegając</w:t>
      </w:r>
      <w:r w:rsidR="008D5A49">
        <w:rPr>
          <w:rFonts w:ascii="Arial" w:hAnsi="Arial" w:cs="Arial"/>
          <w:b/>
          <w:i/>
        </w:rPr>
        <w:t>ą</w:t>
      </w:r>
      <w:r w:rsidR="00E92C4C">
        <w:rPr>
          <w:rFonts w:ascii="Arial" w:hAnsi="Arial" w:cs="Arial"/>
          <w:b/>
          <w:i/>
        </w:rPr>
        <w:t xml:space="preserve"> na:</w:t>
      </w:r>
    </w:p>
    <w:p w14:paraId="4FF811AC" w14:textId="6BA0E44B" w:rsidR="00195210" w:rsidRDefault="00E92C4C" w:rsidP="008D5A49">
      <w:pPr>
        <w:tabs>
          <w:tab w:val="left" w:pos="9356"/>
        </w:tabs>
        <w:spacing w:before="29"/>
        <w:ind w:left="794" w:right="-28"/>
        <w:jc w:val="both"/>
        <w:rPr>
          <w:rFonts w:ascii="Arial" w:eastAsia="Times New Roman" w:hAnsi="Arial" w:cs="Arial"/>
          <w:lang w:eastAsia="pl-PL"/>
        </w:rPr>
      </w:pPr>
      <w:r>
        <w:rPr>
          <w:rFonts w:ascii="Arial" w:hAnsi="Arial" w:cs="Arial"/>
          <w:b/>
          <w:i/>
        </w:rPr>
        <w:t xml:space="preserve">- </w:t>
      </w:r>
      <w:r w:rsidR="00195210" w:rsidRPr="00D40EA1">
        <w:rPr>
          <w:rFonts w:ascii="Arial" w:hAnsi="Arial" w:cs="Arial"/>
          <w:b/>
          <w:i/>
        </w:rPr>
        <w:t>budowie</w:t>
      </w:r>
      <w:r w:rsidR="002B3C3D">
        <w:rPr>
          <w:rFonts w:ascii="Arial" w:hAnsi="Arial" w:cs="Arial"/>
          <w:b/>
          <w:i/>
        </w:rPr>
        <w:t xml:space="preserve">, </w:t>
      </w:r>
      <w:r>
        <w:rPr>
          <w:rFonts w:ascii="Arial" w:hAnsi="Arial" w:cs="Arial"/>
          <w:b/>
          <w:i/>
        </w:rPr>
        <w:t>przebudowie</w:t>
      </w:r>
      <w:r w:rsidR="002B3C3D">
        <w:rPr>
          <w:rFonts w:ascii="Arial" w:hAnsi="Arial" w:cs="Arial"/>
          <w:b/>
          <w:i/>
        </w:rPr>
        <w:t xml:space="preserve"> lub rozbudowie</w:t>
      </w:r>
      <w:r w:rsidR="008D5A49">
        <w:rPr>
          <w:rFonts w:ascii="Arial" w:hAnsi="Arial" w:cs="Arial"/>
          <w:b/>
          <w:i/>
        </w:rPr>
        <w:t xml:space="preserve"> drogi</w:t>
      </w:r>
      <w:r w:rsidR="002B3C3D">
        <w:rPr>
          <w:rFonts w:ascii="Arial" w:hAnsi="Arial" w:cs="Arial"/>
          <w:b/>
          <w:i/>
        </w:rPr>
        <w:t>/</w:t>
      </w:r>
      <w:r>
        <w:rPr>
          <w:rFonts w:ascii="Arial" w:hAnsi="Arial" w:cs="Arial"/>
          <w:b/>
          <w:i/>
        </w:rPr>
        <w:t xml:space="preserve">ulicy </w:t>
      </w:r>
      <w:r w:rsidR="00EA4993">
        <w:rPr>
          <w:rFonts w:ascii="Arial" w:hAnsi="Arial" w:cs="Arial"/>
          <w:b/>
          <w:i/>
        </w:rPr>
        <w:t>o nawierzchni</w:t>
      </w:r>
      <w:r w:rsidR="00714001">
        <w:rPr>
          <w:rFonts w:ascii="Arial" w:hAnsi="Arial" w:cs="Arial"/>
          <w:b/>
          <w:i/>
        </w:rPr>
        <w:t xml:space="preserve"> asfaltowej o </w:t>
      </w:r>
      <w:r w:rsidR="002B3C3D">
        <w:rPr>
          <w:rFonts w:ascii="Arial" w:hAnsi="Arial" w:cs="Arial"/>
          <w:b/>
          <w:i/>
        </w:rPr>
        <w:t>wartości</w:t>
      </w:r>
      <w:r w:rsidR="00714001">
        <w:rPr>
          <w:rFonts w:ascii="Arial" w:hAnsi="Arial" w:cs="Arial"/>
          <w:b/>
          <w:i/>
        </w:rPr>
        <w:t xml:space="preserve"> co najmniej</w:t>
      </w:r>
      <w:r w:rsidR="002B3C3D">
        <w:rPr>
          <w:rFonts w:ascii="Arial" w:hAnsi="Arial" w:cs="Arial"/>
          <w:b/>
          <w:i/>
        </w:rPr>
        <w:t xml:space="preserve"> </w:t>
      </w:r>
      <w:r w:rsidR="007C6D47">
        <w:rPr>
          <w:rFonts w:ascii="Arial" w:hAnsi="Arial" w:cs="Arial"/>
          <w:b/>
          <w:i/>
        </w:rPr>
        <w:t>2</w:t>
      </w:r>
      <w:r w:rsidR="002B3C3D">
        <w:rPr>
          <w:rFonts w:ascii="Arial" w:hAnsi="Arial" w:cs="Arial"/>
          <w:b/>
          <w:i/>
        </w:rPr>
        <w:t> </w:t>
      </w:r>
      <w:r w:rsidR="007C6D47">
        <w:rPr>
          <w:rFonts w:ascii="Arial" w:hAnsi="Arial" w:cs="Arial"/>
          <w:b/>
          <w:i/>
        </w:rPr>
        <w:t>0</w:t>
      </w:r>
      <w:r w:rsidR="002B3C3D">
        <w:rPr>
          <w:rFonts w:ascii="Arial" w:hAnsi="Arial" w:cs="Arial"/>
          <w:b/>
          <w:i/>
        </w:rPr>
        <w:t>00 000,00 zł brutto</w:t>
      </w:r>
      <w:r w:rsidR="00EA4993">
        <w:rPr>
          <w:rFonts w:ascii="Arial" w:hAnsi="Arial" w:cs="Arial"/>
          <w:b/>
          <w:i/>
        </w:rPr>
        <w:t xml:space="preserve"> </w:t>
      </w:r>
      <w:r w:rsidR="00195210" w:rsidRPr="00195210">
        <w:rPr>
          <w:rFonts w:ascii="Arial" w:hAnsi="Arial" w:cs="Arial"/>
          <w:b/>
        </w:rPr>
        <w:t>oraz dołączy dowody (referencje)</w:t>
      </w:r>
      <w:r w:rsidR="00195210" w:rsidRPr="00195210">
        <w:rPr>
          <w:rFonts w:ascii="Arial" w:hAnsi="Arial" w:cs="Arial"/>
          <w:bCs/>
        </w:rPr>
        <w:t xml:space="preserve"> określające, czy roboty budowlane zostały wykonane lub w przypadku świadczeń okresowych lub ciągłych są wykonywane należycie</w:t>
      </w:r>
      <w:r w:rsidR="00195210" w:rsidRPr="00195210">
        <w:rPr>
          <w:rFonts w:ascii="Arial" w:hAnsi="Arial" w:cs="Arial"/>
          <w:b/>
        </w:rPr>
        <w:t>.</w:t>
      </w:r>
      <w:r w:rsidR="00195210" w:rsidRPr="00195210">
        <w:rPr>
          <w:rFonts w:ascii="Arial" w:eastAsia="Times New Roman" w:hAnsi="Arial" w:cs="Arial"/>
          <w:lang w:eastAsia="pl-PL"/>
        </w:rPr>
        <w:t> </w:t>
      </w:r>
    </w:p>
    <w:p w14:paraId="51D79374" w14:textId="77777777" w:rsidR="00105BB9" w:rsidRPr="00980374" w:rsidRDefault="00980374">
      <w:pPr>
        <w:pStyle w:val="Nagwek11"/>
        <w:numPr>
          <w:ilvl w:val="0"/>
          <w:numId w:val="12"/>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56409DE2" w14:textId="77777777" w:rsidR="00105BB9" w:rsidRPr="00980374" w:rsidRDefault="00980374" w:rsidP="00D40EA1">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07F5D1A7" w14:textId="77777777" w:rsidR="00105BB9" w:rsidRPr="00980374" w:rsidRDefault="00980374">
      <w:pPr>
        <w:pStyle w:val="Akapitzlist"/>
        <w:numPr>
          <w:ilvl w:val="0"/>
          <w:numId w:val="11"/>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00E92C4C">
        <w:rPr>
          <w:rFonts w:ascii="Arial" w:hAnsi="Arial" w:cs="Arial"/>
          <w:b/>
          <w:spacing w:val="-2"/>
          <w:u w:val="single"/>
        </w:rPr>
        <w:t xml:space="preserve"> ZATRUDNIAŁ</w:t>
      </w:r>
      <w:r w:rsidRPr="00980374">
        <w:rPr>
          <w:rFonts w:ascii="Arial" w:hAnsi="Arial" w:cs="Arial"/>
          <w:b/>
          <w:spacing w:val="-2"/>
        </w:rPr>
        <w:t>:</w:t>
      </w:r>
    </w:p>
    <w:p w14:paraId="7C78B261" w14:textId="5A3C0B6B" w:rsidR="00E92C4C" w:rsidRPr="00E92C4C" w:rsidRDefault="002B3C3D" w:rsidP="002B3C3D">
      <w:pPr>
        <w:pStyle w:val="Standard"/>
        <w:spacing w:before="0"/>
        <w:ind w:left="1080"/>
        <w:jc w:val="both"/>
        <w:rPr>
          <w:rFonts w:ascii="Arial" w:hAnsi="Arial" w:cs="Arial"/>
          <w:bCs/>
          <w:iCs/>
          <w:sz w:val="22"/>
          <w:szCs w:val="22"/>
        </w:rPr>
      </w:pPr>
      <w:r>
        <w:rPr>
          <w:rFonts w:ascii="Arial" w:hAnsi="Arial" w:cs="Arial"/>
          <w:sz w:val="22"/>
          <w:szCs w:val="22"/>
        </w:rPr>
        <w:t xml:space="preserve">1) </w:t>
      </w:r>
      <w:r w:rsidR="00E92C4C" w:rsidRPr="00DC7406">
        <w:rPr>
          <w:rFonts w:ascii="Arial" w:hAnsi="Arial" w:cs="Arial"/>
          <w:sz w:val="22"/>
          <w:szCs w:val="22"/>
        </w:rPr>
        <w:t>STANOWISKO</w:t>
      </w:r>
      <w:r w:rsidR="00E92C4C">
        <w:rPr>
          <w:rFonts w:ascii="Arial" w:hAnsi="Arial" w:cs="Arial"/>
          <w:sz w:val="22"/>
          <w:szCs w:val="22"/>
        </w:rPr>
        <w:t xml:space="preserve">: </w:t>
      </w:r>
      <w:r w:rsidR="00980374" w:rsidRPr="00E92C4C">
        <w:rPr>
          <w:rFonts w:ascii="Arial" w:hAnsi="Arial" w:cs="Arial"/>
          <w:sz w:val="22"/>
          <w:szCs w:val="22"/>
        </w:rPr>
        <w:t xml:space="preserve">min. </w:t>
      </w:r>
      <w:r w:rsidR="00980374" w:rsidRPr="00E92C4C">
        <w:rPr>
          <w:rFonts w:ascii="Arial" w:hAnsi="Arial" w:cs="Arial"/>
          <w:b/>
          <w:sz w:val="22"/>
          <w:szCs w:val="22"/>
        </w:rPr>
        <w:t>1 osob</w:t>
      </w:r>
      <w:r w:rsidR="00E92C4C">
        <w:rPr>
          <w:rFonts w:ascii="Arial" w:hAnsi="Arial" w:cs="Arial"/>
          <w:b/>
          <w:sz w:val="22"/>
          <w:szCs w:val="22"/>
        </w:rPr>
        <w:t>a</w:t>
      </w:r>
      <w:r w:rsidR="00195210" w:rsidRPr="00E92C4C">
        <w:rPr>
          <w:rFonts w:ascii="Arial" w:hAnsi="Arial" w:cs="Arial"/>
          <w:b/>
          <w:sz w:val="22"/>
          <w:szCs w:val="22"/>
        </w:rPr>
        <w:t xml:space="preserve"> – </w:t>
      </w:r>
      <w:r w:rsidR="00195210" w:rsidRPr="00E92C4C">
        <w:rPr>
          <w:rFonts w:ascii="Arial" w:hAnsi="Arial" w:cs="Arial"/>
          <w:b/>
          <w:sz w:val="22"/>
          <w:szCs w:val="22"/>
          <w:u w:val="single"/>
        </w:rPr>
        <w:t>kierownika budowy</w:t>
      </w:r>
      <w:r w:rsidR="00195210" w:rsidRPr="00E92C4C">
        <w:rPr>
          <w:rFonts w:ascii="Arial" w:hAnsi="Arial" w:cs="Arial"/>
          <w:b/>
          <w:sz w:val="22"/>
          <w:szCs w:val="22"/>
        </w:rPr>
        <w:t xml:space="preserve"> </w:t>
      </w:r>
    </w:p>
    <w:p w14:paraId="3D6034B7" w14:textId="4CE425AC" w:rsidR="00E92C4C" w:rsidRPr="00E92C4C" w:rsidRDefault="00E92C4C" w:rsidP="00E3476A">
      <w:pPr>
        <w:pStyle w:val="Standard"/>
        <w:spacing w:before="0"/>
        <w:ind w:left="1080"/>
        <w:jc w:val="both"/>
        <w:rPr>
          <w:rFonts w:ascii="Arial" w:hAnsi="Arial" w:cs="Arial"/>
          <w:bCs/>
          <w:i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C34D3">
        <w:rPr>
          <w:rFonts w:ascii="Arial" w:hAnsi="Arial" w:cs="Arial"/>
          <w:b/>
          <w:bCs/>
          <w:sz w:val="22"/>
          <w:szCs w:val="22"/>
        </w:rPr>
        <w:t xml:space="preserve">                            </w:t>
      </w:r>
      <w:r w:rsidR="00721893">
        <w:rPr>
          <w:rFonts w:ascii="Arial" w:hAnsi="Arial" w:cs="Arial"/>
          <w:b/>
          <w:bCs/>
          <w:sz w:val="22"/>
          <w:szCs w:val="22"/>
        </w:rPr>
        <w:t xml:space="preserve">bez ograniczeń </w:t>
      </w:r>
      <w:r w:rsidRPr="00E92C4C">
        <w:rPr>
          <w:rFonts w:ascii="Arial" w:hAnsi="Arial" w:cs="Arial"/>
          <w:b/>
          <w:bCs/>
          <w:sz w:val="22"/>
          <w:szCs w:val="22"/>
        </w:rPr>
        <w:t xml:space="preserve">w specjalności </w:t>
      </w:r>
      <w:r w:rsidRPr="00CC34D3">
        <w:rPr>
          <w:rFonts w:ascii="Arial" w:hAnsi="Arial" w:cs="Arial"/>
          <w:b/>
          <w:bCs/>
          <w:sz w:val="22"/>
          <w:szCs w:val="22"/>
          <w:u w:val="single"/>
        </w:rPr>
        <w:t xml:space="preserve">inżynieryjnej </w:t>
      </w:r>
      <w:r w:rsidRPr="00E92C4C">
        <w:rPr>
          <w:rFonts w:ascii="Arial" w:hAnsi="Arial" w:cs="Arial"/>
          <w:b/>
          <w:bCs/>
          <w:sz w:val="22"/>
          <w:szCs w:val="22"/>
          <w:u w:val="single"/>
        </w:rPr>
        <w:t>drogowej</w:t>
      </w:r>
      <w:r w:rsidRPr="00E92C4C">
        <w:rPr>
          <w:rFonts w:ascii="Arial" w:hAnsi="Arial" w:cs="Arial"/>
          <w:b/>
          <w:bCs/>
          <w:sz w:val="22"/>
          <w:szCs w:val="22"/>
        </w:rPr>
        <w:t>, których zakres uprawnia go do kierowania robotami objętymi przedmiotem zamówienia</w:t>
      </w:r>
      <w:r w:rsidR="00AA6ED8">
        <w:rPr>
          <w:rFonts w:ascii="Arial" w:hAnsi="Arial" w:cs="Arial"/>
          <w:b/>
          <w:bCs/>
          <w:sz w:val="22"/>
          <w:szCs w:val="22"/>
        </w:rPr>
        <w:t>,</w:t>
      </w:r>
    </w:p>
    <w:p w14:paraId="2ED32587" w14:textId="4AC383DB" w:rsidR="00E92C4C" w:rsidRDefault="00D40EA1" w:rsidP="00E3476A">
      <w:pPr>
        <w:pStyle w:val="Standard"/>
        <w:spacing w:before="0"/>
        <w:ind w:left="1080"/>
        <w:jc w:val="both"/>
        <w:rPr>
          <w:rFonts w:ascii="Arial" w:hAnsi="Arial" w:cs="Arial"/>
          <w:b/>
          <w:bCs/>
          <w:color w:val="auto"/>
          <w:sz w:val="22"/>
          <w:szCs w:val="22"/>
        </w:rPr>
      </w:pPr>
      <w:r w:rsidRPr="00E92C4C">
        <w:rPr>
          <w:rFonts w:ascii="Arial" w:hAnsi="Arial" w:cs="Arial"/>
          <w:b/>
          <w:sz w:val="22"/>
          <w:szCs w:val="22"/>
          <w:u w:val="single"/>
        </w:rPr>
        <w:t>Wymagane DOŚWIADCZENIE</w:t>
      </w:r>
      <w:r w:rsidRPr="00E92C4C">
        <w:rPr>
          <w:rFonts w:ascii="Arial" w:hAnsi="Arial" w:cs="Arial"/>
          <w:b/>
          <w:sz w:val="22"/>
          <w:szCs w:val="22"/>
        </w:rPr>
        <w:t xml:space="preserve"> kierownika budowy: </w:t>
      </w:r>
      <w:r w:rsidR="00E92C4C" w:rsidRPr="00E92C4C">
        <w:rPr>
          <w:rFonts w:ascii="Arial" w:hAnsi="Arial" w:cs="Arial"/>
          <w:b/>
          <w:bCs/>
          <w:sz w:val="22"/>
          <w:szCs w:val="22"/>
        </w:rPr>
        <w:t xml:space="preserve">w ciągu ostatnich 5 lat przed </w:t>
      </w:r>
      <w:r w:rsidR="00E92C4C" w:rsidRPr="00E92C4C">
        <w:rPr>
          <w:rFonts w:ascii="Arial" w:hAnsi="Arial" w:cs="Arial"/>
          <w:b/>
          <w:bCs/>
          <w:sz w:val="22"/>
          <w:szCs w:val="22"/>
        </w:rPr>
        <w:lastRenderedPageBreak/>
        <w:t>upływem terminu składania ofert, a jeżeli okres prowadzenia działalności jest krótszy - w tym okresie pełni</w:t>
      </w:r>
      <w:r w:rsidR="00E92C4C">
        <w:rPr>
          <w:rFonts w:ascii="Arial" w:hAnsi="Arial" w:cs="Arial"/>
          <w:b/>
          <w:bCs/>
          <w:sz w:val="22"/>
          <w:szCs w:val="22"/>
        </w:rPr>
        <w:t>enie</w:t>
      </w:r>
      <w:r w:rsidR="00E92C4C" w:rsidRPr="00E92C4C">
        <w:rPr>
          <w:rFonts w:ascii="Arial" w:hAnsi="Arial" w:cs="Arial"/>
          <w:b/>
          <w:bCs/>
          <w:sz w:val="22"/>
          <w:szCs w:val="22"/>
        </w:rPr>
        <w:t xml:space="preserve"> funkcj</w:t>
      </w:r>
      <w:r w:rsidR="00E92C4C">
        <w:rPr>
          <w:rFonts w:ascii="Arial" w:hAnsi="Arial" w:cs="Arial"/>
          <w:b/>
          <w:bCs/>
          <w:sz w:val="22"/>
          <w:szCs w:val="22"/>
        </w:rPr>
        <w:t>i</w:t>
      </w:r>
      <w:r w:rsidR="00E92C4C" w:rsidRPr="00E92C4C">
        <w:rPr>
          <w:rFonts w:ascii="Arial" w:hAnsi="Arial" w:cs="Arial"/>
          <w:b/>
          <w:bCs/>
          <w:sz w:val="22"/>
          <w:szCs w:val="22"/>
        </w:rPr>
        <w:t xml:space="preserve"> kierownika budowy przy realizacji </w:t>
      </w:r>
      <w:r w:rsidR="00CC34D3" w:rsidRPr="00E92C4C">
        <w:rPr>
          <w:rFonts w:ascii="Arial" w:hAnsi="Arial" w:cs="Arial"/>
          <w:b/>
          <w:bCs/>
          <w:sz w:val="22"/>
          <w:szCs w:val="22"/>
        </w:rPr>
        <w:t>robót,</w:t>
      </w:r>
      <w:r w:rsidR="00E92C4C" w:rsidRPr="00E92C4C">
        <w:rPr>
          <w:rFonts w:ascii="Arial" w:hAnsi="Arial" w:cs="Arial"/>
          <w:b/>
          <w:bCs/>
          <w:sz w:val="22"/>
          <w:szCs w:val="22"/>
        </w:rPr>
        <w:t xml:space="preserve"> któr</w:t>
      </w:r>
      <w:r w:rsidR="00E92C4C">
        <w:rPr>
          <w:rFonts w:ascii="Arial" w:hAnsi="Arial" w:cs="Arial"/>
          <w:b/>
          <w:bCs/>
          <w:sz w:val="22"/>
          <w:szCs w:val="22"/>
        </w:rPr>
        <w:t>e</w:t>
      </w:r>
      <w:r w:rsidR="00E92C4C" w:rsidRPr="00E92C4C">
        <w:rPr>
          <w:rFonts w:ascii="Arial" w:hAnsi="Arial" w:cs="Arial"/>
          <w:b/>
          <w:bCs/>
          <w:sz w:val="22"/>
          <w:szCs w:val="22"/>
        </w:rPr>
        <w:t xml:space="preserve"> polegał</w:t>
      </w:r>
      <w:r w:rsidR="00E92C4C">
        <w:rPr>
          <w:rFonts w:ascii="Arial" w:hAnsi="Arial" w:cs="Arial"/>
          <w:b/>
          <w:bCs/>
          <w:sz w:val="22"/>
          <w:szCs w:val="22"/>
        </w:rPr>
        <w:t>y</w:t>
      </w:r>
      <w:r w:rsidR="00E92C4C" w:rsidRPr="00E92C4C">
        <w:rPr>
          <w:rFonts w:ascii="Arial" w:hAnsi="Arial" w:cs="Arial"/>
          <w:b/>
          <w:bCs/>
          <w:sz w:val="22"/>
          <w:szCs w:val="22"/>
        </w:rPr>
        <w:t xml:space="preserve"> na </w:t>
      </w:r>
      <w:r w:rsidR="00E92C4C" w:rsidRPr="00E92C4C">
        <w:rPr>
          <w:rFonts w:ascii="Arial" w:hAnsi="Arial" w:cs="Arial"/>
          <w:b/>
          <w:bCs/>
          <w:color w:val="auto"/>
          <w:sz w:val="22"/>
          <w:szCs w:val="22"/>
        </w:rPr>
        <w:t>budowie</w:t>
      </w:r>
      <w:r w:rsidR="00AA6ED8">
        <w:rPr>
          <w:rFonts w:ascii="Arial" w:hAnsi="Arial" w:cs="Arial"/>
          <w:b/>
          <w:bCs/>
          <w:color w:val="auto"/>
          <w:sz w:val="22"/>
          <w:szCs w:val="22"/>
        </w:rPr>
        <w:t>, rozbudowie</w:t>
      </w:r>
      <w:r w:rsidR="00CC34D3">
        <w:rPr>
          <w:rFonts w:ascii="Arial" w:hAnsi="Arial" w:cs="Arial"/>
          <w:b/>
          <w:bCs/>
          <w:color w:val="auto"/>
          <w:sz w:val="22"/>
          <w:szCs w:val="22"/>
        </w:rPr>
        <w:t xml:space="preserve"> lub </w:t>
      </w:r>
      <w:r w:rsidR="00E92C4C" w:rsidRPr="00E92C4C">
        <w:rPr>
          <w:rFonts w:ascii="Arial" w:hAnsi="Arial" w:cs="Arial"/>
          <w:b/>
          <w:bCs/>
          <w:color w:val="auto"/>
          <w:sz w:val="22"/>
          <w:szCs w:val="22"/>
        </w:rPr>
        <w:t xml:space="preserve">przebudowie </w:t>
      </w:r>
      <w:r w:rsidR="00CC34D3">
        <w:rPr>
          <w:rFonts w:ascii="Arial" w:hAnsi="Arial" w:cs="Arial"/>
          <w:b/>
          <w:bCs/>
          <w:color w:val="auto"/>
          <w:sz w:val="22"/>
          <w:szCs w:val="22"/>
        </w:rPr>
        <w:t>drogi</w:t>
      </w:r>
      <w:r w:rsidR="00AA6ED8">
        <w:rPr>
          <w:rFonts w:ascii="Arial" w:hAnsi="Arial" w:cs="Arial"/>
          <w:b/>
          <w:bCs/>
          <w:color w:val="auto"/>
          <w:sz w:val="22"/>
          <w:szCs w:val="22"/>
        </w:rPr>
        <w:t>/</w:t>
      </w:r>
      <w:r w:rsidR="00E92C4C" w:rsidRPr="00E92C4C">
        <w:rPr>
          <w:rFonts w:ascii="Arial" w:hAnsi="Arial" w:cs="Arial"/>
          <w:b/>
          <w:bCs/>
          <w:color w:val="auto"/>
          <w:sz w:val="22"/>
          <w:szCs w:val="22"/>
        </w:rPr>
        <w:t>ulicy o nawierzchni</w:t>
      </w:r>
      <w:r w:rsidR="00CC34D3">
        <w:rPr>
          <w:rFonts w:ascii="Arial" w:hAnsi="Arial" w:cs="Arial"/>
          <w:b/>
          <w:bCs/>
          <w:color w:val="auto"/>
          <w:sz w:val="22"/>
          <w:szCs w:val="22"/>
        </w:rPr>
        <w:t xml:space="preserve"> asfaltowej</w:t>
      </w:r>
      <w:r w:rsidR="00E92C4C" w:rsidRPr="00E92C4C">
        <w:rPr>
          <w:rFonts w:ascii="Arial" w:hAnsi="Arial" w:cs="Arial"/>
          <w:b/>
          <w:bCs/>
          <w:color w:val="auto"/>
          <w:sz w:val="22"/>
          <w:szCs w:val="22"/>
        </w:rPr>
        <w:t xml:space="preserve"> </w:t>
      </w:r>
      <w:r w:rsidR="00CC34D3">
        <w:rPr>
          <w:rFonts w:ascii="Arial" w:hAnsi="Arial" w:cs="Arial"/>
          <w:b/>
          <w:bCs/>
          <w:color w:val="auto"/>
          <w:sz w:val="22"/>
          <w:szCs w:val="22"/>
        </w:rPr>
        <w:t>o</w:t>
      </w:r>
      <w:r w:rsidR="00AA6ED8">
        <w:rPr>
          <w:rFonts w:ascii="Arial" w:hAnsi="Arial" w:cs="Arial"/>
          <w:b/>
          <w:bCs/>
          <w:color w:val="auto"/>
          <w:sz w:val="22"/>
          <w:szCs w:val="22"/>
        </w:rPr>
        <w:t xml:space="preserve"> wartości co najmniej </w:t>
      </w:r>
      <w:r w:rsidR="007C6D47">
        <w:rPr>
          <w:rFonts w:ascii="Arial" w:hAnsi="Arial" w:cs="Arial"/>
          <w:b/>
          <w:bCs/>
          <w:color w:val="auto"/>
          <w:sz w:val="22"/>
          <w:szCs w:val="22"/>
        </w:rPr>
        <w:t>2</w:t>
      </w:r>
      <w:r w:rsidR="00AA6ED8">
        <w:rPr>
          <w:rFonts w:ascii="Arial" w:hAnsi="Arial" w:cs="Arial"/>
          <w:b/>
          <w:bCs/>
          <w:color w:val="auto"/>
          <w:sz w:val="22"/>
          <w:szCs w:val="22"/>
        </w:rPr>
        <w:t> </w:t>
      </w:r>
      <w:r w:rsidR="007C6D47">
        <w:rPr>
          <w:rFonts w:ascii="Arial" w:hAnsi="Arial" w:cs="Arial"/>
          <w:b/>
          <w:bCs/>
          <w:color w:val="auto"/>
          <w:sz w:val="22"/>
          <w:szCs w:val="22"/>
        </w:rPr>
        <w:t>0</w:t>
      </w:r>
      <w:r w:rsidR="00AA6ED8">
        <w:rPr>
          <w:rFonts w:ascii="Arial" w:hAnsi="Arial" w:cs="Arial"/>
          <w:b/>
          <w:bCs/>
          <w:color w:val="auto"/>
          <w:sz w:val="22"/>
          <w:szCs w:val="22"/>
        </w:rPr>
        <w:t>00 000,00 zł brutto,</w:t>
      </w:r>
    </w:p>
    <w:p w14:paraId="766DE7BF" w14:textId="787C0C94" w:rsidR="00721893" w:rsidRPr="00AA6ED8" w:rsidRDefault="002B3C3D" w:rsidP="002B3C3D">
      <w:pPr>
        <w:pStyle w:val="Standard"/>
        <w:spacing w:before="0"/>
        <w:ind w:left="1134"/>
        <w:jc w:val="both"/>
        <w:rPr>
          <w:rFonts w:ascii="Arial" w:hAnsi="Arial" w:cs="Arial"/>
          <w:sz w:val="22"/>
          <w:szCs w:val="22"/>
        </w:rPr>
      </w:pPr>
      <w:r>
        <w:rPr>
          <w:rFonts w:ascii="Arial" w:hAnsi="Arial" w:cs="Arial"/>
          <w:sz w:val="22"/>
          <w:szCs w:val="22"/>
        </w:rPr>
        <w:t xml:space="preserve">2) </w:t>
      </w:r>
      <w:r w:rsidR="00721893" w:rsidRPr="00721893">
        <w:rPr>
          <w:rFonts w:ascii="Arial" w:hAnsi="Arial" w:cs="Arial"/>
          <w:sz w:val="22"/>
          <w:szCs w:val="22"/>
        </w:rPr>
        <w:t xml:space="preserve">STANOWISKO: </w:t>
      </w:r>
      <w:r w:rsidR="00721893" w:rsidRPr="00721893">
        <w:rPr>
          <w:rFonts w:ascii="Arial" w:hAnsi="Arial" w:cs="Arial"/>
          <w:b/>
          <w:bCs/>
          <w:sz w:val="22"/>
          <w:szCs w:val="22"/>
          <w:u w:val="single"/>
        </w:rPr>
        <w:t>kierownik robót branży elektrycznej</w:t>
      </w:r>
    </w:p>
    <w:p w14:paraId="3FCC4D66" w14:textId="24F54FD4" w:rsidR="00AA6ED8" w:rsidRPr="00721893" w:rsidRDefault="00AA6ED8" w:rsidP="00AA6ED8">
      <w:pPr>
        <w:pStyle w:val="Standard"/>
        <w:spacing w:before="0"/>
        <w:ind w:left="1134"/>
        <w:jc w:val="both"/>
        <w:rPr>
          <w:rFonts w:ascii="Arial" w:hAnsi="Arial" w:cs="Arial"/>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Pr>
          <w:rFonts w:ascii="Arial" w:hAnsi="Arial" w:cs="Arial"/>
          <w:b/>
          <w:bCs/>
          <w:sz w:val="22"/>
          <w:szCs w:val="22"/>
        </w:rPr>
        <w:t xml:space="preserve">                            bez ograniczeń </w:t>
      </w:r>
      <w:r w:rsidRPr="00E92C4C">
        <w:rPr>
          <w:rFonts w:ascii="Arial" w:hAnsi="Arial" w:cs="Arial"/>
          <w:b/>
          <w:bCs/>
          <w:sz w:val="22"/>
          <w:szCs w:val="22"/>
        </w:rPr>
        <w:t>w specjalności</w:t>
      </w:r>
      <w:r>
        <w:rPr>
          <w:rFonts w:ascii="Arial" w:hAnsi="Arial" w:cs="Arial"/>
          <w:b/>
          <w:bCs/>
          <w:sz w:val="22"/>
          <w:szCs w:val="22"/>
        </w:rPr>
        <w:t xml:space="preserve"> instalacyjnej w zakresie instalacji i urządzeń elektrycznych i elektroenergetycznych</w:t>
      </w:r>
    </w:p>
    <w:p w14:paraId="34600ACC"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6907906C" w14:textId="37DDB0BF" w:rsidR="00E27B28" w:rsidRPr="00665489" w:rsidRDefault="00E27B28">
      <w:pPr>
        <w:pStyle w:val="Akapitzlist"/>
        <w:numPr>
          <w:ilvl w:val="2"/>
          <w:numId w:val="13"/>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623C61D7"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41825071" w14:textId="77777777" w:rsidR="00105BB9" w:rsidRPr="00980374" w:rsidRDefault="00980374">
      <w:pPr>
        <w:pStyle w:val="Akapitzlist"/>
        <w:numPr>
          <w:ilvl w:val="0"/>
          <w:numId w:val="51"/>
        </w:numPr>
        <w:tabs>
          <w:tab w:val="left" w:pos="731"/>
        </w:tabs>
        <w:ind w:right="-28"/>
        <w:jc w:val="both"/>
        <w:rPr>
          <w:rFonts w:ascii="Arial" w:hAnsi="Arial" w:cs="Arial"/>
          <w:i/>
        </w:rPr>
      </w:pPr>
      <w:r w:rsidRPr="00980374">
        <w:rPr>
          <w:rFonts w:ascii="Arial" w:hAnsi="Arial" w:cs="Arial"/>
          <w:i/>
        </w:rPr>
        <w:t>W przypadku, gdy zamówienia o wyżej opisanym zakresie były zrealizowane łącznie z innymi zakresami</w:t>
      </w:r>
      <w:r w:rsidRPr="00980374">
        <w:rPr>
          <w:rFonts w:ascii="Arial" w:hAnsi="Arial" w:cs="Arial"/>
          <w:i/>
          <w:spacing w:val="-5"/>
        </w:rPr>
        <w:t xml:space="preserve"> </w:t>
      </w:r>
      <w:r w:rsidRPr="00980374">
        <w:rPr>
          <w:rFonts w:ascii="Arial" w:hAnsi="Arial" w:cs="Arial"/>
          <w:i/>
        </w:rPr>
        <w:t>robót,</w:t>
      </w:r>
      <w:r w:rsidRPr="00980374">
        <w:rPr>
          <w:rFonts w:ascii="Arial" w:hAnsi="Arial" w:cs="Arial"/>
          <w:i/>
          <w:spacing w:val="-5"/>
        </w:rPr>
        <w:t xml:space="preserve"> </w:t>
      </w:r>
      <w:r w:rsidRPr="00980374">
        <w:rPr>
          <w:rFonts w:ascii="Arial" w:hAnsi="Arial" w:cs="Arial"/>
          <w:i/>
        </w:rPr>
        <w:t>Wykonawca</w:t>
      </w:r>
      <w:r w:rsidRPr="00980374">
        <w:rPr>
          <w:rFonts w:ascii="Arial" w:hAnsi="Arial" w:cs="Arial"/>
          <w:i/>
          <w:spacing w:val="-4"/>
        </w:rPr>
        <w:t xml:space="preserve"> </w:t>
      </w:r>
      <w:r w:rsidRPr="00980374">
        <w:rPr>
          <w:rFonts w:ascii="Arial" w:hAnsi="Arial" w:cs="Arial"/>
          <w:i/>
        </w:rPr>
        <w:t>musi</w:t>
      </w:r>
      <w:r w:rsidRPr="00980374">
        <w:rPr>
          <w:rFonts w:ascii="Arial" w:hAnsi="Arial" w:cs="Arial"/>
          <w:i/>
          <w:spacing w:val="-2"/>
        </w:rPr>
        <w:t xml:space="preserve"> </w:t>
      </w:r>
      <w:r w:rsidRPr="00980374">
        <w:rPr>
          <w:rFonts w:ascii="Arial" w:hAnsi="Arial" w:cs="Arial"/>
          <w:i/>
        </w:rPr>
        <w:t>bezwzględnie</w:t>
      </w:r>
      <w:r w:rsidRPr="00980374">
        <w:rPr>
          <w:rFonts w:ascii="Arial" w:hAnsi="Arial" w:cs="Arial"/>
          <w:i/>
          <w:spacing w:val="-4"/>
        </w:rPr>
        <w:t xml:space="preserve"> </w:t>
      </w:r>
      <w:r w:rsidRPr="00980374">
        <w:rPr>
          <w:rFonts w:ascii="Arial" w:hAnsi="Arial" w:cs="Arial"/>
          <w:i/>
        </w:rPr>
        <w:t>wykazać</w:t>
      </w:r>
      <w:r w:rsidRPr="00980374">
        <w:rPr>
          <w:rFonts w:ascii="Arial" w:hAnsi="Arial" w:cs="Arial"/>
          <w:i/>
          <w:spacing w:val="-2"/>
        </w:rPr>
        <w:t xml:space="preserve"> </w:t>
      </w:r>
      <w:r w:rsidRPr="00980374">
        <w:rPr>
          <w:rFonts w:ascii="Arial" w:hAnsi="Arial" w:cs="Arial"/>
          <w:i/>
        </w:rPr>
        <w:t>wielkość</w:t>
      </w:r>
      <w:r w:rsidRPr="00980374">
        <w:rPr>
          <w:rFonts w:ascii="Arial" w:hAnsi="Arial" w:cs="Arial"/>
          <w:i/>
          <w:spacing w:val="-2"/>
        </w:rPr>
        <w:t xml:space="preserve"> </w:t>
      </w:r>
      <w:r w:rsidRPr="00980374">
        <w:rPr>
          <w:rFonts w:ascii="Arial" w:hAnsi="Arial" w:cs="Arial"/>
          <w:i/>
        </w:rPr>
        <w:t>i</w:t>
      </w:r>
      <w:r w:rsidRPr="00980374">
        <w:rPr>
          <w:rFonts w:ascii="Arial" w:hAnsi="Arial" w:cs="Arial"/>
          <w:i/>
          <w:spacing w:val="-2"/>
        </w:rPr>
        <w:t xml:space="preserve"> </w:t>
      </w:r>
      <w:r w:rsidRPr="00980374">
        <w:rPr>
          <w:rFonts w:ascii="Arial" w:hAnsi="Arial" w:cs="Arial"/>
          <w:i/>
        </w:rPr>
        <w:t>zakres</w:t>
      </w:r>
      <w:r w:rsidRPr="00980374">
        <w:rPr>
          <w:rFonts w:ascii="Arial" w:hAnsi="Arial" w:cs="Arial"/>
          <w:i/>
          <w:spacing w:val="-3"/>
        </w:rPr>
        <w:t xml:space="preserve"> </w:t>
      </w:r>
      <w:r w:rsidRPr="00980374">
        <w:rPr>
          <w:rFonts w:ascii="Arial" w:hAnsi="Arial" w:cs="Arial"/>
          <w:i/>
        </w:rPr>
        <w:t>tylko</w:t>
      </w:r>
      <w:r w:rsidRPr="00980374">
        <w:rPr>
          <w:rFonts w:ascii="Arial" w:hAnsi="Arial" w:cs="Arial"/>
          <w:i/>
          <w:spacing w:val="-5"/>
        </w:rPr>
        <w:t xml:space="preserve"> </w:t>
      </w:r>
      <w:r w:rsidRPr="00980374">
        <w:rPr>
          <w:rFonts w:ascii="Arial" w:hAnsi="Arial" w:cs="Arial"/>
          <w:i/>
        </w:rPr>
        <w:t>tych</w:t>
      </w:r>
      <w:r w:rsidRPr="00980374">
        <w:rPr>
          <w:rFonts w:ascii="Arial" w:hAnsi="Arial" w:cs="Arial"/>
          <w:i/>
          <w:spacing w:val="-3"/>
        </w:rPr>
        <w:t xml:space="preserve"> </w:t>
      </w:r>
      <w:r w:rsidRPr="00980374">
        <w:rPr>
          <w:rFonts w:ascii="Arial" w:hAnsi="Arial" w:cs="Arial"/>
          <w:i/>
        </w:rPr>
        <w:t>robót,</w:t>
      </w:r>
      <w:r w:rsidRPr="00980374">
        <w:rPr>
          <w:rFonts w:ascii="Arial" w:hAnsi="Arial" w:cs="Arial"/>
          <w:i/>
          <w:spacing w:val="-2"/>
        </w:rPr>
        <w:t xml:space="preserve"> </w:t>
      </w:r>
      <w:r w:rsidRPr="00980374">
        <w:rPr>
          <w:rFonts w:ascii="Arial" w:hAnsi="Arial" w:cs="Arial"/>
          <w:i/>
        </w:rPr>
        <w:t xml:space="preserve">które jako zadanie wymienione wyżej potwierdzają spełnienie warunków udziału w niniejszym </w:t>
      </w:r>
      <w:r w:rsidRPr="00980374">
        <w:rPr>
          <w:rFonts w:ascii="Arial" w:hAnsi="Arial" w:cs="Arial"/>
          <w:i/>
          <w:spacing w:val="-2"/>
        </w:rPr>
        <w:t>postępowaniu.</w:t>
      </w:r>
    </w:p>
    <w:p w14:paraId="3F54E900" w14:textId="77777777" w:rsidR="00105BB9" w:rsidRPr="00980374" w:rsidRDefault="00980374">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Pr="00980374">
        <w:rPr>
          <w:rFonts w:ascii="Arial" w:hAnsi="Arial" w:cs="Arial"/>
          <w:i/>
          <w:spacing w:val="-4"/>
        </w:rPr>
        <w:t xml:space="preserve"> </w:t>
      </w:r>
      <w:r w:rsidRPr="00980374">
        <w:rPr>
          <w:rFonts w:ascii="Arial" w:hAnsi="Arial" w:cs="Arial"/>
          <w:i/>
        </w:rPr>
        <w:t>tego</w:t>
      </w:r>
      <w:r w:rsidRPr="00980374">
        <w:rPr>
          <w:rFonts w:ascii="Arial" w:hAnsi="Arial" w:cs="Arial"/>
          <w:i/>
          <w:spacing w:val="-2"/>
        </w:rPr>
        <w:t xml:space="preserve"> </w:t>
      </w:r>
      <w:r w:rsidRPr="00980374">
        <w:rPr>
          <w:rFonts w:ascii="Arial" w:hAnsi="Arial" w:cs="Arial"/>
          <w:i/>
        </w:rPr>
        <w:t>samego</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2"/>
        </w:rPr>
        <w:t xml:space="preserve"> </w:t>
      </w:r>
      <w:r w:rsidRPr="00980374">
        <w:rPr>
          <w:rFonts w:ascii="Arial" w:hAnsi="Arial" w:cs="Arial"/>
          <w:i/>
        </w:rPr>
        <w:t xml:space="preserve">różnych </w:t>
      </w:r>
      <w:r w:rsidRPr="00980374">
        <w:rPr>
          <w:rFonts w:ascii="Arial" w:hAnsi="Arial" w:cs="Arial"/>
          <w:i/>
          <w:spacing w:val="-2"/>
        </w:rPr>
        <w:t>Zamawiających.</w:t>
      </w:r>
    </w:p>
    <w:p w14:paraId="377B78B2" w14:textId="77777777" w:rsidR="00105BB9" w:rsidRPr="00D40EA1" w:rsidRDefault="00980374">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państwach członkowskich Unii Europejskiej, państwach członkowskich Europejskiego Porozumienia o Wolnym Handlu (EFTA) - stronach umowy o Europejskim Obszarze Gospodarczym, Konfederacji Szwajcarskiej, zgodnie z art. 12a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16D21A63" w14:textId="77777777" w:rsidR="00105BB9" w:rsidRPr="00980374" w:rsidRDefault="00980374">
      <w:pPr>
        <w:pStyle w:val="Akapitzlist"/>
        <w:numPr>
          <w:ilvl w:val="0"/>
          <w:numId w:val="51"/>
        </w:numPr>
        <w:tabs>
          <w:tab w:val="left" w:pos="730"/>
        </w:tabs>
        <w:ind w:right="-28"/>
        <w:jc w:val="both"/>
        <w:rPr>
          <w:rFonts w:ascii="Arial" w:hAnsi="Arial" w:cs="Arial"/>
          <w:i/>
          <w:u w:val="single"/>
        </w:rPr>
      </w:pPr>
      <w:r w:rsidRPr="00980374">
        <w:rPr>
          <w:rFonts w:ascii="Arial" w:hAnsi="Arial" w:cs="Arial"/>
          <w:i/>
          <w:u w:val="single"/>
        </w:rPr>
        <w:t>Zamawiający</w:t>
      </w:r>
      <w:r w:rsidRPr="00980374">
        <w:rPr>
          <w:rFonts w:ascii="Arial" w:hAnsi="Arial" w:cs="Arial"/>
          <w:i/>
          <w:spacing w:val="-6"/>
          <w:u w:val="single"/>
        </w:rPr>
        <w:t xml:space="preserve"> </w:t>
      </w:r>
      <w:r w:rsidRPr="00980374">
        <w:rPr>
          <w:rFonts w:ascii="Arial" w:hAnsi="Arial" w:cs="Arial"/>
          <w:i/>
          <w:u w:val="single"/>
        </w:rPr>
        <w:t>wymaga,</w:t>
      </w:r>
      <w:r w:rsidRPr="00980374">
        <w:rPr>
          <w:rFonts w:ascii="Arial" w:hAnsi="Arial" w:cs="Arial"/>
          <w:i/>
          <w:spacing w:val="-3"/>
          <w:u w:val="single"/>
        </w:rPr>
        <w:t xml:space="preserve"> </w:t>
      </w:r>
      <w:r w:rsidRPr="00980374">
        <w:rPr>
          <w:rFonts w:ascii="Arial" w:hAnsi="Arial" w:cs="Arial"/>
          <w:i/>
          <w:u w:val="single"/>
        </w:rPr>
        <w:t>aby</w:t>
      </w:r>
      <w:r w:rsidRPr="00980374">
        <w:rPr>
          <w:rFonts w:ascii="Arial" w:hAnsi="Arial" w:cs="Arial"/>
          <w:i/>
          <w:spacing w:val="-3"/>
          <w:u w:val="single"/>
        </w:rPr>
        <w:t xml:space="preserve"> </w:t>
      </w:r>
      <w:r w:rsidRPr="00980374">
        <w:rPr>
          <w:rFonts w:ascii="Arial" w:hAnsi="Arial" w:cs="Arial"/>
          <w:i/>
          <w:u w:val="single"/>
        </w:rPr>
        <w:t>nadzór</w:t>
      </w:r>
      <w:r w:rsidRPr="00980374">
        <w:rPr>
          <w:rFonts w:ascii="Arial" w:hAnsi="Arial" w:cs="Arial"/>
          <w:i/>
          <w:spacing w:val="-3"/>
          <w:u w:val="single"/>
        </w:rPr>
        <w:t xml:space="preserve"> </w:t>
      </w:r>
      <w:r w:rsidRPr="00980374">
        <w:rPr>
          <w:rFonts w:ascii="Arial" w:hAnsi="Arial" w:cs="Arial"/>
          <w:i/>
          <w:u w:val="single"/>
        </w:rPr>
        <w:t>nad</w:t>
      </w:r>
      <w:r w:rsidRPr="00980374">
        <w:rPr>
          <w:rFonts w:ascii="Arial" w:hAnsi="Arial" w:cs="Arial"/>
          <w:i/>
          <w:spacing w:val="-4"/>
          <w:u w:val="single"/>
        </w:rPr>
        <w:t xml:space="preserve"> </w:t>
      </w:r>
      <w:r w:rsidRPr="00980374">
        <w:rPr>
          <w:rFonts w:ascii="Arial" w:hAnsi="Arial" w:cs="Arial"/>
          <w:i/>
          <w:u w:val="single"/>
        </w:rPr>
        <w:t>realizacją</w:t>
      </w:r>
      <w:r w:rsidRPr="00980374">
        <w:rPr>
          <w:rFonts w:ascii="Arial" w:hAnsi="Arial" w:cs="Arial"/>
          <w:i/>
          <w:spacing w:val="-5"/>
          <w:u w:val="single"/>
        </w:rPr>
        <w:t xml:space="preserve"> </w:t>
      </w:r>
      <w:r w:rsidRPr="00980374">
        <w:rPr>
          <w:rFonts w:ascii="Arial" w:hAnsi="Arial" w:cs="Arial"/>
          <w:i/>
          <w:u w:val="single"/>
        </w:rPr>
        <w:t>robót</w:t>
      </w:r>
      <w:r w:rsidRPr="00980374">
        <w:rPr>
          <w:rFonts w:ascii="Arial" w:hAnsi="Arial" w:cs="Arial"/>
          <w:i/>
          <w:spacing w:val="-3"/>
          <w:u w:val="single"/>
        </w:rPr>
        <w:t xml:space="preserve"> </w:t>
      </w:r>
      <w:r w:rsidRPr="00980374">
        <w:rPr>
          <w:rFonts w:ascii="Arial" w:hAnsi="Arial" w:cs="Arial"/>
          <w:i/>
          <w:u w:val="single"/>
        </w:rPr>
        <w:t>objętych</w:t>
      </w:r>
      <w:r w:rsidRPr="00980374">
        <w:rPr>
          <w:rFonts w:ascii="Arial" w:hAnsi="Arial" w:cs="Arial"/>
          <w:i/>
          <w:spacing w:val="-4"/>
          <w:u w:val="single"/>
        </w:rPr>
        <w:t xml:space="preserve"> </w:t>
      </w:r>
      <w:r w:rsidRPr="00980374">
        <w:rPr>
          <w:rFonts w:ascii="Arial" w:hAnsi="Arial" w:cs="Arial"/>
          <w:i/>
          <w:u w:val="single"/>
        </w:rPr>
        <w:t>przedmiotem</w:t>
      </w:r>
      <w:r w:rsidRPr="00980374">
        <w:rPr>
          <w:rFonts w:ascii="Arial" w:hAnsi="Arial" w:cs="Arial"/>
          <w:i/>
          <w:spacing w:val="-5"/>
          <w:u w:val="single"/>
        </w:rPr>
        <w:t xml:space="preserve"> </w:t>
      </w:r>
      <w:r w:rsidRPr="00980374">
        <w:rPr>
          <w:rFonts w:ascii="Arial" w:hAnsi="Arial" w:cs="Arial"/>
          <w:i/>
          <w:u w:val="single"/>
        </w:rPr>
        <w:t>zamówienia</w:t>
      </w:r>
      <w:r w:rsidRPr="00980374">
        <w:rPr>
          <w:rFonts w:ascii="Arial" w:hAnsi="Arial" w:cs="Arial"/>
          <w:i/>
          <w:spacing w:val="-4"/>
          <w:u w:val="single"/>
        </w:rPr>
        <w:t xml:space="preserve"> </w:t>
      </w:r>
      <w:r w:rsidRPr="00980374">
        <w:rPr>
          <w:rFonts w:ascii="Arial" w:hAnsi="Arial" w:cs="Arial"/>
          <w:i/>
          <w:u w:val="single"/>
        </w:rPr>
        <w:t>odbywał</w:t>
      </w:r>
      <w:r w:rsidRPr="00980374">
        <w:rPr>
          <w:rFonts w:ascii="Arial" w:hAnsi="Arial" w:cs="Arial"/>
          <w:i/>
        </w:rPr>
        <w:t xml:space="preserve"> </w:t>
      </w:r>
      <w:r w:rsidRPr="00980374">
        <w:rPr>
          <w:rFonts w:ascii="Arial" w:hAnsi="Arial" w:cs="Arial"/>
          <w:i/>
          <w:u w:val="single"/>
        </w:rPr>
        <w:t>się co najmniej przez osobę wykazaną przez Wykonawcę na potwierdzenie spełnienia warunku</w:t>
      </w:r>
      <w:r w:rsidRPr="00980374">
        <w:rPr>
          <w:rFonts w:ascii="Arial" w:hAnsi="Arial" w:cs="Arial"/>
          <w:i/>
        </w:rPr>
        <w:t xml:space="preserve"> </w:t>
      </w:r>
      <w:r w:rsidRPr="00980374">
        <w:rPr>
          <w:rFonts w:ascii="Arial" w:hAnsi="Arial" w:cs="Arial"/>
          <w:i/>
          <w:u w:val="single"/>
        </w:rPr>
        <w:t>dysponowania osobami zdolnymi do wykonania zamówienia</w:t>
      </w:r>
      <w:r w:rsidRPr="00980374">
        <w:rPr>
          <w:rFonts w:ascii="Arial" w:hAnsi="Arial" w:cs="Arial"/>
          <w:u w:val="single"/>
        </w:rPr>
        <w:t>.</w:t>
      </w:r>
    </w:p>
    <w:p w14:paraId="154AF3A7" w14:textId="77777777" w:rsidR="00105BB9" w:rsidRPr="00980374" w:rsidRDefault="00980374">
      <w:pPr>
        <w:pStyle w:val="Akapitzlist"/>
        <w:numPr>
          <w:ilvl w:val="0"/>
          <w:numId w:val="13"/>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7771FD2B" w14:textId="69664A9F" w:rsidR="00105BB9" w:rsidRPr="00980374" w:rsidRDefault="00980374">
      <w:pPr>
        <w:pStyle w:val="Akapitzlist"/>
        <w:numPr>
          <w:ilvl w:val="1"/>
          <w:numId w:val="13"/>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00CC34D3" w:rsidRPr="00980374">
        <w:rPr>
          <w:rFonts w:ascii="Arial" w:hAnsi="Arial" w:cs="Arial"/>
        </w:rPr>
        <w:t>samodzielnie</w:t>
      </w:r>
      <w:r w:rsidRPr="00980374">
        <w:rPr>
          <w:rFonts w:ascii="Arial" w:hAnsi="Arial" w:cs="Arial"/>
          <w:spacing w:val="-5"/>
        </w:rPr>
        <w:t xml:space="preserve"> lub</w:t>
      </w:r>
    </w:p>
    <w:p w14:paraId="6B0A60F7" w14:textId="77777777" w:rsidR="00105BB9" w:rsidRPr="00980374" w:rsidRDefault="00980374">
      <w:pPr>
        <w:pStyle w:val="Akapitzlist"/>
        <w:numPr>
          <w:ilvl w:val="1"/>
          <w:numId w:val="13"/>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0836D7CC" w14:textId="77777777" w:rsidR="00105BB9" w:rsidRPr="00980374" w:rsidRDefault="00980374">
      <w:pPr>
        <w:pStyle w:val="Akapitzlist"/>
        <w:numPr>
          <w:ilvl w:val="1"/>
          <w:numId w:val="13"/>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r w:rsidRPr="00980374">
        <w:rPr>
          <w:rFonts w:ascii="Arial" w:hAnsi="Arial" w:cs="Arial"/>
          <w:u w:val="single"/>
        </w:rPr>
        <w:t>Pzp</w:t>
      </w:r>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zał. nr 3 do SWZ.</w:t>
      </w:r>
    </w:p>
    <w:p w14:paraId="3B016E86" w14:textId="77777777" w:rsidR="00105BB9" w:rsidRPr="00980374" w:rsidRDefault="00980374" w:rsidP="00D40EA1">
      <w:pPr>
        <w:spacing w:before="29"/>
        <w:ind w:left="511" w:right="-53"/>
        <w:jc w:val="both"/>
        <w:rPr>
          <w:rFonts w:ascii="Arial" w:hAnsi="Arial" w:cs="Arial"/>
        </w:rPr>
      </w:pPr>
      <w:r w:rsidRPr="00980374">
        <w:rPr>
          <w:rFonts w:ascii="Arial" w:hAnsi="Arial" w:cs="Arial"/>
          <w:i/>
        </w:rPr>
        <w:t>UWAGA: nie jest dopuszczalne łączenie (sumowanie) wymaganego doświadczenia w ramach doświadczenia</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podmiotów</w:t>
      </w:r>
      <w:r w:rsidRPr="00980374">
        <w:rPr>
          <w:rFonts w:ascii="Arial" w:hAnsi="Arial" w:cs="Arial"/>
          <w:i/>
          <w:spacing w:val="-4"/>
        </w:rPr>
        <w:t xml:space="preserve"> </w:t>
      </w:r>
      <w:r w:rsidRPr="00980374">
        <w:rPr>
          <w:rFonts w:ascii="Arial" w:hAnsi="Arial" w:cs="Arial"/>
          <w:i/>
        </w:rPr>
        <w:t>wskazanych</w:t>
      </w:r>
      <w:r w:rsidRPr="00980374">
        <w:rPr>
          <w:rFonts w:ascii="Arial" w:hAnsi="Arial" w:cs="Arial"/>
          <w:i/>
          <w:spacing w:val="-3"/>
        </w:rPr>
        <w:t xml:space="preserve"> </w:t>
      </w:r>
      <w:r w:rsidRPr="00980374">
        <w:rPr>
          <w:rFonts w:ascii="Arial" w:hAnsi="Arial" w:cs="Arial"/>
          <w:i/>
        </w:rPr>
        <w:t>w</w:t>
      </w:r>
      <w:r w:rsidRPr="00980374">
        <w:rPr>
          <w:rFonts w:ascii="Arial" w:hAnsi="Arial" w:cs="Arial"/>
          <w:i/>
          <w:spacing w:val="-1"/>
        </w:rPr>
        <w:t xml:space="preserve"> </w:t>
      </w:r>
      <w:r w:rsidRPr="00980374">
        <w:rPr>
          <w:rFonts w:ascii="Arial" w:hAnsi="Arial" w:cs="Arial"/>
          <w:i/>
        </w:rPr>
        <w:t>pkt</w:t>
      </w:r>
      <w:r w:rsidRPr="00980374">
        <w:rPr>
          <w:rFonts w:ascii="Arial" w:hAnsi="Arial" w:cs="Arial"/>
          <w:i/>
          <w:spacing w:val="-4"/>
        </w:rPr>
        <w:t xml:space="preserve"> </w:t>
      </w:r>
      <w:r w:rsidRPr="00980374">
        <w:rPr>
          <w:rFonts w:ascii="Arial" w:hAnsi="Arial" w:cs="Arial"/>
          <w:i/>
        </w:rPr>
        <w:t>1-3</w:t>
      </w:r>
      <w:r w:rsidRPr="00980374">
        <w:rPr>
          <w:rFonts w:ascii="Arial" w:hAnsi="Arial" w:cs="Arial"/>
          <w:i/>
          <w:spacing w:val="-1"/>
        </w:rPr>
        <w:t xml:space="preserve"> </w:t>
      </w:r>
      <w:r w:rsidRPr="00980374">
        <w:rPr>
          <w:rFonts w:ascii="Arial" w:hAnsi="Arial" w:cs="Arial"/>
          <w:i/>
        </w:rPr>
        <w:t>lub</w:t>
      </w:r>
      <w:r w:rsidRPr="00980374">
        <w:rPr>
          <w:rFonts w:ascii="Arial" w:hAnsi="Arial" w:cs="Arial"/>
          <w:i/>
          <w:spacing w:val="-3"/>
        </w:rPr>
        <w:t xml:space="preserve"> </w:t>
      </w:r>
      <w:r w:rsidRPr="00980374">
        <w:rPr>
          <w:rFonts w:ascii="Arial" w:hAnsi="Arial" w:cs="Arial"/>
          <w:i/>
        </w:rPr>
        <w:t>z</w:t>
      </w:r>
      <w:r w:rsidRPr="00980374">
        <w:rPr>
          <w:rFonts w:ascii="Arial" w:hAnsi="Arial" w:cs="Arial"/>
          <w:i/>
          <w:spacing w:val="-5"/>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przedsięwzięć</w:t>
      </w:r>
      <w:r w:rsidRPr="00980374">
        <w:rPr>
          <w:rFonts w:ascii="Arial" w:hAnsi="Arial" w:cs="Arial"/>
          <w:i/>
          <w:spacing w:val="-3"/>
        </w:rPr>
        <w:t xml:space="preserve"> </w:t>
      </w:r>
      <w:r w:rsidRPr="00980374">
        <w:rPr>
          <w:rFonts w:ascii="Arial" w:hAnsi="Arial" w:cs="Arial"/>
          <w:i/>
        </w:rPr>
        <w:t>jednego z podmiotów wyżej wymienionych</w:t>
      </w:r>
      <w:r w:rsidRPr="00980374">
        <w:rPr>
          <w:rFonts w:ascii="Arial" w:hAnsi="Arial" w:cs="Arial"/>
        </w:rPr>
        <w:t>.</w:t>
      </w:r>
    </w:p>
    <w:p w14:paraId="40F9D41C" w14:textId="77777777" w:rsidR="00105BB9" w:rsidRPr="00980374" w:rsidRDefault="00980374">
      <w:pPr>
        <w:pStyle w:val="Akapitzlist"/>
        <w:numPr>
          <w:ilvl w:val="0"/>
          <w:numId w:val="13"/>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4B4B104F" w14:textId="0C8A57F3" w:rsidR="00105BB9" w:rsidRPr="00980374" w:rsidRDefault="00980374">
      <w:pPr>
        <w:pStyle w:val="Akapitzlist"/>
        <w:numPr>
          <w:ilvl w:val="0"/>
          <w:numId w:val="13"/>
        </w:numPr>
        <w:tabs>
          <w:tab w:val="left" w:pos="447"/>
        </w:tabs>
        <w:spacing w:before="1"/>
        <w:ind w:left="227" w:right="-53" w:firstLine="0"/>
        <w:jc w:val="both"/>
        <w:rPr>
          <w:rFonts w:ascii="Arial" w:hAnsi="Arial" w:cs="Arial"/>
        </w:rPr>
      </w:pPr>
      <w:r w:rsidRPr="00980374">
        <w:rPr>
          <w:rFonts w:ascii="Arial" w:hAnsi="Arial" w:cs="Arial"/>
        </w:rPr>
        <w:t xml:space="preserve">Wykonawca polegając na zdolnościach technicznych lub zawodowych, lub na sytuacji finansowej </w:t>
      </w:r>
      <w:r w:rsidR="00CC34D3" w:rsidRPr="00980374">
        <w:rPr>
          <w:rFonts w:ascii="Arial" w:hAnsi="Arial" w:cs="Arial"/>
        </w:rPr>
        <w:t>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19BD943F" w14:textId="77777777" w:rsidR="00105BB9" w:rsidRPr="00980374" w:rsidRDefault="00980374">
      <w:pPr>
        <w:pStyle w:val="Akapitzlist"/>
        <w:numPr>
          <w:ilvl w:val="1"/>
          <w:numId w:val="13"/>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18ECFDCB" w14:textId="77777777" w:rsidR="00105BB9" w:rsidRPr="00980374" w:rsidRDefault="00980374">
      <w:pPr>
        <w:pStyle w:val="Akapitzlist"/>
        <w:numPr>
          <w:ilvl w:val="1"/>
          <w:numId w:val="13"/>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56D12478" w14:textId="77777777" w:rsidR="00105BB9" w:rsidRPr="00980374" w:rsidRDefault="00980374">
      <w:pPr>
        <w:pStyle w:val="Akapitzlist"/>
        <w:numPr>
          <w:ilvl w:val="1"/>
          <w:numId w:val="13"/>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3070F3A0" w14:textId="77777777" w:rsidR="00105BB9" w:rsidRPr="00D40EA1" w:rsidRDefault="00980374">
      <w:pPr>
        <w:pStyle w:val="Akapitzlist"/>
        <w:numPr>
          <w:ilvl w:val="0"/>
          <w:numId w:val="13"/>
        </w:numPr>
        <w:tabs>
          <w:tab w:val="left" w:pos="512"/>
        </w:tabs>
        <w:spacing w:before="1" w:line="268" w:lineRule="exact"/>
        <w:ind w:left="227" w:right="-53" w:firstLine="0"/>
        <w:jc w:val="both"/>
        <w:rPr>
          <w:rFonts w:ascii="Arial" w:hAnsi="Arial" w:cs="Arial"/>
        </w:rPr>
      </w:pPr>
      <w:r w:rsidRPr="00D40EA1">
        <w:rPr>
          <w:rFonts w:ascii="Arial" w:hAnsi="Arial" w:cs="Arial"/>
          <w:b/>
        </w:rPr>
        <w:lastRenderedPageBreak/>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783F0768" w14:textId="792D8BC7"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1A6B4878" wp14:editId="0F20D239">
                <wp:simplePos x="0" y="0"/>
                <wp:positionH relativeFrom="page">
                  <wp:posOffset>720725</wp:posOffset>
                </wp:positionH>
                <wp:positionV relativeFrom="paragraph">
                  <wp:posOffset>176530</wp:posOffset>
                </wp:positionV>
                <wp:extent cx="6122035" cy="201295"/>
                <wp:effectExtent l="0" t="0" r="0" b="0"/>
                <wp:wrapTopAndBottom/>
                <wp:docPr id="730846356"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4154DDF2" w14:textId="77777777" w:rsidR="00ED150F" w:rsidRPr="007E38E6" w:rsidRDefault="00ED150F">
                            <w:pPr>
                              <w:spacing w:before="18"/>
                              <w:ind w:left="108"/>
                              <w:rPr>
                                <w:rFonts w:ascii="Arial" w:hAnsi="Arial" w:cs="Arial"/>
                                <w:b/>
                                <w:color w:val="000000"/>
                              </w:rPr>
                            </w:pPr>
                            <w:bookmarkStart w:id="42" w:name="_bookmark18"/>
                            <w:bookmarkEnd w:id="42"/>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4878"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4154DDF2" w14:textId="77777777" w:rsidR="00ED150F" w:rsidRPr="007E38E6" w:rsidRDefault="00ED150F">
                      <w:pPr>
                        <w:spacing w:before="18"/>
                        <w:ind w:left="108"/>
                        <w:rPr>
                          <w:rFonts w:ascii="Arial" w:hAnsi="Arial" w:cs="Arial"/>
                          <w:b/>
                          <w:color w:val="000000"/>
                        </w:rPr>
                      </w:pPr>
                      <w:bookmarkStart w:id="43" w:name="_bookmark18"/>
                      <w:bookmarkEnd w:id="43"/>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50C0929"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59C81E6B" w14:textId="3B4743E8" w:rsidR="00105BB9" w:rsidRPr="00980374" w:rsidRDefault="00EA1C1C"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20C7EAC7" wp14:editId="5B893F1E">
                <wp:simplePos x="0" y="0"/>
                <wp:positionH relativeFrom="page">
                  <wp:posOffset>720725</wp:posOffset>
                </wp:positionH>
                <wp:positionV relativeFrom="paragraph">
                  <wp:posOffset>180340</wp:posOffset>
                </wp:positionV>
                <wp:extent cx="6122035" cy="201295"/>
                <wp:effectExtent l="0" t="0" r="0" b="0"/>
                <wp:wrapTopAndBottom/>
                <wp:docPr id="213779120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E0DF549" w14:textId="77777777" w:rsidR="00ED150F" w:rsidRPr="007E38E6" w:rsidRDefault="00ED150F">
                            <w:pPr>
                              <w:spacing w:before="18"/>
                              <w:ind w:left="108"/>
                              <w:rPr>
                                <w:rFonts w:ascii="Arial" w:hAnsi="Arial" w:cs="Arial"/>
                                <w:b/>
                                <w:color w:val="000000"/>
                              </w:rPr>
                            </w:pPr>
                            <w:bookmarkStart w:id="44" w:name="_bookmark19"/>
                            <w:bookmarkEnd w:id="4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EAC7"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1E0DF549" w14:textId="77777777" w:rsidR="00ED150F" w:rsidRPr="007E38E6" w:rsidRDefault="00ED150F">
                      <w:pPr>
                        <w:spacing w:before="18"/>
                        <w:ind w:left="108"/>
                        <w:rPr>
                          <w:rFonts w:ascii="Arial" w:hAnsi="Arial" w:cs="Arial"/>
                          <w:b/>
                          <w:color w:val="000000"/>
                        </w:rPr>
                      </w:pPr>
                      <w:bookmarkStart w:id="45" w:name="_bookmark19"/>
                      <w:bookmarkEnd w:id="45"/>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6D43D55F" w14:textId="77777777" w:rsidR="00105BB9" w:rsidRPr="00980374" w:rsidRDefault="00980374">
      <w:pPr>
        <w:pStyle w:val="Akapitzlist"/>
        <w:numPr>
          <w:ilvl w:val="0"/>
          <w:numId w:val="10"/>
        </w:numPr>
        <w:tabs>
          <w:tab w:val="left" w:pos="452"/>
        </w:tabs>
        <w:spacing w:before="4"/>
        <w:ind w:left="227" w:right="-53" w:firstLine="0"/>
        <w:jc w:val="both"/>
        <w:rPr>
          <w:rFonts w:ascii="Arial" w:hAnsi="Arial" w:cs="Arial"/>
        </w:rPr>
      </w:pPr>
      <w:r w:rsidRPr="00980374">
        <w:rPr>
          <w:rFonts w:ascii="Arial" w:hAnsi="Arial" w:cs="Arial"/>
          <w:u w:val="single"/>
        </w:rPr>
        <w:t>Wykonawca składa wraz z ofertą oświadczenia, o których mowa w art. 125 ust. 1, ust. 4 i 5 Pzp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5E5D89EE" w14:textId="77777777" w:rsidR="00105BB9" w:rsidRPr="007E38E6" w:rsidRDefault="00980374">
      <w:pPr>
        <w:pStyle w:val="Akapitzlist"/>
        <w:numPr>
          <w:ilvl w:val="0"/>
          <w:numId w:val="10"/>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Pzp:</w:t>
      </w:r>
    </w:p>
    <w:p w14:paraId="4581695F" w14:textId="77777777" w:rsidR="00105BB9" w:rsidRPr="00980374" w:rsidRDefault="00980374">
      <w:pPr>
        <w:pStyle w:val="Akapitzlist"/>
        <w:numPr>
          <w:ilvl w:val="1"/>
          <w:numId w:val="10"/>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29">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0">
        <w:r w:rsidRPr="00980374">
          <w:rPr>
            <w:rFonts w:ascii="Arial" w:hAnsi="Arial" w:cs="Arial"/>
            <w:u w:val="single"/>
          </w:rPr>
          <w:t>ust. 1 pkt</w:t>
        </w:r>
        <w:r w:rsidRPr="00980374">
          <w:rPr>
            <w:rFonts w:ascii="Arial" w:hAnsi="Arial" w:cs="Arial"/>
            <w:spacing w:val="40"/>
            <w:u w:val="single"/>
          </w:rPr>
          <w:t xml:space="preserve"> </w:t>
        </w:r>
        <w:r w:rsidRPr="00980374">
          <w:rPr>
            <w:rFonts w:ascii="Arial" w:hAnsi="Arial" w:cs="Arial"/>
            <w:u w:val="single"/>
          </w:rPr>
          <w:t>5</w:t>
        </w:r>
      </w:hyperlink>
      <w:r w:rsidRPr="00980374">
        <w:rPr>
          <w:rFonts w:ascii="Arial" w:hAnsi="Arial" w:cs="Arial"/>
        </w:rPr>
        <w:t xml:space="preserve"> i art. </w:t>
      </w:r>
      <w:r w:rsidRPr="00980374">
        <w:rPr>
          <w:rFonts w:ascii="Arial" w:hAnsi="Arial" w:cs="Arial"/>
          <w:u w:val="single"/>
        </w:rPr>
        <w:t>109 ust. 1 pkt 4</w:t>
      </w:r>
      <w:r w:rsidRPr="00980374">
        <w:rPr>
          <w:rFonts w:ascii="Arial" w:hAnsi="Arial" w:cs="Arial"/>
        </w:rPr>
        <w:t>):</w:t>
      </w:r>
    </w:p>
    <w:p w14:paraId="10B4294C" w14:textId="77777777" w:rsidR="00105BB9" w:rsidRPr="00980374" w:rsidRDefault="00980374">
      <w:pPr>
        <w:pStyle w:val="Akapitzlist"/>
        <w:numPr>
          <w:ilvl w:val="2"/>
          <w:numId w:val="10"/>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1">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6AA0FC88" w14:textId="77777777" w:rsidR="00105BB9" w:rsidRPr="00980374" w:rsidRDefault="00980374">
      <w:pPr>
        <w:pStyle w:val="Akapitzlist"/>
        <w:numPr>
          <w:ilvl w:val="2"/>
          <w:numId w:val="10"/>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r w:rsidRPr="00980374">
        <w:rPr>
          <w:rFonts w:ascii="Arial" w:hAnsi="Arial" w:cs="Arial"/>
          <w:i/>
        </w:rPr>
        <w:t>Pzp</w:t>
      </w:r>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D04E8E3" w14:textId="77777777" w:rsidR="00105BB9" w:rsidRPr="007C5533" w:rsidRDefault="00980374">
      <w:pPr>
        <w:pStyle w:val="Akapitzlist"/>
        <w:numPr>
          <w:ilvl w:val="1"/>
          <w:numId w:val="10"/>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0067337F" w14:textId="77777777" w:rsidR="00E27B28" w:rsidRPr="00E27B28" w:rsidRDefault="007E38E6">
      <w:pPr>
        <w:pStyle w:val="Akapitzlist"/>
        <w:numPr>
          <w:ilvl w:val="2"/>
          <w:numId w:val="10"/>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dokumenty potwierdzające, że wykonawca jest ubezpieczony od odpowiedzialności cywilnej</w:t>
      </w:r>
      <w:r w:rsidRPr="007E38E6">
        <w:rPr>
          <w:rFonts w:ascii="Arial" w:hAnsi="Arial" w:cs="Arial"/>
        </w:rPr>
        <w:t xml:space="preserve"> w zakresie prowadzonej działalności związanej z przedmiotem zamówienia ze wskazaniem sumy gwarancyjnej tego ubezpieczenia.</w:t>
      </w:r>
    </w:p>
    <w:p w14:paraId="122F3940" w14:textId="2D225384" w:rsidR="00105BB9" w:rsidRPr="00E27B28" w:rsidRDefault="00980374">
      <w:pPr>
        <w:pStyle w:val="Akapitzlist"/>
        <w:numPr>
          <w:ilvl w:val="2"/>
          <w:numId w:val="10"/>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00CC34D3"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r w:rsidRPr="00E27B28">
        <w:rPr>
          <w:rFonts w:ascii="Arial" w:hAnsi="Arial" w:cs="Arial"/>
          <w:b/>
          <w:spacing w:val="-4"/>
        </w:rPr>
        <w:t>SWZ.</w:t>
      </w:r>
    </w:p>
    <w:p w14:paraId="38B402E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6CDF1D2D" w14:textId="77777777" w:rsidR="00105BB9" w:rsidRPr="00980374" w:rsidRDefault="00980374">
      <w:pPr>
        <w:pStyle w:val="Akapitzlist"/>
        <w:numPr>
          <w:ilvl w:val="0"/>
          <w:numId w:val="9"/>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338C3B41" w14:textId="5543BD25" w:rsidR="00105BB9" w:rsidRPr="00665489" w:rsidRDefault="00980374">
      <w:pPr>
        <w:pStyle w:val="Akapitzlist"/>
        <w:numPr>
          <w:ilvl w:val="0"/>
          <w:numId w:val="9"/>
        </w:numPr>
        <w:tabs>
          <w:tab w:val="left" w:pos="1179"/>
        </w:tabs>
        <w:spacing w:before="29"/>
        <w:jc w:val="both"/>
        <w:rPr>
          <w:rFonts w:ascii="Arial" w:hAnsi="Arial" w:cs="Arial"/>
          <w:i/>
        </w:rPr>
      </w:pPr>
      <w:r w:rsidRPr="00665489">
        <w:rPr>
          <w:rFonts w:ascii="Arial" w:hAnsi="Arial" w:cs="Arial"/>
          <w:i/>
        </w:rPr>
        <w:t>jeżeli</w:t>
      </w:r>
      <w:r w:rsidRPr="00665489">
        <w:rPr>
          <w:rFonts w:ascii="Arial" w:hAnsi="Arial" w:cs="Arial"/>
          <w:i/>
          <w:spacing w:val="-9"/>
        </w:rPr>
        <w:t xml:space="preserve"> </w:t>
      </w:r>
      <w:r w:rsidRPr="00665489">
        <w:rPr>
          <w:rFonts w:ascii="Arial" w:hAnsi="Arial" w:cs="Arial"/>
          <w:i/>
        </w:rPr>
        <w:t>Wykonawca</w:t>
      </w:r>
      <w:r w:rsidRPr="00665489">
        <w:rPr>
          <w:rFonts w:ascii="Arial" w:hAnsi="Arial" w:cs="Arial"/>
          <w:i/>
          <w:spacing w:val="-5"/>
        </w:rPr>
        <w:t xml:space="preserve"> </w:t>
      </w:r>
      <w:r w:rsidRPr="00665489">
        <w:rPr>
          <w:rFonts w:ascii="Arial" w:hAnsi="Arial" w:cs="Arial"/>
          <w:i/>
        </w:rPr>
        <w:t>z</w:t>
      </w:r>
      <w:r w:rsidRPr="00665489">
        <w:rPr>
          <w:rFonts w:ascii="Arial" w:hAnsi="Arial" w:cs="Arial"/>
          <w:i/>
          <w:spacing w:val="-4"/>
        </w:rPr>
        <w:t xml:space="preserve"> </w:t>
      </w:r>
      <w:r w:rsidRPr="00665489">
        <w:rPr>
          <w:rFonts w:ascii="Arial" w:hAnsi="Arial" w:cs="Arial"/>
          <w:i/>
        </w:rPr>
        <w:t>przyczyn</w:t>
      </w:r>
      <w:r w:rsidRPr="00665489">
        <w:rPr>
          <w:rFonts w:ascii="Arial" w:hAnsi="Arial" w:cs="Arial"/>
          <w:i/>
          <w:spacing w:val="-5"/>
        </w:rPr>
        <w:t xml:space="preserve"> </w:t>
      </w:r>
      <w:r w:rsidRPr="00665489">
        <w:rPr>
          <w:rFonts w:ascii="Arial" w:hAnsi="Arial" w:cs="Arial"/>
          <w:i/>
        </w:rPr>
        <w:t>niezależnych</w:t>
      </w:r>
      <w:r w:rsidRPr="00665489">
        <w:rPr>
          <w:rFonts w:ascii="Arial" w:hAnsi="Arial" w:cs="Arial"/>
          <w:i/>
          <w:spacing w:val="-5"/>
        </w:rPr>
        <w:t xml:space="preserve"> </w:t>
      </w:r>
      <w:r w:rsidRPr="00665489">
        <w:rPr>
          <w:rFonts w:ascii="Arial" w:hAnsi="Arial" w:cs="Arial"/>
          <w:i/>
        </w:rPr>
        <w:t>od</w:t>
      </w:r>
      <w:r w:rsidRPr="00665489">
        <w:rPr>
          <w:rFonts w:ascii="Arial" w:hAnsi="Arial" w:cs="Arial"/>
          <w:i/>
          <w:spacing w:val="-5"/>
        </w:rPr>
        <w:t xml:space="preserve"> </w:t>
      </w:r>
      <w:r w:rsidRPr="00665489">
        <w:rPr>
          <w:rFonts w:ascii="Arial" w:hAnsi="Arial" w:cs="Arial"/>
          <w:i/>
        </w:rPr>
        <w:t>niego</w:t>
      </w:r>
      <w:r w:rsidRPr="00665489">
        <w:rPr>
          <w:rFonts w:ascii="Arial" w:hAnsi="Arial" w:cs="Arial"/>
          <w:i/>
          <w:spacing w:val="-3"/>
        </w:rPr>
        <w:t xml:space="preserve"> </w:t>
      </w:r>
      <w:r w:rsidRPr="00665489">
        <w:rPr>
          <w:rFonts w:ascii="Arial" w:hAnsi="Arial" w:cs="Arial"/>
          <w:i/>
        </w:rPr>
        <w:t>nie</w:t>
      </w:r>
      <w:r w:rsidRPr="00665489">
        <w:rPr>
          <w:rFonts w:ascii="Arial" w:hAnsi="Arial" w:cs="Arial"/>
          <w:i/>
          <w:spacing w:val="-4"/>
        </w:rPr>
        <w:t xml:space="preserve"> </w:t>
      </w:r>
      <w:r w:rsidRPr="00665489">
        <w:rPr>
          <w:rFonts w:ascii="Arial" w:hAnsi="Arial" w:cs="Arial"/>
          <w:i/>
        </w:rPr>
        <w:t>jest</w:t>
      </w:r>
      <w:r w:rsidRPr="00665489">
        <w:rPr>
          <w:rFonts w:ascii="Arial" w:hAnsi="Arial" w:cs="Arial"/>
          <w:i/>
          <w:spacing w:val="-6"/>
        </w:rPr>
        <w:t xml:space="preserve"> </w:t>
      </w:r>
      <w:r w:rsidRPr="00665489">
        <w:rPr>
          <w:rFonts w:ascii="Arial" w:hAnsi="Arial" w:cs="Arial"/>
          <w:i/>
        </w:rPr>
        <w:t>w</w:t>
      </w:r>
      <w:r w:rsidRPr="00665489">
        <w:rPr>
          <w:rFonts w:ascii="Arial" w:hAnsi="Arial" w:cs="Arial"/>
          <w:i/>
          <w:spacing w:val="-5"/>
        </w:rPr>
        <w:t xml:space="preserve"> </w:t>
      </w:r>
      <w:r w:rsidRPr="00665489">
        <w:rPr>
          <w:rFonts w:ascii="Arial" w:hAnsi="Arial" w:cs="Arial"/>
          <w:i/>
        </w:rPr>
        <w:t>stanie</w:t>
      </w:r>
      <w:r w:rsidRPr="00665489">
        <w:rPr>
          <w:rFonts w:ascii="Arial" w:hAnsi="Arial" w:cs="Arial"/>
          <w:i/>
          <w:spacing w:val="-4"/>
        </w:rPr>
        <w:t xml:space="preserve"> </w:t>
      </w:r>
      <w:r w:rsidRPr="00665489">
        <w:rPr>
          <w:rFonts w:ascii="Arial" w:hAnsi="Arial" w:cs="Arial"/>
          <w:i/>
        </w:rPr>
        <w:t>uzyskać</w:t>
      </w:r>
      <w:r w:rsidRPr="00665489">
        <w:rPr>
          <w:rFonts w:ascii="Arial" w:hAnsi="Arial" w:cs="Arial"/>
          <w:i/>
          <w:spacing w:val="-7"/>
        </w:rPr>
        <w:t xml:space="preserve"> </w:t>
      </w:r>
      <w:r w:rsidRPr="00665489">
        <w:rPr>
          <w:rFonts w:ascii="Arial" w:hAnsi="Arial" w:cs="Arial"/>
          <w:i/>
        </w:rPr>
        <w:t>tych</w:t>
      </w:r>
      <w:r w:rsidRPr="00665489">
        <w:rPr>
          <w:rFonts w:ascii="Arial" w:hAnsi="Arial" w:cs="Arial"/>
          <w:i/>
          <w:spacing w:val="-5"/>
        </w:rPr>
        <w:t xml:space="preserve"> </w:t>
      </w:r>
      <w:r w:rsidRPr="00665489">
        <w:rPr>
          <w:rFonts w:ascii="Arial" w:hAnsi="Arial" w:cs="Arial"/>
          <w:i/>
          <w:spacing w:val="-2"/>
        </w:rPr>
        <w:t>dokumentów</w:t>
      </w:r>
      <w:r w:rsidRPr="00665489">
        <w:rPr>
          <w:rFonts w:ascii="Arial" w:hAnsi="Arial" w:cs="Arial"/>
          <w:i/>
        </w:rPr>
        <w:t>-</w:t>
      </w:r>
      <w:r w:rsidRPr="00665489">
        <w:rPr>
          <w:rFonts w:ascii="Arial" w:hAnsi="Arial" w:cs="Arial"/>
          <w:i/>
          <w:spacing w:val="-5"/>
        </w:rPr>
        <w:t xml:space="preserve"> </w:t>
      </w:r>
      <w:r w:rsidRPr="00665489">
        <w:rPr>
          <w:rFonts w:ascii="Arial" w:hAnsi="Arial" w:cs="Arial"/>
          <w:i/>
        </w:rPr>
        <w:t>oświadczenie</w:t>
      </w:r>
      <w:r w:rsidRPr="00665489">
        <w:rPr>
          <w:rFonts w:ascii="Arial" w:hAnsi="Arial" w:cs="Arial"/>
          <w:i/>
          <w:spacing w:val="-5"/>
        </w:rPr>
        <w:t xml:space="preserve"> </w:t>
      </w:r>
      <w:r w:rsidRPr="00665489">
        <w:rPr>
          <w:rFonts w:ascii="Arial" w:hAnsi="Arial" w:cs="Arial"/>
          <w:i/>
          <w:spacing w:val="-2"/>
        </w:rPr>
        <w:t>Wykonawcy;</w:t>
      </w:r>
    </w:p>
    <w:p w14:paraId="25C9EE67" w14:textId="77777777" w:rsidR="00105BB9" w:rsidRPr="00980374" w:rsidRDefault="00980374">
      <w:pPr>
        <w:pStyle w:val="Nagwek11"/>
        <w:numPr>
          <w:ilvl w:val="0"/>
          <w:numId w:val="9"/>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4ECBAB53" w14:textId="1D53498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003C4749" w:rsidRPr="00980374">
        <w:rPr>
          <w:rFonts w:ascii="Arial" w:hAnsi="Arial" w:cs="Arial"/>
          <w:b/>
        </w:rPr>
        <w:t>wykaz,</w:t>
      </w:r>
      <w:r w:rsidRPr="00980374">
        <w:rPr>
          <w:rFonts w:ascii="Arial" w:hAnsi="Arial" w:cs="Arial"/>
          <w:b/>
        </w:rPr>
        <w:t xml:space="preserve">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6787B0C"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07156AC8" w14:textId="77777777" w:rsidR="00105BB9" w:rsidRPr="00980374" w:rsidRDefault="00E27B28" w:rsidP="00E50F59">
      <w:pPr>
        <w:pStyle w:val="Tekstpodstawowy"/>
        <w:spacing w:line="268" w:lineRule="exact"/>
        <w:ind w:left="655" w:right="-53"/>
        <w:jc w:val="both"/>
        <w:rPr>
          <w:rFonts w:ascii="Arial" w:hAnsi="Arial" w:cs="Arial"/>
          <w:b/>
        </w:rPr>
      </w:pPr>
      <w:r w:rsidRPr="00E27B28">
        <w:rPr>
          <w:rFonts w:ascii="Arial" w:hAnsi="Arial" w:cs="Arial"/>
        </w:rPr>
        <w:t>c)</w:t>
      </w:r>
      <w:r>
        <w:rPr>
          <w:rFonts w:ascii="Arial" w:hAnsi="Arial" w:cs="Arial"/>
          <w:b/>
        </w:rPr>
        <w:t xml:space="preserve"> </w:t>
      </w:r>
      <w:r w:rsidR="00980374" w:rsidRPr="00980374">
        <w:rPr>
          <w:rFonts w:ascii="Arial" w:hAnsi="Arial" w:cs="Arial"/>
          <w:b/>
        </w:rPr>
        <w:t>wykaz</w:t>
      </w:r>
      <w:r w:rsidR="00980374" w:rsidRPr="00980374">
        <w:rPr>
          <w:rFonts w:ascii="Arial" w:hAnsi="Arial" w:cs="Arial"/>
          <w:b/>
          <w:spacing w:val="-5"/>
        </w:rPr>
        <w:t xml:space="preserve"> </w:t>
      </w:r>
      <w:r w:rsidR="00980374" w:rsidRPr="00980374">
        <w:rPr>
          <w:rFonts w:ascii="Arial" w:hAnsi="Arial" w:cs="Arial"/>
          <w:b/>
        </w:rPr>
        <w:t>osób</w:t>
      </w:r>
      <w:r w:rsidR="00980374" w:rsidRPr="00980374">
        <w:rPr>
          <w:rFonts w:ascii="Arial" w:hAnsi="Arial" w:cs="Arial"/>
        </w:rPr>
        <w:t>,</w:t>
      </w:r>
      <w:r w:rsidR="00980374" w:rsidRPr="00980374">
        <w:rPr>
          <w:rFonts w:ascii="Arial" w:hAnsi="Arial" w:cs="Arial"/>
          <w:spacing w:val="-4"/>
        </w:rPr>
        <w:t xml:space="preserve"> </w:t>
      </w:r>
      <w:r w:rsidR="00980374" w:rsidRPr="00980374">
        <w:rPr>
          <w:rFonts w:ascii="Arial" w:hAnsi="Arial" w:cs="Arial"/>
        </w:rPr>
        <w:t>skierowanych</w:t>
      </w:r>
      <w:r w:rsidR="00980374" w:rsidRPr="00980374">
        <w:rPr>
          <w:rFonts w:ascii="Arial" w:hAnsi="Arial" w:cs="Arial"/>
          <w:spacing w:val="-6"/>
        </w:rPr>
        <w:t xml:space="preserve"> </w:t>
      </w:r>
      <w:r w:rsidR="00980374" w:rsidRPr="00980374">
        <w:rPr>
          <w:rFonts w:ascii="Arial" w:hAnsi="Arial" w:cs="Arial"/>
        </w:rPr>
        <w:t>przez</w:t>
      </w:r>
      <w:r w:rsidR="00980374" w:rsidRPr="00980374">
        <w:rPr>
          <w:rFonts w:ascii="Arial" w:hAnsi="Arial" w:cs="Arial"/>
          <w:spacing w:val="-4"/>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realizacji</w:t>
      </w:r>
      <w:r w:rsidR="00980374" w:rsidRPr="00980374">
        <w:rPr>
          <w:rFonts w:ascii="Arial" w:hAnsi="Arial" w:cs="Arial"/>
          <w:spacing w:val="-5"/>
        </w:rPr>
        <w:t xml:space="preserve"> </w:t>
      </w:r>
      <w:r w:rsidR="00980374" w:rsidRPr="00980374">
        <w:rPr>
          <w:rFonts w:ascii="Arial" w:hAnsi="Arial" w:cs="Arial"/>
        </w:rPr>
        <w:t>zamówienia</w:t>
      </w:r>
      <w:r w:rsidR="00980374" w:rsidRPr="00980374">
        <w:rPr>
          <w:rFonts w:ascii="Arial" w:hAnsi="Arial" w:cs="Arial"/>
          <w:spacing w:val="-7"/>
        </w:rPr>
        <w:t xml:space="preserve"> </w:t>
      </w:r>
      <w:r w:rsidR="00980374" w:rsidRPr="00980374">
        <w:rPr>
          <w:rFonts w:ascii="Arial" w:hAnsi="Arial" w:cs="Arial"/>
        </w:rPr>
        <w:t>publicznego,</w:t>
      </w:r>
      <w:r w:rsidR="00980374" w:rsidRPr="00980374">
        <w:rPr>
          <w:rFonts w:ascii="Arial" w:hAnsi="Arial" w:cs="Arial"/>
          <w:spacing w:val="-4"/>
        </w:rPr>
        <w:t xml:space="preserve"> </w:t>
      </w:r>
      <w:r w:rsidR="00980374" w:rsidRPr="00980374">
        <w:rPr>
          <w:rFonts w:ascii="Arial" w:hAnsi="Arial" w:cs="Arial"/>
          <w:spacing w:val="-10"/>
        </w:rPr>
        <w:t>w</w:t>
      </w:r>
      <w:r w:rsidR="00E50F59">
        <w:rPr>
          <w:rFonts w:ascii="Arial" w:hAnsi="Arial" w:cs="Arial"/>
          <w:spacing w:val="-10"/>
        </w:rPr>
        <w:t xml:space="preserve"> </w:t>
      </w:r>
      <w:r w:rsidR="00980374" w:rsidRPr="00980374">
        <w:rPr>
          <w:rFonts w:ascii="Arial" w:hAnsi="Arial" w:cs="Arial"/>
        </w:rPr>
        <w:t>szczególności odpowiedzialnych za kierowanie robotami budowlanymi, wraz z informacjami na temat</w:t>
      </w:r>
      <w:r w:rsidR="00980374" w:rsidRPr="00980374">
        <w:rPr>
          <w:rFonts w:ascii="Arial" w:hAnsi="Arial" w:cs="Arial"/>
          <w:spacing w:val="-3"/>
        </w:rPr>
        <w:t xml:space="preserve"> </w:t>
      </w:r>
      <w:r w:rsidR="00980374" w:rsidRPr="00980374">
        <w:rPr>
          <w:rFonts w:ascii="Arial" w:hAnsi="Arial" w:cs="Arial"/>
        </w:rPr>
        <w:t>ich</w:t>
      </w:r>
      <w:r w:rsidR="00980374" w:rsidRPr="00980374">
        <w:rPr>
          <w:rFonts w:ascii="Arial" w:hAnsi="Arial" w:cs="Arial"/>
          <w:spacing w:val="-6"/>
        </w:rPr>
        <w:t xml:space="preserve"> </w:t>
      </w:r>
      <w:r w:rsidR="00980374" w:rsidRPr="00980374">
        <w:rPr>
          <w:rFonts w:ascii="Arial" w:hAnsi="Arial" w:cs="Arial"/>
        </w:rPr>
        <w:t>kwalifikacji</w:t>
      </w:r>
      <w:r w:rsidR="00980374" w:rsidRPr="00980374">
        <w:rPr>
          <w:rFonts w:ascii="Arial" w:hAnsi="Arial" w:cs="Arial"/>
          <w:spacing w:val="-3"/>
        </w:rPr>
        <w:t xml:space="preserve"> </w:t>
      </w:r>
      <w:r w:rsidR="00980374" w:rsidRPr="00980374">
        <w:rPr>
          <w:rFonts w:ascii="Arial" w:hAnsi="Arial" w:cs="Arial"/>
        </w:rPr>
        <w:t>zawodowych,</w:t>
      </w:r>
      <w:r w:rsidR="00980374" w:rsidRPr="00980374">
        <w:rPr>
          <w:rFonts w:ascii="Arial" w:hAnsi="Arial" w:cs="Arial"/>
          <w:spacing w:val="-3"/>
        </w:rPr>
        <w:t xml:space="preserve"> </w:t>
      </w:r>
      <w:r w:rsidR="00980374" w:rsidRPr="00980374">
        <w:rPr>
          <w:rFonts w:ascii="Arial" w:hAnsi="Arial" w:cs="Arial"/>
        </w:rPr>
        <w:t>uprawnień</w:t>
      </w:r>
      <w:r w:rsidR="00980374" w:rsidRPr="00980374">
        <w:rPr>
          <w:rFonts w:ascii="Arial" w:hAnsi="Arial" w:cs="Arial"/>
          <w:spacing w:val="-4"/>
        </w:rPr>
        <w:t xml:space="preserve"> </w:t>
      </w:r>
      <w:r w:rsidR="00980374" w:rsidRPr="00980374">
        <w:rPr>
          <w:rFonts w:ascii="Arial" w:hAnsi="Arial" w:cs="Arial"/>
        </w:rPr>
        <w:t>niezbędnych</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4"/>
        </w:rPr>
        <w:t xml:space="preserve"> </w:t>
      </w:r>
      <w:r w:rsidR="00980374" w:rsidRPr="00980374">
        <w:rPr>
          <w:rFonts w:ascii="Arial" w:hAnsi="Arial" w:cs="Arial"/>
        </w:rPr>
        <w:t>wykonania</w:t>
      </w:r>
      <w:r w:rsidR="00980374" w:rsidRPr="00980374">
        <w:rPr>
          <w:rFonts w:ascii="Arial" w:hAnsi="Arial" w:cs="Arial"/>
          <w:spacing w:val="-3"/>
        </w:rPr>
        <w:t xml:space="preserve"> </w:t>
      </w:r>
      <w:r w:rsidR="00980374" w:rsidRPr="00980374">
        <w:rPr>
          <w:rFonts w:ascii="Arial" w:hAnsi="Arial" w:cs="Arial"/>
        </w:rPr>
        <w:t>zamówienia</w:t>
      </w:r>
      <w:r w:rsidR="00980374" w:rsidRPr="00980374">
        <w:rPr>
          <w:rFonts w:ascii="Arial" w:hAnsi="Arial" w:cs="Arial"/>
          <w:spacing w:val="-4"/>
        </w:rPr>
        <w:t xml:space="preserve"> </w:t>
      </w:r>
      <w:r w:rsidR="00980374" w:rsidRPr="00980374">
        <w:rPr>
          <w:rFonts w:ascii="Arial" w:hAnsi="Arial" w:cs="Arial"/>
        </w:rPr>
        <w:t xml:space="preserve">publicznego, informacją o podstawie do dysponowania tymi osobami; </w:t>
      </w:r>
      <w:r w:rsidR="00980374" w:rsidRPr="00980374">
        <w:rPr>
          <w:rFonts w:ascii="Arial" w:hAnsi="Arial" w:cs="Arial"/>
          <w:b/>
        </w:rPr>
        <w:t>w/g zał. nr 7 do SWZ.</w:t>
      </w:r>
    </w:p>
    <w:p w14:paraId="5BAE3207" w14:textId="531BE21B" w:rsidR="00105BB9" w:rsidRPr="00980374" w:rsidRDefault="00980374">
      <w:pPr>
        <w:pStyle w:val="Akapitzlist"/>
        <w:numPr>
          <w:ilvl w:val="0"/>
          <w:numId w:val="10"/>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Pzp a zostały opisane w </w:t>
      </w:r>
      <w:r w:rsidRPr="00980374">
        <w:rPr>
          <w:rFonts w:ascii="Arial" w:hAnsi="Arial" w:cs="Arial"/>
          <w:b/>
        </w:rPr>
        <w:t xml:space="preserve">rozdz. XVI SWZ </w:t>
      </w:r>
      <w:r w:rsidRPr="00980374">
        <w:rPr>
          <w:rFonts w:ascii="Arial" w:hAnsi="Arial" w:cs="Arial"/>
        </w:rPr>
        <w:t xml:space="preserve">oraz zbada, </w:t>
      </w:r>
      <w:r w:rsidRPr="00980374">
        <w:rPr>
          <w:rFonts w:ascii="Arial" w:hAnsi="Arial" w:cs="Arial"/>
        </w:rPr>
        <w:lastRenderedPageBreak/>
        <w:t xml:space="preserve">czy nie </w:t>
      </w:r>
      <w:r w:rsidR="003C4749" w:rsidRPr="00980374">
        <w:rPr>
          <w:rFonts w:ascii="Arial" w:hAnsi="Arial" w:cs="Arial"/>
        </w:rPr>
        <w:t>zachodzą,</w:t>
      </w:r>
      <w:r w:rsidRPr="00980374">
        <w:rPr>
          <w:rFonts w:ascii="Arial" w:hAnsi="Arial" w:cs="Arial"/>
        </w:rPr>
        <w:t xml:space="preserve">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Pzp.</w:t>
      </w:r>
    </w:p>
    <w:p w14:paraId="44C2194C" w14:textId="77777777" w:rsidR="00105BB9" w:rsidRPr="00980374" w:rsidRDefault="00980374">
      <w:pPr>
        <w:pStyle w:val="Nagwek11"/>
        <w:numPr>
          <w:ilvl w:val="0"/>
          <w:numId w:val="10"/>
        </w:numPr>
        <w:tabs>
          <w:tab w:val="left" w:pos="447"/>
        </w:tabs>
        <w:ind w:left="227" w:right="-53" w:firstLine="0"/>
        <w:jc w:val="both"/>
        <w:rPr>
          <w:rFonts w:ascii="Arial" w:hAnsi="Arial" w:cs="Arial"/>
          <w:b w:val="0"/>
        </w:rPr>
      </w:pPr>
      <w:r w:rsidRPr="00980374">
        <w:rPr>
          <w:rFonts w:ascii="Arial" w:hAnsi="Arial" w:cs="Arial"/>
        </w:rPr>
        <w:t>W związku z sytuacją, o której mowa w ust. 3 Zamawiający żądać będzie od Wykonawcy polegającego na zdolnościach lub sytuacji innych podmiotów na zasadach określonych w art. 118 Pzp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655161E2" w14:textId="05825B4F" w:rsidR="00105BB9" w:rsidRPr="00E50F59" w:rsidRDefault="00980374">
      <w:pPr>
        <w:pStyle w:val="Akapitzlist"/>
        <w:numPr>
          <w:ilvl w:val="0"/>
          <w:numId w:val="10"/>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 xml:space="preserve">przez Wykonawcę warunków udziału w postępowaniu lub </w:t>
      </w:r>
      <w:r w:rsidR="003C4749" w:rsidRPr="00E50F59">
        <w:rPr>
          <w:rFonts w:ascii="Arial" w:hAnsi="Arial" w:cs="Arial"/>
        </w:rPr>
        <w:t>zachodzą,</w:t>
      </w:r>
      <w:r w:rsidRPr="00E50F59">
        <w:rPr>
          <w:rFonts w:ascii="Arial" w:hAnsi="Arial" w:cs="Arial"/>
        </w:rPr>
        <w:t xml:space="preserve">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7E24FCCE" w14:textId="77777777" w:rsidR="00105BB9" w:rsidRPr="00980374" w:rsidRDefault="00980374">
      <w:pPr>
        <w:pStyle w:val="Nagwek11"/>
        <w:numPr>
          <w:ilvl w:val="0"/>
          <w:numId w:val="10"/>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6C0365A4" w14:textId="77777777" w:rsidR="00105BB9" w:rsidRPr="00980374" w:rsidRDefault="00980374">
      <w:pPr>
        <w:pStyle w:val="Akapitzlist"/>
        <w:numPr>
          <w:ilvl w:val="0"/>
          <w:numId w:val="10"/>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595F39B1" w14:textId="77777777" w:rsidR="00105BB9" w:rsidRPr="00790BB8" w:rsidRDefault="00980374">
      <w:pPr>
        <w:pStyle w:val="Akapitzlist"/>
        <w:numPr>
          <w:ilvl w:val="1"/>
          <w:numId w:val="10"/>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r w:rsidRPr="00790BB8">
        <w:rPr>
          <w:rFonts w:ascii="Arial" w:hAnsi="Arial" w:cs="Arial"/>
          <w:b/>
        </w:rPr>
        <w:t>SWZ</w:t>
      </w:r>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3535118B" w14:textId="77777777" w:rsidR="00105BB9" w:rsidRPr="00790BB8" w:rsidRDefault="00980374">
      <w:pPr>
        <w:pStyle w:val="Akapitzlist"/>
        <w:numPr>
          <w:ilvl w:val="1"/>
          <w:numId w:val="10"/>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4FEEDDF5" w14:textId="77777777" w:rsidR="00105BB9" w:rsidRPr="00980374" w:rsidRDefault="00980374">
      <w:pPr>
        <w:pStyle w:val="Akapitzlist"/>
        <w:numPr>
          <w:ilvl w:val="1"/>
          <w:numId w:val="10"/>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9C5DF64" w14:textId="77777777" w:rsidR="00105BB9" w:rsidRPr="00790BB8" w:rsidRDefault="00980374">
      <w:pPr>
        <w:pStyle w:val="Akapitzlist"/>
        <w:numPr>
          <w:ilvl w:val="1"/>
          <w:numId w:val="10"/>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5717BB92" w14:textId="77777777" w:rsidR="00105BB9" w:rsidRPr="00980374" w:rsidRDefault="00980374">
      <w:pPr>
        <w:pStyle w:val="Akapitzlist"/>
        <w:numPr>
          <w:ilvl w:val="1"/>
          <w:numId w:val="10"/>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4483AB60" w14:textId="77777777" w:rsidR="00105BB9" w:rsidRPr="00790BB8" w:rsidRDefault="00980374">
      <w:pPr>
        <w:pStyle w:val="Akapitzlist"/>
        <w:numPr>
          <w:ilvl w:val="1"/>
          <w:numId w:val="10"/>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0A526BD4" w14:textId="77777777" w:rsidR="00105BB9" w:rsidRPr="00980374" w:rsidRDefault="00980374">
      <w:pPr>
        <w:pStyle w:val="Akapitzlist"/>
        <w:numPr>
          <w:ilvl w:val="0"/>
          <w:numId w:val="10"/>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16FF515A" w14:textId="77777777" w:rsidR="00105BB9" w:rsidRPr="00980374" w:rsidRDefault="00980374">
      <w:pPr>
        <w:pStyle w:val="Akapitzlist"/>
        <w:numPr>
          <w:ilvl w:val="1"/>
          <w:numId w:val="10"/>
        </w:numPr>
        <w:tabs>
          <w:tab w:val="left" w:pos="937"/>
        </w:tabs>
        <w:spacing w:before="1"/>
        <w:ind w:left="948" w:right="-53" w:hanging="360"/>
        <w:jc w:val="both"/>
        <w:rPr>
          <w:rFonts w:ascii="Arial" w:hAnsi="Arial" w:cs="Arial"/>
        </w:rPr>
      </w:pPr>
      <w:r w:rsidRPr="00980374">
        <w:rPr>
          <w:rFonts w:ascii="Arial" w:hAnsi="Arial" w:cs="Arial"/>
        </w:rPr>
        <w:t>jeżeli wykonawca nie złożył oświadczenia, o którym mowa w art. 125 ust. 1 Pzp,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5BE0990C" w14:textId="77777777" w:rsidR="00105BB9" w:rsidRPr="00790BB8" w:rsidRDefault="00980374">
      <w:pPr>
        <w:pStyle w:val="Akapitzlist"/>
        <w:numPr>
          <w:ilvl w:val="2"/>
          <w:numId w:val="10"/>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525C59C5" w14:textId="77777777" w:rsidR="00105BB9" w:rsidRPr="00980374" w:rsidRDefault="00980374">
      <w:pPr>
        <w:pStyle w:val="Akapitzlist"/>
        <w:numPr>
          <w:ilvl w:val="2"/>
          <w:numId w:val="10"/>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3BECB06F" w14:textId="77777777" w:rsidR="00105BB9" w:rsidRPr="00980374" w:rsidRDefault="00980374">
      <w:pPr>
        <w:pStyle w:val="Akapitzlist"/>
        <w:numPr>
          <w:ilvl w:val="1"/>
          <w:numId w:val="10"/>
        </w:numPr>
        <w:tabs>
          <w:tab w:val="left" w:pos="937"/>
        </w:tabs>
        <w:ind w:left="948" w:right="-53" w:hanging="360"/>
        <w:jc w:val="both"/>
        <w:rPr>
          <w:rFonts w:ascii="Arial" w:hAnsi="Arial" w:cs="Arial"/>
        </w:rPr>
      </w:pPr>
      <w:r w:rsidRPr="00980374">
        <w:rPr>
          <w:rFonts w:ascii="Arial" w:hAnsi="Arial" w:cs="Arial"/>
        </w:rPr>
        <w:lastRenderedPageBreak/>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02397250" w14:textId="77777777" w:rsidR="00105BB9" w:rsidRPr="00980374" w:rsidRDefault="00980374">
      <w:pPr>
        <w:pStyle w:val="Akapitzlist"/>
        <w:numPr>
          <w:ilvl w:val="1"/>
          <w:numId w:val="10"/>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70E30E53" w14:textId="77777777" w:rsidR="00105BB9" w:rsidRPr="00980374" w:rsidRDefault="00980374">
      <w:pPr>
        <w:pStyle w:val="Akapitzlist"/>
        <w:numPr>
          <w:ilvl w:val="1"/>
          <w:numId w:val="10"/>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2">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ust. 1 Pzp, dane umożliwiające dostęp do tych środków;</w:t>
      </w:r>
    </w:p>
    <w:p w14:paraId="51A966E3" w14:textId="77777777" w:rsidR="00105BB9" w:rsidRPr="00980374" w:rsidRDefault="00980374">
      <w:pPr>
        <w:pStyle w:val="Nagwek11"/>
        <w:numPr>
          <w:ilvl w:val="1"/>
          <w:numId w:val="10"/>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6ADCF00C" w14:textId="77777777" w:rsidR="00105BB9" w:rsidRPr="00980374" w:rsidRDefault="00980374">
      <w:pPr>
        <w:pStyle w:val="Akapitzlist"/>
        <w:numPr>
          <w:ilvl w:val="0"/>
          <w:numId w:val="10"/>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38F1F78B" w14:textId="77777777" w:rsidR="00105BB9" w:rsidRPr="00980374" w:rsidRDefault="00980374">
      <w:pPr>
        <w:pStyle w:val="Akapitzlist"/>
        <w:numPr>
          <w:ilvl w:val="1"/>
          <w:numId w:val="10"/>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35B25AA6" w14:textId="77777777" w:rsidR="00105BB9" w:rsidRPr="00790BB8" w:rsidRDefault="00980374">
      <w:pPr>
        <w:pStyle w:val="Akapitzlist"/>
        <w:numPr>
          <w:ilvl w:val="1"/>
          <w:numId w:val="10"/>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r w:rsidRPr="00790BB8">
        <w:rPr>
          <w:rFonts w:ascii="Arial" w:hAnsi="Arial" w:cs="Arial"/>
        </w:rPr>
        <w:t>Pzp</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64C7344" w14:textId="77777777" w:rsidR="00105BB9" w:rsidRPr="00980374" w:rsidRDefault="00980374">
      <w:pPr>
        <w:pStyle w:val="Akapitzlist"/>
        <w:numPr>
          <w:ilvl w:val="1"/>
          <w:numId w:val="10"/>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0DEEACD5" w14:textId="6D09C719" w:rsidR="00105BB9" w:rsidRPr="00980374" w:rsidRDefault="00EA1C1C"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30869D33" wp14:editId="2E3CC978">
                <wp:simplePos x="0" y="0"/>
                <wp:positionH relativeFrom="page">
                  <wp:posOffset>720725</wp:posOffset>
                </wp:positionH>
                <wp:positionV relativeFrom="paragraph">
                  <wp:posOffset>175895</wp:posOffset>
                </wp:positionV>
                <wp:extent cx="6122035" cy="201295"/>
                <wp:effectExtent l="0" t="0" r="0" b="0"/>
                <wp:wrapTopAndBottom/>
                <wp:docPr id="14203624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288688A7" w14:textId="77777777"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6" w:name="_bookmark20"/>
                            <w:bookmarkEnd w:id="46"/>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69D33"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288688A7" w14:textId="77777777" w:rsidR="00ED150F" w:rsidRPr="00790BB8" w:rsidRDefault="00ED150F">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7" w:name="_bookmark20"/>
                      <w:bookmarkEnd w:id="47"/>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1869128A" w14:textId="77777777" w:rsidR="00105BB9" w:rsidRPr="00A051B9" w:rsidRDefault="00980374">
      <w:pPr>
        <w:pStyle w:val="Akapitzlist"/>
        <w:numPr>
          <w:ilvl w:val="0"/>
          <w:numId w:val="8"/>
        </w:numPr>
        <w:tabs>
          <w:tab w:val="left" w:pos="447"/>
        </w:tabs>
        <w:spacing w:before="4"/>
        <w:ind w:right="-53" w:hanging="220"/>
        <w:jc w:val="both"/>
        <w:rPr>
          <w:rFonts w:ascii="Arial" w:hAnsi="Arial" w:cs="Arial"/>
        </w:rPr>
      </w:pPr>
      <w:r w:rsidRPr="00A051B9">
        <w:rPr>
          <w:rFonts w:ascii="Arial" w:hAnsi="Arial" w:cs="Arial"/>
        </w:rPr>
        <w:t>Zamawiający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brał</w:t>
      </w:r>
      <w:r w:rsidRPr="00A051B9">
        <w:rPr>
          <w:rFonts w:ascii="Arial" w:hAnsi="Arial" w:cs="Arial"/>
          <w:spacing w:val="-6"/>
        </w:rPr>
        <w:t xml:space="preserve"> </w:t>
      </w:r>
      <w:r w:rsidRPr="00A051B9">
        <w:rPr>
          <w:rFonts w:ascii="Arial" w:hAnsi="Arial" w:cs="Arial"/>
        </w:rPr>
        <w:t>pod</w:t>
      </w:r>
      <w:r w:rsidRPr="00A051B9">
        <w:rPr>
          <w:rFonts w:ascii="Arial" w:hAnsi="Arial" w:cs="Arial"/>
          <w:spacing w:val="-5"/>
        </w:rPr>
        <w:t xml:space="preserve"> </w:t>
      </w:r>
      <w:r w:rsidRPr="00A051B9">
        <w:rPr>
          <w:rFonts w:ascii="Arial" w:hAnsi="Arial" w:cs="Arial"/>
        </w:rPr>
        <w:t>uwagę</w:t>
      </w:r>
      <w:r w:rsidRPr="00A051B9">
        <w:rPr>
          <w:rFonts w:ascii="Arial" w:hAnsi="Arial" w:cs="Arial"/>
          <w:spacing w:val="-2"/>
        </w:rPr>
        <w:t xml:space="preserve"> </w:t>
      </w:r>
      <w:r w:rsidRPr="00A051B9">
        <w:rPr>
          <w:rFonts w:ascii="Arial" w:hAnsi="Arial" w:cs="Arial"/>
        </w:rPr>
        <w:t>cenę</w:t>
      </w:r>
      <w:r w:rsidRPr="00A051B9">
        <w:rPr>
          <w:rFonts w:ascii="Arial" w:hAnsi="Arial" w:cs="Arial"/>
          <w:spacing w:val="-4"/>
        </w:rPr>
        <w:t xml:space="preserve"> </w:t>
      </w:r>
      <w:r w:rsidR="003A1BED">
        <w:rPr>
          <w:rFonts w:ascii="Arial" w:hAnsi="Arial" w:cs="Arial"/>
        </w:rPr>
        <w:t xml:space="preserve">ryczałtową </w:t>
      </w:r>
      <w:r w:rsidRPr="00A051B9">
        <w:rPr>
          <w:rFonts w:ascii="Arial" w:hAnsi="Arial" w:cs="Arial"/>
        </w:rPr>
        <w:t>brutto</w:t>
      </w:r>
      <w:r w:rsidRPr="00A051B9">
        <w:rPr>
          <w:rFonts w:ascii="Arial" w:hAnsi="Arial" w:cs="Arial"/>
          <w:spacing w:val="-5"/>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wykonanie</w:t>
      </w:r>
      <w:r w:rsidRPr="00A051B9">
        <w:rPr>
          <w:rFonts w:ascii="Arial" w:hAnsi="Arial" w:cs="Arial"/>
          <w:spacing w:val="-4"/>
        </w:rPr>
        <w:t xml:space="preserve"> </w:t>
      </w:r>
      <w:r w:rsidRPr="00A051B9">
        <w:rPr>
          <w:rFonts w:ascii="Arial" w:hAnsi="Arial" w:cs="Arial"/>
        </w:rPr>
        <w:t>całości</w:t>
      </w:r>
      <w:r w:rsidRPr="00A051B9">
        <w:rPr>
          <w:rFonts w:ascii="Arial" w:hAnsi="Arial" w:cs="Arial"/>
          <w:spacing w:val="-4"/>
        </w:rPr>
        <w:t xml:space="preserve"> </w:t>
      </w:r>
      <w:r w:rsidRPr="00A051B9">
        <w:rPr>
          <w:rFonts w:ascii="Arial" w:hAnsi="Arial" w:cs="Arial"/>
          <w:spacing w:val="-2"/>
        </w:rPr>
        <w:t>przedmiotu</w:t>
      </w:r>
    </w:p>
    <w:p w14:paraId="11F90397" w14:textId="77777777" w:rsidR="00790BB8" w:rsidRPr="00A051B9" w:rsidRDefault="00980374" w:rsidP="00A051B9">
      <w:pPr>
        <w:pStyle w:val="Tekstpodstawowy"/>
        <w:ind w:right="-53"/>
        <w:jc w:val="both"/>
        <w:rPr>
          <w:rFonts w:ascii="Arial" w:hAnsi="Arial" w:cs="Arial"/>
        </w:rPr>
      </w:pPr>
      <w:r w:rsidRPr="00A051B9">
        <w:rPr>
          <w:rFonts w:ascii="Arial" w:hAnsi="Arial" w:cs="Arial"/>
        </w:rPr>
        <w:t>niniejszego</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r w:rsidRPr="00A051B9">
        <w:rPr>
          <w:rFonts w:ascii="Arial" w:hAnsi="Arial" w:cs="Arial"/>
        </w:rPr>
        <w:t>skalkulowaną</w:t>
      </w:r>
      <w:r w:rsidRPr="00A051B9">
        <w:rPr>
          <w:rFonts w:ascii="Arial" w:hAnsi="Arial" w:cs="Arial"/>
          <w:spacing w:val="-6"/>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przedstawioną</w:t>
      </w:r>
      <w:r w:rsidRPr="00A051B9">
        <w:rPr>
          <w:rFonts w:ascii="Arial" w:hAnsi="Arial" w:cs="Arial"/>
          <w:spacing w:val="-3"/>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3"/>
        </w:rPr>
        <w:t xml:space="preserve"> </w:t>
      </w:r>
    </w:p>
    <w:p w14:paraId="190B67F6" w14:textId="77777777" w:rsidR="00A051B9" w:rsidRPr="00A051B9" w:rsidRDefault="00980374">
      <w:pPr>
        <w:pStyle w:val="Tekstpodstawowy"/>
        <w:numPr>
          <w:ilvl w:val="0"/>
          <w:numId w:val="8"/>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r w:rsidRPr="00A051B9">
        <w:rPr>
          <w:rFonts w:ascii="Arial" w:hAnsi="Arial" w:cs="Arial"/>
        </w:rPr>
        <w:t>SWZ,</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65A0135E" w14:textId="77777777" w:rsidR="00790BB8" w:rsidRPr="00A051B9" w:rsidRDefault="00790BB8">
      <w:pPr>
        <w:pStyle w:val="Tekstpodstawowy"/>
        <w:numPr>
          <w:ilvl w:val="0"/>
          <w:numId w:val="8"/>
        </w:numPr>
        <w:spacing w:before="1" w:line="267" w:lineRule="exact"/>
        <w:ind w:right="268"/>
        <w:jc w:val="both"/>
        <w:rPr>
          <w:rFonts w:ascii="Arial" w:hAnsi="Arial" w:cs="Arial"/>
        </w:rPr>
      </w:pPr>
      <w:r w:rsidRPr="00A051B9">
        <w:rPr>
          <w:rFonts w:ascii="Arial" w:hAnsi="Arial" w:cs="Arial"/>
          <w:bCs/>
        </w:rPr>
        <w:t>Cenę należy obliczyć:</w:t>
      </w:r>
    </w:p>
    <w:p w14:paraId="4913F688"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1DE5A323"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0DB0467E"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3E8CFBE8" w14:textId="77777777" w:rsidR="00790BB8" w:rsidRPr="00A051B9" w:rsidRDefault="00790BB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1A8CC99" w14:textId="77777777" w:rsidR="00105BB9" w:rsidRPr="00A051B9" w:rsidRDefault="00980374">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03BDD0D8" w14:textId="77777777" w:rsidR="00105BB9" w:rsidRPr="00A051B9" w:rsidRDefault="00980374">
      <w:pPr>
        <w:pStyle w:val="Akapitzlist"/>
        <w:numPr>
          <w:ilvl w:val="0"/>
          <w:numId w:val="8"/>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240197FB" w14:textId="77777777" w:rsidR="00105BB9" w:rsidRPr="00A051B9" w:rsidRDefault="00980374">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6C3043C9"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2A55A6D" w14:textId="77777777" w:rsidR="00105BB9" w:rsidRPr="00A051B9" w:rsidRDefault="00980374">
      <w:pPr>
        <w:pStyle w:val="Akapitzlist"/>
        <w:numPr>
          <w:ilvl w:val="0"/>
          <w:numId w:val="8"/>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6C8ACA5B" w14:textId="77777777" w:rsidR="00105BB9" w:rsidRPr="00A051B9" w:rsidRDefault="00980374">
      <w:pPr>
        <w:pStyle w:val="Akapitzlist"/>
        <w:numPr>
          <w:ilvl w:val="0"/>
          <w:numId w:val="8"/>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2381FF32" w14:textId="77777777" w:rsidR="00105BB9" w:rsidRPr="00A051B9" w:rsidRDefault="00980374">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1"/>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rPr>
        <w:t>kosztu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3"/>
        </w:rPr>
        <w:t xml:space="preserve"> </w:t>
      </w:r>
      <w:r w:rsidRPr="00A051B9">
        <w:rPr>
          <w:rFonts w:ascii="Arial" w:hAnsi="Arial" w:cs="Arial"/>
        </w:rPr>
        <w:t>dolicza</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przedstawionej</w:t>
      </w:r>
      <w:r w:rsidRPr="00A051B9">
        <w:rPr>
          <w:rFonts w:ascii="Arial" w:hAnsi="Arial" w:cs="Arial"/>
          <w:spacing w:val="-6"/>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tej</w:t>
      </w:r>
      <w:r w:rsidRPr="00A051B9">
        <w:rPr>
          <w:rFonts w:ascii="Arial" w:hAnsi="Arial" w:cs="Arial"/>
          <w:spacing w:val="-5"/>
        </w:rPr>
        <w:t xml:space="preserve"> </w:t>
      </w:r>
      <w:r w:rsidRPr="00A051B9">
        <w:rPr>
          <w:rFonts w:ascii="Arial" w:hAnsi="Arial" w:cs="Arial"/>
        </w:rPr>
        <w:t>ofercie</w:t>
      </w:r>
      <w:r w:rsidRPr="00A051B9">
        <w:rPr>
          <w:rFonts w:ascii="Arial" w:hAnsi="Arial" w:cs="Arial"/>
          <w:spacing w:val="-4"/>
        </w:rPr>
        <w:t xml:space="preserve"> </w:t>
      </w:r>
      <w:r w:rsidRPr="00A051B9">
        <w:rPr>
          <w:rFonts w:ascii="Arial" w:hAnsi="Arial" w:cs="Arial"/>
        </w:rPr>
        <w:t>ceny</w:t>
      </w:r>
      <w:r w:rsidRPr="00A051B9">
        <w:rPr>
          <w:rFonts w:ascii="Arial" w:hAnsi="Arial" w:cs="Arial"/>
          <w:spacing w:val="-2"/>
        </w:rPr>
        <w:t xml:space="preserve"> </w:t>
      </w:r>
      <w:r w:rsidRPr="00A051B9">
        <w:rPr>
          <w:rFonts w:ascii="Arial" w:hAnsi="Arial" w:cs="Arial"/>
        </w:rPr>
        <w:t>kwotę podatku od towarów i usług, którą miałby obowiązek rozliczyć. W ofercie, o której mowa w ust. 1,</w:t>
      </w:r>
    </w:p>
    <w:p w14:paraId="4D27D7A3" w14:textId="77777777" w:rsidR="00105BB9" w:rsidRPr="00A051B9" w:rsidRDefault="00980374" w:rsidP="00A051B9">
      <w:pPr>
        <w:pStyle w:val="Tekstpodstawowy"/>
        <w:spacing w:line="267" w:lineRule="exact"/>
        <w:ind w:right="-53"/>
        <w:jc w:val="both"/>
        <w:rPr>
          <w:rFonts w:ascii="Arial" w:hAnsi="Arial" w:cs="Arial"/>
        </w:rPr>
      </w:pPr>
      <w:r w:rsidRPr="00A051B9">
        <w:rPr>
          <w:rFonts w:ascii="Arial" w:hAnsi="Arial" w:cs="Arial"/>
        </w:rPr>
        <w:t>Wykonawca</w:t>
      </w:r>
      <w:r w:rsidRPr="00A051B9">
        <w:rPr>
          <w:rFonts w:ascii="Arial" w:hAnsi="Arial" w:cs="Arial"/>
          <w:spacing w:val="-4"/>
        </w:rPr>
        <w:t xml:space="preserve"> </w:t>
      </w:r>
      <w:r w:rsidRPr="00A051B9">
        <w:rPr>
          <w:rFonts w:ascii="Arial" w:hAnsi="Arial" w:cs="Arial"/>
        </w:rPr>
        <w:t>ma</w:t>
      </w:r>
      <w:r w:rsidRPr="00A051B9">
        <w:rPr>
          <w:rFonts w:ascii="Arial" w:hAnsi="Arial" w:cs="Arial"/>
          <w:spacing w:val="-4"/>
        </w:rPr>
        <w:t xml:space="preserve"> </w:t>
      </w:r>
      <w:r w:rsidRPr="00A051B9">
        <w:rPr>
          <w:rFonts w:ascii="Arial" w:hAnsi="Arial" w:cs="Arial"/>
          <w:spacing w:val="-2"/>
        </w:rPr>
        <w:t>obowiązek:</w:t>
      </w:r>
    </w:p>
    <w:p w14:paraId="0C886415" w14:textId="77777777" w:rsidR="00105BB9" w:rsidRPr="00A051B9" w:rsidRDefault="00980374">
      <w:pPr>
        <w:pStyle w:val="Akapitzlist"/>
        <w:numPr>
          <w:ilvl w:val="1"/>
          <w:numId w:val="8"/>
        </w:numPr>
        <w:tabs>
          <w:tab w:val="left" w:pos="886"/>
        </w:tabs>
        <w:spacing w:before="1"/>
        <w:ind w:right="-53" w:hanging="281"/>
        <w:jc w:val="both"/>
        <w:rPr>
          <w:rFonts w:ascii="Arial" w:hAnsi="Arial" w:cs="Arial"/>
        </w:rPr>
      </w:pPr>
      <w:r w:rsidRPr="00A051B9">
        <w:rPr>
          <w:rFonts w:ascii="Arial" w:hAnsi="Arial" w:cs="Arial"/>
        </w:rPr>
        <w:lastRenderedPageBreak/>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67742144" w14:textId="77777777" w:rsidR="00105BB9" w:rsidRPr="00A051B9" w:rsidRDefault="00980374">
      <w:pPr>
        <w:pStyle w:val="Akapitzlist"/>
        <w:numPr>
          <w:ilvl w:val="1"/>
          <w:numId w:val="8"/>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6D2D0AE9" w14:textId="77777777" w:rsidR="00105BB9" w:rsidRPr="00A051B9" w:rsidRDefault="00980374">
      <w:pPr>
        <w:pStyle w:val="Akapitzlist"/>
        <w:numPr>
          <w:ilvl w:val="1"/>
          <w:numId w:val="8"/>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74088B58" w14:textId="77777777" w:rsidR="00105BB9" w:rsidRPr="00A051B9" w:rsidRDefault="00980374">
      <w:pPr>
        <w:pStyle w:val="Akapitzlist"/>
        <w:numPr>
          <w:ilvl w:val="1"/>
          <w:numId w:val="8"/>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06D6B52B" w14:textId="77777777" w:rsidR="00105BB9" w:rsidRPr="00A051B9" w:rsidRDefault="00980374">
      <w:pPr>
        <w:pStyle w:val="Akapitzlist"/>
        <w:numPr>
          <w:ilvl w:val="0"/>
          <w:numId w:val="8"/>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58C62C71" w14:textId="23A0DF79" w:rsidR="00E23B22" w:rsidRPr="008D4B4C" w:rsidRDefault="00A051B9">
      <w:pPr>
        <w:widowControl/>
        <w:numPr>
          <w:ilvl w:val="0"/>
          <w:numId w:val="8"/>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9CB0468" w14:textId="1A15FE36" w:rsidR="00105BB9" w:rsidRPr="00980374" w:rsidRDefault="00EA1C1C"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37497D40" wp14:editId="7B650400">
                <wp:simplePos x="0" y="0"/>
                <wp:positionH relativeFrom="page">
                  <wp:posOffset>810895</wp:posOffset>
                </wp:positionH>
                <wp:positionV relativeFrom="paragraph">
                  <wp:posOffset>175895</wp:posOffset>
                </wp:positionV>
                <wp:extent cx="6031865" cy="361315"/>
                <wp:effectExtent l="0" t="0" r="0" b="0"/>
                <wp:wrapTopAndBottom/>
                <wp:docPr id="173019810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31374B67" w14:textId="77777777" w:rsidR="00ED150F" w:rsidRPr="00A051B9" w:rsidRDefault="00ED150F">
                            <w:pPr>
                              <w:tabs>
                                <w:tab w:val="left" w:pos="674"/>
                              </w:tabs>
                              <w:spacing w:before="18"/>
                              <w:ind w:left="108"/>
                              <w:rPr>
                                <w:rFonts w:ascii="Arial" w:hAnsi="Arial" w:cs="Arial"/>
                                <w:b/>
                                <w:color w:val="000000"/>
                              </w:rPr>
                            </w:pPr>
                            <w:bookmarkStart w:id="48" w:name="_bookmark21"/>
                            <w:bookmarkEnd w:id="48"/>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97D40"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31374B67" w14:textId="77777777" w:rsidR="00ED150F" w:rsidRPr="00A051B9" w:rsidRDefault="00ED150F">
                      <w:pPr>
                        <w:tabs>
                          <w:tab w:val="left" w:pos="674"/>
                        </w:tabs>
                        <w:spacing w:before="18"/>
                        <w:ind w:left="108"/>
                        <w:rPr>
                          <w:rFonts w:ascii="Arial" w:hAnsi="Arial" w:cs="Arial"/>
                          <w:b/>
                          <w:color w:val="000000"/>
                        </w:rPr>
                      </w:pPr>
                      <w:bookmarkStart w:id="49" w:name="_bookmark21"/>
                      <w:bookmarkEnd w:id="49"/>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1C74D337" w14:textId="77777777" w:rsidR="00A9268A" w:rsidRPr="00A9268A" w:rsidRDefault="00A9268A" w:rsidP="00A9268A">
      <w:pPr>
        <w:pStyle w:val="Akapitzlist"/>
        <w:tabs>
          <w:tab w:val="left" w:pos="447"/>
        </w:tabs>
        <w:spacing w:before="4"/>
        <w:ind w:left="446"/>
        <w:jc w:val="both"/>
        <w:rPr>
          <w:rFonts w:ascii="Arial" w:hAnsi="Arial" w:cs="Arial"/>
          <w:b/>
        </w:rPr>
      </w:pPr>
    </w:p>
    <w:p w14:paraId="48D798C1" w14:textId="1C3F862A" w:rsidR="00105BB9" w:rsidRPr="00980374" w:rsidRDefault="00980374">
      <w:pPr>
        <w:pStyle w:val="Akapitzlist"/>
        <w:numPr>
          <w:ilvl w:val="0"/>
          <w:numId w:val="7"/>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003C4749" w:rsidRPr="00980374">
        <w:rPr>
          <w:rFonts w:ascii="Arial" w:hAnsi="Arial" w:cs="Arial"/>
          <w:b/>
        </w:rPr>
        <w:t>nie</w:t>
      </w:r>
      <w:r w:rsidR="003C4749" w:rsidRPr="00980374">
        <w:rPr>
          <w:rFonts w:ascii="Arial" w:hAnsi="Arial" w:cs="Arial"/>
          <w:b/>
          <w:spacing w:val="-4"/>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3364F533" w14:textId="77777777" w:rsidTr="00A051B9">
        <w:trPr>
          <w:trHeight w:val="537"/>
        </w:trPr>
        <w:tc>
          <w:tcPr>
            <w:tcW w:w="567" w:type="dxa"/>
            <w:shd w:val="clear" w:color="auto" w:fill="E4E4E4"/>
          </w:tcPr>
          <w:p w14:paraId="120C11A9"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740E494C"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631EDEB2"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325236B2"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70910F3"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51DBFC4A"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F6A7DB1"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3FDB8A90" w14:textId="77777777" w:rsidTr="00A051B9">
        <w:trPr>
          <w:trHeight w:val="268"/>
        </w:trPr>
        <w:tc>
          <w:tcPr>
            <w:tcW w:w="567" w:type="dxa"/>
          </w:tcPr>
          <w:p w14:paraId="431F6FC8"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281025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0E83EA6D"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5C4FE42"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215B1FB1"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1BF10440" w14:textId="77777777" w:rsidTr="00A051B9">
        <w:trPr>
          <w:trHeight w:val="268"/>
        </w:trPr>
        <w:tc>
          <w:tcPr>
            <w:tcW w:w="567" w:type="dxa"/>
          </w:tcPr>
          <w:p w14:paraId="645F982B"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425D8C01"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9D0C8CC"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79B40A0E"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0AF2B406"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083CDC53" w14:textId="77777777" w:rsidR="00751399" w:rsidRDefault="00751399" w:rsidP="00751399">
      <w:pPr>
        <w:pStyle w:val="Akapitzlist"/>
        <w:tabs>
          <w:tab w:val="left" w:pos="447"/>
        </w:tabs>
        <w:ind w:right="-53"/>
        <w:jc w:val="both"/>
        <w:rPr>
          <w:rFonts w:ascii="Arial" w:hAnsi="Arial" w:cs="Arial"/>
        </w:rPr>
      </w:pPr>
    </w:p>
    <w:p w14:paraId="21DD2429" w14:textId="77777777" w:rsidR="00105BB9" w:rsidRPr="00A051B9" w:rsidRDefault="00980374">
      <w:pPr>
        <w:pStyle w:val="Akapitzlist"/>
        <w:numPr>
          <w:ilvl w:val="0"/>
          <w:numId w:val="7"/>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3BC101BA" w14:textId="77777777" w:rsidR="00105BB9" w:rsidRPr="00A051B9" w:rsidRDefault="00980374">
      <w:pPr>
        <w:pStyle w:val="Akapitzlist"/>
        <w:numPr>
          <w:ilvl w:val="0"/>
          <w:numId w:val="7"/>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766C0553" w14:textId="77777777" w:rsidR="00105BB9" w:rsidRPr="00A051B9" w:rsidRDefault="00980374">
      <w:pPr>
        <w:pStyle w:val="Akapitzlist"/>
        <w:numPr>
          <w:ilvl w:val="1"/>
          <w:numId w:val="7"/>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r w:rsidRPr="00A051B9">
        <w:rPr>
          <w:rFonts w:ascii="Arial" w:hAnsi="Arial" w:cs="Arial"/>
          <w:b/>
        </w:rPr>
        <w:t>SWZ</w:t>
      </w:r>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2915294E"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2BDE5B6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C65052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1A83DD1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4FC4D9F3"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4DEA140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280EEE5E" w14:textId="77777777" w:rsidR="00105BB9" w:rsidRPr="00A051B9" w:rsidRDefault="00105BB9" w:rsidP="00A051B9">
      <w:pPr>
        <w:pStyle w:val="Tekstpodstawowy"/>
        <w:ind w:left="0" w:right="-53"/>
        <w:jc w:val="both"/>
        <w:rPr>
          <w:rFonts w:ascii="Arial" w:hAnsi="Arial" w:cs="Arial"/>
        </w:rPr>
      </w:pPr>
    </w:p>
    <w:p w14:paraId="5FDB4ADD" w14:textId="77777777" w:rsidR="00105BB9" w:rsidRDefault="00980374">
      <w:pPr>
        <w:pStyle w:val="Akapitzlist"/>
        <w:numPr>
          <w:ilvl w:val="1"/>
          <w:numId w:val="7"/>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p>
    <w:p w14:paraId="7AD3DB65" w14:textId="77777777" w:rsidR="00417E45" w:rsidRDefault="00417E45" w:rsidP="00A051B9">
      <w:pPr>
        <w:ind w:left="588" w:right="-53"/>
        <w:jc w:val="both"/>
        <w:rPr>
          <w:rFonts w:ascii="Arial" w:hAnsi="Arial" w:cs="Arial"/>
          <w:i/>
          <w:spacing w:val="-2"/>
        </w:rPr>
      </w:pPr>
    </w:p>
    <w:p w14:paraId="2C94AD1A"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minimalnej długości okresu gwarancji tj. 36 miesięcy, Wykonawca otrzyma zero (0) punktów. </w:t>
      </w:r>
    </w:p>
    <w:p w14:paraId="5EC17837"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 xml:space="preserve">W przypadku zaoferowania maksymalnej długości okresu gwarancji tj. 60 miesięcy, </w:t>
      </w:r>
      <w:r w:rsidR="00325DC1">
        <w:rPr>
          <w:rFonts w:ascii="Arial" w:hAnsi="Arial" w:cs="Arial"/>
          <w:sz w:val="22"/>
          <w:szCs w:val="22"/>
        </w:rPr>
        <w:t>W</w:t>
      </w:r>
      <w:r w:rsidRPr="0079536A">
        <w:rPr>
          <w:rFonts w:ascii="Arial" w:hAnsi="Arial" w:cs="Arial"/>
          <w:sz w:val="22"/>
          <w:szCs w:val="22"/>
        </w:rPr>
        <w:t xml:space="preserve">ykonawca otrzyma czterdzieści (40) punktów. </w:t>
      </w:r>
    </w:p>
    <w:p w14:paraId="3F2DB18B" w14:textId="77777777" w:rsidR="00065243" w:rsidRPr="0079536A" w:rsidRDefault="00065243" w:rsidP="00325DC1">
      <w:pPr>
        <w:pStyle w:val="Standard"/>
        <w:spacing w:before="0"/>
        <w:ind w:left="567"/>
        <w:jc w:val="both"/>
        <w:rPr>
          <w:rFonts w:ascii="Arial" w:hAnsi="Arial" w:cs="Arial"/>
          <w:sz w:val="22"/>
          <w:szCs w:val="22"/>
        </w:rPr>
      </w:pPr>
      <w:r w:rsidRPr="0079536A">
        <w:rPr>
          <w:rFonts w:ascii="Arial" w:hAnsi="Arial" w:cs="Arial"/>
          <w:sz w:val="22"/>
          <w:szCs w:val="22"/>
        </w:rPr>
        <w:t>W przypadku zaoferowania gwarancji pomiędzy 36 a 60 miesięcy</w:t>
      </w:r>
      <w:r>
        <w:rPr>
          <w:rFonts w:ascii="Arial" w:hAnsi="Arial" w:cs="Arial"/>
          <w:sz w:val="22"/>
          <w:szCs w:val="22"/>
        </w:rPr>
        <w:t xml:space="preserve"> </w:t>
      </w:r>
      <w:r w:rsidRPr="0079536A">
        <w:rPr>
          <w:rFonts w:ascii="Arial" w:hAnsi="Arial" w:cs="Arial"/>
          <w:sz w:val="22"/>
          <w:szCs w:val="22"/>
        </w:rPr>
        <w:t>Wykonawca otrzyma pkt wg wzoru:</w:t>
      </w:r>
    </w:p>
    <w:p w14:paraId="5700F9FC" w14:textId="77777777" w:rsidR="00065243" w:rsidRPr="00065243" w:rsidRDefault="00065243" w:rsidP="00065243">
      <w:pPr>
        <w:pStyle w:val="Standard"/>
        <w:spacing w:before="0"/>
        <w:ind w:left="567"/>
        <w:rPr>
          <w:rFonts w:ascii="Arial" w:hAnsi="Arial" w:cs="Arial"/>
          <w:b/>
          <w:sz w:val="22"/>
          <w:szCs w:val="22"/>
        </w:rPr>
      </w:pPr>
      <w:r w:rsidRPr="0079536A">
        <w:rPr>
          <w:rFonts w:ascii="Arial" w:hAnsi="Arial" w:cs="Arial"/>
          <w:sz w:val="22"/>
          <w:szCs w:val="22"/>
        </w:rPr>
        <w:tab/>
        <w:t xml:space="preserve">      </w:t>
      </w:r>
      <w:r w:rsidRPr="00065243">
        <w:rPr>
          <w:rFonts w:ascii="Arial" w:hAnsi="Arial" w:cs="Arial"/>
          <w:b/>
          <w:sz w:val="22"/>
          <w:szCs w:val="22"/>
        </w:rPr>
        <w:t>G</w:t>
      </w:r>
      <w:r>
        <w:rPr>
          <w:rFonts w:ascii="Arial" w:hAnsi="Arial" w:cs="Arial"/>
          <w:b/>
          <w:sz w:val="22"/>
          <w:szCs w:val="22"/>
        </w:rPr>
        <w:t xml:space="preserve"> </w:t>
      </w:r>
      <w:r w:rsidRPr="00065243">
        <w:rPr>
          <w:rFonts w:ascii="Arial" w:hAnsi="Arial" w:cs="Arial"/>
          <w:b/>
          <w:sz w:val="22"/>
          <w:szCs w:val="22"/>
        </w:rPr>
        <w:t xml:space="preserve">= Go / G max. x </w:t>
      </w:r>
      <w:r>
        <w:rPr>
          <w:rFonts w:ascii="Arial" w:hAnsi="Arial" w:cs="Arial"/>
          <w:b/>
          <w:sz w:val="22"/>
          <w:szCs w:val="22"/>
        </w:rPr>
        <w:t>W</w:t>
      </w:r>
    </w:p>
    <w:p w14:paraId="5B83263E" w14:textId="77777777" w:rsidR="00065243" w:rsidRPr="0079536A" w:rsidRDefault="00065243" w:rsidP="00065243">
      <w:pPr>
        <w:pStyle w:val="Standard"/>
        <w:spacing w:before="0"/>
        <w:ind w:left="56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515EEF5D" w14:textId="77777777"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 ocena w kryterium „</w:t>
      </w:r>
      <w:r w:rsidRPr="00065243">
        <w:rPr>
          <w:rFonts w:ascii="Arial" w:hAnsi="Arial" w:cs="Arial"/>
          <w:color w:val="000000" w:themeColor="text1"/>
          <w:sz w:val="22"/>
          <w:szCs w:val="22"/>
        </w:rPr>
        <w:t>długość okresu gwarancji jakości na wykonane roboty budowlane oraz dostarczone i wbudowane materiały</w:t>
      </w:r>
      <w:r w:rsidRPr="00065243">
        <w:rPr>
          <w:rFonts w:ascii="Arial" w:hAnsi="Arial" w:cs="Arial"/>
          <w:spacing w:val="-2"/>
          <w:sz w:val="22"/>
          <w:szCs w:val="22"/>
        </w:rPr>
        <w:t>”</w:t>
      </w:r>
    </w:p>
    <w:p w14:paraId="4211B0A1" w14:textId="77777777" w:rsidR="00065243" w:rsidRPr="00065243" w:rsidRDefault="00065243" w:rsidP="00065243">
      <w:pPr>
        <w:pStyle w:val="Standard"/>
        <w:spacing w:before="0"/>
        <w:ind w:left="567"/>
        <w:rPr>
          <w:rFonts w:ascii="Arial" w:hAnsi="Arial" w:cs="Arial"/>
          <w:sz w:val="22"/>
          <w:szCs w:val="22"/>
        </w:rPr>
      </w:pPr>
      <w:r w:rsidRPr="00065243">
        <w:rPr>
          <w:rFonts w:ascii="Arial" w:hAnsi="Arial" w:cs="Arial"/>
          <w:sz w:val="22"/>
          <w:szCs w:val="22"/>
        </w:rPr>
        <w:t>G max. - najdłuższy oferowany okres gwarancji,</w:t>
      </w:r>
    </w:p>
    <w:p w14:paraId="3BB1F544" w14:textId="77777777" w:rsidR="00E3476A" w:rsidRPr="00065243" w:rsidRDefault="00065243" w:rsidP="00065243">
      <w:pPr>
        <w:ind w:left="567" w:right="-53"/>
        <w:rPr>
          <w:rFonts w:ascii="Arial" w:hAnsi="Arial" w:cs="Arial"/>
        </w:rPr>
      </w:pPr>
      <w:r w:rsidRPr="00065243">
        <w:rPr>
          <w:rFonts w:ascii="Arial" w:hAnsi="Arial" w:cs="Arial"/>
        </w:rPr>
        <w:t>Go - okres gwarancji podany w badanej ofercie</w:t>
      </w:r>
    </w:p>
    <w:p w14:paraId="351B174F" w14:textId="77777777" w:rsidR="00065243" w:rsidRPr="00065243" w:rsidRDefault="00065243" w:rsidP="00065243">
      <w:pPr>
        <w:pStyle w:val="Tekstpodstawowy"/>
        <w:spacing w:before="2"/>
        <w:ind w:left="588" w:right="-53"/>
        <w:rPr>
          <w:rFonts w:ascii="Arial" w:hAnsi="Arial" w:cs="Arial"/>
        </w:rPr>
      </w:pPr>
      <w:r w:rsidRPr="00065243">
        <w:rPr>
          <w:rFonts w:ascii="Arial" w:hAnsi="Arial" w:cs="Arial"/>
        </w:rPr>
        <w:t>W</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sidRPr="00065243">
        <w:rPr>
          <w:rFonts w:ascii="Arial" w:hAnsi="Arial" w:cs="Arial"/>
        </w:rPr>
        <w:t>waga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6B59F0DD" w14:textId="77777777" w:rsidR="00105BB9" w:rsidRPr="00A051B9" w:rsidRDefault="00980374" w:rsidP="00065243">
      <w:pPr>
        <w:ind w:left="588" w:right="-53" w:hanging="446"/>
        <w:jc w:val="both"/>
        <w:rPr>
          <w:rFonts w:ascii="Arial" w:hAnsi="Arial" w:cs="Arial"/>
          <w:i/>
        </w:rPr>
      </w:pPr>
      <w:r w:rsidRPr="00A051B9">
        <w:rPr>
          <w:rFonts w:ascii="Arial" w:hAnsi="Arial" w:cs="Arial"/>
          <w:i/>
          <w:spacing w:val="-2"/>
        </w:rPr>
        <w:t>UWAGA:</w:t>
      </w:r>
    </w:p>
    <w:p w14:paraId="747A2CD8" w14:textId="77777777" w:rsidR="00105BB9" w:rsidRPr="00A051B9" w:rsidRDefault="00980374">
      <w:pPr>
        <w:pStyle w:val="Akapitzlist"/>
        <w:numPr>
          <w:ilvl w:val="2"/>
          <w:numId w:val="7"/>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sidRPr="00A051B9">
        <w:rPr>
          <w:rFonts w:ascii="Arial" w:hAnsi="Arial" w:cs="Arial"/>
          <w:i/>
        </w:rPr>
        <w:t>inny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 xml:space="preserve">nie zadeklaruje żadnego okresu, to zostanie mu przyznane 0 pkt, a okres gwarancji wykonawczej zostanie przyjęty </w:t>
      </w:r>
      <w:r w:rsidRPr="00A051B9">
        <w:rPr>
          <w:rFonts w:ascii="Arial" w:hAnsi="Arial" w:cs="Arial"/>
          <w:b/>
          <w:i/>
        </w:rPr>
        <w:t>jako najkrótszy przewidziany do oceny</w:t>
      </w:r>
      <w:r w:rsidRPr="00A051B9">
        <w:rPr>
          <w:rFonts w:ascii="Arial" w:hAnsi="Arial" w:cs="Arial"/>
          <w:i/>
        </w:rPr>
        <w:t>.</w:t>
      </w:r>
    </w:p>
    <w:p w14:paraId="0E173D4D" w14:textId="77777777" w:rsidR="00105BB9" w:rsidRPr="00A051B9" w:rsidRDefault="00980374">
      <w:pPr>
        <w:pStyle w:val="Akapitzlist"/>
        <w:numPr>
          <w:ilvl w:val="2"/>
          <w:numId w:val="7"/>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SWZ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2C977CEE" w14:textId="77777777" w:rsidR="00105BB9" w:rsidRPr="00065243" w:rsidRDefault="00980374">
      <w:pPr>
        <w:pStyle w:val="Akapitzlist"/>
        <w:numPr>
          <w:ilvl w:val="0"/>
          <w:numId w:val="7"/>
        </w:numPr>
        <w:tabs>
          <w:tab w:val="left" w:pos="447"/>
        </w:tabs>
        <w:spacing w:line="267" w:lineRule="exact"/>
        <w:ind w:right="-53" w:hanging="220"/>
        <w:jc w:val="both"/>
        <w:rPr>
          <w:rFonts w:ascii="Arial" w:hAnsi="Arial" w:cs="Arial"/>
        </w:rPr>
      </w:pPr>
      <w:r w:rsidRPr="00A051B9">
        <w:rPr>
          <w:rFonts w:ascii="Arial" w:hAnsi="Arial" w:cs="Arial"/>
        </w:rPr>
        <w:lastRenderedPageBreak/>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P=C+G</w:t>
      </w:r>
    </w:p>
    <w:p w14:paraId="4AA074A7"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08A7FB5F"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2F6310AD"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06839A49"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01C2A968" w14:textId="77777777" w:rsidR="00105BB9" w:rsidRPr="00A051B9" w:rsidRDefault="00980374">
      <w:pPr>
        <w:pStyle w:val="Akapitzlist"/>
        <w:numPr>
          <w:ilvl w:val="0"/>
          <w:numId w:val="7"/>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23E9A7D1" w14:textId="77777777" w:rsidR="00105BB9" w:rsidRPr="00A051B9" w:rsidRDefault="00980374">
      <w:pPr>
        <w:pStyle w:val="Akapitzlist"/>
        <w:numPr>
          <w:ilvl w:val="1"/>
          <w:numId w:val="7"/>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r w:rsidRPr="00A051B9">
        <w:rPr>
          <w:rFonts w:ascii="Arial" w:hAnsi="Arial" w:cs="Arial"/>
          <w:spacing w:val="-4"/>
        </w:rPr>
        <w:t>Pzp;</w:t>
      </w:r>
    </w:p>
    <w:p w14:paraId="55D7B6C6" w14:textId="77777777" w:rsidR="00105BB9" w:rsidRPr="00A051B9" w:rsidRDefault="00980374">
      <w:pPr>
        <w:pStyle w:val="Akapitzlist"/>
        <w:numPr>
          <w:ilvl w:val="1"/>
          <w:numId w:val="7"/>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r w:rsidRPr="00A051B9">
        <w:rPr>
          <w:rFonts w:ascii="Arial" w:hAnsi="Arial" w:cs="Arial"/>
          <w:spacing w:val="-4"/>
        </w:rPr>
        <w:t>SWZ;</w:t>
      </w:r>
    </w:p>
    <w:p w14:paraId="4F8B9D19" w14:textId="77777777" w:rsidR="00105BB9" w:rsidRPr="00A051B9" w:rsidRDefault="00980374">
      <w:pPr>
        <w:pStyle w:val="Akapitzlist"/>
        <w:numPr>
          <w:ilvl w:val="1"/>
          <w:numId w:val="7"/>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r w:rsidRPr="00A051B9">
        <w:rPr>
          <w:rFonts w:ascii="Arial" w:hAnsi="Arial" w:cs="Arial"/>
          <w:b/>
        </w:rPr>
        <w:t>SWZ</w:t>
      </w:r>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3A16B9C0" w14:textId="77777777" w:rsidR="00105BB9" w:rsidRPr="00A051B9" w:rsidRDefault="00980374">
      <w:pPr>
        <w:pStyle w:val="Akapitzlist"/>
        <w:numPr>
          <w:ilvl w:val="1"/>
          <w:numId w:val="7"/>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14E0C349" w14:textId="77777777" w:rsidR="00105BB9" w:rsidRPr="00A051B9" w:rsidRDefault="00980374">
      <w:pPr>
        <w:pStyle w:val="Akapitzlist"/>
        <w:numPr>
          <w:ilvl w:val="0"/>
          <w:numId w:val="7"/>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0DB07468"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56E65B0" w14:textId="77777777" w:rsidR="00105BB9" w:rsidRPr="00D6660B" w:rsidRDefault="00980374">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373FFBB6" w14:textId="77777777" w:rsidR="00105BB9" w:rsidRPr="00D6660B" w:rsidRDefault="00980374">
      <w:pPr>
        <w:pStyle w:val="Akapitzlist"/>
        <w:numPr>
          <w:ilvl w:val="0"/>
          <w:numId w:val="7"/>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r w:rsidRPr="00D6660B">
        <w:rPr>
          <w:rFonts w:ascii="Arial" w:hAnsi="Arial" w:cs="Arial"/>
          <w:b/>
        </w:rPr>
        <w:t>SWZ</w:t>
      </w:r>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2CA848BD" w14:textId="77777777" w:rsidR="00105BB9" w:rsidRDefault="00980374">
      <w:pPr>
        <w:pStyle w:val="Akapitzlist"/>
        <w:numPr>
          <w:ilvl w:val="0"/>
          <w:numId w:val="7"/>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4EFB4969" w14:textId="310D92FE" w:rsidR="00105BB9" w:rsidRPr="00A051B9" w:rsidRDefault="00EA1C1C"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1956E448" wp14:editId="2254FA28">
                <wp:simplePos x="0" y="0"/>
                <wp:positionH relativeFrom="page">
                  <wp:posOffset>810895</wp:posOffset>
                </wp:positionH>
                <wp:positionV relativeFrom="paragraph">
                  <wp:posOffset>174625</wp:posOffset>
                </wp:positionV>
                <wp:extent cx="6031865" cy="549275"/>
                <wp:effectExtent l="0" t="0" r="0" b="0"/>
                <wp:wrapTopAndBottom/>
                <wp:docPr id="21132502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1124B2DC" w14:textId="77777777" w:rsidR="00ED150F" w:rsidRPr="00D6660B" w:rsidRDefault="00ED150F">
                            <w:pPr>
                              <w:tabs>
                                <w:tab w:val="left" w:pos="674"/>
                              </w:tabs>
                              <w:spacing w:before="18" w:line="242" w:lineRule="auto"/>
                              <w:ind w:left="674" w:right="212" w:hanging="567"/>
                              <w:rPr>
                                <w:rFonts w:ascii="Arial" w:hAnsi="Arial" w:cs="Arial"/>
                                <w:b/>
                                <w:color w:val="000000"/>
                              </w:rPr>
                            </w:pPr>
                            <w:bookmarkStart w:id="50" w:name="_bookmark22"/>
                            <w:bookmarkEnd w:id="50"/>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E448"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1124B2DC" w14:textId="77777777" w:rsidR="00ED150F" w:rsidRPr="00D6660B" w:rsidRDefault="00ED150F">
                      <w:pPr>
                        <w:tabs>
                          <w:tab w:val="left" w:pos="674"/>
                        </w:tabs>
                        <w:spacing w:before="18" w:line="242" w:lineRule="auto"/>
                        <w:ind w:left="674" w:right="212" w:hanging="567"/>
                        <w:rPr>
                          <w:rFonts w:ascii="Arial" w:hAnsi="Arial" w:cs="Arial"/>
                          <w:b/>
                          <w:color w:val="000000"/>
                        </w:rPr>
                      </w:pPr>
                      <w:bookmarkStart w:id="51" w:name="_bookmark22"/>
                      <w:bookmarkEnd w:id="51"/>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193C1751" w14:textId="77777777" w:rsidR="00105BB9" w:rsidRPr="00D6660B" w:rsidRDefault="00980374">
      <w:pPr>
        <w:pStyle w:val="Akapitzlist"/>
        <w:numPr>
          <w:ilvl w:val="0"/>
          <w:numId w:val="6"/>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w sprawie zamówienia publicznego, z uwzględnieniem art. 577 Pzp,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31572D8F" w14:textId="77777777" w:rsidR="00105BB9" w:rsidRPr="00D6660B" w:rsidRDefault="00980374">
      <w:pPr>
        <w:pStyle w:val="Akapitzlist"/>
        <w:numPr>
          <w:ilvl w:val="0"/>
          <w:numId w:val="6"/>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787B8416" w14:textId="77777777" w:rsidR="00105BB9" w:rsidRPr="00D6660B" w:rsidRDefault="00980374">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35874896" w14:textId="77777777" w:rsidR="00105BB9" w:rsidRPr="00D6660B" w:rsidRDefault="00980374">
      <w:pPr>
        <w:pStyle w:val="Akapitzlist"/>
        <w:numPr>
          <w:ilvl w:val="0"/>
          <w:numId w:val="6"/>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r w:rsidRPr="00D6660B">
        <w:rPr>
          <w:rFonts w:ascii="Arial" w:hAnsi="Arial" w:cs="Arial"/>
          <w:spacing w:val="-4"/>
        </w:rPr>
        <w:t>SWZ.</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21F8816E" w14:textId="6E2E3BA0" w:rsidR="00105BB9" w:rsidRDefault="00980374">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 xml:space="preserve">Przed podpisaniem umowy Wykonawcy wspólnie ubiegający się o udzielenie zamówienia </w:t>
      </w:r>
      <w:r w:rsidR="008F3D2F">
        <w:rPr>
          <w:rFonts w:ascii="Arial" w:hAnsi="Arial" w:cs="Arial"/>
        </w:rPr>
        <w:t xml:space="preserve">                        </w:t>
      </w:r>
      <w:proofErr w:type="gramStart"/>
      <w:r w:rsidR="008F3D2F">
        <w:rPr>
          <w:rFonts w:ascii="Arial" w:hAnsi="Arial" w:cs="Arial"/>
        </w:rPr>
        <w:t xml:space="preserve">   </w:t>
      </w:r>
      <w:r w:rsidRPr="00D6660B">
        <w:rPr>
          <w:rFonts w:ascii="Arial" w:hAnsi="Arial" w:cs="Arial"/>
        </w:rPr>
        <w:t>(</w:t>
      </w:r>
      <w:proofErr w:type="gramEnd"/>
      <w:r w:rsidRPr="00D6660B">
        <w:rPr>
          <w:rFonts w:ascii="Arial" w:hAnsi="Arial" w:cs="Arial"/>
        </w:rPr>
        <w:t>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5AB7BCB2" w14:textId="77777777" w:rsidR="003C4749" w:rsidRPr="003C4749" w:rsidRDefault="00D6660B">
      <w:pPr>
        <w:pStyle w:val="Akapitzlist"/>
        <w:numPr>
          <w:ilvl w:val="0"/>
          <w:numId w:val="6"/>
        </w:numPr>
        <w:shd w:val="clear" w:color="auto" w:fill="FFFFFF"/>
        <w:tabs>
          <w:tab w:val="left" w:pos="447"/>
        </w:tabs>
        <w:suppressAutoHyphens/>
        <w:autoSpaceDE/>
        <w:autoSpaceDN/>
        <w:ind w:left="227" w:right="-53" w:firstLine="0"/>
        <w:jc w:val="both"/>
        <w:textAlignment w:val="baseline"/>
        <w:rPr>
          <w:rFonts w:ascii="Arial" w:hAnsi="Arial" w:cs="Arial"/>
        </w:rPr>
      </w:pPr>
      <w:r w:rsidRPr="00182241">
        <w:rPr>
          <w:rFonts w:ascii="Arial" w:eastAsia="Times" w:hAnsi="Arial" w:cs="Arial"/>
          <w:b/>
          <w:bCs/>
          <w:u w:val="single"/>
        </w:rPr>
        <w:t>Przed podpisaniem umowy Wykonawca zobowi</w:t>
      </w:r>
      <w:r w:rsidRPr="00182241">
        <w:rPr>
          <w:rFonts w:ascii="Arial" w:hAnsi="Arial" w:cs="Arial"/>
          <w:b/>
          <w:bCs/>
          <w:u w:val="single"/>
        </w:rPr>
        <w:t>ą</w:t>
      </w:r>
      <w:r w:rsidRPr="00182241">
        <w:rPr>
          <w:rFonts w:ascii="Arial" w:eastAsia="Times" w:hAnsi="Arial" w:cs="Arial"/>
          <w:b/>
          <w:bCs/>
          <w:u w:val="single"/>
        </w:rPr>
        <w:t>zany jest do dostarczenia zamawiaj</w:t>
      </w:r>
      <w:r w:rsidRPr="00182241">
        <w:rPr>
          <w:rFonts w:ascii="Arial" w:hAnsi="Arial" w:cs="Arial"/>
          <w:b/>
          <w:bCs/>
          <w:u w:val="single"/>
        </w:rPr>
        <w:t>ą</w:t>
      </w:r>
      <w:r w:rsidRPr="00182241">
        <w:rPr>
          <w:rFonts w:ascii="Arial" w:eastAsia="Times" w:hAnsi="Arial" w:cs="Arial"/>
          <w:b/>
          <w:bCs/>
          <w:u w:val="single"/>
        </w:rPr>
        <w:t>cemu</w:t>
      </w:r>
      <w:r w:rsidR="003C4749">
        <w:rPr>
          <w:rFonts w:ascii="Arial" w:eastAsia="Times" w:hAnsi="Arial" w:cs="Arial"/>
        </w:rPr>
        <w:t>:</w:t>
      </w:r>
    </w:p>
    <w:p w14:paraId="519BA97F" w14:textId="77777777" w:rsidR="00204451" w:rsidRPr="003C4749" w:rsidRDefault="00204451">
      <w:pPr>
        <w:pStyle w:val="Akapitzlist"/>
        <w:numPr>
          <w:ilvl w:val="0"/>
          <w:numId w:val="54"/>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Harmonogram rzeczowo-finansowy,</w:t>
      </w:r>
    </w:p>
    <w:p w14:paraId="2B680BDB" w14:textId="6E25991E" w:rsidR="00204451" w:rsidRPr="00204451" w:rsidRDefault="00204451">
      <w:pPr>
        <w:pStyle w:val="Akapitzlist"/>
        <w:numPr>
          <w:ilvl w:val="0"/>
          <w:numId w:val="54"/>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 xml:space="preserve">Kosztorysy sporządzone metodą kalkulacji uproszczonej, w wersji papierowej oraz elektronicznej, odzwierciadlające cenę ofertową oraz zawierające wszystkie prace do wykonania </w:t>
      </w:r>
      <w:r>
        <w:rPr>
          <w:rFonts w:ascii="Arial" w:hAnsi="Arial" w:cs="Arial"/>
        </w:rPr>
        <w:t>–</w:t>
      </w:r>
      <w:r w:rsidRPr="003C4749">
        <w:rPr>
          <w:rFonts w:ascii="Arial" w:hAnsi="Arial" w:cs="Arial"/>
        </w:rPr>
        <w:t xml:space="preserve"> </w:t>
      </w:r>
      <w:r>
        <w:rPr>
          <w:rFonts w:ascii="Arial" w:hAnsi="Arial" w:cs="Arial"/>
        </w:rPr>
        <w:t>z podziałem na poszczególne branże,</w:t>
      </w:r>
    </w:p>
    <w:p w14:paraId="006751F9" w14:textId="75DC9C60" w:rsidR="003C4749" w:rsidRPr="003C4749" w:rsidRDefault="00D6660B">
      <w:pPr>
        <w:pStyle w:val="Akapitzlist"/>
        <w:numPr>
          <w:ilvl w:val="0"/>
          <w:numId w:val="54"/>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eastAsia="Times" w:hAnsi="Arial" w:cs="Arial"/>
        </w:rPr>
        <w:t>kopii uprawnień budowlanych wraz z zaświadczeniem o przynależności do Polskiej Izby Inżynierów Budownictwa os</w:t>
      </w:r>
      <w:r w:rsidR="00204451">
        <w:rPr>
          <w:rFonts w:ascii="Arial" w:eastAsia="Times" w:hAnsi="Arial" w:cs="Arial"/>
        </w:rPr>
        <w:t>ób</w:t>
      </w:r>
      <w:r w:rsidRPr="003C4749">
        <w:rPr>
          <w:rFonts w:ascii="Arial" w:eastAsia="Times" w:hAnsi="Arial" w:cs="Arial"/>
        </w:rPr>
        <w:t>, któr</w:t>
      </w:r>
      <w:r w:rsidR="00204451">
        <w:rPr>
          <w:rFonts w:ascii="Arial" w:eastAsia="Times" w:hAnsi="Arial" w:cs="Arial"/>
        </w:rPr>
        <w:t>e</w:t>
      </w:r>
      <w:r w:rsidRPr="003C4749">
        <w:rPr>
          <w:rFonts w:ascii="Arial" w:eastAsia="Times" w:hAnsi="Arial" w:cs="Arial"/>
        </w:rPr>
        <w:t xml:space="preserve"> będ</w:t>
      </w:r>
      <w:r w:rsidR="00204451">
        <w:rPr>
          <w:rFonts w:ascii="Arial" w:eastAsia="Times" w:hAnsi="Arial" w:cs="Arial"/>
        </w:rPr>
        <w:t>ą</w:t>
      </w:r>
      <w:r w:rsidRPr="003C4749">
        <w:rPr>
          <w:rFonts w:ascii="Arial" w:eastAsia="Times" w:hAnsi="Arial" w:cs="Arial"/>
        </w:rPr>
        <w:t xml:space="preserve"> pełnił</w:t>
      </w:r>
      <w:r w:rsidR="00204451">
        <w:rPr>
          <w:rFonts w:ascii="Arial" w:eastAsia="Times" w:hAnsi="Arial" w:cs="Arial"/>
        </w:rPr>
        <w:t>y</w:t>
      </w:r>
      <w:r w:rsidRPr="003C4749">
        <w:rPr>
          <w:rFonts w:ascii="Arial" w:eastAsia="Times" w:hAnsi="Arial" w:cs="Arial"/>
        </w:rPr>
        <w:t xml:space="preserve"> obowiązki kierownika budowy</w:t>
      </w:r>
      <w:r w:rsidR="00204451">
        <w:rPr>
          <w:rFonts w:ascii="Arial" w:eastAsia="Times" w:hAnsi="Arial" w:cs="Arial"/>
        </w:rPr>
        <w:t xml:space="preserve"> oraz kierowników robót branży elektrycznej,</w:t>
      </w:r>
      <w:r w:rsidRPr="003C4749">
        <w:rPr>
          <w:rFonts w:ascii="Arial" w:eastAsia="Times" w:hAnsi="Arial" w:cs="Arial"/>
        </w:rPr>
        <w:t xml:space="preserve"> </w:t>
      </w:r>
      <w:bookmarkStart w:id="52" w:name="_Hlk160542151"/>
    </w:p>
    <w:bookmarkEnd w:id="52"/>
    <w:p w14:paraId="2AB801B4" w14:textId="66DA73D1" w:rsidR="003C4749" w:rsidRDefault="003C4749">
      <w:pPr>
        <w:pStyle w:val="Akapitzlist"/>
        <w:numPr>
          <w:ilvl w:val="0"/>
          <w:numId w:val="54"/>
        </w:numPr>
        <w:shd w:val="clear" w:color="auto" w:fill="FFFFFF"/>
        <w:tabs>
          <w:tab w:val="left" w:pos="447"/>
        </w:tabs>
        <w:suppressAutoHyphens/>
        <w:autoSpaceDE/>
        <w:autoSpaceDN/>
        <w:ind w:right="-53"/>
        <w:jc w:val="both"/>
        <w:textAlignment w:val="baseline"/>
        <w:rPr>
          <w:rFonts w:ascii="Arial" w:hAnsi="Arial" w:cs="Arial"/>
        </w:rPr>
      </w:pPr>
      <w:r w:rsidRPr="003C4749">
        <w:rPr>
          <w:rFonts w:ascii="Arial" w:hAnsi="Arial" w:cs="Arial"/>
        </w:rPr>
        <w:t xml:space="preserve">Polisę OC odpowiedzialności Wykonawcy (ogólna roczna polisa OC firmy) na sumę ubezpieczeniową o wartości nie mniejszej niż </w:t>
      </w:r>
      <w:r w:rsidR="00204451">
        <w:rPr>
          <w:rFonts w:ascii="Arial" w:hAnsi="Arial" w:cs="Arial"/>
        </w:rPr>
        <w:t>2.0</w:t>
      </w:r>
      <w:r w:rsidRPr="003C4749">
        <w:rPr>
          <w:rFonts w:ascii="Arial" w:hAnsi="Arial" w:cs="Arial"/>
        </w:rPr>
        <w:t>00.000,00 zł brutto.</w:t>
      </w:r>
    </w:p>
    <w:p w14:paraId="2CD80D2E" w14:textId="0236B162" w:rsidR="00A7050A" w:rsidRPr="002412B2" w:rsidRDefault="00A7050A">
      <w:pPr>
        <w:pStyle w:val="Akapitzlist"/>
        <w:numPr>
          <w:ilvl w:val="0"/>
          <w:numId w:val="6"/>
        </w:numPr>
        <w:shd w:val="clear" w:color="auto" w:fill="FFFFFF"/>
        <w:tabs>
          <w:tab w:val="left" w:pos="447"/>
        </w:tabs>
        <w:suppressAutoHyphens/>
        <w:autoSpaceDE/>
        <w:autoSpaceDN/>
        <w:ind w:right="-53"/>
        <w:jc w:val="both"/>
        <w:textAlignment w:val="baseline"/>
        <w:rPr>
          <w:rFonts w:ascii="Arial" w:hAnsi="Arial" w:cs="Arial"/>
          <w:u w:val="single"/>
        </w:rPr>
      </w:pPr>
      <w:r w:rsidRPr="002412B2">
        <w:rPr>
          <w:rFonts w:ascii="Arial" w:eastAsia="Times" w:hAnsi="Arial" w:cs="Arial"/>
          <w:u w:val="single"/>
        </w:rPr>
        <w:t>Przed podpisaniem umowy Wykonawca zobowi</w:t>
      </w:r>
      <w:r w:rsidRPr="002412B2">
        <w:rPr>
          <w:rFonts w:ascii="Arial" w:hAnsi="Arial" w:cs="Arial"/>
          <w:u w:val="single"/>
        </w:rPr>
        <w:t>ą</w:t>
      </w:r>
      <w:r w:rsidRPr="002412B2">
        <w:rPr>
          <w:rFonts w:ascii="Arial" w:eastAsia="Times" w:hAnsi="Arial" w:cs="Arial"/>
          <w:u w:val="single"/>
        </w:rPr>
        <w:t>zany jest do dostarczenia Zamawiaj</w:t>
      </w:r>
      <w:r w:rsidRPr="002412B2">
        <w:rPr>
          <w:rFonts w:ascii="Arial" w:hAnsi="Arial" w:cs="Arial"/>
          <w:u w:val="single"/>
        </w:rPr>
        <w:t>ą</w:t>
      </w:r>
      <w:r w:rsidRPr="002412B2">
        <w:rPr>
          <w:rFonts w:ascii="Arial" w:eastAsia="Times" w:hAnsi="Arial" w:cs="Arial"/>
          <w:u w:val="single"/>
        </w:rPr>
        <w:t xml:space="preserve">cemu harmonogramu rzeczowo-finansowego (sporządzonego wg wzoru udostępnionego przez </w:t>
      </w:r>
      <w:r w:rsidRPr="002412B2">
        <w:rPr>
          <w:rFonts w:ascii="Arial" w:eastAsia="Times" w:hAnsi="Arial" w:cs="Arial"/>
          <w:u w:val="single"/>
        </w:rPr>
        <w:lastRenderedPageBreak/>
        <w:t>Zamawiającego).</w:t>
      </w:r>
    </w:p>
    <w:p w14:paraId="777E5F0C" w14:textId="77777777" w:rsidR="00105BB9" w:rsidRPr="00D6660B" w:rsidRDefault="00980374">
      <w:pPr>
        <w:pStyle w:val="Akapitzlist"/>
        <w:numPr>
          <w:ilvl w:val="0"/>
          <w:numId w:val="6"/>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4611382F" w14:textId="77777777" w:rsidR="00105BB9" w:rsidRDefault="00980374">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1DA54169" w14:textId="3BFF83C1" w:rsidR="00105BB9" w:rsidRPr="00D6660B" w:rsidRDefault="00EA1C1C"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35806471" wp14:editId="0995342E">
                <wp:simplePos x="0" y="0"/>
                <wp:positionH relativeFrom="page">
                  <wp:posOffset>810895</wp:posOffset>
                </wp:positionH>
                <wp:positionV relativeFrom="paragraph">
                  <wp:posOffset>175260</wp:posOffset>
                </wp:positionV>
                <wp:extent cx="6031865" cy="201295"/>
                <wp:effectExtent l="0" t="0" r="0" b="0"/>
                <wp:wrapTopAndBottom/>
                <wp:docPr id="79119102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CA13A3" w14:textId="77777777" w:rsidR="00ED150F" w:rsidRPr="006A3E2F" w:rsidRDefault="00ED150F">
                            <w:pPr>
                              <w:spacing w:before="18"/>
                              <w:ind w:left="108"/>
                              <w:rPr>
                                <w:rFonts w:ascii="Arial" w:hAnsi="Arial" w:cs="Arial"/>
                                <w:b/>
                                <w:color w:val="000000"/>
                              </w:rPr>
                            </w:pPr>
                            <w:bookmarkStart w:id="53" w:name="_bookmark23"/>
                            <w:bookmarkEnd w:id="53"/>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06471"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0CA13A3" w14:textId="77777777" w:rsidR="00ED150F" w:rsidRPr="006A3E2F" w:rsidRDefault="00ED150F">
                      <w:pPr>
                        <w:spacing w:before="18"/>
                        <w:ind w:left="108"/>
                        <w:rPr>
                          <w:rFonts w:ascii="Arial" w:hAnsi="Arial" w:cs="Arial"/>
                          <w:b/>
                          <w:color w:val="000000"/>
                        </w:rPr>
                      </w:pPr>
                      <w:bookmarkStart w:id="54" w:name="_bookmark23"/>
                      <w:bookmarkEnd w:id="54"/>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67CB26EB"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77A0F409" w14:textId="6CDC6FC5" w:rsidR="00105BB9" w:rsidRPr="00D6660B" w:rsidRDefault="00EA1C1C"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199A0511" wp14:editId="0C351E6A">
                <wp:simplePos x="0" y="0"/>
                <wp:positionH relativeFrom="page">
                  <wp:posOffset>810895</wp:posOffset>
                </wp:positionH>
                <wp:positionV relativeFrom="paragraph">
                  <wp:posOffset>174625</wp:posOffset>
                </wp:positionV>
                <wp:extent cx="6031865" cy="1014095"/>
                <wp:effectExtent l="0" t="0" r="0" b="0"/>
                <wp:wrapTopAndBottom/>
                <wp:docPr id="1076547792"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A07B574" w14:textId="4DD9983F" w:rsidR="00ED150F" w:rsidRPr="006A3E2F" w:rsidRDefault="00ED150F" w:rsidP="00EB39B6">
                            <w:pPr>
                              <w:spacing w:before="18"/>
                              <w:ind w:left="108"/>
                              <w:jc w:val="both"/>
                              <w:rPr>
                                <w:rFonts w:ascii="Arial" w:hAnsi="Arial" w:cs="Arial"/>
                                <w:b/>
                                <w:color w:val="000000"/>
                              </w:rPr>
                            </w:pPr>
                            <w:bookmarkStart w:id="55" w:name="_bookmark24"/>
                            <w:bookmarkEnd w:id="55"/>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3C4749" w:rsidRPr="006A3E2F">
                              <w:rPr>
                                <w:rFonts w:ascii="Arial" w:hAnsi="Arial" w:cs="Arial"/>
                                <w:b/>
                                <w:color w:val="000000"/>
                              </w:rPr>
                              <w:t xml:space="preserve">ZOSTAĆ </w:t>
                            </w:r>
                            <w:r w:rsidR="003C474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A0511"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A07B574" w14:textId="4DD9983F" w:rsidR="00ED150F" w:rsidRPr="006A3E2F" w:rsidRDefault="00ED150F" w:rsidP="00EB39B6">
                      <w:pPr>
                        <w:spacing w:before="18"/>
                        <w:ind w:left="108"/>
                        <w:jc w:val="both"/>
                        <w:rPr>
                          <w:rFonts w:ascii="Arial" w:hAnsi="Arial" w:cs="Arial"/>
                          <w:b/>
                          <w:color w:val="000000"/>
                        </w:rPr>
                      </w:pPr>
                      <w:bookmarkStart w:id="56" w:name="_bookmark24"/>
                      <w:bookmarkEnd w:id="56"/>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w:t>
                      </w:r>
                      <w:r w:rsidR="003C4749" w:rsidRPr="006A3E2F">
                        <w:rPr>
                          <w:rFonts w:ascii="Arial" w:hAnsi="Arial" w:cs="Arial"/>
                          <w:b/>
                          <w:color w:val="000000"/>
                        </w:rPr>
                        <w:t xml:space="preserve">ZOSTAĆ </w:t>
                      </w:r>
                      <w:r w:rsidR="003C4749">
                        <w:rPr>
                          <w:rFonts w:ascii="Arial" w:hAnsi="Arial" w:cs="Arial"/>
                          <w:b/>
                          <w:color w:val="000000"/>
                        </w:rPr>
                        <w:t>UDZIELONE</w:t>
                      </w:r>
                      <w:r w:rsidRPr="006A3E2F">
                        <w:rPr>
                          <w:rFonts w:ascii="Arial" w:hAnsi="Arial" w:cs="Arial"/>
                          <w:b/>
                          <w:color w:val="000000"/>
                        </w:rPr>
                        <w:t xml:space="preserv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74BF0855"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FAFA9E0" w14:textId="3FED7C53" w:rsidR="00105BB9" w:rsidRPr="00D6660B" w:rsidRDefault="00EA1C1C"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4C111A0" wp14:editId="25155F15">
                <wp:simplePos x="0" y="0"/>
                <wp:positionH relativeFrom="page">
                  <wp:posOffset>810895</wp:posOffset>
                </wp:positionH>
                <wp:positionV relativeFrom="paragraph">
                  <wp:posOffset>174625</wp:posOffset>
                </wp:positionV>
                <wp:extent cx="6031865" cy="544830"/>
                <wp:effectExtent l="0" t="0" r="0" b="0"/>
                <wp:wrapTopAndBottom/>
                <wp:docPr id="164107525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18E0F16F" w14:textId="77777777" w:rsidR="00ED150F" w:rsidRPr="006A3E2F" w:rsidRDefault="00ED150F" w:rsidP="00EB39B6">
                            <w:pPr>
                              <w:spacing w:before="18" w:line="242" w:lineRule="auto"/>
                              <w:ind w:left="108"/>
                              <w:jc w:val="both"/>
                              <w:rPr>
                                <w:rFonts w:ascii="Arial" w:hAnsi="Arial" w:cs="Arial"/>
                                <w:b/>
                                <w:color w:val="000000"/>
                              </w:rPr>
                            </w:pPr>
                            <w:bookmarkStart w:id="57" w:name="_bookmark25"/>
                            <w:bookmarkEnd w:id="57"/>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111A0"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18E0F16F" w14:textId="77777777" w:rsidR="00ED150F" w:rsidRPr="006A3E2F" w:rsidRDefault="00ED150F" w:rsidP="00EB39B6">
                      <w:pPr>
                        <w:spacing w:before="18" w:line="242" w:lineRule="auto"/>
                        <w:ind w:left="108"/>
                        <w:jc w:val="both"/>
                        <w:rPr>
                          <w:rFonts w:ascii="Arial" w:hAnsi="Arial" w:cs="Arial"/>
                          <w:b/>
                          <w:color w:val="000000"/>
                        </w:rPr>
                      </w:pPr>
                      <w:bookmarkStart w:id="58" w:name="_bookmark25"/>
                      <w:bookmarkEnd w:id="58"/>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7114E019" w14:textId="77777777" w:rsidR="00105BB9" w:rsidRPr="00D6660B" w:rsidRDefault="00980374" w:rsidP="00D6660B">
      <w:pPr>
        <w:pStyle w:val="Tekstpodstawowy"/>
        <w:spacing w:before="4"/>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48E6043C" w14:textId="39FD4F97" w:rsidR="00105BB9" w:rsidRPr="00D6660B" w:rsidRDefault="00EA1C1C"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3DCE06A9" wp14:editId="7A8893C3">
                <wp:simplePos x="0" y="0"/>
                <wp:positionH relativeFrom="page">
                  <wp:posOffset>807720</wp:posOffset>
                </wp:positionH>
                <wp:positionV relativeFrom="paragraph">
                  <wp:posOffset>174625</wp:posOffset>
                </wp:positionV>
                <wp:extent cx="6031865" cy="388620"/>
                <wp:effectExtent l="0" t="0" r="26035" b="11430"/>
                <wp:wrapTopAndBottom/>
                <wp:docPr id="173852367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88620"/>
                        </a:xfrm>
                        <a:prstGeom prst="rect">
                          <a:avLst/>
                        </a:prstGeom>
                        <a:solidFill>
                          <a:srgbClr val="F1F1F1"/>
                        </a:solidFill>
                        <a:ln w="6096">
                          <a:solidFill>
                            <a:srgbClr val="000000"/>
                          </a:solidFill>
                          <a:miter lim="800000"/>
                          <a:headEnd/>
                          <a:tailEnd/>
                        </a:ln>
                      </wps:spPr>
                      <wps:txbx>
                        <w:txbxContent>
                          <w:p w14:paraId="4DF0CEE6" w14:textId="08358F63" w:rsidR="00ED150F" w:rsidRPr="006A3E2F" w:rsidRDefault="00ED150F" w:rsidP="00EB39B6">
                            <w:pPr>
                              <w:spacing w:before="18"/>
                              <w:ind w:left="108"/>
                              <w:jc w:val="both"/>
                              <w:rPr>
                                <w:rFonts w:ascii="Arial" w:hAnsi="Arial" w:cs="Arial"/>
                                <w:b/>
                                <w:color w:val="000000"/>
                              </w:rPr>
                            </w:pPr>
                            <w:bookmarkStart w:id="59" w:name="_bookmark26"/>
                            <w:bookmarkEnd w:id="59"/>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Pr="006A3E2F">
                              <w:rPr>
                                <w:rFonts w:ascii="Arial" w:hAnsi="Arial" w:cs="Arial"/>
                                <w:b/>
                                <w:color w:val="000000"/>
                                <w:spacing w:val="-5"/>
                              </w:rPr>
                              <w:t xml:space="preserve"> </w:t>
                            </w:r>
                            <w:r w:rsidR="003C4749">
                              <w:rPr>
                                <w:rFonts w:ascii="Arial" w:hAnsi="Arial" w:cs="Arial"/>
                                <w:b/>
                                <w:color w:val="000000"/>
                                <w:spacing w:val="-5"/>
                              </w:rPr>
                              <w:t xml:space="preserve">  </w:t>
                            </w:r>
                            <w:proofErr w:type="gramEnd"/>
                            <w:r w:rsidR="003C4749">
                              <w:rPr>
                                <w:rFonts w:ascii="Arial" w:hAnsi="Arial" w:cs="Arial"/>
                                <w:b/>
                                <w:color w:val="000000"/>
                                <w:spacing w:val="-5"/>
                              </w:rPr>
                              <w:t xml:space="preserve">              </w:t>
                            </w:r>
                            <w:r w:rsidR="00E242DB" w:rsidRPr="006A3E2F">
                              <w:rPr>
                                <w:rFonts w:ascii="Arial" w:hAnsi="Arial" w:cs="Arial"/>
                                <w:b/>
                                <w:color w:val="000000"/>
                                <w:spacing w:val="-10"/>
                              </w:rPr>
                              <w:t>W</w:t>
                            </w:r>
                            <w:r w:rsidR="00E242DB">
                              <w:rPr>
                                <w:rFonts w:ascii="Arial" w:hAnsi="Arial" w:cs="Arial"/>
                                <w:b/>
                                <w:color w:val="000000"/>
                                <w:spacing w:val="-10"/>
                              </w:rPr>
                              <w:t xml:space="preserve"> 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E06A9" id="docshape30" o:spid="_x0000_s1050" type="#_x0000_t202" style="position:absolute;left:0;text-align:left;margin-left:63.6pt;margin-top:13.75pt;width:474.95pt;height:30.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" fillcolor="#f1f1f1" strokeweight=".48pt">
                <v:textbox inset="0,0,0,0">
                  <w:txbxContent>
                    <w:p w14:paraId="4DF0CEE6" w14:textId="08358F63" w:rsidR="00ED150F" w:rsidRPr="006A3E2F" w:rsidRDefault="00ED150F" w:rsidP="00EB39B6">
                      <w:pPr>
                        <w:spacing w:before="18"/>
                        <w:ind w:left="108"/>
                        <w:jc w:val="both"/>
                        <w:rPr>
                          <w:rFonts w:ascii="Arial" w:hAnsi="Arial" w:cs="Arial"/>
                          <w:b/>
                          <w:color w:val="000000"/>
                        </w:rPr>
                      </w:pPr>
                      <w:bookmarkStart w:id="60" w:name="_bookmark26"/>
                      <w:bookmarkEnd w:id="60"/>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proofErr w:type="gramStart"/>
                      <w:r w:rsidRPr="006A3E2F">
                        <w:rPr>
                          <w:rFonts w:ascii="Arial" w:hAnsi="Arial" w:cs="Arial"/>
                          <w:b/>
                          <w:color w:val="000000"/>
                        </w:rPr>
                        <w:t>PRACY,</w:t>
                      </w:r>
                      <w:r w:rsidRPr="006A3E2F">
                        <w:rPr>
                          <w:rFonts w:ascii="Arial" w:hAnsi="Arial" w:cs="Arial"/>
                          <w:b/>
                          <w:color w:val="000000"/>
                          <w:spacing w:val="-5"/>
                        </w:rPr>
                        <w:t xml:space="preserve"> </w:t>
                      </w:r>
                      <w:r w:rsidR="003C4749">
                        <w:rPr>
                          <w:rFonts w:ascii="Arial" w:hAnsi="Arial" w:cs="Arial"/>
                          <w:b/>
                          <w:color w:val="000000"/>
                          <w:spacing w:val="-5"/>
                        </w:rPr>
                        <w:t xml:space="preserve">  </w:t>
                      </w:r>
                      <w:proofErr w:type="gramEnd"/>
                      <w:r w:rsidR="003C4749">
                        <w:rPr>
                          <w:rFonts w:ascii="Arial" w:hAnsi="Arial" w:cs="Arial"/>
                          <w:b/>
                          <w:color w:val="000000"/>
                          <w:spacing w:val="-5"/>
                        </w:rPr>
                        <w:t xml:space="preserve">              </w:t>
                      </w:r>
                      <w:r w:rsidR="00E242DB" w:rsidRPr="006A3E2F">
                        <w:rPr>
                          <w:rFonts w:ascii="Arial" w:hAnsi="Arial" w:cs="Arial"/>
                          <w:b/>
                          <w:color w:val="000000"/>
                          <w:spacing w:val="-10"/>
                        </w:rPr>
                        <w:t>W</w:t>
                      </w:r>
                      <w:r w:rsidR="00E242DB">
                        <w:rPr>
                          <w:rFonts w:ascii="Arial" w:hAnsi="Arial" w:cs="Arial"/>
                          <w:b/>
                          <w:color w:val="000000"/>
                          <w:spacing w:val="-10"/>
                        </w:rPr>
                        <w:t xml:space="preserve"> 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B3D5407" w14:textId="77777777" w:rsidR="00105BB9" w:rsidRPr="006A3E2F" w:rsidRDefault="00980374">
      <w:pPr>
        <w:pStyle w:val="Akapitzlist"/>
        <w:numPr>
          <w:ilvl w:val="0"/>
          <w:numId w:val="5"/>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r w:rsidRPr="006A3E2F">
        <w:rPr>
          <w:rFonts w:ascii="Arial" w:hAnsi="Arial" w:cs="Arial"/>
          <w:b/>
        </w:rPr>
        <w:t>SWZ</w:t>
      </w:r>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3ACD6F6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76379A9B" w14:textId="77777777" w:rsidR="00105BB9" w:rsidRPr="00D6660B" w:rsidRDefault="00980374">
      <w:pPr>
        <w:pStyle w:val="Akapitzlist"/>
        <w:numPr>
          <w:ilvl w:val="1"/>
          <w:numId w:val="5"/>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4E33247E" w14:textId="77777777" w:rsidR="00105BB9" w:rsidRPr="00D6660B" w:rsidRDefault="00980374">
      <w:pPr>
        <w:pStyle w:val="Akapitzlist"/>
        <w:numPr>
          <w:ilvl w:val="1"/>
          <w:numId w:val="5"/>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1B0BDD1A" w14:textId="77777777" w:rsidR="00105BB9" w:rsidRPr="00D6660B" w:rsidRDefault="00980374">
      <w:pPr>
        <w:pStyle w:val="Akapitzlist"/>
        <w:numPr>
          <w:ilvl w:val="0"/>
          <w:numId w:val="5"/>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312DF46E" w14:textId="77777777" w:rsidR="006A3E2F" w:rsidRPr="00026F5B" w:rsidRDefault="006A3E2F">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4B06EC76" w14:textId="77777777" w:rsidR="006A3E2F" w:rsidRDefault="006A3E2F">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63AA562A" w14:textId="77777777" w:rsidR="006A3E2F" w:rsidRPr="006A3E2F" w:rsidRDefault="006A3E2F">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18B8674C" w14:textId="77777777" w:rsidR="00105BB9" w:rsidRPr="00EB39B6" w:rsidRDefault="00980374">
      <w:pPr>
        <w:pStyle w:val="Akapitzlist"/>
        <w:numPr>
          <w:ilvl w:val="0"/>
          <w:numId w:val="5"/>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r w:rsidRPr="00D6660B">
        <w:rPr>
          <w:rFonts w:ascii="Arial" w:hAnsi="Arial" w:cs="Arial"/>
        </w:rPr>
        <w:t>Pzp</w:t>
      </w:r>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r w:rsidRPr="00D6660B">
        <w:rPr>
          <w:rFonts w:ascii="Arial" w:hAnsi="Arial" w:cs="Arial"/>
          <w:b/>
          <w:spacing w:val="-4"/>
        </w:rPr>
        <w:t>SWZ</w:t>
      </w:r>
      <w:r w:rsidRPr="00D6660B">
        <w:rPr>
          <w:rFonts w:ascii="Arial" w:hAnsi="Arial" w:cs="Arial"/>
          <w:spacing w:val="-4"/>
        </w:rPr>
        <w:t>.</w:t>
      </w:r>
    </w:p>
    <w:p w14:paraId="24970C2E" w14:textId="77777777" w:rsidR="00EB39B6" w:rsidRPr="006A3E2F" w:rsidRDefault="00EB39B6" w:rsidP="00EB39B6">
      <w:pPr>
        <w:pStyle w:val="Akapitzlist"/>
        <w:tabs>
          <w:tab w:val="left" w:pos="447"/>
        </w:tabs>
        <w:ind w:left="446" w:right="-53"/>
        <w:jc w:val="both"/>
        <w:rPr>
          <w:rFonts w:ascii="Arial" w:hAnsi="Arial" w:cs="Arial"/>
        </w:rPr>
      </w:pPr>
    </w:p>
    <w:p w14:paraId="755F8082" w14:textId="77777777" w:rsidR="006A3E2F" w:rsidRPr="00D6660B" w:rsidRDefault="006A3E2F" w:rsidP="006A3E2F">
      <w:pPr>
        <w:pStyle w:val="Akapitzlist"/>
        <w:tabs>
          <w:tab w:val="left" w:pos="447"/>
        </w:tabs>
        <w:ind w:left="446" w:right="-53"/>
        <w:jc w:val="both"/>
        <w:rPr>
          <w:rFonts w:ascii="Arial" w:hAnsi="Arial" w:cs="Arial"/>
        </w:rPr>
      </w:pPr>
    </w:p>
    <w:p w14:paraId="6BD1FA61" w14:textId="3BF0D8CE" w:rsidR="00105BB9" w:rsidRPr="00980374" w:rsidRDefault="00EA1C1C" w:rsidP="00FD0ED7">
      <w:pPr>
        <w:pStyle w:val="Tekstpodstawowy"/>
        <w:ind w:left="251"/>
        <w:jc w:val="both"/>
        <w:rPr>
          <w:rFonts w:ascii="Arial" w:hAnsi="Arial" w:cs="Arial"/>
          <w:sz w:val="20"/>
        </w:rPr>
      </w:pPr>
      <w:r>
        <w:rPr>
          <w:rFonts w:ascii="Arial" w:hAnsi="Arial" w:cs="Arial"/>
          <w:noProof/>
          <w:sz w:val="20"/>
        </w:rPr>
        <w:lastRenderedPageBreak/>
        <mc:AlternateContent>
          <mc:Choice Requires="wps">
            <w:drawing>
              <wp:inline distT="0" distB="0" distL="0" distR="0" wp14:anchorId="23E24B93" wp14:editId="45251DB1">
                <wp:extent cx="6031865" cy="373380"/>
                <wp:effectExtent l="6985" t="11430" r="9525" b="5715"/>
                <wp:docPr id="116284554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F31EB94" w14:textId="77777777" w:rsidR="00ED150F" w:rsidRPr="006A3E2F" w:rsidRDefault="00ED150F">
                            <w:pPr>
                              <w:spacing w:before="18"/>
                              <w:ind w:left="108"/>
                              <w:rPr>
                                <w:rFonts w:ascii="Arial" w:hAnsi="Arial" w:cs="Arial"/>
                                <w:b/>
                                <w:color w:val="000000"/>
                              </w:rPr>
                            </w:pPr>
                            <w:bookmarkStart w:id="61" w:name="_bookmark27"/>
                            <w:bookmarkEnd w:id="61"/>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29275573" w14:textId="77777777" w:rsidR="00ED150F" w:rsidRPr="006A3E2F" w:rsidRDefault="00ED150F">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23E24B93"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2F31EB94" w14:textId="77777777" w:rsidR="00ED150F" w:rsidRPr="006A3E2F" w:rsidRDefault="00ED150F">
                      <w:pPr>
                        <w:spacing w:before="18"/>
                        <w:ind w:left="108"/>
                        <w:rPr>
                          <w:rFonts w:ascii="Arial" w:hAnsi="Arial" w:cs="Arial"/>
                          <w:b/>
                          <w:color w:val="000000"/>
                        </w:rPr>
                      </w:pPr>
                      <w:bookmarkStart w:id="62" w:name="_bookmark27"/>
                      <w:bookmarkEnd w:id="6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29275573" w14:textId="77777777" w:rsidR="00ED150F" w:rsidRPr="006A3E2F" w:rsidRDefault="00ED150F">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717F3E84" w14:textId="77777777" w:rsidR="00105BB9" w:rsidRPr="00980374" w:rsidRDefault="00980374" w:rsidP="006A3E2F">
      <w:pPr>
        <w:pStyle w:val="Tekstpodstawowy"/>
        <w:spacing w:line="238" w:lineRule="exact"/>
        <w:jc w:val="both"/>
        <w:rPr>
          <w:rFonts w:ascii="Arial" w:hAnsi="Arial" w:cs="Arial"/>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r w:rsidRPr="00980374">
        <w:rPr>
          <w:rFonts w:ascii="Arial" w:hAnsi="Arial" w:cs="Arial"/>
          <w:spacing w:val="-4"/>
        </w:rPr>
        <w:t>Pzp.</w:t>
      </w:r>
    </w:p>
    <w:p w14:paraId="398E41B8" w14:textId="0BDF45E3"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563107D5" wp14:editId="30FD98E5">
                <wp:simplePos x="0" y="0"/>
                <wp:positionH relativeFrom="page">
                  <wp:posOffset>810895</wp:posOffset>
                </wp:positionH>
                <wp:positionV relativeFrom="paragraph">
                  <wp:posOffset>174625</wp:posOffset>
                </wp:positionV>
                <wp:extent cx="6031865" cy="494665"/>
                <wp:effectExtent l="0" t="0" r="0" b="0"/>
                <wp:wrapTopAndBottom/>
                <wp:docPr id="75141413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2C2CD29D" w14:textId="77777777" w:rsidR="00ED150F" w:rsidRPr="006A3E2F" w:rsidRDefault="00ED150F">
                            <w:pPr>
                              <w:pStyle w:val="Akapitzlist"/>
                              <w:numPr>
                                <w:ilvl w:val="0"/>
                                <w:numId w:val="39"/>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107D5"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2C2CD29D" w14:textId="77777777" w:rsidR="00ED150F" w:rsidRPr="006A3E2F" w:rsidRDefault="00ED150F">
                      <w:pPr>
                        <w:pStyle w:val="Akapitzlist"/>
                        <w:numPr>
                          <w:ilvl w:val="0"/>
                          <w:numId w:val="39"/>
                        </w:numPr>
                        <w:tabs>
                          <w:tab w:val="left" w:pos="142"/>
                          <w:tab w:val="left" w:pos="851"/>
                        </w:tabs>
                        <w:spacing w:before="18"/>
                        <w:ind w:left="142" w:right="661" w:hanging="34"/>
                        <w:jc w:val="both"/>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 O KTÓRYCH MOWA W ART. 94 Pzp</w:t>
                      </w:r>
                    </w:p>
                  </w:txbxContent>
                </v:textbox>
                <w10:wrap type="topAndBottom" anchorx="page"/>
              </v:shape>
            </w:pict>
          </mc:Fallback>
        </mc:AlternateContent>
      </w:r>
    </w:p>
    <w:p w14:paraId="470180DD" w14:textId="7B2BD71D" w:rsidR="003C4749" w:rsidRPr="003C4749" w:rsidRDefault="00980374" w:rsidP="003C4749">
      <w:pPr>
        <w:pStyle w:val="Tekstpodstawowy"/>
        <w:spacing w:before="1"/>
        <w:jc w:val="both"/>
        <w:rPr>
          <w:rFonts w:ascii="Arial" w:hAnsi="Arial" w:cs="Arial"/>
          <w:spacing w:val="-4"/>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Pzp.</w:t>
      </w:r>
    </w:p>
    <w:p w14:paraId="2C75A84D" w14:textId="54F49B95" w:rsidR="006A3E2F" w:rsidRPr="006A3E2F" w:rsidRDefault="00EA1C1C" w:rsidP="007C5533">
      <w:pPr>
        <w:pStyle w:val="Tekstpodstawowy"/>
        <w:spacing w:before="4"/>
        <w:ind w:left="0"/>
        <w:jc w:val="both"/>
        <w:rPr>
          <w:rFonts w:ascii="Arial" w:hAnsi="Arial" w:cs="Arial"/>
          <w:bCs/>
          <w:vanish/>
          <w:sz w:val="24"/>
          <w:szCs w:val="24"/>
          <w:lang w:eastAsia="pl-PL"/>
        </w:rPr>
      </w:pPr>
      <w:r>
        <w:rPr>
          <w:rFonts w:ascii="Arial" w:hAnsi="Arial" w:cs="Arial"/>
          <w:noProof/>
        </w:rPr>
        <mc:AlternateContent>
          <mc:Choice Requires="wps">
            <w:drawing>
              <wp:anchor distT="0" distB="0" distL="0" distR="0" simplePos="0" relativeHeight="487603712" behindDoc="1" locked="0" layoutInCell="1" allowOverlap="1" wp14:anchorId="32066965" wp14:editId="649C674A">
                <wp:simplePos x="0" y="0"/>
                <wp:positionH relativeFrom="page">
                  <wp:posOffset>810895</wp:posOffset>
                </wp:positionH>
                <wp:positionV relativeFrom="paragraph">
                  <wp:posOffset>176530</wp:posOffset>
                </wp:positionV>
                <wp:extent cx="6031865" cy="201295"/>
                <wp:effectExtent l="0" t="0" r="0" b="0"/>
                <wp:wrapTopAndBottom/>
                <wp:docPr id="71320144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4EC6C8BD" w14:textId="77777777" w:rsidR="00ED150F" w:rsidRPr="006A3E2F" w:rsidRDefault="00ED150F">
                            <w:pPr>
                              <w:spacing w:before="18"/>
                              <w:ind w:left="108"/>
                              <w:rPr>
                                <w:rFonts w:ascii="Arial" w:hAnsi="Arial" w:cs="Arial"/>
                                <w:b/>
                                <w:color w:val="000000"/>
                              </w:rPr>
                            </w:pPr>
                            <w:bookmarkStart w:id="63" w:name="_bookmark29"/>
                            <w:bookmarkEnd w:id="6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66965" id="docshape33" o:spid="_x0000_s1053" type="#_x0000_t202" style="position:absolute;left:0;text-align:left;margin-left:63.85pt;margin-top:13.9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GxOzwwR&#10;AgAAIwQAAA4AAAAAAAAAAAAAAAAALgIAAGRycy9lMm9Eb2MueG1sUEsBAi0AFAAGAAgAAAAhAIZ8&#10;WK3cAAAACgEAAA8AAAAAAAAAAAAAAAAAawQAAGRycy9kb3ducmV2LnhtbFBLBQYAAAAABAAEAPMA&#10;AAB0BQAAAAA=&#10;" fillcolor="#f1f1f1" strokeweight=".48pt">
                <v:textbox inset="0,0,0,0">
                  <w:txbxContent>
                    <w:p w14:paraId="4EC6C8BD" w14:textId="77777777" w:rsidR="00ED150F" w:rsidRPr="006A3E2F" w:rsidRDefault="00ED150F">
                      <w:pPr>
                        <w:spacing w:before="18"/>
                        <w:ind w:left="108"/>
                        <w:rPr>
                          <w:rFonts w:ascii="Arial" w:hAnsi="Arial" w:cs="Arial"/>
                          <w:b/>
                          <w:color w:val="000000"/>
                        </w:rPr>
                      </w:pPr>
                      <w:bookmarkStart w:id="64" w:name="_bookmark29"/>
                      <w:bookmarkEnd w:id="64"/>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p>
    <w:p w14:paraId="4976A4C2" w14:textId="77777777" w:rsidR="003C4749" w:rsidRDefault="003C4749" w:rsidP="006A3E2F">
      <w:pPr>
        <w:ind w:firstLine="709"/>
        <w:jc w:val="both"/>
        <w:outlineLvl w:val="3"/>
        <w:rPr>
          <w:rFonts w:ascii="Arial" w:hAnsi="Arial" w:cs="Arial"/>
          <w:bCs/>
        </w:rPr>
      </w:pPr>
    </w:p>
    <w:p w14:paraId="1632D7F8" w14:textId="276A5412" w:rsidR="003C4749" w:rsidRPr="003C4749" w:rsidRDefault="003C4749">
      <w:pPr>
        <w:pStyle w:val="Akapitzlist"/>
        <w:numPr>
          <w:ilvl w:val="2"/>
          <w:numId w:val="7"/>
        </w:numPr>
        <w:suppressAutoHyphens/>
        <w:autoSpaceDE/>
        <w:autoSpaceDN/>
        <w:spacing w:before="20" w:after="40"/>
        <w:contextualSpacing/>
        <w:jc w:val="both"/>
        <w:outlineLvl w:val="3"/>
        <w:rPr>
          <w:rFonts w:ascii="Arial" w:hAnsi="Arial" w:cs="Arial"/>
          <w:bCs/>
        </w:rPr>
      </w:pPr>
      <w:r w:rsidRPr="006A3E2F">
        <w:rPr>
          <w:rFonts w:ascii="Arial" w:hAnsi="Arial" w:cs="Arial"/>
          <w:bCs/>
        </w:rPr>
        <w:t xml:space="preserve">Wykonawca jest zobowiązany wnieść wadium w wysokości: </w:t>
      </w:r>
      <w:r w:rsidR="007B7E97">
        <w:rPr>
          <w:rFonts w:ascii="Arial" w:hAnsi="Arial" w:cs="Arial"/>
          <w:b/>
          <w:bCs/>
        </w:rPr>
        <w:t>55</w:t>
      </w:r>
      <w:r>
        <w:rPr>
          <w:rFonts w:ascii="Arial" w:hAnsi="Arial" w:cs="Arial"/>
          <w:b/>
          <w:bCs/>
        </w:rPr>
        <w:t xml:space="preserve"> 000</w:t>
      </w:r>
      <w:r w:rsidRPr="006A3E2F">
        <w:rPr>
          <w:rFonts w:ascii="Arial" w:hAnsi="Arial" w:cs="Arial"/>
          <w:b/>
          <w:bCs/>
        </w:rPr>
        <w:t xml:space="preserve">,00 PLN </w:t>
      </w:r>
    </w:p>
    <w:p w14:paraId="2EF4DE4E" w14:textId="69BB4104" w:rsidR="006A3E2F" w:rsidRPr="006A3E2F" w:rsidRDefault="006A3E2F" w:rsidP="006A3E2F">
      <w:pPr>
        <w:ind w:firstLine="709"/>
        <w:jc w:val="both"/>
        <w:outlineLvl w:val="3"/>
        <w:rPr>
          <w:rFonts w:ascii="Arial" w:hAnsi="Arial" w:cs="Arial"/>
          <w:bCs/>
        </w:rPr>
      </w:pPr>
      <w:r w:rsidRPr="006A3E2F">
        <w:rPr>
          <w:rFonts w:ascii="Arial" w:hAnsi="Arial" w:cs="Arial"/>
          <w:bCs/>
        </w:rPr>
        <w:t xml:space="preserve">(słownie zł: </w:t>
      </w:r>
      <w:r w:rsidR="007B7E97">
        <w:rPr>
          <w:rFonts w:ascii="Arial" w:hAnsi="Arial" w:cs="Arial"/>
          <w:bCs/>
        </w:rPr>
        <w:t xml:space="preserve">pięćdziesiąt pięć </w:t>
      </w:r>
      <w:r w:rsidR="00065243">
        <w:rPr>
          <w:rFonts w:ascii="Arial" w:hAnsi="Arial" w:cs="Arial"/>
          <w:bCs/>
        </w:rPr>
        <w:t>tysięcy</w:t>
      </w:r>
      <w:r>
        <w:rPr>
          <w:rFonts w:ascii="Arial" w:hAnsi="Arial" w:cs="Arial"/>
          <w:bCs/>
        </w:rPr>
        <w:t xml:space="preserve"> złotych </w:t>
      </w:r>
      <w:r w:rsidRPr="006A3E2F">
        <w:rPr>
          <w:rFonts w:ascii="Arial" w:hAnsi="Arial" w:cs="Arial"/>
          <w:bCs/>
        </w:rPr>
        <w:t>00/100).</w:t>
      </w:r>
    </w:p>
    <w:p w14:paraId="030124F1" w14:textId="77777777" w:rsidR="006A3E2F" w:rsidRPr="006A3E2F" w:rsidRDefault="006A3E2F">
      <w:pPr>
        <w:pStyle w:val="Akapitzlist"/>
        <w:numPr>
          <w:ilvl w:val="2"/>
          <w:numId w:val="7"/>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5DF2D36B" w14:textId="77777777" w:rsidR="006A3E2F" w:rsidRPr="006A3E2F" w:rsidRDefault="006A3E2F">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47A58D9C" w14:textId="77777777" w:rsidR="006A3E2F" w:rsidRPr="006A3E2F" w:rsidRDefault="006A3E2F">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35366D11" w14:textId="77777777" w:rsidR="006A3E2F" w:rsidRPr="006A3E2F" w:rsidRDefault="006A3E2F">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04030563" w14:textId="77777777" w:rsidR="006A3E2F" w:rsidRPr="006A3E2F" w:rsidRDefault="006A3E2F">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poręczeniach udzielanych przez podmioty, o których mowa w art. 6b ust. 5 pkt. 2 ustawy z dnia 9 listopada 2000 r. o utworzeniu Polskiej Agencji Rozwoju Przedsiębiorczości.</w:t>
      </w:r>
    </w:p>
    <w:p w14:paraId="127EC674" w14:textId="77777777" w:rsidR="008D4B4C" w:rsidRPr="008D4B4C" w:rsidRDefault="006A3E2F">
      <w:pPr>
        <w:pStyle w:val="Akapitzlist"/>
        <w:numPr>
          <w:ilvl w:val="2"/>
          <w:numId w:val="7"/>
        </w:numPr>
        <w:tabs>
          <w:tab w:val="left" w:pos="567"/>
          <w:tab w:val="left" w:pos="709"/>
        </w:tabs>
        <w:suppressAutoHyphens/>
        <w:autoSpaceDE/>
        <w:autoSpaceDN/>
        <w:ind w:left="567" w:hanging="141"/>
        <w:contextualSpacing/>
        <w:jc w:val="both"/>
        <w:outlineLvl w:val="3"/>
        <w:rPr>
          <w:rFonts w:ascii="Arial" w:hAnsi="Arial" w:cs="Arial"/>
          <w:b/>
        </w:rPr>
      </w:pPr>
      <w:r w:rsidRPr="008D4B4C">
        <w:rPr>
          <w:rFonts w:ascii="Arial" w:hAnsi="Arial" w:cs="Arial"/>
          <w:bCs/>
        </w:rPr>
        <w:t xml:space="preserve">Wadium wnoszone w pieniądzu należy wpłacić przelewem na następujący rachunek bankowy </w:t>
      </w:r>
      <w:r w:rsidR="008D4B4C">
        <w:rPr>
          <w:rFonts w:ascii="Arial" w:hAnsi="Arial" w:cs="Arial"/>
          <w:bCs/>
        </w:rPr>
        <w:t xml:space="preserve">  </w:t>
      </w:r>
    </w:p>
    <w:p w14:paraId="27D1E3B9" w14:textId="5FE1CB20" w:rsidR="006A3E2F" w:rsidRPr="008D4B4C" w:rsidRDefault="008D4B4C" w:rsidP="008D4B4C">
      <w:pPr>
        <w:pStyle w:val="Akapitzlist"/>
        <w:tabs>
          <w:tab w:val="left" w:pos="567"/>
          <w:tab w:val="left" w:pos="709"/>
        </w:tabs>
        <w:suppressAutoHyphens/>
        <w:autoSpaceDE/>
        <w:autoSpaceDN/>
        <w:ind w:left="567"/>
        <w:contextualSpacing/>
        <w:jc w:val="both"/>
        <w:outlineLvl w:val="3"/>
        <w:rPr>
          <w:rFonts w:ascii="Arial" w:hAnsi="Arial" w:cs="Arial"/>
          <w:b/>
        </w:rPr>
      </w:pPr>
      <w:r>
        <w:rPr>
          <w:rFonts w:ascii="Arial" w:hAnsi="Arial" w:cs="Arial"/>
          <w:bCs/>
        </w:rPr>
        <w:t xml:space="preserve">  </w:t>
      </w:r>
      <w:r w:rsidR="006A3E2F" w:rsidRPr="008D4B4C">
        <w:rPr>
          <w:rFonts w:ascii="Arial" w:hAnsi="Arial" w:cs="Arial"/>
          <w:bCs/>
        </w:rPr>
        <w:t>Zamawiającego:</w:t>
      </w:r>
      <w:r>
        <w:rPr>
          <w:rFonts w:ascii="Arial" w:hAnsi="Arial" w:cs="Arial"/>
          <w:bCs/>
        </w:rPr>
        <w:t xml:space="preserve"> </w:t>
      </w:r>
      <w:r w:rsidR="006A3E2F" w:rsidRPr="008D4B4C">
        <w:rPr>
          <w:rFonts w:ascii="Arial" w:hAnsi="Arial" w:cs="Arial"/>
          <w:b/>
        </w:rPr>
        <w:t xml:space="preserve">Bank </w:t>
      </w:r>
      <w:r w:rsidR="006A3E2F" w:rsidRPr="008D4B4C">
        <w:rPr>
          <w:rFonts w:ascii="Arial" w:hAnsi="Arial" w:cs="Arial"/>
          <w:b/>
          <w:bCs/>
        </w:rPr>
        <w:t xml:space="preserve">PKO Bank Polski SA </w:t>
      </w:r>
    </w:p>
    <w:p w14:paraId="3A19F7EB" w14:textId="77777777" w:rsidR="006A3E2F" w:rsidRPr="006A3E2F" w:rsidRDefault="006A3E2F" w:rsidP="006A3E2F">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1148B656" w14:textId="44D1A579" w:rsidR="006A3E2F" w:rsidRPr="006A3E2F" w:rsidRDefault="006A3E2F" w:rsidP="006A3E2F">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RI.271.</w:t>
      </w:r>
      <w:r w:rsidR="0028117E">
        <w:rPr>
          <w:rFonts w:ascii="Arial" w:hAnsi="Arial" w:cs="Arial"/>
          <w:b/>
          <w:color w:val="000000"/>
          <w:lang w:eastAsia="pl-PL"/>
        </w:rPr>
        <w:t>1</w:t>
      </w:r>
      <w:r w:rsidR="008800F5">
        <w:rPr>
          <w:rFonts w:ascii="Arial" w:hAnsi="Arial" w:cs="Arial"/>
          <w:b/>
          <w:color w:val="000000"/>
          <w:lang w:eastAsia="pl-PL"/>
        </w:rPr>
        <w:t>6</w:t>
      </w:r>
      <w:r w:rsidRPr="006A3E2F">
        <w:rPr>
          <w:rFonts w:ascii="Arial" w:hAnsi="Arial" w:cs="Arial"/>
          <w:b/>
          <w:color w:val="000000"/>
          <w:lang w:eastAsia="pl-PL"/>
        </w:rPr>
        <w:t>.202</w:t>
      </w:r>
      <w:r w:rsidR="0028117E">
        <w:rPr>
          <w:rFonts w:ascii="Arial" w:hAnsi="Arial" w:cs="Arial"/>
          <w:b/>
          <w:color w:val="000000"/>
          <w:lang w:eastAsia="pl-PL"/>
        </w:rPr>
        <w:t>5</w:t>
      </w:r>
      <w:r w:rsidRPr="006A3E2F">
        <w:rPr>
          <w:rFonts w:ascii="Arial" w:hAnsi="Arial" w:cs="Arial"/>
          <w:b/>
          <w:color w:val="000000"/>
          <w:lang w:eastAsia="pl-PL"/>
        </w:rPr>
        <w:t>”.</w:t>
      </w:r>
    </w:p>
    <w:p w14:paraId="2D87AB0E" w14:textId="77777777" w:rsidR="006A3E2F" w:rsidRPr="006A3E2F" w:rsidRDefault="006A3E2F">
      <w:pPr>
        <w:pStyle w:val="Akapitzlist"/>
        <w:widowControl/>
        <w:numPr>
          <w:ilvl w:val="2"/>
          <w:numId w:val="7"/>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48B9F933" w14:textId="77777777" w:rsidR="006A3E2F" w:rsidRPr="006A3E2F" w:rsidRDefault="006A3E2F">
      <w:pPr>
        <w:pStyle w:val="Akapitzlist"/>
        <w:widowControl/>
        <w:numPr>
          <w:ilvl w:val="2"/>
          <w:numId w:val="7"/>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2199ED73" w14:textId="77777777" w:rsidR="006A3E2F" w:rsidRPr="006A3E2F" w:rsidRDefault="006A3E2F">
      <w:pPr>
        <w:pStyle w:val="Akapitzlist"/>
        <w:widowControl/>
        <w:numPr>
          <w:ilvl w:val="2"/>
          <w:numId w:val="7"/>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2937190A" w14:textId="77777777" w:rsidR="006A3E2F" w:rsidRPr="006A3E2F" w:rsidRDefault="006A3E2F">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41C85A51" w14:textId="77777777" w:rsidR="006A3E2F" w:rsidRPr="006A3E2F" w:rsidRDefault="006A3E2F">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3E3DAC6B" w14:textId="77777777" w:rsidR="006A3E2F" w:rsidRPr="006A3E2F" w:rsidRDefault="006A3E2F">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 xml:space="preserve">termin ważności gwarancji/poręczenia w formule: „od dnia </w:t>
      </w:r>
      <w:proofErr w:type="gramStart"/>
      <w:r w:rsidRPr="006A3E2F">
        <w:rPr>
          <w:rFonts w:ascii="Arial" w:hAnsi="Arial" w:cs="Arial"/>
          <w:bCs/>
        </w:rPr>
        <w:t>…….</w:t>
      </w:r>
      <w:proofErr w:type="gramEnd"/>
      <w:r w:rsidRPr="006A3E2F">
        <w:rPr>
          <w:rFonts w:ascii="Arial" w:hAnsi="Arial" w:cs="Arial"/>
          <w:bCs/>
        </w:rPr>
        <w:t>– do dnia ………”,</w:t>
      </w:r>
    </w:p>
    <w:p w14:paraId="5F0C5A4A" w14:textId="77777777" w:rsidR="006A3E2F" w:rsidRPr="006A3E2F" w:rsidRDefault="006A3E2F">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zobowiązanie gwaranta/poręczyciela do zapłacenia kwoty wskazanej w gwarancji/poręczeniu na pierwsze żądanie Zamawiającego w sytuacjach zatrzymania wadium określonych w przepisach ustawy Pzp.</w:t>
      </w:r>
    </w:p>
    <w:p w14:paraId="77F0A56B" w14:textId="77777777" w:rsidR="006A3E2F" w:rsidRPr="006A3E2F" w:rsidRDefault="006A3E2F">
      <w:pPr>
        <w:pStyle w:val="Akapitzlist"/>
        <w:widowControl/>
        <w:numPr>
          <w:ilvl w:val="2"/>
          <w:numId w:val="7"/>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t>Wadium wnosi się przed upływem terminu składania ofert i utrzymuje nieprzerwanie do dnia upływu terminu związania ofertą, z wyjątkiem przypadków, o których mowa w art. 98 ust. 1 pkt 2 i 3 oraz ust. 2 ustawy Pzp.</w:t>
      </w:r>
    </w:p>
    <w:p w14:paraId="6606E039" w14:textId="77777777" w:rsidR="006A3E2F" w:rsidRPr="006A3E2F" w:rsidRDefault="006A3E2F">
      <w:pPr>
        <w:pStyle w:val="Akapitzlist"/>
        <w:widowControl/>
        <w:numPr>
          <w:ilvl w:val="2"/>
          <w:numId w:val="7"/>
        </w:numPr>
        <w:tabs>
          <w:tab w:val="left" w:pos="709"/>
        </w:tabs>
        <w:suppressAutoHyphens/>
        <w:autoSpaceDE/>
        <w:autoSpaceDN/>
        <w:spacing w:before="20" w:after="40"/>
        <w:contextualSpacing/>
        <w:jc w:val="both"/>
        <w:rPr>
          <w:rFonts w:ascii="Arial" w:hAnsi="Arial" w:cs="Arial"/>
        </w:rPr>
      </w:pPr>
      <w:r w:rsidRPr="006A3E2F">
        <w:rPr>
          <w:rFonts w:ascii="Arial" w:hAnsi="Arial" w:cs="Arial"/>
        </w:rPr>
        <w:t>Zasady dokonywania zatrzymania i zwrotu wadium określono w przepisach art. 98 ustawy Pzp.</w:t>
      </w:r>
    </w:p>
    <w:p w14:paraId="30D4C958" w14:textId="41F9CA13" w:rsidR="00105BB9" w:rsidRPr="00980374" w:rsidRDefault="00EA1C1C"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3B061A90" wp14:editId="0AC1A594">
                <wp:simplePos x="0" y="0"/>
                <wp:positionH relativeFrom="page">
                  <wp:posOffset>810895</wp:posOffset>
                </wp:positionH>
                <wp:positionV relativeFrom="paragraph">
                  <wp:posOffset>174625</wp:posOffset>
                </wp:positionV>
                <wp:extent cx="6031865" cy="373380"/>
                <wp:effectExtent l="0" t="0" r="0" b="0"/>
                <wp:wrapTopAndBottom/>
                <wp:docPr id="135838613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6D011A02" w14:textId="77777777" w:rsidR="00ED150F" w:rsidRPr="00693AC2" w:rsidRDefault="00ED150F" w:rsidP="00693AC2">
                            <w:pPr>
                              <w:spacing w:before="18"/>
                              <w:ind w:left="108"/>
                              <w:rPr>
                                <w:rFonts w:ascii="Arial" w:hAnsi="Arial" w:cs="Arial"/>
                                <w:b/>
                                <w:color w:val="000000"/>
                              </w:rPr>
                            </w:pPr>
                            <w:bookmarkStart w:id="65" w:name="_bookmark30"/>
                            <w:bookmarkEnd w:id="65"/>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1A9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6D011A02" w14:textId="77777777" w:rsidR="00ED150F" w:rsidRPr="00693AC2" w:rsidRDefault="00ED150F" w:rsidP="00693AC2">
                      <w:pPr>
                        <w:spacing w:before="18"/>
                        <w:ind w:left="108"/>
                        <w:rPr>
                          <w:rFonts w:ascii="Arial" w:hAnsi="Arial" w:cs="Arial"/>
                          <w:b/>
                          <w:color w:val="000000"/>
                        </w:rPr>
                      </w:pPr>
                      <w:bookmarkStart w:id="66" w:name="_bookmark30"/>
                      <w:bookmarkEnd w:id="66"/>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6E3CF84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r w:rsidRPr="00980374">
        <w:rPr>
          <w:rFonts w:ascii="Arial" w:hAnsi="Arial" w:cs="Arial"/>
          <w:spacing w:val="-4"/>
        </w:rPr>
        <w:t>Pzp.</w:t>
      </w:r>
    </w:p>
    <w:p w14:paraId="340CB3CD" w14:textId="1442DE0B" w:rsidR="00105BB9" w:rsidRPr="00980374" w:rsidRDefault="00EA1C1C"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7435DC1A" wp14:editId="4260BD16">
                <wp:simplePos x="0" y="0"/>
                <wp:positionH relativeFrom="page">
                  <wp:posOffset>810895</wp:posOffset>
                </wp:positionH>
                <wp:positionV relativeFrom="paragraph">
                  <wp:posOffset>174625</wp:posOffset>
                </wp:positionV>
                <wp:extent cx="6031865" cy="542925"/>
                <wp:effectExtent l="0" t="0" r="0" b="0"/>
                <wp:wrapTopAndBottom/>
                <wp:docPr id="152499882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342E8447" w14:textId="77777777" w:rsidR="00ED150F" w:rsidRPr="00693AC2" w:rsidRDefault="00ED150F" w:rsidP="007B7E97">
                            <w:pPr>
                              <w:spacing w:before="19"/>
                              <w:ind w:left="108" w:right="212"/>
                              <w:jc w:val="both"/>
                              <w:rPr>
                                <w:rFonts w:ascii="Arial" w:hAnsi="Arial" w:cs="Arial"/>
                                <w:b/>
                                <w:color w:val="000000"/>
                              </w:rPr>
                            </w:pPr>
                            <w:bookmarkStart w:id="67" w:name="_bookmark31"/>
                            <w:bookmarkEnd w:id="67"/>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5DC1A"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342E8447" w14:textId="77777777" w:rsidR="00ED150F" w:rsidRPr="00693AC2" w:rsidRDefault="00ED150F" w:rsidP="007B7E97">
                      <w:pPr>
                        <w:spacing w:before="19"/>
                        <w:ind w:left="108" w:right="212"/>
                        <w:jc w:val="both"/>
                        <w:rPr>
                          <w:rFonts w:ascii="Arial" w:hAnsi="Arial" w:cs="Arial"/>
                          <w:b/>
                          <w:color w:val="000000"/>
                        </w:rPr>
                      </w:pPr>
                      <w:bookmarkStart w:id="68" w:name="_bookmark31"/>
                      <w:bookmarkEnd w:id="68"/>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65A7F62" w14:textId="77777777" w:rsidR="00105BB9" w:rsidRPr="00980374" w:rsidRDefault="00980374">
      <w:pPr>
        <w:pStyle w:val="Akapitzlist"/>
        <w:numPr>
          <w:ilvl w:val="0"/>
          <w:numId w:val="4"/>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38D5D07B" w14:textId="77777777" w:rsidR="00105BB9" w:rsidRDefault="00980374">
      <w:pPr>
        <w:pStyle w:val="Akapitzlist"/>
        <w:numPr>
          <w:ilvl w:val="0"/>
          <w:numId w:val="4"/>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61442313" w14:textId="77777777" w:rsidR="00EB39B6" w:rsidRPr="00980374" w:rsidRDefault="00EB39B6" w:rsidP="00EB39B6">
      <w:pPr>
        <w:pStyle w:val="Akapitzlist"/>
        <w:tabs>
          <w:tab w:val="left" w:pos="447"/>
        </w:tabs>
        <w:ind w:right="-53"/>
        <w:jc w:val="both"/>
        <w:rPr>
          <w:rFonts w:ascii="Arial" w:hAnsi="Arial" w:cs="Arial"/>
        </w:rPr>
      </w:pPr>
    </w:p>
    <w:p w14:paraId="7DABDE83" w14:textId="7112068A" w:rsidR="00105BB9" w:rsidRPr="00980374" w:rsidRDefault="00EA1C1C" w:rsidP="00FD0ED7">
      <w:pPr>
        <w:pStyle w:val="Tekstpodstawowy"/>
        <w:spacing w:before="2"/>
        <w:ind w:left="0"/>
        <w:jc w:val="both"/>
        <w:rPr>
          <w:rFonts w:ascii="Arial" w:hAnsi="Arial" w:cs="Arial"/>
          <w:sz w:val="20"/>
        </w:rPr>
      </w:pPr>
      <w:r>
        <w:rPr>
          <w:rFonts w:ascii="Arial" w:hAnsi="Arial" w:cs="Arial"/>
          <w:noProof/>
        </w:rPr>
        <w:lastRenderedPageBreak/>
        <mc:AlternateContent>
          <mc:Choice Requires="wps">
            <w:drawing>
              <wp:anchor distT="0" distB="0" distL="0" distR="0" simplePos="0" relativeHeight="487605248" behindDoc="1" locked="0" layoutInCell="1" allowOverlap="1" wp14:anchorId="5149D0D3" wp14:editId="4AB08603">
                <wp:simplePos x="0" y="0"/>
                <wp:positionH relativeFrom="page">
                  <wp:posOffset>810895</wp:posOffset>
                </wp:positionH>
                <wp:positionV relativeFrom="paragraph">
                  <wp:posOffset>174625</wp:posOffset>
                </wp:positionV>
                <wp:extent cx="6031865" cy="373380"/>
                <wp:effectExtent l="0" t="0" r="0" b="0"/>
                <wp:wrapTopAndBottom/>
                <wp:docPr id="158914330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3A914CE5" w14:textId="77777777" w:rsidR="00ED150F" w:rsidRPr="00693AC2" w:rsidRDefault="00ED150F" w:rsidP="007B7E97">
                            <w:pPr>
                              <w:spacing w:before="18"/>
                              <w:ind w:left="108"/>
                              <w:jc w:val="both"/>
                              <w:rPr>
                                <w:rFonts w:ascii="Arial" w:hAnsi="Arial" w:cs="Arial"/>
                                <w:b/>
                                <w:color w:val="000000"/>
                              </w:rPr>
                            </w:pPr>
                            <w:bookmarkStart w:id="69" w:name="_bookmark32"/>
                            <w:bookmarkEnd w:id="69"/>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D0D3"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3A914CE5" w14:textId="77777777" w:rsidR="00ED150F" w:rsidRPr="00693AC2" w:rsidRDefault="00ED150F" w:rsidP="007B7E97">
                      <w:pPr>
                        <w:spacing w:before="18"/>
                        <w:ind w:left="108"/>
                        <w:jc w:val="both"/>
                        <w:rPr>
                          <w:rFonts w:ascii="Arial" w:hAnsi="Arial" w:cs="Arial"/>
                          <w:b/>
                          <w:color w:val="000000"/>
                        </w:rPr>
                      </w:pPr>
                      <w:bookmarkStart w:id="70" w:name="_bookmark32"/>
                      <w:bookmarkEnd w:id="70"/>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45845401" w14:textId="77777777" w:rsidR="00105BB9" w:rsidRPr="00980374" w:rsidRDefault="00980374" w:rsidP="00693AC2">
      <w:pPr>
        <w:pStyle w:val="Tekstpodstawowy"/>
        <w:spacing w:before="4"/>
        <w:jc w:val="both"/>
        <w:rPr>
          <w:rFonts w:ascii="Arial" w:hAnsi="Arial" w:cs="Arial"/>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0097937E" w14:textId="7D1D8A03" w:rsidR="00105BB9" w:rsidRPr="00980374" w:rsidRDefault="00EA1C1C"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17DD0067" wp14:editId="580619ED">
                <wp:simplePos x="0" y="0"/>
                <wp:positionH relativeFrom="page">
                  <wp:posOffset>810895</wp:posOffset>
                </wp:positionH>
                <wp:positionV relativeFrom="paragraph">
                  <wp:posOffset>174625</wp:posOffset>
                </wp:positionV>
                <wp:extent cx="6031865" cy="201295"/>
                <wp:effectExtent l="0" t="0" r="0" b="0"/>
                <wp:wrapTopAndBottom/>
                <wp:docPr id="847329696"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16A0813" w14:textId="77777777" w:rsidR="00ED150F" w:rsidRPr="00693AC2" w:rsidRDefault="00ED150F">
                            <w:pPr>
                              <w:pStyle w:val="Akapitzlist"/>
                              <w:numPr>
                                <w:ilvl w:val="0"/>
                                <w:numId w:val="42"/>
                              </w:numPr>
                              <w:tabs>
                                <w:tab w:val="left" w:pos="735"/>
                              </w:tabs>
                              <w:spacing w:before="18"/>
                              <w:ind w:left="851" w:hanging="851"/>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0067"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16A0813" w14:textId="77777777" w:rsidR="00ED150F" w:rsidRPr="00693AC2" w:rsidRDefault="00ED150F">
                      <w:pPr>
                        <w:pStyle w:val="Akapitzlist"/>
                        <w:numPr>
                          <w:ilvl w:val="0"/>
                          <w:numId w:val="42"/>
                        </w:numPr>
                        <w:tabs>
                          <w:tab w:val="left" w:pos="735"/>
                        </w:tabs>
                        <w:spacing w:before="18"/>
                        <w:ind w:left="851" w:hanging="851"/>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5201F62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304E1F66" w14:textId="77777777" w:rsidR="00A9268A" w:rsidRDefault="00A9268A" w:rsidP="00FD0ED7">
      <w:pPr>
        <w:pStyle w:val="Tekstpodstawowy"/>
        <w:spacing w:before="1"/>
        <w:ind w:left="0"/>
        <w:jc w:val="both"/>
        <w:rPr>
          <w:rFonts w:ascii="Arial" w:hAnsi="Arial" w:cs="Arial"/>
          <w:sz w:val="20"/>
        </w:rPr>
      </w:pPr>
    </w:p>
    <w:p w14:paraId="40176572" w14:textId="4ABEF708" w:rsidR="00105BB9" w:rsidRPr="00693AC2" w:rsidRDefault="00EA1C1C">
      <w:pPr>
        <w:pStyle w:val="Tekstpodstawowy"/>
        <w:numPr>
          <w:ilvl w:val="0"/>
          <w:numId w:val="3"/>
        </w:numPr>
        <w:spacing w:before="1"/>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1465296A" wp14:editId="3EFA397B">
                <wp:simplePos x="0" y="0"/>
                <wp:positionH relativeFrom="page">
                  <wp:posOffset>810895</wp:posOffset>
                </wp:positionH>
                <wp:positionV relativeFrom="paragraph">
                  <wp:posOffset>64770</wp:posOffset>
                </wp:positionV>
                <wp:extent cx="6031865" cy="373380"/>
                <wp:effectExtent l="0" t="0" r="0" b="0"/>
                <wp:wrapTopAndBottom/>
                <wp:docPr id="164234351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4CC8A98" w14:textId="77777777" w:rsidR="00ED150F" w:rsidRPr="00693AC2" w:rsidRDefault="00ED150F" w:rsidP="007B7E97">
                            <w:pPr>
                              <w:spacing w:before="18"/>
                              <w:ind w:left="108"/>
                              <w:jc w:val="both"/>
                              <w:rPr>
                                <w:rFonts w:ascii="Arial" w:hAnsi="Arial" w:cs="Arial"/>
                                <w:b/>
                                <w:color w:val="000000"/>
                              </w:rPr>
                            </w:pPr>
                            <w:bookmarkStart w:id="71" w:name="_bookmark34"/>
                            <w:bookmarkEnd w:id="71"/>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5296A"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14CC8A98" w14:textId="77777777" w:rsidR="00ED150F" w:rsidRPr="00693AC2" w:rsidRDefault="00ED150F" w:rsidP="007B7E97">
                      <w:pPr>
                        <w:spacing w:before="18"/>
                        <w:ind w:left="108"/>
                        <w:jc w:val="both"/>
                        <w:rPr>
                          <w:rFonts w:ascii="Arial" w:hAnsi="Arial" w:cs="Arial"/>
                          <w:b/>
                          <w:color w:val="000000"/>
                        </w:rPr>
                      </w:pPr>
                      <w:bookmarkStart w:id="72" w:name="_bookmark34"/>
                      <w:bookmarkEnd w:id="72"/>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980374" w:rsidRPr="00693AC2">
        <w:rPr>
          <w:rFonts w:ascii="Arial" w:hAnsi="Arial" w:cs="Arial"/>
          <w:b/>
        </w:rPr>
        <w:t>zastrzega</w:t>
      </w:r>
      <w:r w:rsidR="00980374" w:rsidRPr="00693AC2">
        <w:rPr>
          <w:rFonts w:ascii="Arial" w:hAnsi="Arial" w:cs="Arial"/>
          <w:b/>
          <w:spacing w:val="-6"/>
        </w:rPr>
        <w:t xml:space="preserve"> </w:t>
      </w:r>
      <w:r w:rsidR="00980374" w:rsidRPr="00693AC2">
        <w:rPr>
          <w:rFonts w:ascii="Arial" w:hAnsi="Arial" w:cs="Arial"/>
        </w:rPr>
        <w:t>obowiąz</w:t>
      </w:r>
      <w:r w:rsidR="0098721A">
        <w:rPr>
          <w:rFonts w:ascii="Arial" w:hAnsi="Arial" w:cs="Arial"/>
        </w:rPr>
        <w:t>ek</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r w:rsidR="00980374" w:rsidRPr="00693AC2">
        <w:rPr>
          <w:rFonts w:ascii="Arial" w:hAnsi="Arial" w:cs="Arial"/>
          <w:spacing w:val="-4"/>
        </w:rPr>
        <w:t>Pzp</w:t>
      </w:r>
      <w:r w:rsidR="0098721A">
        <w:rPr>
          <w:rFonts w:ascii="Arial" w:hAnsi="Arial" w:cs="Arial"/>
          <w:spacing w:val="-4"/>
        </w:rPr>
        <w:t>, polegających na: budowie drogi nr 110449L w m. Lipsko – etap II o nawierzchni asfaltowej. Pozostałą część zamówienia Wykonawca może powierzyć Podwykonawcy.</w:t>
      </w:r>
    </w:p>
    <w:p w14:paraId="5C9B94A3" w14:textId="77777777" w:rsidR="00105BB9" w:rsidRPr="00980374" w:rsidRDefault="00980374">
      <w:pPr>
        <w:pStyle w:val="Akapitzlist"/>
        <w:numPr>
          <w:ilvl w:val="0"/>
          <w:numId w:val="3"/>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13B1B981" w14:textId="77777777" w:rsidR="0098721A" w:rsidRDefault="00980374">
      <w:pPr>
        <w:pStyle w:val="Akapitzlist"/>
        <w:numPr>
          <w:ilvl w:val="0"/>
          <w:numId w:val="3"/>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w:t>
      </w:r>
      <w:r w:rsidR="0098721A">
        <w:rPr>
          <w:rFonts w:ascii="Arial" w:hAnsi="Arial" w:cs="Arial"/>
        </w:rPr>
        <w:t xml:space="preserve"> </w:t>
      </w:r>
    </w:p>
    <w:p w14:paraId="7FE034EF" w14:textId="77777777" w:rsidR="0098721A" w:rsidRDefault="0098721A" w:rsidP="0098721A">
      <w:pPr>
        <w:pStyle w:val="Akapitzlist"/>
        <w:tabs>
          <w:tab w:val="left" w:pos="447"/>
        </w:tabs>
        <w:spacing w:before="1"/>
        <w:ind w:right="-53"/>
        <w:jc w:val="both"/>
        <w:rPr>
          <w:rFonts w:ascii="Arial" w:hAnsi="Arial" w:cs="Arial"/>
          <w:spacing w:val="-3"/>
        </w:rPr>
      </w:pPr>
      <w:r>
        <w:rPr>
          <w:rFonts w:ascii="Arial" w:hAnsi="Arial" w:cs="Arial"/>
        </w:rPr>
        <w:t xml:space="preserve">  </w:t>
      </w:r>
      <w:r>
        <w:rPr>
          <w:rFonts w:ascii="Arial" w:hAnsi="Arial" w:cs="Arial"/>
        </w:rPr>
        <w:tab/>
      </w:r>
      <w:r w:rsidR="00980374" w:rsidRPr="00980374">
        <w:rPr>
          <w:rFonts w:ascii="Arial" w:hAnsi="Arial" w:cs="Arial"/>
        </w:rPr>
        <w:t>Podwykonawcom</w:t>
      </w:r>
      <w:r w:rsidR="00980374" w:rsidRPr="00980374">
        <w:rPr>
          <w:rFonts w:ascii="Arial" w:hAnsi="Arial" w:cs="Arial"/>
          <w:spacing w:val="-1"/>
        </w:rPr>
        <w:t xml:space="preserve"> </w:t>
      </w:r>
      <w:r w:rsidR="00980374" w:rsidRPr="00980374">
        <w:rPr>
          <w:rFonts w:ascii="Arial" w:hAnsi="Arial" w:cs="Arial"/>
        </w:rPr>
        <w:t>i</w:t>
      </w:r>
      <w:r w:rsidR="00980374" w:rsidRPr="00980374">
        <w:rPr>
          <w:rFonts w:ascii="Arial" w:hAnsi="Arial" w:cs="Arial"/>
          <w:spacing w:val="-4"/>
        </w:rPr>
        <w:t xml:space="preserve"> </w:t>
      </w:r>
      <w:r w:rsidR="00980374" w:rsidRPr="00980374">
        <w:rPr>
          <w:rFonts w:ascii="Arial" w:hAnsi="Arial" w:cs="Arial"/>
        </w:rPr>
        <w:t>podania</w:t>
      </w:r>
      <w:r w:rsidR="00980374" w:rsidRPr="00980374">
        <w:rPr>
          <w:rFonts w:ascii="Arial" w:hAnsi="Arial" w:cs="Arial"/>
          <w:spacing w:val="-5"/>
        </w:rPr>
        <w:t xml:space="preserve"> </w:t>
      </w:r>
      <w:r w:rsidR="00980374" w:rsidRPr="00980374">
        <w:rPr>
          <w:rFonts w:ascii="Arial" w:hAnsi="Arial" w:cs="Arial"/>
        </w:rPr>
        <w:t>przez</w:t>
      </w:r>
      <w:r w:rsidR="00980374" w:rsidRPr="00980374">
        <w:rPr>
          <w:rFonts w:ascii="Arial" w:hAnsi="Arial" w:cs="Arial"/>
          <w:spacing w:val="-2"/>
        </w:rPr>
        <w:t xml:space="preserve"> </w:t>
      </w:r>
      <w:r w:rsidR="00980374" w:rsidRPr="00980374">
        <w:rPr>
          <w:rFonts w:ascii="Arial" w:hAnsi="Arial" w:cs="Arial"/>
        </w:rPr>
        <w:t>Wykonawcę</w:t>
      </w:r>
      <w:r w:rsidR="00980374" w:rsidRPr="00980374">
        <w:rPr>
          <w:rFonts w:ascii="Arial" w:hAnsi="Arial" w:cs="Arial"/>
          <w:spacing w:val="-4"/>
        </w:rPr>
        <w:t xml:space="preserve"> </w:t>
      </w:r>
      <w:r w:rsidR="00980374" w:rsidRPr="00980374">
        <w:rPr>
          <w:rFonts w:ascii="Arial" w:hAnsi="Arial" w:cs="Arial"/>
        </w:rPr>
        <w:t>firm</w:t>
      </w:r>
      <w:r w:rsidR="00980374" w:rsidRPr="00980374">
        <w:rPr>
          <w:rFonts w:ascii="Arial" w:hAnsi="Arial" w:cs="Arial"/>
          <w:spacing w:val="-4"/>
        </w:rPr>
        <w:t xml:space="preserve"> </w:t>
      </w:r>
      <w:r w:rsidR="00980374" w:rsidRPr="00980374">
        <w:rPr>
          <w:rFonts w:ascii="Arial" w:hAnsi="Arial" w:cs="Arial"/>
        </w:rPr>
        <w:t>Podwykonawców</w:t>
      </w:r>
      <w:r w:rsidR="00980374" w:rsidRPr="00980374">
        <w:rPr>
          <w:rFonts w:ascii="Arial" w:hAnsi="Arial" w:cs="Arial"/>
          <w:spacing w:val="-1"/>
        </w:rPr>
        <w:t xml:space="preserve"> </w:t>
      </w:r>
      <w:r w:rsidR="00980374" w:rsidRPr="00980374">
        <w:rPr>
          <w:rFonts w:ascii="Arial" w:hAnsi="Arial" w:cs="Arial"/>
        </w:rPr>
        <w:t>o</w:t>
      </w:r>
      <w:r w:rsidR="00980374" w:rsidRPr="00980374">
        <w:rPr>
          <w:rFonts w:ascii="Arial" w:hAnsi="Arial" w:cs="Arial"/>
          <w:spacing w:val="-4"/>
        </w:rPr>
        <w:t xml:space="preserve"> </w:t>
      </w:r>
      <w:r w:rsidR="00980374" w:rsidRPr="00980374">
        <w:rPr>
          <w:rFonts w:ascii="Arial" w:hAnsi="Arial" w:cs="Arial"/>
        </w:rPr>
        <w:t>ile</w:t>
      </w:r>
      <w:r w:rsidR="00980374" w:rsidRPr="00980374">
        <w:rPr>
          <w:rFonts w:ascii="Arial" w:hAnsi="Arial" w:cs="Arial"/>
          <w:spacing w:val="-1"/>
        </w:rPr>
        <w:t xml:space="preserve"> </w:t>
      </w:r>
      <w:r w:rsidR="00980374" w:rsidRPr="00980374">
        <w:rPr>
          <w:rFonts w:ascii="Arial" w:hAnsi="Arial" w:cs="Arial"/>
        </w:rPr>
        <w:t>nazwy</w:t>
      </w:r>
      <w:r w:rsidR="00980374" w:rsidRPr="00980374">
        <w:rPr>
          <w:rFonts w:ascii="Arial" w:hAnsi="Arial" w:cs="Arial"/>
          <w:spacing w:val="-3"/>
        </w:rPr>
        <w:t xml:space="preserve"> </w:t>
      </w:r>
      <w:r w:rsidR="00980374" w:rsidRPr="00980374">
        <w:rPr>
          <w:rFonts w:ascii="Arial" w:hAnsi="Arial" w:cs="Arial"/>
        </w:rPr>
        <w:t>firm</w:t>
      </w:r>
      <w:r w:rsidR="00980374" w:rsidRPr="00980374">
        <w:rPr>
          <w:rFonts w:ascii="Arial" w:hAnsi="Arial" w:cs="Arial"/>
          <w:spacing w:val="-3"/>
        </w:rPr>
        <w:t xml:space="preserve"> </w:t>
      </w:r>
    </w:p>
    <w:p w14:paraId="57A22354" w14:textId="575BB45A" w:rsidR="00105BB9" w:rsidRPr="00980374" w:rsidRDefault="0098721A" w:rsidP="0098721A">
      <w:pPr>
        <w:pStyle w:val="Akapitzlist"/>
        <w:tabs>
          <w:tab w:val="left" w:pos="447"/>
        </w:tabs>
        <w:spacing w:before="1"/>
        <w:ind w:right="-53"/>
        <w:jc w:val="both"/>
        <w:rPr>
          <w:rFonts w:ascii="Arial" w:hAnsi="Arial" w:cs="Arial"/>
        </w:rPr>
      </w:pPr>
      <w:r>
        <w:rPr>
          <w:rFonts w:ascii="Arial" w:hAnsi="Arial" w:cs="Arial"/>
          <w:spacing w:val="-3"/>
        </w:rPr>
        <w:tab/>
      </w:r>
      <w:r w:rsidR="00980374" w:rsidRPr="00980374">
        <w:rPr>
          <w:rFonts w:ascii="Arial" w:hAnsi="Arial" w:cs="Arial"/>
        </w:rPr>
        <w:t>Podwykonawców są znane na dzień składania oferty.</w:t>
      </w:r>
    </w:p>
    <w:p w14:paraId="02323FDC" w14:textId="7A312CCE" w:rsidR="00105BB9" w:rsidRPr="00980374" w:rsidRDefault="00EA1C1C"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07F2919E" wp14:editId="377AB9A8">
                <wp:simplePos x="0" y="0"/>
                <wp:positionH relativeFrom="page">
                  <wp:posOffset>810895</wp:posOffset>
                </wp:positionH>
                <wp:positionV relativeFrom="paragraph">
                  <wp:posOffset>172720</wp:posOffset>
                </wp:positionV>
                <wp:extent cx="6031865" cy="373380"/>
                <wp:effectExtent l="0" t="0" r="0" b="0"/>
                <wp:wrapTopAndBottom/>
                <wp:docPr id="16006923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0A72A9E1" w14:textId="77777777" w:rsidR="00ED150F" w:rsidRPr="00693AC2" w:rsidRDefault="00ED150F">
                            <w:pPr>
                              <w:spacing w:before="18" w:line="242" w:lineRule="auto"/>
                              <w:ind w:left="108"/>
                              <w:rPr>
                                <w:rFonts w:ascii="Arial" w:hAnsi="Arial" w:cs="Arial"/>
                                <w:b/>
                                <w:color w:val="000000"/>
                              </w:rPr>
                            </w:pPr>
                            <w:bookmarkStart w:id="73" w:name="_bookmark35"/>
                            <w:bookmarkEnd w:id="73"/>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2919E"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0A72A9E1" w14:textId="77777777" w:rsidR="00ED150F" w:rsidRPr="00693AC2" w:rsidRDefault="00ED150F">
                      <w:pPr>
                        <w:spacing w:before="18" w:line="242" w:lineRule="auto"/>
                        <w:ind w:left="108"/>
                        <w:rPr>
                          <w:rFonts w:ascii="Arial" w:hAnsi="Arial" w:cs="Arial"/>
                          <w:b/>
                          <w:color w:val="000000"/>
                        </w:rPr>
                      </w:pPr>
                      <w:bookmarkStart w:id="74" w:name="_bookmark35"/>
                      <w:bookmarkEnd w:id="74"/>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5CC8957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1619E493" w14:textId="0408E35C"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7FC90029" wp14:editId="2DC1EF5F">
                <wp:simplePos x="0" y="0"/>
                <wp:positionH relativeFrom="page">
                  <wp:posOffset>810895</wp:posOffset>
                </wp:positionH>
                <wp:positionV relativeFrom="paragraph">
                  <wp:posOffset>174625</wp:posOffset>
                </wp:positionV>
                <wp:extent cx="6031865" cy="373380"/>
                <wp:effectExtent l="0" t="0" r="0" b="0"/>
                <wp:wrapTopAndBottom/>
                <wp:docPr id="1604903967"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50C4FDF8" w14:textId="56A976A7" w:rsidR="00ED150F" w:rsidRPr="00693AC2" w:rsidRDefault="00ED150F">
                            <w:pPr>
                              <w:pStyle w:val="Akapitzlist"/>
                              <w:numPr>
                                <w:ilvl w:val="0"/>
                                <w:numId w:val="43"/>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3C4749" w:rsidRPr="00693AC2">
                              <w:rPr>
                                <w:rFonts w:ascii="Arial" w:hAnsi="Arial" w:cs="Arial"/>
                                <w:b/>
                                <w:color w:val="000000"/>
                              </w:rPr>
                              <w:t>OFERTY</w:t>
                            </w:r>
                            <w:r w:rsidR="003C4749" w:rsidRPr="00693AC2">
                              <w:rPr>
                                <w:rFonts w:ascii="Arial" w:hAnsi="Arial" w:cs="Arial"/>
                                <w:b/>
                                <w:color w:val="000000"/>
                                <w:spacing w:val="-5"/>
                              </w:rPr>
                              <w:t xml:space="preserve"> </w:t>
                            </w:r>
                            <w:r w:rsidR="003C4749">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90029"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50C4FDF8" w14:textId="56A976A7" w:rsidR="00ED150F" w:rsidRPr="00693AC2" w:rsidRDefault="00ED150F">
                      <w:pPr>
                        <w:pStyle w:val="Akapitzlist"/>
                        <w:numPr>
                          <w:ilvl w:val="0"/>
                          <w:numId w:val="43"/>
                        </w:numPr>
                        <w:tabs>
                          <w:tab w:val="left" w:pos="142"/>
                          <w:tab w:val="left" w:pos="851"/>
                        </w:tabs>
                        <w:spacing w:before="18"/>
                        <w:ind w:left="142" w:right="129" w:hanging="34"/>
                        <w:jc w:val="both"/>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003C4749" w:rsidRPr="00693AC2">
                        <w:rPr>
                          <w:rFonts w:ascii="Arial" w:hAnsi="Arial" w:cs="Arial"/>
                          <w:b/>
                          <w:color w:val="000000"/>
                        </w:rPr>
                        <w:t>OFERTY</w:t>
                      </w:r>
                      <w:r w:rsidR="003C4749" w:rsidRPr="00693AC2">
                        <w:rPr>
                          <w:rFonts w:ascii="Arial" w:hAnsi="Arial" w:cs="Arial"/>
                          <w:b/>
                          <w:color w:val="000000"/>
                          <w:spacing w:val="-5"/>
                        </w:rPr>
                        <w:t xml:space="preserve"> </w:t>
                      </w:r>
                      <w:r w:rsidR="003C4749">
                        <w:rPr>
                          <w:rFonts w:ascii="Arial" w:hAnsi="Arial" w:cs="Arial"/>
                          <w:b/>
                          <w:color w:val="000000"/>
                          <w:spacing w:val="-5"/>
                        </w:rPr>
                        <w:t>NAJKORZYSTNIEJSZEJ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7A62A1AF"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34E19EF3" w14:textId="508B5B12" w:rsidR="00105BB9" w:rsidRPr="00980374" w:rsidRDefault="00EA1C1C"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D1813B6" wp14:editId="703230E9">
                <wp:simplePos x="0" y="0"/>
                <wp:positionH relativeFrom="page">
                  <wp:posOffset>810895</wp:posOffset>
                </wp:positionH>
                <wp:positionV relativeFrom="paragraph">
                  <wp:posOffset>172720</wp:posOffset>
                </wp:positionV>
                <wp:extent cx="6031865" cy="544195"/>
                <wp:effectExtent l="0" t="0" r="0" b="0"/>
                <wp:wrapTopAndBottom/>
                <wp:docPr id="14190027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08AB372F" w14:textId="77777777" w:rsidR="00ED150F" w:rsidRPr="00693AC2" w:rsidRDefault="00ED150F" w:rsidP="00EA1839">
                            <w:pPr>
                              <w:spacing w:before="18"/>
                              <w:ind w:left="108"/>
                              <w:rPr>
                                <w:rFonts w:ascii="Arial" w:hAnsi="Arial" w:cs="Arial"/>
                                <w:b/>
                                <w:color w:val="000000"/>
                              </w:rPr>
                            </w:pPr>
                            <w:bookmarkStart w:id="75" w:name="_bookmark37"/>
                            <w:bookmarkEnd w:id="75"/>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813B6"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08AB372F" w14:textId="77777777" w:rsidR="00ED150F" w:rsidRPr="00693AC2" w:rsidRDefault="00ED150F" w:rsidP="00EA1839">
                      <w:pPr>
                        <w:spacing w:before="18"/>
                        <w:ind w:left="108"/>
                        <w:rPr>
                          <w:rFonts w:ascii="Arial" w:hAnsi="Arial" w:cs="Arial"/>
                          <w:b/>
                          <w:color w:val="000000"/>
                        </w:rPr>
                      </w:pPr>
                      <w:bookmarkStart w:id="76" w:name="_bookmark37"/>
                      <w:bookmarkEnd w:id="76"/>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4E9BAB2A" w14:textId="46625720" w:rsidR="00105BB9" w:rsidRPr="00980374" w:rsidRDefault="00980374" w:rsidP="00693AC2">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00EB39B6">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450250C2" w14:textId="77777777" w:rsidR="00B40110" w:rsidRDefault="00B40110" w:rsidP="00FD0ED7">
      <w:pPr>
        <w:pStyle w:val="Tekstpodstawowy"/>
        <w:ind w:left="251"/>
        <w:jc w:val="both"/>
        <w:rPr>
          <w:rFonts w:ascii="Arial" w:hAnsi="Arial" w:cs="Arial"/>
          <w:sz w:val="20"/>
        </w:rPr>
      </w:pPr>
    </w:p>
    <w:p w14:paraId="04E10EE7" w14:textId="0A0FEB58" w:rsidR="00B45708" w:rsidRPr="00B45708" w:rsidRDefault="00EA1C1C"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7FB91FD4" wp14:editId="38E37BC4">
                <wp:extent cx="6031865" cy="201295"/>
                <wp:effectExtent l="6985" t="5080" r="9525" b="12700"/>
                <wp:docPr id="1596854343"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073D1E9" w14:textId="77777777" w:rsidR="00ED150F" w:rsidRPr="00B40110" w:rsidRDefault="00ED150F">
                            <w:pPr>
                              <w:spacing w:before="18"/>
                              <w:ind w:left="108"/>
                              <w:rPr>
                                <w:rFonts w:ascii="Arial" w:hAnsi="Arial" w:cs="Arial"/>
                                <w:b/>
                                <w:color w:val="000000"/>
                              </w:rPr>
                            </w:pPr>
                            <w:bookmarkStart w:id="77" w:name="_bookmark38"/>
                            <w:bookmarkEnd w:id="77"/>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7FB91FD4"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2073D1E9" w14:textId="77777777" w:rsidR="00ED150F" w:rsidRPr="00B40110" w:rsidRDefault="00ED150F">
                      <w:pPr>
                        <w:spacing w:before="18"/>
                        <w:ind w:left="108"/>
                        <w:rPr>
                          <w:rFonts w:ascii="Arial" w:hAnsi="Arial" w:cs="Arial"/>
                          <w:b/>
                          <w:color w:val="000000"/>
                        </w:rPr>
                      </w:pPr>
                      <w:bookmarkStart w:id="78" w:name="_bookmark38"/>
                      <w:bookmarkEnd w:id="78"/>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49056106" w14:textId="3FFC3EB2" w:rsidR="00B40110" w:rsidRPr="00B40110" w:rsidRDefault="00B40110">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w:t>
      </w:r>
      <w:r w:rsidR="00EB39B6">
        <w:rPr>
          <w:rFonts w:ascii="Arial" w:hAnsi="Arial" w:cs="Arial"/>
          <w:b/>
          <w:bCs/>
        </w:rPr>
        <w:t xml:space="preserve">      </w:t>
      </w:r>
      <w:proofErr w:type="gramStart"/>
      <w:r w:rsidR="00EB39B6">
        <w:rPr>
          <w:rFonts w:ascii="Arial" w:hAnsi="Arial" w:cs="Arial"/>
          <w:b/>
          <w:bCs/>
        </w:rPr>
        <w:t xml:space="preserve">   </w:t>
      </w:r>
      <w:r w:rsidRPr="00B40110">
        <w:rPr>
          <w:rFonts w:ascii="Arial" w:hAnsi="Arial" w:cs="Arial"/>
          <w:b/>
          <w:bCs/>
        </w:rPr>
        <w:t>(</w:t>
      </w:r>
      <w:proofErr w:type="gramEnd"/>
      <w:r w:rsidRPr="00B40110">
        <w:rPr>
          <w:rFonts w:ascii="Arial" w:hAnsi="Arial" w:cs="Arial"/>
          <w:b/>
          <w:bCs/>
        </w:rPr>
        <w:t>z podatkiem VAT)</w:t>
      </w:r>
      <w:r w:rsidRPr="00B40110">
        <w:rPr>
          <w:rFonts w:ascii="Arial" w:hAnsi="Arial" w:cs="Arial"/>
          <w:i/>
          <w:iCs/>
        </w:rPr>
        <w:t>.</w:t>
      </w:r>
    </w:p>
    <w:p w14:paraId="6E680A5A" w14:textId="77777777" w:rsidR="00B40110"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28622378"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57F78756"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4E0FD8CA"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50FCA276"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06F163FC" w14:textId="77777777" w:rsidR="00B40110" w:rsidRPr="00B40110" w:rsidRDefault="00B40110">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udzielanych przez podmioty, o których mowa w art. 6b ust. 5 pkt 2 ustawy z dnia 9 listopada 2000 r. o utworzeniu Polskiej Agencji Rozwoju Przedsiębiorczości.</w:t>
      </w:r>
    </w:p>
    <w:p w14:paraId="75956939" w14:textId="77777777" w:rsidR="00B40110" w:rsidRPr="00B40110" w:rsidRDefault="00B40110">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7FF2B62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1D41E4BC" w14:textId="77777777" w:rsidR="00B40110" w:rsidRPr="00B40110" w:rsidRDefault="00B40110" w:rsidP="00B45708">
      <w:pPr>
        <w:ind w:left="1608" w:hanging="444"/>
        <w:rPr>
          <w:rFonts w:ascii="Arial" w:hAnsi="Arial" w:cs="Arial"/>
          <w:b/>
          <w:highlight w:val="yellow"/>
        </w:rPr>
      </w:pPr>
      <w:r w:rsidRPr="00B40110">
        <w:rPr>
          <w:rFonts w:ascii="Arial" w:hAnsi="Arial" w:cs="Arial"/>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03F0C48F" w14:textId="6436CD6D"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 xml:space="preserve">z adnotacją: „ZNWU </w:t>
      </w:r>
      <w:r w:rsidRPr="00B40110">
        <w:rPr>
          <w:rFonts w:ascii="Arial" w:hAnsi="Arial" w:cs="Arial"/>
          <w:b/>
          <w:bCs/>
          <w:lang w:eastAsia="pl-PL"/>
        </w:rPr>
        <w:t>– Znak sprawy</w:t>
      </w:r>
      <w:r w:rsidRPr="00B40110">
        <w:rPr>
          <w:rFonts w:ascii="Arial" w:hAnsi="Arial" w:cs="Arial"/>
          <w:b/>
          <w:color w:val="000000"/>
          <w:lang w:eastAsia="pl-PL"/>
        </w:rPr>
        <w:t xml:space="preserve">: </w:t>
      </w:r>
      <w:r w:rsidR="003B04C5">
        <w:rPr>
          <w:rFonts w:ascii="Arial" w:hAnsi="Arial" w:cs="Arial"/>
          <w:b/>
          <w:color w:val="000000"/>
          <w:lang w:eastAsia="pl-PL"/>
        </w:rPr>
        <w:t>RI.271.</w:t>
      </w:r>
      <w:r w:rsidR="00461FE4">
        <w:rPr>
          <w:rFonts w:ascii="Arial" w:hAnsi="Arial" w:cs="Arial"/>
          <w:b/>
          <w:color w:val="000000"/>
          <w:lang w:eastAsia="pl-PL"/>
        </w:rPr>
        <w:t>1</w:t>
      </w:r>
      <w:r w:rsidR="008800F5">
        <w:rPr>
          <w:rFonts w:ascii="Arial" w:hAnsi="Arial" w:cs="Arial"/>
          <w:b/>
          <w:color w:val="000000"/>
          <w:lang w:eastAsia="pl-PL"/>
        </w:rPr>
        <w:t>6</w:t>
      </w:r>
      <w:r w:rsidRPr="00B40110">
        <w:rPr>
          <w:rFonts w:ascii="Arial" w:hAnsi="Arial" w:cs="Arial"/>
          <w:b/>
          <w:color w:val="000000"/>
          <w:lang w:eastAsia="pl-PL"/>
        </w:rPr>
        <w:t>.202</w:t>
      </w:r>
      <w:r w:rsidR="008800F5">
        <w:rPr>
          <w:rFonts w:ascii="Arial" w:hAnsi="Arial" w:cs="Arial"/>
          <w:b/>
          <w:color w:val="000000"/>
          <w:lang w:eastAsia="pl-PL"/>
        </w:rPr>
        <w:t>5</w:t>
      </w:r>
      <w:r w:rsidRPr="00B40110">
        <w:rPr>
          <w:rFonts w:ascii="Arial" w:hAnsi="Arial" w:cs="Arial"/>
          <w:b/>
          <w:color w:val="000000"/>
          <w:lang w:eastAsia="pl-PL"/>
        </w:rPr>
        <w:t>”.</w:t>
      </w:r>
    </w:p>
    <w:p w14:paraId="46B167A2" w14:textId="77777777" w:rsidR="00B40110"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t>
      </w:r>
      <w:r w:rsidRPr="00B40110">
        <w:rPr>
          <w:rFonts w:ascii="Arial" w:hAnsi="Arial" w:cs="Arial"/>
          <w:bCs/>
        </w:rPr>
        <w:lastRenderedPageBreak/>
        <w:t xml:space="preserve">Wykonawcę, przed jej podpisaniem. </w:t>
      </w:r>
      <w:r w:rsidRPr="00B40110">
        <w:rPr>
          <w:rFonts w:ascii="Arial" w:hAnsi="Arial" w:cs="Arial"/>
          <w:color w:val="000000"/>
          <w:shd w:val="clear" w:color="auto" w:fill="FFFFFF"/>
        </w:rPr>
        <w:t>W przypadku wniesienia wadium w pieniądzu Wykonawca może wyrazić zgodę na zaliczenie kwoty wadium na poczet zabezpieczenia.</w:t>
      </w:r>
    </w:p>
    <w:p w14:paraId="1EE188D8" w14:textId="77777777" w:rsidR="00B40110"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4D4B9BE3" w14:textId="77777777" w:rsidR="00B40110" w:rsidRPr="00B40110" w:rsidRDefault="00B40110">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Pr="00B40110">
        <w:rPr>
          <w:rFonts w:ascii="Arial" w:hAnsi="Arial" w:cs="Arial"/>
          <w:color w:val="000000"/>
          <w:shd w:val="clear" w:color="auto" w:fill="FFFFFF" w:themeFill="background1"/>
        </w:rPr>
        <w:t>60 miesięcy</w:t>
      </w:r>
      <w:r w:rsidRPr="00B40110">
        <w:rPr>
          <w:rFonts w:ascii="Arial" w:hAnsi="Arial" w:cs="Arial"/>
          <w:color w:val="000000"/>
        </w:rPr>
        <w:t xml:space="preserve"> od dnia odbioru końcowego.</w:t>
      </w:r>
    </w:p>
    <w:p w14:paraId="68A83000" w14:textId="77777777" w:rsidR="00B40110" w:rsidRPr="00B40110" w:rsidRDefault="00B40110">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1746565B" w14:textId="77777777" w:rsid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006B992F" w14:textId="77777777" w:rsidR="00105BB9" w:rsidRPr="00B40110" w:rsidRDefault="00B40110">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B40110">
        <w:rPr>
          <w:rFonts w:ascii="Arial" w:hAnsi="Arial" w:cs="Arial"/>
          <w:vertAlign w:val="superscript"/>
        </w:rPr>
        <w:t>1</w:t>
      </w:r>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późn. zm.).</w:t>
      </w:r>
    </w:p>
    <w:p w14:paraId="3AE0556C" w14:textId="0F6D6F9C" w:rsidR="00105BB9" w:rsidRPr="00980374" w:rsidRDefault="00EA1C1C"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355A3817" wp14:editId="12101E77">
                <wp:simplePos x="0" y="0"/>
                <wp:positionH relativeFrom="page">
                  <wp:posOffset>810895</wp:posOffset>
                </wp:positionH>
                <wp:positionV relativeFrom="paragraph">
                  <wp:posOffset>174625</wp:posOffset>
                </wp:positionV>
                <wp:extent cx="6031865" cy="372110"/>
                <wp:effectExtent l="0" t="0" r="0" b="0"/>
                <wp:wrapTopAndBottom/>
                <wp:docPr id="1463850613"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7C3B45D2" w14:textId="77777777" w:rsidR="00ED150F" w:rsidRPr="003B04C5" w:rsidRDefault="00ED150F">
                            <w:pPr>
                              <w:spacing w:before="18"/>
                              <w:ind w:left="108"/>
                              <w:rPr>
                                <w:rFonts w:ascii="Arial" w:hAnsi="Arial" w:cs="Arial"/>
                                <w:b/>
                                <w:color w:val="000000"/>
                              </w:rPr>
                            </w:pPr>
                            <w:bookmarkStart w:id="79" w:name="_bookmark39"/>
                            <w:bookmarkEnd w:id="79"/>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A3817"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7C3B45D2" w14:textId="77777777" w:rsidR="00ED150F" w:rsidRPr="003B04C5" w:rsidRDefault="00ED150F">
                      <w:pPr>
                        <w:spacing w:before="18"/>
                        <w:ind w:left="108"/>
                        <w:rPr>
                          <w:rFonts w:ascii="Arial" w:hAnsi="Arial" w:cs="Arial"/>
                          <w:b/>
                          <w:color w:val="000000"/>
                        </w:rPr>
                      </w:pPr>
                      <w:bookmarkStart w:id="80" w:name="_bookmark39"/>
                      <w:bookmarkEnd w:id="80"/>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4B39F6AA"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09B8A251" w14:textId="77777777" w:rsidR="003B04C5" w:rsidRPr="003B04C5" w:rsidRDefault="003B04C5">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0B37A6A4"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Pzp oraz Rzecznikowi Małych i Średnich Przedsiębiorców.</w:t>
      </w:r>
    </w:p>
    <w:p w14:paraId="7100914E"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3DD35239"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6F063C55"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5D456AB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4B1C90D4"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1ECE963"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Terminy wnoszenia odwołań.</w:t>
      </w:r>
    </w:p>
    <w:p w14:paraId="18C242AD"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6F8493CD" w14:textId="77777777" w:rsidR="003B04C5" w:rsidRPr="003B04C5" w:rsidRDefault="003B04C5" w:rsidP="008020F3">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4C271F13" w14:textId="77777777" w:rsidR="003B04C5" w:rsidRPr="003B04C5" w:rsidRDefault="003B04C5" w:rsidP="008020F3">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13E002A2" w14:textId="77777777" w:rsidR="003B04C5" w:rsidRPr="003B04C5" w:rsidRDefault="003B04C5" w:rsidP="008020F3">
      <w:pPr>
        <w:pStyle w:val="Akapitzlist"/>
        <w:shd w:val="clear" w:color="auto" w:fill="FFFFFF"/>
        <w:ind w:left="1134" w:hanging="425"/>
        <w:jc w:val="both"/>
        <w:rPr>
          <w:rFonts w:ascii="Arial" w:hAnsi="Arial" w:cs="Arial"/>
          <w:color w:val="000000"/>
        </w:rPr>
      </w:pPr>
      <w:r w:rsidRPr="003B04C5">
        <w:rPr>
          <w:rFonts w:ascii="Arial" w:hAnsi="Arial" w:cs="Arial"/>
          <w:color w:val="000000"/>
        </w:rPr>
        <w:lastRenderedPageBreak/>
        <w:t>2. 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3D1B574" w14:textId="77777777" w:rsidR="003B04C5" w:rsidRPr="003B04C5" w:rsidRDefault="003B04C5" w:rsidP="008020F3">
      <w:pPr>
        <w:pStyle w:val="Akapitzlist"/>
        <w:shd w:val="clear" w:color="auto" w:fill="FFFFFF"/>
        <w:ind w:left="1134" w:hanging="425"/>
        <w:jc w:val="both"/>
        <w:rPr>
          <w:rFonts w:ascii="Arial" w:hAnsi="Arial" w:cs="Arial"/>
          <w:color w:val="000000"/>
        </w:rPr>
      </w:pPr>
      <w:r w:rsidRPr="003B04C5">
        <w:rPr>
          <w:rFonts w:ascii="Arial" w:hAnsi="Arial" w:cs="Arial"/>
          <w:color w:val="000000"/>
        </w:rPr>
        <w:t>3. 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F2AEA3F"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5C695B2F" w14:textId="77777777" w:rsidR="003B04C5" w:rsidRPr="003B04C5" w:rsidRDefault="003B04C5" w:rsidP="008020F3">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50DC144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2602F1D0" w14:textId="77777777" w:rsidR="003B04C5" w:rsidRPr="003B04C5" w:rsidRDefault="003B04C5" w:rsidP="008020F3">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5A03825E" w14:textId="77777777" w:rsidR="003B04C5" w:rsidRPr="003B04C5" w:rsidRDefault="003B04C5" w:rsidP="008020F3">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53AD26C4" w14:textId="77777777" w:rsidR="003B04C5" w:rsidRPr="003B04C5" w:rsidRDefault="003B04C5">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34B50625" w14:textId="77777777" w:rsidR="003B04C5" w:rsidRPr="003B04C5" w:rsidRDefault="003B04C5" w:rsidP="008020F3">
      <w:pPr>
        <w:pStyle w:val="Akapitzlist"/>
        <w:shd w:val="clear" w:color="auto" w:fill="FFFFFF"/>
        <w:ind w:left="1418"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1FB98439"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2B123CD3" w14:textId="77777777" w:rsidR="003B04C5" w:rsidRPr="003B04C5" w:rsidRDefault="003B04C5" w:rsidP="008020F3">
      <w:pPr>
        <w:pStyle w:val="Akapitzlist"/>
        <w:shd w:val="clear" w:color="auto" w:fill="FFFFFF"/>
        <w:ind w:left="1418"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75B43461" w14:textId="77777777" w:rsidR="003B04C5" w:rsidRPr="003B04C5" w:rsidRDefault="003B04C5" w:rsidP="008020F3">
      <w:pPr>
        <w:pStyle w:val="Akapitzlist"/>
        <w:shd w:val="clear" w:color="auto" w:fill="FFFFFF"/>
        <w:ind w:left="1418" w:hanging="425"/>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D4A634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49CE6B6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0EFA8657" w14:textId="77777777" w:rsidR="003B04C5" w:rsidRPr="003B04C5" w:rsidRDefault="003B04C5" w:rsidP="008020F3">
      <w:pPr>
        <w:pStyle w:val="Akapitzlist"/>
        <w:shd w:val="clear" w:color="auto" w:fill="FFFFFF"/>
        <w:ind w:left="1418" w:hanging="425"/>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3C00751F"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789A04F8"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BD8EB6" w14:textId="77777777" w:rsidR="003B04C5" w:rsidRPr="003B04C5" w:rsidRDefault="003B04C5" w:rsidP="008020F3">
      <w:pPr>
        <w:pStyle w:val="Akapitzlist"/>
        <w:shd w:val="clear" w:color="auto" w:fill="FFFFFF"/>
        <w:ind w:left="1418" w:hanging="425"/>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4E18B641"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2514C929"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2975F2CD" w14:textId="77777777" w:rsidR="003B04C5" w:rsidRPr="003B04C5" w:rsidRDefault="003B04C5" w:rsidP="003B04C5">
      <w:pPr>
        <w:shd w:val="clear" w:color="auto" w:fill="FFFFFF"/>
        <w:ind w:firstLine="720"/>
        <w:contextualSpacing/>
        <w:rPr>
          <w:rFonts w:ascii="Arial" w:hAnsi="Arial" w:cs="Arial"/>
          <w:color w:val="000000"/>
        </w:rPr>
      </w:pPr>
      <w:r w:rsidRPr="003B04C5">
        <w:rPr>
          <w:rFonts w:ascii="Arial" w:hAnsi="Arial" w:cs="Arial"/>
          <w:color w:val="000000"/>
        </w:rPr>
        <w:t>Do odwołania dołącza się:</w:t>
      </w:r>
    </w:p>
    <w:p w14:paraId="2CF07233"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1F59CC3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52FB6072" w14:textId="77777777" w:rsidR="003B04C5" w:rsidRPr="003B04C5" w:rsidRDefault="003B04C5" w:rsidP="003B04C5">
      <w:pPr>
        <w:pStyle w:val="Akapitzlist"/>
        <w:shd w:val="clear" w:color="auto" w:fill="FFFFFF"/>
        <w:ind w:left="1418"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10AFDDCB" w14:textId="77777777" w:rsidR="003B04C5" w:rsidRPr="003B04C5" w:rsidRDefault="003B04C5">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45DC6932" w14:textId="62DC3E10" w:rsidR="00105BB9" w:rsidRPr="00980374" w:rsidRDefault="00EA1C1C"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1268985" wp14:editId="30C07884">
                <wp:simplePos x="0" y="0"/>
                <wp:positionH relativeFrom="page">
                  <wp:posOffset>810895</wp:posOffset>
                </wp:positionH>
                <wp:positionV relativeFrom="paragraph">
                  <wp:posOffset>175895</wp:posOffset>
                </wp:positionV>
                <wp:extent cx="6031865" cy="201295"/>
                <wp:effectExtent l="0" t="0" r="0" b="0"/>
                <wp:wrapTopAndBottom/>
                <wp:docPr id="462345659"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BB9B6B5" w14:textId="77777777" w:rsidR="00ED150F" w:rsidRPr="003B04C5" w:rsidRDefault="00ED150F">
                            <w:pPr>
                              <w:spacing w:before="18"/>
                              <w:ind w:left="108"/>
                              <w:rPr>
                                <w:rFonts w:ascii="Arial" w:hAnsi="Arial" w:cs="Arial"/>
                                <w:b/>
                                <w:color w:val="000000"/>
                              </w:rPr>
                            </w:pPr>
                            <w:bookmarkStart w:id="81" w:name="_bookmark40"/>
                            <w:bookmarkEnd w:id="81"/>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68985"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5BB9B6B5" w14:textId="77777777" w:rsidR="00ED150F" w:rsidRPr="003B04C5" w:rsidRDefault="00ED150F">
                      <w:pPr>
                        <w:spacing w:before="18"/>
                        <w:ind w:left="108"/>
                        <w:rPr>
                          <w:rFonts w:ascii="Arial" w:hAnsi="Arial" w:cs="Arial"/>
                          <w:b/>
                          <w:color w:val="000000"/>
                        </w:rPr>
                      </w:pPr>
                      <w:bookmarkStart w:id="82" w:name="_bookmark40"/>
                      <w:bookmarkEnd w:id="8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33BC82B3" w14:textId="77777777" w:rsidR="00105BB9" w:rsidRPr="003B04C5" w:rsidRDefault="00980374">
      <w:pPr>
        <w:pStyle w:val="Akapitzlist"/>
        <w:numPr>
          <w:ilvl w:val="0"/>
          <w:numId w:val="2"/>
        </w:numPr>
        <w:tabs>
          <w:tab w:val="left" w:pos="447"/>
        </w:tabs>
        <w:spacing w:before="4" w:line="267" w:lineRule="exact"/>
        <w:ind w:left="227" w:right="-53" w:firstLine="0"/>
        <w:jc w:val="both"/>
        <w:rPr>
          <w:rFonts w:ascii="Arial" w:hAnsi="Arial" w:cs="Arial"/>
        </w:rPr>
      </w:pPr>
      <w:r w:rsidRPr="003B04C5">
        <w:rPr>
          <w:rFonts w:ascii="Arial" w:hAnsi="Arial" w:cs="Arial"/>
        </w:rPr>
        <w:t>W myśl art. 18 ust. 6 Pzp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lastRenderedPageBreak/>
        <w:t>"RODO",</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61EED734" w14:textId="77777777" w:rsidR="00105BB9" w:rsidRPr="00980374" w:rsidRDefault="00980374">
      <w:pPr>
        <w:pStyle w:val="Akapitzlist"/>
        <w:numPr>
          <w:ilvl w:val="0"/>
          <w:numId w:val="2"/>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22C2DF5A" w14:textId="77777777" w:rsidR="00105BB9" w:rsidRPr="00980374" w:rsidRDefault="00980374" w:rsidP="003B04C5">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p>
    <w:p w14:paraId="28FF4408" w14:textId="77777777" w:rsidR="00105BB9" w:rsidRPr="00980374" w:rsidRDefault="00980374" w:rsidP="003B04C5">
      <w:pPr>
        <w:pStyle w:val="Tekstpodstawowy"/>
        <w:spacing w:before="1"/>
        <w:ind w:right="-53"/>
        <w:jc w:val="both"/>
        <w:rPr>
          <w:rFonts w:ascii="Arial" w:hAnsi="Arial" w:cs="Arial"/>
        </w:rPr>
      </w:pP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SWZ</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formularza oferty – zał. nr 1 do SWZ</w:t>
      </w:r>
      <w:r w:rsidRPr="00980374">
        <w:rPr>
          <w:rFonts w:ascii="Arial" w:hAnsi="Arial" w:cs="Arial"/>
        </w:rPr>
        <w:t>).</w:t>
      </w:r>
    </w:p>
    <w:p w14:paraId="63E1B38E" w14:textId="77777777" w:rsidR="00105BB9" w:rsidRPr="00980374" w:rsidRDefault="00980374">
      <w:pPr>
        <w:pStyle w:val="Akapitzlist"/>
        <w:numPr>
          <w:ilvl w:val="0"/>
          <w:numId w:val="2"/>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RODO,</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4B247D1" w14:textId="77777777" w:rsidR="003B04C5" w:rsidRPr="003B04C5" w:rsidRDefault="003B04C5">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267A1915" w14:textId="77777777" w:rsidR="003B04C5" w:rsidRPr="003B04C5" w:rsidRDefault="003B04C5">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352113A5"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przetwarzane będą na podstawie art. 6 ust. 1 lit. c RODO w celu związanym z przedmiotowym postępowaniem o udzielenie zamówienia publicznego, prowadzonym w trybie przetargu nieograniczonego.</w:t>
      </w:r>
    </w:p>
    <w:p w14:paraId="50FB72B0"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odbiorcami Pani/Pana danych osobowych będą osoby lub podmioty, którym udostępniona zostanie dokumentacja postępowania w oparciu o art. 74 ustawy PZP</w:t>
      </w:r>
    </w:p>
    <w:p w14:paraId="596BAA4B"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14:paraId="1270EFB7"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Obowiązek podania przez Panią/Pana danych osobowych bezpośrednio Pani/Pana dotyczących jest wymogiem ustawowym określonym w przepisach ustawy PZP, związanym z udziałem w postępowaniu o udzielenie zamówienia publicznego.</w:t>
      </w:r>
    </w:p>
    <w:p w14:paraId="11A90B9C"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odniesieniu do Pani/Pana danych osobowych decyzje nie będą podejmowane w sposób zautomatyzowany, stosownie do art. 22 RODO.</w:t>
      </w:r>
    </w:p>
    <w:p w14:paraId="1D2F2821" w14:textId="77777777" w:rsidR="003B04C5" w:rsidRPr="003B04C5" w:rsidRDefault="003B04C5">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35234644"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54B7519"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16 RODO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B04C5">
        <w:rPr>
          <w:rFonts w:ascii="Arial" w:eastAsia="Times New Roman" w:hAnsi="Arial" w:cs="Arial"/>
          <w:color w:val="000000"/>
          <w:lang w:eastAsia="pl-PL"/>
        </w:rPr>
        <w:t>);</w:t>
      </w:r>
    </w:p>
    <w:p w14:paraId="5AD8041E"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2C22CA0B" w14:textId="77777777" w:rsidR="003B04C5" w:rsidRPr="003B04C5" w:rsidRDefault="003B04C5">
      <w:pPr>
        <w:widowControl/>
        <w:numPr>
          <w:ilvl w:val="0"/>
          <w:numId w:val="48"/>
        </w:numPr>
        <w:tabs>
          <w:tab w:val="left" w:pos="284"/>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RODO; </w:t>
      </w:r>
      <w:r w:rsidRPr="003B04C5">
        <w:rPr>
          <w:rFonts w:ascii="Arial" w:eastAsia="Times New Roman" w:hAnsi="Arial" w:cs="Arial"/>
          <w:i/>
          <w:iCs/>
          <w:color w:val="000000"/>
          <w:lang w:eastAsia="pl-PL"/>
        </w:rPr>
        <w:t> </w:t>
      </w:r>
    </w:p>
    <w:p w14:paraId="4DADC4FD" w14:textId="77777777" w:rsidR="003B04C5" w:rsidRPr="003B04C5" w:rsidRDefault="003B04C5">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1E6AF235" w14:textId="77777777" w:rsidR="003B04C5" w:rsidRPr="003B04C5" w:rsidRDefault="003B04C5">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w związku z art. 17 ust. 3 lit. b, d lub e RODO prawo do usunięcia danych osobowych;</w:t>
      </w:r>
    </w:p>
    <w:p w14:paraId="07DA9BFF" w14:textId="77777777" w:rsidR="003B04C5" w:rsidRPr="003B04C5" w:rsidRDefault="003B04C5">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prawo do przenoszenia danych osobowych, o którym mowa w art. 20 RODO;</w:t>
      </w:r>
    </w:p>
    <w:p w14:paraId="689F36B6" w14:textId="77777777" w:rsidR="003B04C5" w:rsidRPr="003B04C5" w:rsidRDefault="003B04C5">
      <w:pPr>
        <w:pStyle w:val="Akapitzlist"/>
        <w:widowControl/>
        <w:numPr>
          <w:ilvl w:val="0"/>
          <w:numId w:val="49"/>
        </w:numPr>
        <w:tabs>
          <w:tab w:val="left" w:pos="993"/>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na podstawie art. 21 RODO prawo sprzeciwu, wobec przetwarzania danych osobowych, gdyż podstawą prawną przetwarzania Pani/Pana danych osobowych jest art. 6 ust. 1 lit. c RODO; </w:t>
      </w:r>
    </w:p>
    <w:p w14:paraId="3F02E359" w14:textId="77777777" w:rsidR="003B04C5" w:rsidRPr="003B04C5" w:rsidRDefault="003B04C5">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6CD89124" w14:textId="7788D182" w:rsidR="00105BB9" w:rsidRPr="00412555" w:rsidRDefault="00EA1C1C" w:rsidP="009859ED">
      <w:pPr>
        <w:pStyle w:val="Tekstpodstawowy"/>
        <w:spacing w:before="4"/>
        <w:ind w:left="0"/>
        <w:jc w:val="both"/>
        <w:rPr>
          <w:rFonts w:ascii="Arial" w:hAnsi="Arial" w:cs="Arial"/>
          <w:sz w:val="17"/>
        </w:rPr>
      </w:pPr>
      <w:r>
        <w:rPr>
          <w:rFonts w:ascii="Arial" w:hAnsi="Arial" w:cs="Arial"/>
          <w:noProof/>
        </w:rPr>
        <w:lastRenderedPageBreak/>
        <mc:AlternateContent>
          <mc:Choice Requires="wps">
            <w:drawing>
              <wp:anchor distT="0" distB="0" distL="0" distR="0" simplePos="0" relativeHeight="487610368" behindDoc="1" locked="0" layoutInCell="1" allowOverlap="1" wp14:anchorId="1E7691E1" wp14:editId="42A964B2">
                <wp:simplePos x="0" y="0"/>
                <wp:positionH relativeFrom="page">
                  <wp:posOffset>810895</wp:posOffset>
                </wp:positionH>
                <wp:positionV relativeFrom="paragraph">
                  <wp:posOffset>176530</wp:posOffset>
                </wp:positionV>
                <wp:extent cx="6031865" cy="201295"/>
                <wp:effectExtent l="0" t="0" r="0" b="0"/>
                <wp:wrapTopAndBottom/>
                <wp:docPr id="1464299261"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55A127CA" w14:textId="77777777" w:rsidR="00ED150F" w:rsidRPr="003B04C5" w:rsidRDefault="00ED150F">
                            <w:pPr>
                              <w:spacing w:before="18"/>
                              <w:ind w:left="108"/>
                              <w:rPr>
                                <w:rFonts w:ascii="Arial" w:hAnsi="Arial" w:cs="Arial"/>
                                <w:b/>
                                <w:color w:val="000000"/>
                              </w:rPr>
                            </w:pPr>
                            <w:bookmarkStart w:id="83" w:name="_bookmark41"/>
                            <w:bookmarkEnd w:id="8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691E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55A127CA" w14:textId="77777777" w:rsidR="00ED150F" w:rsidRPr="003B04C5" w:rsidRDefault="00ED150F">
                      <w:pPr>
                        <w:spacing w:before="18"/>
                        <w:ind w:left="108"/>
                        <w:rPr>
                          <w:rFonts w:ascii="Arial" w:hAnsi="Arial" w:cs="Arial"/>
                          <w:b/>
                          <w:color w:val="000000"/>
                        </w:rPr>
                      </w:pPr>
                      <w:bookmarkStart w:id="84" w:name="_bookmark41"/>
                      <w:bookmarkEnd w:id="84"/>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B44FAAD" w14:textId="77777777" w:rsidR="00105BB9" w:rsidRPr="00412555" w:rsidRDefault="00980374" w:rsidP="00412555">
      <w:pPr>
        <w:pStyle w:val="Tekstpodstawowy"/>
        <w:spacing w:before="56"/>
        <w:ind w:right="-53"/>
        <w:jc w:val="both"/>
        <w:rPr>
          <w:rFonts w:ascii="Arial" w:hAnsi="Arial" w:cs="Arial"/>
        </w:rPr>
      </w:pPr>
      <w:r w:rsidRPr="00412555">
        <w:rPr>
          <w:rFonts w:ascii="Arial" w:hAnsi="Arial" w:cs="Arial"/>
          <w:u w:val="single"/>
        </w:rPr>
        <w:t>I.</w:t>
      </w:r>
      <w:r w:rsidRPr="00412555">
        <w:rPr>
          <w:rFonts w:ascii="Arial" w:hAnsi="Arial" w:cs="Arial"/>
          <w:spacing w:val="-3"/>
          <w:u w:val="single"/>
        </w:rPr>
        <w:t xml:space="preserve"> </w:t>
      </w:r>
      <w:r w:rsidRPr="00412555">
        <w:rPr>
          <w:rFonts w:ascii="Arial" w:hAnsi="Arial" w:cs="Arial"/>
          <w:u w:val="single"/>
        </w:rPr>
        <w:t>Druki</w:t>
      </w:r>
      <w:r w:rsidRPr="00412555">
        <w:rPr>
          <w:rFonts w:ascii="Arial" w:hAnsi="Arial" w:cs="Arial"/>
          <w:spacing w:val="-2"/>
          <w:u w:val="single"/>
        </w:rPr>
        <w:t xml:space="preserve"> </w:t>
      </w:r>
      <w:r w:rsidRPr="00412555">
        <w:rPr>
          <w:rFonts w:ascii="Arial" w:hAnsi="Arial" w:cs="Arial"/>
          <w:u w:val="single"/>
        </w:rPr>
        <w:t>załączników</w:t>
      </w:r>
      <w:r w:rsidRPr="00412555">
        <w:rPr>
          <w:rFonts w:ascii="Arial" w:hAnsi="Arial" w:cs="Arial"/>
          <w:spacing w:val="-1"/>
          <w:u w:val="single"/>
        </w:rPr>
        <w:t xml:space="preserve"> </w:t>
      </w:r>
      <w:r w:rsidRPr="00412555">
        <w:rPr>
          <w:rFonts w:ascii="Arial" w:hAnsi="Arial" w:cs="Arial"/>
          <w:b/>
          <w:color w:val="FF0000"/>
          <w:u w:val="single"/>
        </w:rPr>
        <w:t>do</w:t>
      </w:r>
      <w:r w:rsidRPr="00412555">
        <w:rPr>
          <w:rFonts w:ascii="Arial" w:hAnsi="Arial" w:cs="Arial"/>
          <w:b/>
          <w:color w:val="FF0000"/>
          <w:spacing w:val="-3"/>
          <w:u w:val="single"/>
        </w:rPr>
        <w:t xml:space="preserve"> </w:t>
      </w:r>
      <w:r w:rsidRPr="00412555">
        <w:rPr>
          <w:rFonts w:ascii="Arial" w:hAnsi="Arial" w:cs="Arial"/>
          <w:b/>
          <w:color w:val="FF0000"/>
          <w:spacing w:val="-2"/>
          <w:u w:val="single"/>
        </w:rPr>
        <w:t>oferty</w:t>
      </w:r>
      <w:r w:rsidRPr="00412555">
        <w:rPr>
          <w:rFonts w:ascii="Arial" w:hAnsi="Arial" w:cs="Arial"/>
          <w:spacing w:val="-2"/>
          <w:u w:val="single"/>
        </w:rPr>
        <w:t>:</w:t>
      </w:r>
    </w:p>
    <w:p w14:paraId="3051AE91" w14:textId="77777777" w:rsidR="00105BB9" w:rsidRPr="007C5533" w:rsidRDefault="00980374">
      <w:pPr>
        <w:pStyle w:val="Akapitzlist"/>
        <w:numPr>
          <w:ilvl w:val="0"/>
          <w:numId w:val="1"/>
        </w:numPr>
        <w:tabs>
          <w:tab w:val="left" w:pos="588"/>
          <w:tab w:val="left" w:pos="589"/>
        </w:tabs>
        <w:ind w:right="-53" w:hanging="362"/>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oferty</w:t>
      </w:r>
      <w:r w:rsidRPr="007C5533">
        <w:rPr>
          <w:rFonts w:ascii="Arial" w:hAnsi="Arial" w:cs="Arial"/>
          <w:spacing w:val="-2"/>
        </w:rPr>
        <w:t xml:space="preserve"> </w:t>
      </w:r>
      <w:r w:rsidRPr="007C5533">
        <w:rPr>
          <w:rFonts w:ascii="Arial" w:hAnsi="Arial" w:cs="Arial"/>
        </w:rPr>
        <w:t>-</w:t>
      </w:r>
      <w:r w:rsidRPr="007C5533">
        <w:rPr>
          <w:rFonts w:ascii="Arial" w:hAnsi="Arial" w:cs="Arial"/>
          <w:spacing w:val="-1"/>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3"/>
        </w:rPr>
        <w:t xml:space="preserve"> </w:t>
      </w:r>
      <w:r w:rsidRPr="007C5533">
        <w:rPr>
          <w:rFonts w:ascii="Arial" w:hAnsi="Arial" w:cs="Arial"/>
          <w:b/>
        </w:rPr>
        <w:t>1</w:t>
      </w:r>
      <w:r w:rsidRPr="007C5533">
        <w:rPr>
          <w:rFonts w:ascii="Arial" w:hAnsi="Arial" w:cs="Arial"/>
          <w:b/>
          <w:spacing w:val="-4"/>
        </w:rPr>
        <w:t xml:space="preserve"> </w:t>
      </w:r>
      <w:r w:rsidRPr="007C5533">
        <w:rPr>
          <w:rFonts w:ascii="Arial" w:hAnsi="Arial" w:cs="Arial"/>
          <w:b/>
        </w:rPr>
        <w:t>do</w:t>
      </w:r>
      <w:r w:rsidRPr="007C5533">
        <w:rPr>
          <w:rFonts w:ascii="Arial" w:hAnsi="Arial" w:cs="Arial"/>
          <w:b/>
          <w:spacing w:val="-2"/>
        </w:rPr>
        <w:t xml:space="preserve"> </w:t>
      </w:r>
      <w:r w:rsidRPr="007C5533">
        <w:rPr>
          <w:rFonts w:ascii="Arial" w:hAnsi="Arial" w:cs="Arial"/>
          <w:b/>
          <w:spacing w:val="-5"/>
        </w:rPr>
        <w:t>SWZ</w:t>
      </w:r>
    </w:p>
    <w:p w14:paraId="48A2C3D9" w14:textId="77777777" w:rsidR="00105BB9" w:rsidRPr="007C5533" w:rsidRDefault="00980374">
      <w:pPr>
        <w:pStyle w:val="Akapitzlist"/>
        <w:numPr>
          <w:ilvl w:val="0"/>
          <w:numId w:val="1"/>
        </w:numPr>
        <w:tabs>
          <w:tab w:val="left" w:pos="588"/>
          <w:tab w:val="left" w:pos="589"/>
        </w:tabs>
        <w:spacing w:before="1"/>
        <w:ind w:right="-53"/>
        <w:jc w:val="both"/>
        <w:rPr>
          <w:rFonts w:ascii="Arial" w:hAnsi="Arial" w:cs="Arial"/>
          <w:b/>
        </w:rPr>
      </w:pPr>
      <w:r w:rsidRPr="007C5533">
        <w:rPr>
          <w:rFonts w:ascii="Arial" w:hAnsi="Arial" w:cs="Arial"/>
        </w:rPr>
        <w:t>Formularz</w:t>
      </w:r>
      <w:r w:rsidRPr="007C5533">
        <w:rPr>
          <w:rFonts w:ascii="Arial" w:hAnsi="Arial" w:cs="Arial"/>
          <w:spacing w:val="-5"/>
        </w:rPr>
        <w:t xml:space="preserve"> </w:t>
      </w:r>
      <w:r w:rsidRPr="007C5533">
        <w:rPr>
          <w:rFonts w:ascii="Arial" w:hAnsi="Arial" w:cs="Arial"/>
        </w:rPr>
        <w:t>oświadczenia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3"/>
        </w:rPr>
        <w:t xml:space="preserve"> </w:t>
      </w:r>
      <w:r w:rsidRPr="007C5533">
        <w:rPr>
          <w:rFonts w:ascii="Arial" w:hAnsi="Arial" w:cs="Arial"/>
        </w:rPr>
        <w:t>art.</w:t>
      </w:r>
      <w:r w:rsidRPr="007C5533">
        <w:rPr>
          <w:rFonts w:ascii="Arial" w:hAnsi="Arial" w:cs="Arial"/>
          <w:spacing w:val="-2"/>
        </w:rPr>
        <w:t xml:space="preserve"> </w:t>
      </w:r>
      <w:r w:rsidRPr="007C5533">
        <w:rPr>
          <w:rFonts w:ascii="Arial" w:hAnsi="Arial" w:cs="Arial"/>
        </w:rPr>
        <w:t>125</w:t>
      </w:r>
      <w:r w:rsidRPr="007C5533">
        <w:rPr>
          <w:rFonts w:ascii="Arial" w:hAnsi="Arial" w:cs="Arial"/>
          <w:spacing w:val="-2"/>
        </w:rPr>
        <w:t xml:space="preserve"> </w:t>
      </w:r>
      <w:r w:rsidRPr="007C5533">
        <w:rPr>
          <w:rFonts w:ascii="Arial" w:hAnsi="Arial" w:cs="Arial"/>
        </w:rPr>
        <w:t>ust.1</w:t>
      </w:r>
      <w:r w:rsidRPr="007C5533">
        <w:rPr>
          <w:rFonts w:ascii="Arial" w:hAnsi="Arial" w:cs="Arial"/>
          <w:spacing w:val="-2"/>
        </w:rPr>
        <w:t xml:space="preserve"> </w:t>
      </w:r>
      <w:r w:rsidRPr="007C5533">
        <w:rPr>
          <w:rFonts w:ascii="Arial" w:hAnsi="Arial" w:cs="Arial"/>
        </w:rPr>
        <w:t>i</w:t>
      </w:r>
      <w:r w:rsidRPr="007C5533">
        <w:rPr>
          <w:rFonts w:ascii="Arial" w:hAnsi="Arial" w:cs="Arial"/>
          <w:spacing w:val="-4"/>
        </w:rPr>
        <w:t xml:space="preserve"> </w:t>
      </w:r>
      <w:r w:rsidRPr="007C5533">
        <w:rPr>
          <w:rFonts w:ascii="Arial" w:hAnsi="Arial" w:cs="Arial"/>
        </w:rPr>
        <w:t>4</w:t>
      </w:r>
      <w:r w:rsidRPr="007C5533">
        <w:rPr>
          <w:rFonts w:ascii="Arial" w:hAnsi="Arial" w:cs="Arial"/>
          <w:spacing w:val="-3"/>
        </w:rPr>
        <w:t xml:space="preserve"> </w:t>
      </w:r>
      <w:r w:rsidRPr="007C5533">
        <w:rPr>
          <w:rFonts w:ascii="Arial" w:hAnsi="Arial" w:cs="Arial"/>
        </w:rPr>
        <w:t>Wykonawców</w:t>
      </w:r>
      <w:r w:rsidRPr="007C5533">
        <w:rPr>
          <w:rFonts w:ascii="Arial" w:hAnsi="Arial" w:cs="Arial"/>
          <w:spacing w:val="-4"/>
        </w:rPr>
        <w:t xml:space="preserve"> </w:t>
      </w:r>
      <w:r w:rsidRPr="007C5533">
        <w:rPr>
          <w:rFonts w:ascii="Arial" w:hAnsi="Arial" w:cs="Arial"/>
        </w:rPr>
        <w:t>w/s</w:t>
      </w:r>
      <w:r w:rsidRPr="007C5533">
        <w:rPr>
          <w:rFonts w:ascii="Arial" w:hAnsi="Arial" w:cs="Arial"/>
          <w:spacing w:val="-2"/>
        </w:rPr>
        <w:t xml:space="preserve"> </w:t>
      </w:r>
      <w:r w:rsidRPr="007C5533">
        <w:rPr>
          <w:rFonts w:ascii="Arial" w:hAnsi="Arial" w:cs="Arial"/>
        </w:rPr>
        <w:t>podstaw</w:t>
      </w:r>
      <w:r w:rsidRPr="007C5533">
        <w:rPr>
          <w:rFonts w:ascii="Arial" w:hAnsi="Arial" w:cs="Arial"/>
          <w:spacing w:val="-4"/>
        </w:rPr>
        <w:t xml:space="preserve"> </w:t>
      </w:r>
      <w:r w:rsidRPr="007C5533">
        <w:rPr>
          <w:rFonts w:ascii="Arial" w:hAnsi="Arial" w:cs="Arial"/>
        </w:rPr>
        <w:t>wykluczenia</w:t>
      </w:r>
      <w:r w:rsidRPr="007C5533">
        <w:rPr>
          <w:rFonts w:ascii="Arial" w:hAnsi="Arial" w:cs="Arial"/>
          <w:spacing w:val="-2"/>
        </w:rPr>
        <w:t xml:space="preserve"> </w:t>
      </w:r>
      <w:r w:rsidRPr="007C5533">
        <w:rPr>
          <w:rFonts w:ascii="Arial" w:hAnsi="Arial" w:cs="Arial"/>
        </w:rPr>
        <w:t>oraz</w:t>
      </w:r>
      <w:r w:rsidRPr="007C5533">
        <w:rPr>
          <w:rFonts w:ascii="Arial" w:hAnsi="Arial" w:cs="Arial"/>
          <w:spacing w:val="-4"/>
        </w:rPr>
        <w:t xml:space="preserve"> </w:t>
      </w:r>
      <w:r w:rsidRPr="007C5533">
        <w:rPr>
          <w:rFonts w:ascii="Arial" w:hAnsi="Arial" w:cs="Arial"/>
        </w:rPr>
        <w:t xml:space="preserve">spełnienia warunków udziału - </w:t>
      </w:r>
      <w:r w:rsidRPr="007C5533">
        <w:rPr>
          <w:rFonts w:ascii="Arial" w:hAnsi="Arial" w:cs="Arial"/>
          <w:b/>
        </w:rPr>
        <w:t>zał. nr 2 do SWZ</w:t>
      </w:r>
    </w:p>
    <w:p w14:paraId="27402723" w14:textId="77777777" w:rsidR="00412555" w:rsidRPr="007C5533" w:rsidRDefault="00980374">
      <w:pPr>
        <w:pStyle w:val="Akapitzlist"/>
        <w:numPr>
          <w:ilvl w:val="0"/>
          <w:numId w:val="1"/>
        </w:numPr>
        <w:tabs>
          <w:tab w:val="left" w:pos="588"/>
          <w:tab w:val="left" w:pos="589"/>
        </w:tabs>
        <w:spacing w:line="267" w:lineRule="exact"/>
        <w:ind w:right="-53" w:hanging="362"/>
        <w:jc w:val="both"/>
        <w:rPr>
          <w:rFonts w:ascii="Arial" w:hAnsi="Arial" w:cs="Arial"/>
        </w:rPr>
      </w:pPr>
      <w:r w:rsidRPr="007C5533">
        <w:rPr>
          <w:rFonts w:ascii="Arial" w:hAnsi="Arial" w:cs="Arial"/>
        </w:rPr>
        <w:t>Formularz</w:t>
      </w:r>
      <w:r w:rsidRPr="007C5533">
        <w:rPr>
          <w:rFonts w:ascii="Arial" w:hAnsi="Arial" w:cs="Arial"/>
          <w:spacing w:val="-7"/>
        </w:rPr>
        <w:t xml:space="preserve"> </w:t>
      </w:r>
      <w:r w:rsidRPr="007C5533">
        <w:rPr>
          <w:rFonts w:ascii="Arial" w:hAnsi="Arial" w:cs="Arial"/>
        </w:rPr>
        <w:t>oświadczenia</w:t>
      </w:r>
      <w:r w:rsidRPr="007C5533">
        <w:rPr>
          <w:rFonts w:ascii="Arial" w:hAnsi="Arial" w:cs="Arial"/>
          <w:spacing w:val="-4"/>
        </w:rPr>
        <w:t xml:space="preserve"> </w:t>
      </w:r>
      <w:r w:rsidRPr="007C5533">
        <w:rPr>
          <w:rFonts w:ascii="Arial" w:hAnsi="Arial" w:cs="Arial"/>
        </w:rPr>
        <w:t>z</w:t>
      </w:r>
      <w:r w:rsidRPr="007C5533">
        <w:rPr>
          <w:rFonts w:ascii="Arial" w:hAnsi="Arial" w:cs="Arial"/>
          <w:spacing w:val="-4"/>
        </w:rPr>
        <w:t xml:space="preserve"> </w:t>
      </w:r>
      <w:r w:rsidRPr="007C5533">
        <w:rPr>
          <w:rFonts w:ascii="Arial" w:hAnsi="Arial" w:cs="Arial"/>
        </w:rPr>
        <w:t>art.</w:t>
      </w:r>
      <w:r w:rsidRPr="007C5533">
        <w:rPr>
          <w:rFonts w:ascii="Arial" w:hAnsi="Arial" w:cs="Arial"/>
          <w:spacing w:val="-3"/>
        </w:rPr>
        <w:t xml:space="preserve"> </w:t>
      </w:r>
      <w:r w:rsidRPr="007C5533">
        <w:rPr>
          <w:rFonts w:ascii="Arial" w:hAnsi="Arial" w:cs="Arial"/>
        </w:rPr>
        <w:t>117</w:t>
      </w:r>
      <w:r w:rsidRPr="007C5533">
        <w:rPr>
          <w:rFonts w:ascii="Arial" w:hAnsi="Arial" w:cs="Arial"/>
          <w:spacing w:val="-4"/>
        </w:rPr>
        <w:t xml:space="preserve"> </w:t>
      </w:r>
      <w:r w:rsidRPr="007C5533">
        <w:rPr>
          <w:rFonts w:ascii="Arial" w:hAnsi="Arial" w:cs="Arial"/>
        </w:rPr>
        <w:t>ust.</w:t>
      </w:r>
      <w:r w:rsidRPr="007C5533">
        <w:rPr>
          <w:rFonts w:ascii="Arial" w:hAnsi="Arial" w:cs="Arial"/>
          <w:spacing w:val="-3"/>
        </w:rPr>
        <w:t xml:space="preserve"> </w:t>
      </w:r>
      <w:r w:rsidRPr="007C5533">
        <w:rPr>
          <w:rFonts w:ascii="Arial" w:hAnsi="Arial" w:cs="Arial"/>
        </w:rPr>
        <w:t>4</w:t>
      </w:r>
      <w:r w:rsidRPr="007C5533">
        <w:rPr>
          <w:rFonts w:ascii="Arial" w:hAnsi="Arial" w:cs="Arial"/>
          <w:spacing w:val="-5"/>
        </w:rPr>
        <w:t xml:space="preserve"> </w:t>
      </w:r>
      <w:r w:rsidRPr="007C5533">
        <w:rPr>
          <w:rFonts w:ascii="Arial" w:hAnsi="Arial" w:cs="Arial"/>
        </w:rPr>
        <w:t>Wykonawców</w:t>
      </w:r>
      <w:r w:rsidRPr="007C5533">
        <w:rPr>
          <w:rFonts w:ascii="Arial" w:hAnsi="Arial" w:cs="Arial"/>
          <w:spacing w:val="-5"/>
        </w:rPr>
        <w:t xml:space="preserve"> </w:t>
      </w:r>
      <w:r w:rsidRPr="007C5533">
        <w:rPr>
          <w:rFonts w:ascii="Arial" w:hAnsi="Arial" w:cs="Arial"/>
        </w:rPr>
        <w:t>wspólnie</w:t>
      </w:r>
      <w:r w:rsidRPr="007C5533">
        <w:rPr>
          <w:rFonts w:ascii="Arial" w:hAnsi="Arial" w:cs="Arial"/>
          <w:spacing w:val="-3"/>
        </w:rPr>
        <w:t xml:space="preserve"> </w:t>
      </w:r>
      <w:r w:rsidRPr="007C5533">
        <w:rPr>
          <w:rFonts w:ascii="Arial" w:hAnsi="Arial" w:cs="Arial"/>
        </w:rPr>
        <w:t>ubiegających</w:t>
      </w:r>
      <w:r w:rsidRPr="007C5533">
        <w:rPr>
          <w:rFonts w:ascii="Arial" w:hAnsi="Arial" w:cs="Arial"/>
          <w:spacing w:val="-3"/>
        </w:rPr>
        <w:t xml:space="preserve"> </w:t>
      </w:r>
      <w:r w:rsidRPr="007C5533">
        <w:rPr>
          <w:rFonts w:ascii="Arial" w:hAnsi="Arial" w:cs="Arial"/>
        </w:rPr>
        <w:t>się</w:t>
      </w:r>
      <w:r w:rsidRPr="007C5533">
        <w:rPr>
          <w:rFonts w:ascii="Arial" w:hAnsi="Arial" w:cs="Arial"/>
          <w:spacing w:val="-8"/>
        </w:rPr>
        <w:t xml:space="preserve"> </w:t>
      </w:r>
      <w:r w:rsidRPr="007C5533">
        <w:rPr>
          <w:rFonts w:ascii="Arial" w:hAnsi="Arial" w:cs="Arial"/>
        </w:rPr>
        <w:t>o</w:t>
      </w:r>
      <w:r w:rsidRPr="007C5533">
        <w:rPr>
          <w:rFonts w:ascii="Arial" w:hAnsi="Arial" w:cs="Arial"/>
          <w:spacing w:val="-2"/>
        </w:rPr>
        <w:t xml:space="preserve"> </w:t>
      </w:r>
      <w:r w:rsidRPr="007C5533">
        <w:rPr>
          <w:rFonts w:ascii="Arial" w:hAnsi="Arial" w:cs="Arial"/>
        </w:rPr>
        <w:t>zamówienie</w:t>
      </w:r>
      <w:r w:rsidRPr="007C5533">
        <w:rPr>
          <w:rFonts w:ascii="Arial" w:hAnsi="Arial" w:cs="Arial"/>
          <w:spacing w:val="-3"/>
        </w:rPr>
        <w:t xml:space="preserve"> </w:t>
      </w:r>
      <w:r w:rsidRPr="007C5533">
        <w:rPr>
          <w:rFonts w:ascii="Arial" w:hAnsi="Arial" w:cs="Arial"/>
          <w:spacing w:val="-10"/>
        </w:rPr>
        <w:t>-</w:t>
      </w:r>
      <w:r w:rsidR="003B04C5" w:rsidRPr="007C5533">
        <w:rPr>
          <w:rFonts w:ascii="Arial" w:hAnsi="Arial" w:cs="Arial"/>
          <w:spacing w:val="-10"/>
        </w:rPr>
        <w:t xml:space="preserve"> </w:t>
      </w:r>
      <w:r w:rsidRPr="00145C44">
        <w:rPr>
          <w:rFonts w:ascii="Arial" w:hAnsi="Arial" w:cs="Arial"/>
          <w:b/>
          <w:bCs/>
        </w:rPr>
        <w:t>zał.</w:t>
      </w:r>
      <w:r w:rsidRPr="00145C44">
        <w:rPr>
          <w:rFonts w:ascii="Arial" w:hAnsi="Arial" w:cs="Arial"/>
          <w:b/>
          <w:bCs/>
          <w:spacing w:val="-1"/>
        </w:rPr>
        <w:t xml:space="preserve"> </w:t>
      </w:r>
      <w:r w:rsidRPr="00145C44">
        <w:rPr>
          <w:rFonts w:ascii="Arial" w:hAnsi="Arial" w:cs="Arial"/>
          <w:b/>
          <w:bCs/>
        </w:rPr>
        <w:t>nr</w:t>
      </w:r>
      <w:r w:rsidRPr="00145C44">
        <w:rPr>
          <w:rFonts w:ascii="Arial" w:hAnsi="Arial" w:cs="Arial"/>
          <w:b/>
          <w:bCs/>
          <w:spacing w:val="-3"/>
        </w:rPr>
        <w:t xml:space="preserve"> </w:t>
      </w:r>
      <w:r w:rsidRPr="00145C44">
        <w:rPr>
          <w:rFonts w:ascii="Arial" w:hAnsi="Arial" w:cs="Arial"/>
          <w:b/>
          <w:bCs/>
        </w:rPr>
        <w:t>3 do</w:t>
      </w:r>
      <w:r w:rsidRPr="00145C44">
        <w:rPr>
          <w:rFonts w:ascii="Arial" w:hAnsi="Arial" w:cs="Arial"/>
          <w:b/>
          <w:bCs/>
          <w:spacing w:val="-3"/>
        </w:rPr>
        <w:t xml:space="preserve"> </w:t>
      </w:r>
      <w:r w:rsidRPr="00145C44">
        <w:rPr>
          <w:rFonts w:ascii="Arial" w:hAnsi="Arial" w:cs="Arial"/>
          <w:b/>
          <w:bCs/>
          <w:spacing w:val="-5"/>
        </w:rPr>
        <w:t>SWZ</w:t>
      </w:r>
    </w:p>
    <w:p w14:paraId="632A323E" w14:textId="77777777" w:rsidR="00105BB9" w:rsidRPr="007C5533" w:rsidRDefault="00980374">
      <w:pPr>
        <w:pStyle w:val="Akapitzlist"/>
        <w:numPr>
          <w:ilvl w:val="0"/>
          <w:numId w:val="1"/>
        </w:numPr>
        <w:tabs>
          <w:tab w:val="left" w:pos="588"/>
          <w:tab w:val="left" w:pos="589"/>
        </w:tabs>
        <w:spacing w:line="267" w:lineRule="exact"/>
        <w:ind w:right="-53" w:hanging="362"/>
        <w:jc w:val="both"/>
        <w:rPr>
          <w:rFonts w:ascii="Arial" w:hAnsi="Arial" w:cs="Arial"/>
        </w:rPr>
      </w:pPr>
      <w:r w:rsidRPr="007C5533">
        <w:rPr>
          <w:rFonts w:ascii="Arial" w:hAnsi="Arial" w:cs="Arial"/>
        </w:rPr>
        <w:t>Formularz zobowiązania do oddania do dyspozycji Wykonawcy niezbędnych zasobów na okres korzystania</w:t>
      </w:r>
      <w:r w:rsidRPr="007C5533">
        <w:rPr>
          <w:rFonts w:ascii="Arial" w:hAnsi="Arial" w:cs="Arial"/>
          <w:spacing w:val="-2"/>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nich</w:t>
      </w:r>
      <w:r w:rsidRPr="007C5533">
        <w:rPr>
          <w:rFonts w:ascii="Arial" w:hAnsi="Arial" w:cs="Arial"/>
          <w:spacing w:val="-3"/>
        </w:rPr>
        <w:t xml:space="preserve"> </w:t>
      </w:r>
      <w:r w:rsidRPr="007C5533">
        <w:rPr>
          <w:rFonts w:ascii="Arial" w:hAnsi="Arial" w:cs="Arial"/>
        </w:rPr>
        <w:t>przy</w:t>
      </w:r>
      <w:r w:rsidRPr="007C5533">
        <w:rPr>
          <w:rFonts w:ascii="Arial" w:hAnsi="Arial" w:cs="Arial"/>
          <w:spacing w:val="-4"/>
        </w:rPr>
        <w:t xml:space="preserve"> </w:t>
      </w:r>
      <w:r w:rsidRPr="007C5533">
        <w:rPr>
          <w:rFonts w:ascii="Arial" w:hAnsi="Arial" w:cs="Arial"/>
        </w:rPr>
        <w:t>wykonywaniu</w:t>
      </w:r>
      <w:r w:rsidRPr="007C5533">
        <w:rPr>
          <w:rFonts w:ascii="Arial" w:hAnsi="Arial" w:cs="Arial"/>
          <w:spacing w:val="-3"/>
        </w:rPr>
        <w:t xml:space="preserve"> </w:t>
      </w:r>
      <w:r w:rsidRPr="007C5533">
        <w:rPr>
          <w:rFonts w:ascii="Arial" w:hAnsi="Arial" w:cs="Arial"/>
        </w:rPr>
        <w:t>zamówienia</w:t>
      </w:r>
      <w:r w:rsidRPr="007C5533">
        <w:rPr>
          <w:rFonts w:ascii="Arial" w:hAnsi="Arial" w:cs="Arial"/>
          <w:spacing w:val="-2"/>
        </w:rPr>
        <w:t xml:space="preserve"> </w:t>
      </w:r>
      <w:r w:rsidRPr="007C5533">
        <w:rPr>
          <w:rFonts w:ascii="Arial" w:hAnsi="Arial" w:cs="Arial"/>
        </w:rPr>
        <w:t>wraz</w:t>
      </w:r>
      <w:r w:rsidRPr="007C5533">
        <w:rPr>
          <w:rFonts w:ascii="Arial" w:hAnsi="Arial" w:cs="Arial"/>
          <w:spacing w:val="-3"/>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oświadczeniami</w:t>
      </w:r>
      <w:r w:rsidRPr="007C5533">
        <w:rPr>
          <w:rFonts w:ascii="Arial" w:hAnsi="Arial" w:cs="Arial"/>
          <w:spacing w:val="-4"/>
        </w:rPr>
        <w:t xml:space="preserve"> </w:t>
      </w:r>
      <w:r w:rsidRPr="007C5533">
        <w:rPr>
          <w:rFonts w:ascii="Arial" w:hAnsi="Arial" w:cs="Arial"/>
        </w:rPr>
        <w:t>z</w:t>
      </w:r>
      <w:r w:rsidRPr="007C5533">
        <w:rPr>
          <w:rFonts w:ascii="Arial" w:hAnsi="Arial" w:cs="Arial"/>
          <w:spacing w:val="-2"/>
        </w:rPr>
        <w:t xml:space="preserve"> </w:t>
      </w:r>
      <w:r w:rsidRPr="007C5533">
        <w:rPr>
          <w:rFonts w:ascii="Arial" w:hAnsi="Arial" w:cs="Arial"/>
        </w:rPr>
        <w:t>art.</w:t>
      </w:r>
      <w:r w:rsidRPr="007C5533">
        <w:rPr>
          <w:rFonts w:ascii="Arial" w:hAnsi="Arial" w:cs="Arial"/>
          <w:spacing w:val="-4"/>
        </w:rPr>
        <w:t xml:space="preserve"> </w:t>
      </w:r>
      <w:r w:rsidRPr="007C5533">
        <w:rPr>
          <w:rFonts w:ascii="Arial" w:hAnsi="Arial" w:cs="Arial"/>
        </w:rPr>
        <w:t>125</w:t>
      </w:r>
      <w:r w:rsidRPr="007C5533">
        <w:rPr>
          <w:rFonts w:ascii="Arial" w:hAnsi="Arial" w:cs="Arial"/>
          <w:spacing w:val="-1"/>
        </w:rPr>
        <w:t xml:space="preserve"> </w:t>
      </w:r>
      <w:r w:rsidRPr="007C5533">
        <w:rPr>
          <w:rFonts w:ascii="Arial" w:hAnsi="Arial" w:cs="Arial"/>
        </w:rPr>
        <w:t>ust.</w:t>
      </w:r>
      <w:r w:rsidRPr="007C5533">
        <w:rPr>
          <w:rFonts w:ascii="Arial" w:hAnsi="Arial" w:cs="Arial"/>
          <w:spacing w:val="-2"/>
        </w:rPr>
        <w:t xml:space="preserve"> </w:t>
      </w:r>
      <w:r w:rsidRPr="007C5533">
        <w:rPr>
          <w:rFonts w:ascii="Arial" w:hAnsi="Arial" w:cs="Arial"/>
        </w:rPr>
        <w:t>5</w:t>
      </w:r>
      <w:r w:rsidRPr="007C5533">
        <w:rPr>
          <w:rFonts w:ascii="Arial" w:hAnsi="Arial" w:cs="Arial"/>
          <w:spacing w:val="-2"/>
        </w:rPr>
        <w:t xml:space="preserve"> </w:t>
      </w:r>
      <w:r w:rsidRPr="007C5533">
        <w:rPr>
          <w:rFonts w:ascii="Arial" w:hAnsi="Arial" w:cs="Arial"/>
        </w:rPr>
        <w:t>-</w:t>
      </w:r>
      <w:r w:rsidRPr="007C5533">
        <w:rPr>
          <w:rFonts w:ascii="Arial" w:hAnsi="Arial" w:cs="Arial"/>
          <w:spacing w:val="-2"/>
        </w:rPr>
        <w:t xml:space="preserve"> </w:t>
      </w:r>
      <w:r w:rsidRPr="007C5533">
        <w:rPr>
          <w:rFonts w:ascii="Arial" w:hAnsi="Arial" w:cs="Arial"/>
          <w:b/>
        </w:rPr>
        <w:t>zał.</w:t>
      </w:r>
      <w:r w:rsidRPr="007C5533">
        <w:rPr>
          <w:rFonts w:ascii="Arial" w:hAnsi="Arial" w:cs="Arial"/>
          <w:b/>
          <w:spacing w:val="-4"/>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4 do SWZ</w:t>
      </w:r>
      <w:r w:rsidR="00412555" w:rsidRPr="007C5533">
        <w:rPr>
          <w:rFonts w:ascii="Arial" w:hAnsi="Arial" w:cs="Arial"/>
          <w:b/>
        </w:rPr>
        <w:t>.</w:t>
      </w:r>
    </w:p>
    <w:p w14:paraId="64D66E21" w14:textId="77777777" w:rsidR="00412555" w:rsidRPr="007C5533" w:rsidRDefault="00412555" w:rsidP="00412555">
      <w:pPr>
        <w:pStyle w:val="Akapitzlist"/>
        <w:tabs>
          <w:tab w:val="left" w:pos="588"/>
          <w:tab w:val="left" w:pos="589"/>
        </w:tabs>
        <w:spacing w:line="267" w:lineRule="exact"/>
        <w:ind w:left="588" w:right="-53"/>
        <w:jc w:val="both"/>
        <w:rPr>
          <w:rFonts w:ascii="Arial" w:hAnsi="Arial" w:cs="Arial"/>
        </w:rPr>
      </w:pPr>
    </w:p>
    <w:p w14:paraId="114BE0A0" w14:textId="77777777" w:rsidR="00412555" w:rsidRPr="007C5533" w:rsidRDefault="00412555" w:rsidP="00412555">
      <w:pPr>
        <w:pStyle w:val="Tekstpodstawowy"/>
        <w:ind w:left="567" w:right="-53" w:hanging="283"/>
        <w:jc w:val="both"/>
        <w:rPr>
          <w:rFonts w:ascii="Arial" w:hAnsi="Arial" w:cs="Arial"/>
          <w:color w:val="000000"/>
        </w:rPr>
      </w:pPr>
      <w:r w:rsidRPr="007C5533">
        <w:rPr>
          <w:rFonts w:ascii="Arial" w:hAnsi="Arial" w:cs="Arial"/>
          <w:color w:val="000000"/>
          <w:u w:val="single"/>
        </w:rPr>
        <w:t>II.</w:t>
      </w:r>
      <w:r w:rsidRPr="007C5533">
        <w:rPr>
          <w:rFonts w:ascii="Arial" w:hAnsi="Arial" w:cs="Arial"/>
          <w:color w:val="000000"/>
          <w:spacing w:val="-6"/>
          <w:u w:val="single"/>
        </w:rPr>
        <w:t xml:space="preserve"> </w:t>
      </w:r>
      <w:r w:rsidRPr="007C5533">
        <w:rPr>
          <w:rFonts w:ascii="Arial" w:hAnsi="Arial" w:cs="Arial"/>
          <w:color w:val="000000"/>
          <w:u w:val="single"/>
        </w:rPr>
        <w:t>Druki</w:t>
      </w:r>
      <w:r w:rsidRPr="007C5533">
        <w:rPr>
          <w:rFonts w:ascii="Arial" w:hAnsi="Arial" w:cs="Arial"/>
          <w:color w:val="000000"/>
          <w:spacing w:val="-5"/>
          <w:u w:val="single"/>
        </w:rPr>
        <w:t xml:space="preserve"> </w:t>
      </w:r>
      <w:r w:rsidRPr="007C5533">
        <w:rPr>
          <w:rFonts w:ascii="Arial" w:hAnsi="Arial" w:cs="Arial"/>
          <w:color w:val="000000"/>
          <w:u w:val="single"/>
        </w:rPr>
        <w:t>wykazów</w:t>
      </w:r>
      <w:r w:rsidRPr="007C5533">
        <w:rPr>
          <w:rFonts w:ascii="Arial" w:hAnsi="Arial" w:cs="Arial"/>
          <w:color w:val="000000"/>
          <w:spacing w:val="-6"/>
          <w:u w:val="single"/>
        </w:rPr>
        <w:t xml:space="preserve"> </w:t>
      </w:r>
      <w:r w:rsidRPr="007C5533">
        <w:rPr>
          <w:rFonts w:ascii="Arial" w:hAnsi="Arial" w:cs="Arial"/>
          <w:color w:val="000000"/>
          <w:u w:val="single"/>
        </w:rPr>
        <w:t>i</w:t>
      </w:r>
      <w:r w:rsidRPr="007C5533">
        <w:rPr>
          <w:rFonts w:ascii="Arial" w:hAnsi="Arial" w:cs="Arial"/>
          <w:color w:val="000000"/>
          <w:spacing w:val="-4"/>
          <w:u w:val="single"/>
        </w:rPr>
        <w:t xml:space="preserve"> </w:t>
      </w:r>
      <w:r w:rsidRPr="007C5533">
        <w:rPr>
          <w:rFonts w:ascii="Arial" w:hAnsi="Arial" w:cs="Arial"/>
          <w:color w:val="000000"/>
          <w:u w:val="single"/>
        </w:rPr>
        <w:t>oświadczeń</w:t>
      </w:r>
      <w:r w:rsidRPr="007C5533">
        <w:rPr>
          <w:rFonts w:ascii="Arial" w:hAnsi="Arial" w:cs="Arial"/>
          <w:color w:val="000000"/>
          <w:spacing w:val="-5"/>
          <w:u w:val="single"/>
        </w:rPr>
        <w:t xml:space="preserve"> </w:t>
      </w:r>
      <w:r w:rsidRPr="007C5533">
        <w:rPr>
          <w:rFonts w:ascii="Arial" w:hAnsi="Arial" w:cs="Arial"/>
          <w:color w:val="000000"/>
          <w:u w:val="single"/>
        </w:rPr>
        <w:t>składanych</w:t>
      </w:r>
      <w:r w:rsidRPr="007C5533">
        <w:rPr>
          <w:rFonts w:ascii="Arial" w:hAnsi="Arial" w:cs="Arial"/>
          <w:color w:val="000000"/>
          <w:spacing w:val="-5"/>
          <w:u w:val="single"/>
        </w:rPr>
        <w:t xml:space="preserve"> </w:t>
      </w:r>
      <w:r w:rsidRPr="007C5533">
        <w:rPr>
          <w:rFonts w:ascii="Arial" w:hAnsi="Arial" w:cs="Arial"/>
          <w:color w:val="000000"/>
          <w:u w:val="single"/>
        </w:rPr>
        <w:t>przez</w:t>
      </w:r>
      <w:r w:rsidRPr="007C5533">
        <w:rPr>
          <w:rFonts w:ascii="Arial" w:hAnsi="Arial" w:cs="Arial"/>
          <w:color w:val="000000"/>
          <w:spacing w:val="-4"/>
          <w:u w:val="single"/>
        </w:rPr>
        <w:t xml:space="preserve"> </w:t>
      </w:r>
      <w:r w:rsidRPr="007C5533">
        <w:rPr>
          <w:rFonts w:ascii="Arial" w:hAnsi="Arial" w:cs="Arial"/>
          <w:color w:val="000000"/>
          <w:u w:val="single"/>
        </w:rPr>
        <w:t>Wykonawcę</w:t>
      </w:r>
      <w:r w:rsidRPr="007C5533">
        <w:rPr>
          <w:rFonts w:ascii="Arial" w:hAnsi="Arial" w:cs="Arial"/>
          <w:color w:val="000000"/>
          <w:spacing w:val="-3"/>
        </w:rPr>
        <w:t xml:space="preserve"> </w:t>
      </w:r>
      <w:r w:rsidRPr="007C5533">
        <w:rPr>
          <w:rFonts w:ascii="Arial" w:hAnsi="Arial" w:cs="Arial"/>
          <w:b/>
          <w:color w:val="FF0000"/>
          <w:u w:val="single" w:color="FF0000"/>
        </w:rPr>
        <w:t>na</w:t>
      </w:r>
      <w:r w:rsidRPr="007C5533">
        <w:rPr>
          <w:rFonts w:ascii="Arial" w:hAnsi="Arial" w:cs="Arial"/>
          <w:b/>
          <w:color w:val="FF0000"/>
          <w:spacing w:val="-7"/>
          <w:u w:val="single" w:color="FF0000"/>
        </w:rPr>
        <w:t xml:space="preserve"> </w:t>
      </w:r>
      <w:r w:rsidRPr="007C5533">
        <w:rPr>
          <w:rFonts w:ascii="Arial" w:hAnsi="Arial" w:cs="Arial"/>
          <w:b/>
          <w:color w:val="FF0000"/>
          <w:u w:val="single" w:color="FF0000"/>
        </w:rPr>
        <w:t>wezwanie</w:t>
      </w:r>
      <w:r w:rsidRPr="007C5533">
        <w:rPr>
          <w:rFonts w:ascii="Arial" w:hAnsi="Arial" w:cs="Arial"/>
          <w:b/>
          <w:color w:val="FF0000"/>
          <w:spacing w:val="-5"/>
          <w:u w:val="single" w:color="FF0000"/>
        </w:rPr>
        <w:t xml:space="preserve"> </w:t>
      </w:r>
      <w:r w:rsidRPr="007C5533">
        <w:rPr>
          <w:rFonts w:ascii="Arial" w:hAnsi="Arial" w:cs="Arial"/>
          <w:color w:val="FF0000"/>
          <w:u w:val="single" w:color="FF0000"/>
        </w:rPr>
        <w:t>Zamawiającego</w:t>
      </w:r>
      <w:r w:rsidRPr="007C5533">
        <w:rPr>
          <w:rFonts w:ascii="Arial" w:hAnsi="Arial" w:cs="Arial"/>
          <w:color w:val="FF0000"/>
          <w:spacing w:val="-2"/>
        </w:rPr>
        <w:t xml:space="preserve"> </w:t>
      </w:r>
      <w:r w:rsidRPr="007C5533">
        <w:rPr>
          <w:rFonts w:ascii="Arial" w:hAnsi="Arial" w:cs="Arial"/>
          <w:color w:val="000000"/>
          <w:spacing w:val="-4"/>
          <w:u w:val="single"/>
        </w:rPr>
        <w:t xml:space="preserve">(w/s </w:t>
      </w:r>
      <w:r w:rsidRPr="007C5533">
        <w:rPr>
          <w:rFonts w:ascii="Arial" w:hAnsi="Arial" w:cs="Arial"/>
          <w:color w:val="000000"/>
          <w:u w:val="single"/>
        </w:rPr>
        <w:t>podmiotowych</w:t>
      </w:r>
      <w:r w:rsidRPr="007C5533">
        <w:rPr>
          <w:rFonts w:ascii="Arial" w:hAnsi="Arial" w:cs="Arial"/>
          <w:color w:val="000000"/>
          <w:spacing w:val="-7"/>
          <w:u w:val="single"/>
        </w:rPr>
        <w:t xml:space="preserve"> </w:t>
      </w:r>
      <w:r w:rsidRPr="007C5533">
        <w:rPr>
          <w:rFonts w:ascii="Arial" w:hAnsi="Arial" w:cs="Arial"/>
          <w:color w:val="000000"/>
          <w:u w:val="single"/>
        </w:rPr>
        <w:t>środków</w:t>
      </w:r>
      <w:r w:rsidRPr="007C5533">
        <w:rPr>
          <w:rFonts w:ascii="Arial" w:hAnsi="Arial" w:cs="Arial"/>
          <w:color w:val="000000"/>
          <w:spacing w:val="-4"/>
          <w:u w:val="single"/>
        </w:rPr>
        <w:t xml:space="preserve"> </w:t>
      </w:r>
      <w:r w:rsidRPr="007C5533">
        <w:rPr>
          <w:rFonts w:ascii="Arial" w:hAnsi="Arial" w:cs="Arial"/>
          <w:color w:val="000000"/>
          <w:u w:val="single"/>
        </w:rPr>
        <w:t>dowodowych</w:t>
      </w:r>
      <w:r w:rsidRPr="007C5533">
        <w:rPr>
          <w:rFonts w:ascii="Arial" w:hAnsi="Arial" w:cs="Arial"/>
          <w:color w:val="000000"/>
          <w:spacing w:val="-4"/>
          <w:u w:val="single"/>
        </w:rPr>
        <w:t xml:space="preserve"> </w:t>
      </w:r>
      <w:r w:rsidRPr="007C5533">
        <w:rPr>
          <w:rFonts w:ascii="Arial" w:hAnsi="Arial" w:cs="Arial"/>
          <w:color w:val="000000"/>
          <w:u w:val="single"/>
        </w:rPr>
        <w:t>i</w:t>
      </w:r>
      <w:r w:rsidRPr="007C5533">
        <w:rPr>
          <w:rFonts w:ascii="Arial" w:hAnsi="Arial" w:cs="Arial"/>
          <w:color w:val="000000"/>
          <w:spacing w:val="-5"/>
          <w:u w:val="single"/>
        </w:rPr>
        <w:t xml:space="preserve"> </w:t>
      </w:r>
      <w:r w:rsidRPr="007C5533">
        <w:rPr>
          <w:rFonts w:ascii="Arial" w:hAnsi="Arial" w:cs="Arial"/>
          <w:color w:val="000000"/>
          <w:u w:val="single"/>
        </w:rPr>
        <w:t>braku</w:t>
      </w:r>
      <w:r w:rsidRPr="007C5533">
        <w:rPr>
          <w:rFonts w:ascii="Arial" w:hAnsi="Arial" w:cs="Arial"/>
          <w:color w:val="000000"/>
          <w:spacing w:val="-7"/>
          <w:u w:val="single"/>
        </w:rPr>
        <w:t xml:space="preserve"> </w:t>
      </w:r>
      <w:r w:rsidRPr="007C5533">
        <w:rPr>
          <w:rFonts w:ascii="Arial" w:hAnsi="Arial" w:cs="Arial"/>
          <w:color w:val="000000"/>
          <w:u w:val="single"/>
        </w:rPr>
        <w:t>podstaw</w:t>
      </w:r>
      <w:r w:rsidRPr="007C5533">
        <w:rPr>
          <w:rFonts w:ascii="Arial" w:hAnsi="Arial" w:cs="Arial"/>
          <w:color w:val="000000"/>
          <w:spacing w:val="-6"/>
          <w:u w:val="single"/>
        </w:rPr>
        <w:t xml:space="preserve"> </w:t>
      </w:r>
      <w:r w:rsidRPr="007C5533">
        <w:rPr>
          <w:rFonts w:ascii="Arial" w:hAnsi="Arial" w:cs="Arial"/>
          <w:color w:val="000000"/>
          <w:u w:val="single"/>
        </w:rPr>
        <w:t>do</w:t>
      </w:r>
      <w:r w:rsidRPr="007C5533">
        <w:rPr>
          <w:rFonts w:ascii="Arial" w:hAnsi="Arial" w:cs="Arial"/>
          <w:color w:val="000000"/>
          <w:spacing w:val="-6"/>
          <w:u w:val="single"/>
        </w:rPr>
        <w:t xml:space="preserve"> </w:t>
      </w:r>
      <w:r w:rsidRPr="007C5533">
        <w:rPr>
          <w:rFonts w:ascii="Arial" w:hAnsi="Arial" w:cs="Arial"/>
          <w:color w:val="000000"/>
          <w:spacing w:val="-2"/>
          <w:u w:val="single"/>
        </w:rPr>
        <w:t>wykluczenia):</w:t>
      </w:r>
    </w:p>
    <w:p w14:paraId="26F51E89" w14:textId="77777777" w:rsidR="00412555" w:rsidRPr="007C5533" w:rsidRDefault="00412555">
      <w:pPr>
        <w:pStyle w:val="Tekstpodstawowy"/>
        <w:numPr>
          <w:ilvl w:val="0"/>
          <w:numId w:val="55"/>
        </w:numPr>
        <w:tabs>
          <w:tab w:val="left" w:pos="313"/>
        </w:tabs>
        <w:ind w:right="-5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oświadczenia</w:t>
      </w:r>
      <w:r w:rsidRPr="007C5533">
        <w:rPr>
          <w:rFonts w:ascii="Arial" w:hAnsi="Arial" w:cs="Arial"/>
          <w:color w:val="000000"/>
          <w:spacing w:val="-3"/>
        </w:rPr>
        <w:t xml:space="preserve"> </w:t>
      </w:r>
      <w:r w:rsidRPr="007C5533">
        <w:rPr>
          <w:rFonts w:ascii="Arial" w:hAnsi="Arial" w:cs="Arial"/>
          <w:color w:val="000000"/>
        </w:rPr>
        <w:t>z</w:t>
      </w:r>
      <w:r w:rsidRPr="007C5533">
        <w:rPr>
          <w:rFonts w:ascii="Arial" w:hAnsi="Arial" w:cs="Arial"/>
          <w:color w:val="000000"/>
          <w:spacing w:val="-3"/>
        </w:rPr>
        <w:t xml:space="preserve"> </w:t>
      </w:r>
      <w:r w:rsidRPr="007C5533">
        <w:rPr>
          <w:rFonts w:ascii="Arial" w:hAnsi="Arial" w:cs="Arial"/>
          <w:color w:val="000000"/>
        </w:rPr>
        <w:t>art.</w:t>
      </w:r>
      <w:r w:rsidRPr="007C5533">
        <w:rPr>
          <w:rFonts w:ascii="Arial" w:hAnsi="Arial" w:cs="Arial"/>
          <w:color w:val="000000"/>
          <w:spacing w:val="-2"/>
        </w:rPr>
        <w:t xml:space="preserve"> </w:t>
      </w:r>
      <w:r w:rsidRPr="007C5533">
        <w:rPr>
          <w:rFonts w:ascii="Arial" w:hAnsi="Arial" w:cs="Arial"/>
          <w:color w:val="000000"/>
        </w:rPr>
        <w:t>108</w:t>
      </w:r>
      <w:r w:rsidRPr="007C5533">
        <w:rPr>
          <w:rFonts w:ascii="Arial" w:hAnsi="Arial" w:cs="Arial"/>
          <w:color w:val="000000"/>
          <w:spacing w:val="-2"/>
        </w:rPr>
        <w:t xml:space="preserve"> </w:t>
      </w:r>
      <w:r w:rsidRPr="007C5533">
        <w:rPr>
          <w:rFonts w:ascii="Arial" w:hAnsi="Arial" w:cs="Arial"/>
          <w:color w:val="000000"/>
        </w:rPr>
        <w:t>ust.</w:t>
      </w:r>
      <w:r w:rsidRPr="007C5533">
        <w:rPr>
          <w:rFonts w:ascii="Arial" w:hAnsi="Arial" w:cs="Arial"/>
          <w:color w:val="000000"/>
          <w:spacing w:val="-2"/>
        </w:rPr>
        <w:t xml:space="preserve"> </w:t>
      </w:r>
      <w:r w:rsidRPr="007C5533">
        <w:rPr>
          <w:rFonts w:ascii="Arial" w:hAnsi="Arial" w:cs="Arial"/>
          <w:color w:val="000000"/>
        </w:rPr>
        <w:t>1</w:t>
      </w:r>
      <w:r w:rsidRPr="007C5533">
        <w:rPr>
          <w:rFonts w:ascii="Arial" w:hAnsi="Arial" w:cs="Arial"/>
          <w:color w:val="000000"/>
          <w:spacing w:val="-3"/>
        </w:rPr>
        <w:t xml:space="preserve"> </w:t>
      </w:r>
      <w:r w:rsidRPr="007C5533">
        <w:rPr>
          <w:rFonts w:ascii="Arial" w:hAnsi="Arial" w:cs="Arial"/>
          <w:color w:val="000000"/>
        </w:rPr>
        <w:t>pkt</w:t>
      </w:r>
      <w:r w:rsidRPr="007C5533">
        <w:rPr>
          <w:rFonts w:ascii="Arial" w:hAnsi="Arial" w:cs="Arial"/>
          <w:color w:val="000000"/>
          <w:spacing w:val="-3"/>
        </w:rPr>
        <w:t xml:space="preserve"> </w:t>
      </w:r>
      <w:r w:rsidRPr="007C5533">
        <w:rPr>
          <w:rFonts w:ascii="Arial" w:hAnsi="Arial" w:cs="Arial"/>
          <w:color w:val="000000"/>
        </w:rPr>
        <w:t>5</w:t>
      </w:r>
      <w:r w:rsidRPr="007C5533">
        <w:rPr>
          <w:rFonts w:ascii="Arial" w:hAnsi="Arial" w:cs="Arial"/>
          <w:color w:val="000000"/>
          <w:spacing w:val="-4"/>
        </w:rPr>
        <w:t xml:space="preserve"> </w:t>
      </w:r>
      <w:r w:rsidRPr="007C5533">
        <w:rPr>
          <w:rFonts w:ascii="Arial" w:hAnsi="Arial" w:cs="Arial"/>
          <w:color w:val="000000"/>
        </w:rPr>
        <w:t>w/s</w:t>
      </w:r>
      <w:r w:rsidRPr="007C5533">
        <w:rPr>
          <w:rFonts w:ascii="Arial" w:hAnsi="Arial" w:cs="Arial"/>
          <w:color w:val="000000"/>
          <w:spacing w:val="-5"/>
        </w:rPr>
        <w:t xml:space="preserve"> </w:t>
      </w:r>
      <w:r w:rsidRPr="007C5533">
        <w:rPr>
          <w:rFonts w:ascii="Arial" w:hAnsi="Arial" w:cs="Arial"/>
          <w:color w:val="000000"/>
        </w:rPr>
        <w:t>grupy</w:t>
      </w:r>
      <w:r w:rsidRPr="007C5533">
        <w:rPr>
          <w:rFonts w:ascii="Arial" w:hAnsi="Arial" w:cs="Arial"/>
          <w:color w:val="000000"/>
          <w:spacing w:val="-2"/>
        </w:rPr>
        <w:t xml:space="preserve"> </w:t>
      </w:r>
      <w:r w:rsidRPr="007C5533">
        <w:rPr>
          <w:rFonts w:ascii="Arial" w:hAnsi="Arial" w:cs="Arial"/>
          <w:color w:val="000000"/>
        </w:rPr>
        <w:t>kapitałowej</w:t>
      </w:r>
      <w:r w:rsidRPr="007C5533">
        <w:rPr>
          <w:rFonts w:ascii="Arial" w:hAnsi="Arial" w:cs="Arial"/>
          <w:color w:val="000000"/>
          <w:spacing w:val="-1"/>
        </w:rPr>
        <w:t xml:space="preserve"> </w:t>
      </w:r>
      <w:r w:rsidRPr="007C5533">
        <w:rPr>
          <w:rFonts w:ascii="Arial" w:hAnsi="Arial" w:cs="Arial"/>
          <w:color w:val="000000"/>
        </w:rPr>
        <w:t>-</w:t>
      </w:r>
      <w:r w:rsidRPr="007C5533">
        <w:rPr>
          <w:rFonts w:ascii="Arial" w:hAnsi="Arial" w:cs="Arial"/>
          <w:color w:val="000000"/>
          <w:spacing w:val="-5"/>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5</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3"/>
        </w:rPr>
        <w:t xml:space="preserve"> </w:t>
      </w:r>
      <w:r w:rsidRPr="007C5533">
        <w:rPr>
          <w:rFonts w:ascii="Arial" w:hAnsi="Arial" w:cs="Arial"/>
          <w:b/>
          <w:color w:val="000000"/>
          <w:spacing w:val="-5"/>
        </w:rPr>
        <w:t>SWZ</w:t>
      </w:r>
    </w:p>
    <w:p w14:paraId="24A14164" w14:textId="77777777" w:rsidR="00412555" w:rsidRPr="007C5533" w:rsidRDefault="00412555">
      <w:pPr>
        <w:numPr>
          <w:ilvl w:val="0"/>
          <w:numId w:val="55"/>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6"/>
        </w:rPr>
        <w:t xml:space="preserve"> </w:t>
      </w:r>
      <w:r w:rsidRPr="007C5533">
        <w:rPr>
          <w:rFonts w:ascii="Arial" w:hAnsi="Arial" w:cs="Arial"/>
          <w:color w:val="000000"/>
        </w:rPr>
        <w:t>wykazu</w:t>
      </w:r>
      <w:r w:rsidRPr="007C5533">
        <w:rPr>
          <w:rFonts w:ascii="Arial" w:hAnsi="Arial" w:cs="Arial"/>
          <w:color w:val="000000"/>
          <w:spacing w:val="-4"/>
        </w:rPr>
        <w:t xml:space="preserve"> </w:t>
      </w:r>
      <w:r w:rsidRPr="007C5533">
        <w:rPr>
          <w:rFonts w:ascii="Arial" w:hAnsi="Arial" w:cs="Arial"/>
          <w:color w:val="000000"/>
        </w:rPr>
        <w:t>robót</w:t>
      </w:r>
      <w:r w:rsidRPr="007C5533">
        <w:rPr>
          <w:rFonts w:ascii="Arial" w:hAnsi="Arial" w:cs="Arial"/>
          <w:color w:val="000000"/>
          <w:spacing w:val="-2"/>
        </w:rPr>
        <w:t xml:space="preserve"> </w:t>
      </w:r>
      <w:r w:rsidRPr="007C5533">
        <w:rPr>
          <w:rFonts w:ascii="Arial" w:hAnsi="Arial" w:cs="Arial"/>
          <w:color w:val="000000"/>
        </w:rPr>
        <w:t>budowlanych</w:t>
      </w:r>
      <w:r w:rsidRPr="007C5533">
        <w:rPr>
          <w:rFonts w:ascii="Arial" w:hAnsi="Arial" w:cs="Arial"/>
          <w:color w:val="000000"/>
          <w:spacing w:val="-3"/>
        </w:rPr>
        <w:t xml:space="preserve"> </w:t>
      </w:r>
      <w:r w:rsidRPr="007C5533">
        <w:rPr>
          <w:rFonts w:ascii="Arial" w:hAnsi="Arial" w:cs="Arial"/>
          <w:color w:val="000000"/>
        </w:rPr>
        <w:t>-</w:t>
      </w:r>
      <w:r w:rsidRPr="007C5533">
        <w:rPr>
          <w:rFonts w:ascii="Arial" w:hAnsi="Arial" w:cs="Arial"/>
          <w:color w:val="000000"/>
          <w:spacing w:val="-2"/>
        </w:rPr>
        <w:t xml:space="preserve"> </w:t>
      </w:r>
      <w:r w:rsidRPr="007C5533">
        <w:rPr>
          <w:rFonts w:ascii="Arial" w:hAnsi="Arial" w:cs="Arial"/>
          <w:b/>
          <w:color w:val="000000"/>
        </w:rPr>
        <w:t>zał.</w:t>
      </w:r>
      <w:r w:rsidRPr="007C5533">
        <w:rPr>
          <w:rFonts w:ascii="Arial" w:hAnsi="Arial" w:cs="Arial"/>
          <w:b/>
          <w:color w:val="000000"/>
          <w:spacing w:val="-2"/>
        </w:rPr>
        <w:t xml:space="preserve"> </w:t>
      </w:r>
      <w:r w:rsidRPr="007C5533">
        <w:rPr>
          <w:rFonts w:ascii="Arial" w:hAnsi="Arial" w:cs="Arial"/>
          <w:b/>
          <w:color w:val="000000"/>
        </w:rPr>
        <w:t>nr</w:t>
      </w:r>
      <w:r w:rsidRPr="007C5533">
        <w:rPr>
          <w:rFonts w:ascii="Arial" w:hAnsi="Arial" w:cs="Arial"/>
          <w:b/>
          <w:color w:val="000000"/>
          <w:spacing w:val="-4"/>
        </w:rPr>
        <w:t xml:space="preserve"> </w:t>
      </w:r>
      <w:r w:rsidRPr="007C5533">
        <w:rPr>
          <w:rFonts w:ascii="Arial" w:hAnsi="Arial" w:cs="Arial"/>
          <w:b/>
          <w:color w:val="000000"/>
        </w:rPr>
        <w:t>6</w:t>
      </w:r>
      <w:r w:rsidRPr="007C5533">
        <w:rPr>
          <w:rFonts w:ascii="Arial" w:hAnsi="Arial" w:cs="Arial"/>
          <w:b/>
          <w:color w:val="000000"/>
          <w:spacing w:val="-1"/>
        </w:rPr>
        <w:t xml:space="preserve"> </w:t>
      </w:r>
      <w:r w:rsidRPr="007C5533">
        <w:rPr>
          <w:rFonts w:ascii="Arial" w:hAnsi="Arial" w:cs="Arial"/>
          <w:b/>
          <w:color w:val="000000"/>
        </w:rPr>
        <w:t>do</w:t>
      </w:r>
      <w:r w:rsidRPr="007C5533">
        <w:rPr>
          <w:rFonts w:ascii="Arial" w:hAnsi="Arial" w:cs="Arial"/>
          <w:b/>
          <w:color w:val="000000"/>
          <w:spacing w:val="-5"/>
        </w:rPr>
        <w:t xml:space="preserve"> SWZ</w:t>
      </w:r>
    </w:p>
    <w:p w14:paraId="62E39D6E" w14:textId="1DD734F1" w:rsidR="00412555" w:rsidRDefault="00412555">
      <w:pPr>
        <w:numPr>
          <w:ilvl w:val="0"/>
          <w:numId w:val="55"/>
        </w:numPr>
        <w:tabs>
          <w:tab w:val="left" w:pos="313"/>
        </w:tabs>
        <w:spacing w:line="267" w:lineRule="exact"/>
        <w:ind w:left="567" w:right="-53" w:hanging="283"/>
        <w:jc w:val="both"/>
        <w:rPr>
          <w:rFonts w:ascii="Arial" w:hAnsi="Arial" w:cs="Arial"/>
          <w:b/>
          <w:color w:val="000000"/>
        </w:rPr>
      </w:pPr>
      <w:r w:rsidRPr="007C5533">
        <w:rPr>
          <w:rFonts w:ascii="Arial" w:hAnsi="Arial" w:cs="Arial"/>
          <w:color w:val="000000"/>
        </w:rPr>
        <w:t>Formularz</w:t>
      </w:r>
      <w:r w:rsidRPr="007C5533">
        <w:rPr>
          <w:rFonts w:ascii="Arial" w:hAnsi="Arial" w:cs="Arial"/>
          <w:color w:val="000000"/>
          <w:spacing w:val="-5"/>
        </w:rPr>
        <w:t xml:space="preserve"> </w:t>
      </w:r>
      <w:r w:rsidRPr="007C5533">
        <w:rPr>
          <w:rFonts w:ascii="Arial" w:hAnsi="Arial" w:cs="Arial"/>
          <w:color w:val="000000"/>
        </w:rPr>
        <w:t>wykazu</w:t>
      </w:r>
      <w:r w:rsidRPr="007C5533">
        <w:rPr>
          <w:rFonts w:ascii="Arial" w:hAnsi="Arial" w:cs="Arial"/>
          <w:color w:val="000000"/>
          <w:spacing w:val="-3"/>
        </w:rPr>
        <w:t xml:space="preserve"> </w:t>
      </w:r>
      <w:r w:rsidRPr="007C5533">
        <w:rPr>
          <w:rFonts w:ascii="Arial" w:hAnsi="Arial" w:cs="Arial"/>
          <w:color w:val="000000"/>
        </w:rPr>
        <w:t>osób</w:t>
      </w:r>
      <w:r w:rsidRPr="007C5533">
        <w:rPr>
          <w:rFonts w:ascii="Arial" w:hAnsi="Arial" w:cs="Arial"/>
          <w:color w:val="000000"/>
          <w:spacing w:val="-2"/>
        </w:rPr>
        <w:t xml:space="preserve"> </w:t>
      </w:r>
      <w:r w:rsidRPr="007C5533">
        <w:rPr>
          <w:rFonts w:ascii="Arial" w:hAnsi="Arial" w:cs="Arial"/>
          <w:color w:val="000000"/>
        </w:rPr>
        <w:t>-</w:t>
      </w:r>
      <w:r w:rsidRPr="007C5533">
        <w:rPr>
          <w:rFonts w:ascii="Arial" w:hAnsi="Arial" w:cs="Arial"/>
          <w:color w:val="000000"/>
          <w:spacing w:val="-4"/>
        </w:rPr>
        <w:t xml:space="preserve"> </w:t>
      </w:r>
      <w:r w:rsidRPr="007C5533">
        <w:rPr>
          <w:rFonts w:ascii="Arial" w:hAnsi="Arial" w:cs="Arial"/>
          <w:b/>
          <w:color w:val="000000"/>
        </w:rPr>
        <w:t>zał.</w:t>
      </w:r>
      <w:r w:rsidRPr="007C5533">
        <w:rPr>
          <w:rFonts w:ascii="Arial" w:hAnsi="Arial" w:cs="Arial"/>
          <w:b/>
          <w:color w:val="000000"/>
          <w:spacing w:val="-1"/>
        </w:rPr>
        <w:t xml:space="preserve"> </w:t>
      </w:r>
      <w:r w:rsidRPr="007C5533">
        <w:rPr>
          <w:rFonts w:ascii="Arial" w:hAnsi="Arial" w:cs="Arial"/>
          <w:b/>
          <w:color w:val="000000"/>
        </w:rPr>
        <w:t>nr 7</w:t>
      </w:r>
      <w:r w:rsidRPr="007C5533">
        <w:rPr>
          <w:rFonts w:ascii="Arial" w:hAnsi="Arial" w:cs="Arial"/>
          <w:b/>
          <w:color w:val="000000"/>
          <w:spacing w:val="-3"/>
        </w:rPr>
        <w:t xml:space="preserve"> </w:t>
      </w:r>
      <w:r w:rsidRPr="007C5533">
        <w:rPr>
          <w:rFonts w:ascii="Arial" w:hAnsi="Arial" w:cs="Arial"/>
          <w:b/>
          <w:color w:val="000000"/>
        </w:rPr>
        <w:t>do</w:t>
      </w:r>
      <w:r w:rsidRPr="007C5533">
        <w:rPr>
          <w:rFonts w:ascii="Arial" w:hAnsi="Arial" w:cs="Arial"/>
          <w:b/>
          <w:color w:val="000000"/>
          <w:spacing w:val="-2"/>
        </w:rPr>
        <w:t xml:space="preserve"> </w:t>
      </w:r>
      <w:r w:rsidRPr="007C5533">
        <w:rPr>
          <w:rFonts w:ascii="Arial" w:hAnsi="Arial" w:cs="Arial"/>
          <w:b/>
          <w:color w:val="000000"/>
          <w:spacing w:val="-5"/>
        </w:rPr>
        <w:t>SWZ</w:t>
      </w:r>
    </w:p>
    <w:p w14:paraId="1E72D339" w14:textId="77777777" w:rsidR="003C5346" w:rsidRPr="003C5346" w:rsidRDefault="003C5346" w:rsidP="003C5346">
      <w:pPr>
        <w:tabs>
          <w:tab w:val="left" w:pos="313"/>
        </w:tabs>
        <w:spacing w:line="267" w:lineRule="exact"/>
        <w:ind w:left="567" w:right="-53"/>
        <w:jc w:val="both"/>
        <w:rPr>
          <w:rFonts w:ascii="Arial" w:hAnsi="Arial" w:cs="Arial"/>
          <w:b/>
          <w:color w:val="000000"/>
        </w:rPr>
      </w:pPr>
    </w:p>
    <w:p w14:paraId="511B80D1" w14:textId="77777777" w:rsidR="00105BB9" w:rsidRPr="007C5533" w:rsidRDefault="00980374" w:rsidP="00412555">
      <w:pPr>
        <w:pStyle w:val="Tekstpodstawowy"/>
        <w:spacing w:before="56"/>
        <w:ind w:right="-53"/>
        <w:jc w:val="both"/>
        <w:rPr>
          <w:rFonts w:ascii="Arial" w:hAnsi="Arial" w:cs="Arial"/>
        </w:rPr>
      </w:pPr>
      <w:r w:rsidRPr="007C5533">
        <w:rPr>
          <w:rFonts w:ascii="Arial" w:hAnsi="Arial" w:cs="Arial"/>
          <w:u w:val="single"/>
        </w:rPr>
        <w:t>III.</w:t>
      </w:r>
      <w:r w:rsidRPr="007C5533">
        <w:rPr>
          <w:rFonts w:ascii="Arial" w:hAnsi="Arial" w:cs="Arial"/>
          <w:spacing w:val="-6"/>
          <w:u w:val="single"/>
        </w:rPr>
        <w:t xml:space="preserve"> </w:t>
      </w:r>
      <w:r w:rsidRPr="007C5533">
        <w:rPr>
          <w:rFonts w:ascii="Arial" w:hAnsi="Arial" w:cs="Arial"/>
          <w:u w:val="single"/>
        </w:rPr>
        <w:t>Pozostałe</w:t>
      </w:r>
      <w:r w:rsidRPr="007C5533">
        <w:rPr>
          <w:rFonts w:ascii="Arial" w:hAnsi="Arial" w:cs="Arial"/>
          <w:spacing w:val="-4"/>
          <w:u w:val="single"/>
        </w:rPr>
        <w:t xml:space="preserve"> </w:t>
      </w:r>
      <w:r w:rsidRPr="007C5533">
        <w:rPr>
          <w:rFonts w:ascii="Arial" w:hAnsi="Arial" w:cs="Arial"/>
          <w:u w:val="single"/>
        </w:rPr>
        <w:t>dokumenty</w:t>
      </w:r>
      <w:r w:rsidRPr="007C5533">
        <w:rPr>
          <w:rFonts w:ascii="Arial" w:hAnsi="Arial" w:cs="Arial"/>
          <w:spacing w:val="-5"/>
          <w:u w:val="single"/>
        </w:rPr>
        <w:t xml:space="preserve"> </w:t>
      </w:r>
      <w:r w:rsidRPr="007C5533">
        <w:rPr>
          <w:rFonts w:ascii="Arial" w:hAnsi="Arial" w:cs="Arial"/>
          <w:spacing w:val="-2"/>
          <w:u w:val="single"/>
        </w:rPr>
        <w:t>postępowania:</w:t>
      </w:r>
    </w:p>
    <w:p w14:paraId="4720B07F" w14:textId="77777777" w:rsidR="00F6223B" w:rsidRPr="003C5346" w:rsidRDefault="00F6223B" w:rsidP="00F6223B">
      <w:pPr>
        <w:tabs>
          <w:tab w:val="left" w:pos="313"/>
        </w:tabs>
        <w:spacing w:line="267" w:lineRule="exact"/>
        <w:ind w:left="227" w:right="-53"/>
        <w:jc w:val="both"/>
        <w:rPr>
          <w:rFonts w:ascii="Arial" w:hAnsi="Arial" w:cs="Arial"/>
          <w:b/>
          <w:color w:val="000000"/>
        </w:rPr>
      </w:pPr>
      <w:r>
        <w:rPr>
          <w:rFonts w:ascii="Arial" w:hAnsi="Arial" w:cs="Arial"/>
          <w:bCs/>
          <w:spacing w:val="-5"/>
          <w:sz w:val="18"/>
          <w:szCs w:val="18"/>
        </w:rPr>
        <w:t>1</w:t>
      </w:r>
      <w:r w:rsidR="00B1088A" w:rsidRPr="008B3354">
        <w:rPr>
          <w:rFonts w:ascii="Arial" w:hAnsi="Arial" w:cs="Arial"/>
          <w:bCs/>
          <w:spacing w:val="-5"/>
        </w:rPr>
        <w:t>.</w:t>
      </w:r>
      <w:r w:rsidR="00B1088A">
        <w:rPr>
          <w:rFonts w:ascii="Arial" w:hAnsi="Arial" w:cs="Arial"/>
          <w:b/>
          <w:spacing w:val="-5"/>
        </w:rPr>
        <w:t xml:space="preserve"> </w:t>
      </w:r>
      <w:r w:rsidRPr="007C5533">
        <w:rPr>
          <w:rFonts w:ascii="Arial" w:hAnsi="Arial" w:cs="Arial"/>
        </w:rPr>
        <w:t>projekt</w:t>
      </w:r>
      <w:r w:rsidRPr="007C5533">
        <w:rPr>
          <w:rFonts w:ascii="Arial" w:hAnsi="Arial" w:cs="Arial"/>
          <w:spacing w:val="-3"/>
        </w:rPr>
        <w:t xml:space="preserve"> </w:t>
      </w:r>
      <w:r w:rsidRPr="007C5533">
        <w:rPr>
          <w:rFonts w:ascii="Arial" w:hAnsi="Arial" w:cs="Arial"/>
        </w:rPr>
        <w:t>umowy</w:t>
      </w:r>
      <w:r w:rsidRPr="007C5533">
        <w:rPr>
          <w:rFonts w:ascii="Arial" w:hAnsi="Arial" w:cs="Arial"/>
          <w:spacing w:val="-2"/>
        </w:rPr>
        <w:t xml:space="preserve"> </w:t>
      </w:r>
      <w:r w:rsidRPr="007C5533">
        <w:rPr>
          <w:rFonts w:ascii="Arial" w:hAnsi="Arial" w:cs="Arial"/>
        </w:rPr>
        <w:t>–</w:t>
      </w:r>
      <w:r w:rsidRPr="007C5533">
        <w:rPr>
          <w:rFonts w:ascii="Arial" w:hAnsi="Arial" w:cs="Arial"/>
          <w:spacing w:val="-4"/>
        </w:rPr>
        <w:t xml:space="preserve"> </w:t>
      </w:r>
      <w:r w:rsidRPr="007C5533">
        <w:rPr>
          <w:rFonts w:ascii="Arial" w:hAnsi="Arial" w:cs="Arial"/>
          <w:b/>
        </w:rPr>
        <w:t>zał.</w:t>
      </w:r>
      <w:r w:rsidRPr="007C5533">
        <w:rPr>
          <w:rFonts w:ascii="Arial" w:hAnsi="Arial" w:cs="Arial"/>
          <w:b/>
          <w:spacing w:val="-2"/>
        </w:rPr>
        <w:t xml:space="preserve"> </w:t>
      </w:r>
      <w:r w:rsidRPr="007C5533">
        <w:rPr>
          <w:rFonts w:ascii="Arial" w:hAnsi="Arial" w:cs="Arial"/>
          <w:b/>
        </w:rPr>
        <w:t>nr</w:t>
      </w:r>
      <w:r w:rsidRPr="007C5533">
        <w:rPr>
          <w:rFonts w:ascii="Arial" w:hAnsi="Arial" w:cs="Arial"/>
          <w:b/>
          <w:spacing w:val="-4"/>
        </w:rPr>
        <w:t xml:space="preserve"> </w:t>
      </w:r>
      <w:r w:rsidRPr="007C5533">
        <w:rPr>
          <w:rFonts w:ascii="Arial" w:hAnsi="Arial" w:cs="Arial"/>
          <w:b/>
        </w:rPr>
        <w:t>8</w:t>
      </w:r>
      <w:r w:rsidRPr="007C5533">
        <w:rPr>
          <w:rFonts w:ascii="Arial" w:hAnsi="Arial" w:cs="Arial"/>
          <w:b/>
          <w:spacing w:val="-2"/>
        </w:rPr>
        <w:t xml:space="preserve"> </w:t>
      </w:r>
      <w:r w:rsidRPr="007C5533">
        <w:rPr>
          <w:rFonts w:ascii="Arial" w:hAnsi="Arial" w:cs="Arial"/>
          <w:b/>
        </w:rPr>
        <w:t>do</w:t>
      </w:r>
      <w:r w:rsidRPr="007C5533">
        <w:rPr>
          <w:rFonts w:ascii="Arial" w:hAnsi="Arial" w:cs="Arial"/>
          <w:b/>
          <w:spacing w:val="-3"/>
        </w:rPr>
        <w:t xml:space="preserve"> </w:t>
      </w:r>
      <w:r w:rsidRPr="007C5533">
        <w:rPr>
          <w:rFonts w:ascii="Arial" w:hAnsi="Arial" w:cs="Arial"/>
          <w:b/>
          <w:spacing w:val="-5"/>
        </w:rPr>
        <w:t>SWZ</w:t>
      </w:r>
    </w:p>
    <w:p w14:paraId="06221F32" w14:textId="5CF5493A" w:rsidR="00105BB9" w:rsidRPr="00B1088A" w:rsidRDefault="00F6223B" w:rsidP="00B1088A">
      <w:pPr>
        <w:pStyle w:val="Akapitzlist"/>
        <w:tabs>
          <w:tab w:val="left" w:pos="512"/>
        </w:tabs>
        <w:spacing w:before="1"/>
        <w:ind w:left="228" w:right="-53"/>
        <w:jc w:val="both"/>
        <w:rPr>
          <w:rFonts w:ascii="Arial" w:hAnsi="Arial" w:cs="Arial"/>
        </w:rPr>
      </w:pPr>
      <w:r w:rsidRPr="00F6223B">
        <w:rPr>
          <w:rFonts w:ascii="Arial" w:hAnsi="Arial" w:cs="Arial"/>
          <w:bCs/>
          <w:spacing w:val="-5"/>
          <w:sz w:val="18"/>
          <w:szCs w:val="18"/>
        </w:rPr>
        <w:t>2.</w:t>
      </w:r>
      <w:r>
        <w:rPr>
          <w:rFonts w:ascii="Arial" w:hAnsi="Arial" w:cs="Arial"/>
          <w:b/>
          <w:spacing w:val="-5"/>
        </w:rPr>
        <w:t xml:space="preserve"> </w:t>
      </w:r>
      <w:r w:rsidR="00980374" w:rsidRPr="00B1088A">
        <w:rPr>
          <w:rFonts w:ascii="Arial" w:hAnsi="Arial" w:cs="Arial"/>
        </w:rPr>
        <w:t>dokumentacja</w:t>
      </w:r>
      <w:r w:rsidR="00980374" w:rsidRPr="00B1088A">
        <w:rPr>
          <w:rFonts w:ascii="Arial" w:hAnsi="Arial" w:cs="Arial"/>
          <w:spacing w:val="-6"/>
        </w:rPr>
        <w:t xml:space="preserve"> </w:t>
      </w:r>
      <w:r w:rsidR="00980374" w:rsidRPr="00B1088A">
        <w:rPr>
          <w:rFonts w:ascii="Arial" w:hAnsi="Arial" w:cs="Arial"/>
        </w:rPr>
        <w:t>projektowa</w:t>
      </w:r>
      <w:r w:rsidR="00980374" w:rsidRPr="00B1088A">
        <w:rPr>
          <w:rFonts w:ascii="Arial" w:hAnsi="Arial" w:cs="Arial"/>
          <w:spacing w:val="-4"/>
        </w:rPr>
        <w:t xml:space="preserve"> </w:t>
      </w:r>
      <w:r w:rsidR="00980374" w:rsidRPr="00B1088A">
        <w:rPr>
          <w:rFonts w:ascii="Arial" w:hAnsi="Arial" w:cs="Arial"/>
        </w:rPr>
        <w:t>z</w:t>
      </w:r>
      <w:r w:rsidR="00980374" w:rsidRPr="00B1088A">
        <w:rPr>
          <w:rFonts w:ascii="Arial" w:hAnsi="Arial" w:cs="Arial"/>
          <w:spacing w:val="-3"/>
        </w:rPr>
        <w:t xml:space="preserve"> </w:t>
      </w:r>
      <w:r w:rsidR="00980374" w:rsidRPr="00B1088A">
        <w:rPr>
          <w:rFonts w:ascii="Arial" w:hAnsi="Arial" w:cs="Arial"/>
        </w:rPr>
        <w:t>przedmiarem</w:t>
      </w:r>
      <w:r w:rsidR="00980374" w:rsidRPr="00B1088A">
        <w:rPr>
          <w:rFonts w:ascii="Arial" w:hAnsi="Arial" w:cs="Arial"/>
          <w:spacing w:val="-1"/>
        </w:rPr>
        <w:t xml:space="preserve"> </w:t>
      </w:r>
      <w:r w:rsidR="00980374" w:rsidRPr="00B1088A">
        <w:rPr>
          <w:rFonts w:ascii="Arial" w:hAnsi="Arial" w:cs="Arial"/>
        </w:rPr>
        <w:t>robót</w:t>
      </w:r>
      <w:r w:rsidR="00980374" w:rsidRPr="00B1088A">
        <w:rPr>
          <w:rFonts w:ascii="Arial" w:hAnsi="Arial" w:cs="Arial"/>
          <w:spacing w:val="-3"/>
        </w:rPr>
        <w:t xml:space="preserve"> </w:t>
      </w:r>
      <w:r w:rsidR="00980374" w:rsidRPr="00B1088A">
        <w:rPr>
          <w:rFonts w:ascii="Arial" w:hAnsi="Arial" w:cs="Arial"/>
          <w:b/>
        </w:rPr>
        <w:t>-</w:t>
      </w:r>
      <w:r w:rsidR="00980374" w:rsidRPr="00B1088A">
        <w:rPr>
          <w:rFonts w:ascii="Arial" w:hAnsi="Arial" w:cs="Arial"/>
          <w:b/>
          <w:spacing w:val="-5"/>
        </w:rPr>
        <w:t xml:space="preserve"> </w:t>
      </w:r>
      <w:r w:rsidR="00980374" w:rsidRPr="00B1088A">
        <w:rPr>
          <w:rFonts w:ascii="Arial" w:hAnsi="Arial" w:cs="Arial"/>
          <w:b/>
        </w:rPr>
        <w:t>zał.</w:t>
      </w:r>
      <w:r w:rsidR="00980374" w:rsidRPr="00B1088A">
        <w:rPr>
          <w:rFonts w:ascii="Arial" w:hAnsi="Arial" w:cs="Arial"/>
          <w:b/>
          <w:spacing w:val="-2"/>
        </w:rPr>
        <w:t xml:space="preserve"> </w:t>
      </w:r>
      <w:r w:rsidR="00980374" w:rsidRPr="00B1088A">
        <w:rPr>
          <w:rFonts w:ascii="Arial" w:hAnsi="Arial" w:cs="Arial"/>
          <w:b/>
        </w:rPr>
        <w:t>nr</w:t>
      </w:r>
      <w:r w:rsidR="00980374" w:rsidRPr="00B1088A">
        <w:rPr>
          <w:rFonts w:ascii="Arial" w:hAnsi="Arial" w:cs="Arial"/>
          <w:b/>
          <w:spacing w:val="-4"/>
        </w:rPr>
        <w:t xml:space="preserve"> </w:t>
      </w:r>
      <w:r w:rsidR="00412555" w:rsidRPr="00B1088A">
        <w:rPr>
          <w:rFonts w:ascii="Arial" w:hAnsi="Arial" w:cs="Arial"/>
          <w:b/>
        </w:rPr>
        <w:t>9</w:t>
      </w:r>
      <w:r w:rsidR="00980374" w:rsidRPr="00B1088A">
        <w:rPr>
          <w:rFonts w:ascii="Arial" w:hAnsi="Arial" w:cs="Arial"/>
          <w:b/>
          <w:spacing w:val="-3"/>
        </w:rPr>
        <w:t xml:space="preserve"> </w:t>
      </w:r>
      <w:r w:rsidR="00980374" w:rsidRPr="00B1088A">
        <w:rPr>
          <w:rFonts w:ascii="Arial" w:hAnsi="Arial" w:cs="Arial"/>
          <w:b/>
        </w:rPr>
        <w:t>do</w:t>
      </w:r>
      <w:r w:rsidR="00980374" w:rsidRPr="00B1088A">
        <w:rPr>
          <w:rFonts w:ascii="Arial" w:hAnsi="Arial" w:cs="Arial"/>
          <w:b/>
          <w:spacing w:val="-3"/>
        </w:rPr>
        <w:t xml:space="preserve"> </w:t>
      </w:r>
      <w:r w:rsidR="00980374" w:rsidRPr="00B1088A">
        <w:rPr>
          <w:rFonts w:ascii="Arial" w:hAnsi="Arial" w:cs="Arial"/>
          <w:b/>
          <w:spacing w:val="-4"/>
        </w:rPr>
        <w:t>SWZ.</w:t>
      </w:r>
    </w:p>
    <w:p w14:paraId="142F2097" w14:textId="77777777" w:rsidR="00105BB9" w:rsidRPr="00980374" w:rsidRDefault="00105BB9" w:rsidP="00FD0ED7">
      <w:pPr>
        <w:pStyle w:val="Tekstpodstawowy"/>
        <w:ind w:left="0"/>
        <w:jc w:val="both"/>
        <w:rPr>
          <w:rFonts w:ascii="Arial" w:hAnsi="Arial" w:cs="Arial"/>
          <w:b/>
        </w:rPr>
      </w:pPr>
    </w:p>
    <w:p w14:paraId="6F01EC50" w14:textId="77777777" w:rsidR="00105BB9" w:rsidRDefault="00105BB9" w:rsidP="00FD0ED7">
      <w:pPr>
        <w:pStyle w:val="Tekstpodstawowy"/>
        <w:ind w:left="0"/>
        <w:jc w:val="both"/>
        <w:rPr>
          <w:rFonts w:ascii="Arial" w:hAnsi="Arial" w:cs="Arial"/>
          <w:b/>
        </w:rPr>
      </w:pPr>
    </w:p>
    <w:p w14:paraId="12DA6DCD" w14:textId="77777777" w:rsidR="003C4749" w:rsidRDefault="003C4749" w:rsidP="00FD0ED7">
      <w:pPr>
        <w:pStyle w:val="Tekstpodstawowy"/>
        <w:ind w:left="0"/>
        <w:jc w:val="both"/>
        <w:rPr>
          <w:rFonts w:ascii="Arial" w:hAnsi="Arial" w:cs="Arial"/>
          <w:b/>
        </w:rPr>
      </w:pPr>
    </w:p>
    <w:p w14:paraId="5266A6B2" w14:textId="77777777" w:rsidR="003C4749" w:rsidRDefault="003C4749" w:rsidP="00FD0ED7">
      <w:pPr>
        <w:pStyle w:val="Tekstpodstawowy"/>
        <w:ind w:left="0"/>
        <w:jc w:val="both"/>
        <w:rPr>
          <w:rFonts w:ascii="Arial" w:hAnsi="Arial" w:cs="Arial"/>
          <w:b/>
        </w:rPr>
      </w:pPr>
    </w:p>
    <w:p w14:paraId="29EB1D08" w14:textId="77777777" w:rsidR="003C4749" w:rsidRPr="00980374" w:rsidRDefault="003C4749" w:rsidP="00FD0ED7">
      <w:pPr>
        <w:pStyle w:val="Tekstpodstawowy"/>
        <w:ind w:left="0"/>
        <w:jc w:val="both"/>
        <w:rPr>
          <w:rFonts w:ascii="Arial" w:hAnsi="Arial" w:cs="Arial"/>
          <w:b/>
        </w:rPr>
      </w:pPr>
    </w:p>
    <w:p w14:paraId="37D3A064" w14:textId="0545E1A7" w:rsidR="00105BB9" w:rsidRPr="00980374" w:rsidRDefault="00980374" w:rsidP="00FD0ED7">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3C4749">
        <w:rPr>
          <w:rFonts w:ascii="Arial" w:hAnsi="Arial" w:cs="Arial"/>
          <w:sz w:val="14"/>
        </w:rPr>
        <w:t xml:space="preserve">MW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461FE4">
        <w:rPr>
          <w:rFonts w:ascii="Arial" w:hAnsi="Arial" w:cs="Arial"/>
          <w:spacing w:val="-5"/>
          <w:sz w:val="14"/>
        </w:rPr>
        <w:t>IW</w:t>
      </w:r>
    </w:p>
    <w:p w14:paraId="4CBCE263" w14:textId="77777777" w:rsidR="00105BB9" w:rsidRPr="00980374" w:rsidRDefault="00105BB9">
      <w:pPr>
        <w:spacing w:line="171" w:lineRule="exact"/>
        <w:ind w:left="227"/>
        <w:rPr>
          <w:rFonts w:ascii="Arial" w:hAnsi="Arial" w:cs="Arial"/>
          <w:sz w:val="14"/>
        </w:rPr>
      </w:pPr>
    </w:p>
    <w:sectPr w:rsidR="00105BB9" w:rsidRPr="00980374" w:rsidSect="00105BB9">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E285" w14:textId="77777777" w:rsidR="0079616C" w:rsidRPr="00096E6B" w:rsidRDefault="0079616C" w:rsidP="00105BB9">
      <w:pPr>
        <w:rPr>
          <w:szCs w:val="24"/>
        </w:rPr>
      </w:pPr>
      <w:r>
        <w:separator/>
      </w:r>
    </w:p>
  </w:endnote>
  <w:endnote w:type="continuationSeparator" w:id="0">
    <w:p w14:paraId="50FCED5D" w14:textId="77777777" w:rsidR="0079616C" w:rsidRPr="00096E6B" w:rsidRDefault="0079616C"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Segoe UI"/>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charset w:val="86"/>
    <w:family w:val="modern"/>
    <w:pitch w:val="default"/>
    <w:sig w:usb0="00000000" w:usb1="00000000" w:usb2="00000000" w:usb3="00000000" w:csb0="00040000" w:csb1="00000000"/>
  </w:font>
  <w:font w:name="Open Sans">
    <w:altName w:val="Segoe UI"/>
    <w:charset w:val="00"/>
    <w:family w:val="swiss"/>
    <w:pitch w:val="variable"/>
    <w:sig w:usb0="E00002EF" w:usb1="4000205B" w:usb2="00000028"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2841888"/>
      <w:docPartObj>
        <w:docPartGallery w:val="Page Numbers (Bottom of Page)"/>
        <w:docPartUnique/>
      </w:docPartObj>
    </w:sdtPr>
    <w:sdtEndPr>
      <w:rPr>
        <w:rFonts w:ascii="Calibri" w:hAnsi="Calibri"/>
        <w:sz w:val="22"/>
        <w:szCs w:val="22"/>
      </w:rPr>
    </w:sdtEndPr>
    <w:sdtContent>
      <w:p w14:paraId="6683D5A6" w14:textId="77777777" w:rsidR="00ED150F" w:rsidRPr="0079791B" w:rsidRDefault="00ED150F" w:rsidP="00346CA4">
        <w:pPr>
          <w:pStyle w:val="Stopka"/>
          <w:jc w:val="right"/>
          <w:rPr>
            <w:rFonts w:ascii="Arial" w:hAnsi="Arial" w:cs="Arial"/>
            <w:b/>
            <w:sz w:val="18"/>
            <w:szCs w:val="18"/>
          </w:rPr>
        </w:pPr>
      </w:p>
      <w:p w14:paraId="6AA8269B" w14:textId="77777777" w:rsidR="00ED150F" w:rsidRDefault="00000000" w:rsidP="00346CA4">
        <w:pPr>
          <w:pStyle w:val="Stopka"/>
          <w:jc w:val="right"/>
        </w:pPr>
      </w:p>
    </w:sdtContent>
  </w:sdt>
  <w:p w14:paraId="4FDDF853" w14:textId="77777777" w:rsidR="00ED150F" w:rsidRDefault="00ED150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F61E5" w14:textId="77777777" w:rsidR="0079616C" w:rsidRPr="00096E6B" w:rsidRDefault="0079616C" w:rsidP="00105BB9">
      <w:pPr>
        <w:rPr>
          <w:szCs w:val="24"/>
        </w:rPr>
      </w:pPr>
      <w:r>
        <w:separator/>
      </w:r>
    </w:p>
  </w:footnote>
  <w:footnote w:type="continuationSeparator" w:id="0">
    <w:p w14:paraId="4DDE7792" w14:textId="77777777" w:rsidR="0079616C" w:rsidRPr="00096E6B" w:rsidRDefault="0079616C" w:rsidP="00105BB9">
      <w:pPr>
        <w:rPr>
          <w:szCs w:val="24"/>
        </w:rPr>
      </w:pPr>
      <w:r>
        <w:continuationSeparator/>
      </w:r>
    </w:p>
  </w:footnote>
  <w:footnote w:id="1">
    <w:p w14:paraId="3BBF125D" w14:textId="77777777" w:rsidR="00ED150F" w:rsidRPr="00980374" w:rsidRDefault="00ED150F"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2C303EF2" w14:textId="77777777" w:rsidR="00ED150F" w:rsidRDefault="00ED150F">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1FD7" w14:textId="77777777" w:rsidR="00ED150F" w:rsidRPr="00346CA4" w:rsidRDefault="00ED150F" w:rsidP="0079791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680"/>
        </w:tabs>
        <w:ind w:left="1040" w:hanging="360"/>
      </w:pPr>
      <w:rPr>
        <w:rFonts w:hint="default"/>
        <w:color w:val="000000"/>
        <w:kern w:val="2"/>
        <w:sz w:val="22"/>
        <w:szCs w:val="18"/>
        <w:lang w:eastAsia="pl-PL"/>
      </w:rPr>
    </w:lvl>
    <w:lvl w:ilvl="1">
      <w:numFmt w:val="bullet"/>
      <w:lvlText w:val=""/>
      <w:lvlJc w:val="left"/>
      <w:pPr>
        <w:tabs>
          <w:tab w:val="num" w:pos="680"/>
        </w:tabs>
        <w:ind w:left="1400" w:hanging="360"/>
      </w:pPr>
      <w:rPr>
        <w:rFonts w:ascii="Symbol" w:hAnsi="Symbol" w:cs="StarSymbol"/>
        <w:sz w:val="18"/>
        <w:szCs w:val="18"/>
      </w:rPr>
    </w:lvl>
    <w:lvl w:ilvl="2">
      <w:numFmt w:val="bullet"/>
      <w:lvlText w:val=""/>
      <w:lvlJc w:val="left"/>
      <w:pPr>
        <w:tabs>
          <w:tab w:val="num" w:pos="680"/>
        </w:tabs>
        <w:ind w:left="1760" w:hanging="360"/>
      </w:pPr>
      <w:rPr>
        <w:rFonts w:ascii="Symbol" w:hAnsi="Symbol" w:cs="StarSymbol"/>
        <w:sz w:val="18"/>
        <w:szCs w:val="18"/>
      </w:rPr>
    </w:lvl>
    <w:lvl w:ilvl="3">
      <w:numFmt w:val="bullet"/>
      <w:lvlText w:val=""/>
      <w:lvlJc w:val="left"/>
      <w:pPr>
        <w:tabs>
          <w:tab w:val="num" w:pos="680"/>
        </w:tabs>
        <w:ind w:left="2120" w:hanging="360"/>
      </w:pPr>
      <w:rPr>
        <w:rFonts w:ascii="Symbol" w:hAnsi="Symbol" w:cs="StarSymbol"/>
        <w:sz w:val="18"/>
        <w:szCs w:val="18"/>
      </w:rPr>
    </w:lvl>
    <w:lvl w:ilvl="4">
      <w:numFmt w:val="bullet"/>
      <w:lvlText w:val=""/>
      <w:lvlJc w:val="left"/>
      <w:pPr>
        <w:tabs>
          <w:tab w:val="num" w:pos="680"/>
        </w:tabs>
        <w:ind w:left="2480" w:hanging="360"/>
      </w:pPr>
      <w:rPr>
        <w:rFonts w:ascii="Symbol" w:hAnsi="Symbol" w:cs="StarSymbol"/>
        <w:sz w:val="18"/>
        <w:szCs w:val="18"/>
      </w:rPr>
    </w:lvl>
    <w:lvl w:ilvl="5">
      <w:numFmt w:val="bullet"/>
      <w:lvlText w:val=""/>
      <w:lvlJc w:val="left"/>
      <w:pPr>
        <w:tabs>
          <w:tab w:val="num" w:pos="680"/>
        </w:tabs>
        <w:ind w:left="2840" w:hanging="360"/>
      </w:pPr>
      <w:rPr>
        <w:rFonts w:ascii="Symbol" w:hAnsi="Symbol" w:cs="StarSymbol"/>
        <w:sz w:val="18"/>
        <w:szCs w:val="18"/>
      </w:rPr>
    </w:lvl>
    <w:lvl w:ilvl="6">
      <w:numFmt w:val="bullet"/>
      <w:lvlText w:val=""/>
      <w:lvlJc w:val="left"/>
      <w:pPr>
        <w:tabs>
          <w:tab w:val="num" w:pos="680"/>
        </w:tabs>
        <w:ind w:left="3200" w:hanging="360"/>
      </w:pPr>
      <w:rPr>
        <w:rFonts w:ascii="Symbol" w:hAnsi="Symbol" w:cs="StarSymbol"/>
        <w:sz w:val="18"/>
        <w:szCs w:val="18"/>
      </w:rPr>
    </w:lvl>
    <w:lvl w:ilvl="7">
      <w:numFmt w:val="bullet"/>
      <w:lvlText w:val=""/>
      <w:lvlJc w:val="left"/>
      <w:pPr>
        <w:tabs>
          <w:tab w:val="num" w:pos="680"/>
        </w:tabs>
        <w:ind w:left="3560" w:hanging="360"/>
      </w:pPr>
      <w:rPr>
        <w:rFonts w:ascii="Symbol" w:hAnsi="Symbol" w:cs="StarSymbol"/>
        <w:sz w:val="18"/>
        <w:szCs w:val="18"/>
      </w:rPr>
    </w:lvl>
    <w:lvl w:ilvl="8">
      <w:numFmt w:val="bullet"/>
      <w:lvlText w:val=""/>
      <w:lvlJc w:val="left"/>
      <w:pPr>
        <w:tabs>
          <w:tab w:val="num" w:pos="680"/>
        </w:tabs>
        <w:ind w:left="392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5"/>
    <w:multiLevelType w:val="multilevel"/>
    <w:tmpl w:val="0ED09B46"/>
    <w:name w:val="WW8Num5"/>
    <w:lvl w:ilvl="0">
      <w:start w:val="1"/>
      <w:numFmt w:val="decimal"/>
      <w:lvlText w:val="%1."/>
      <w:lvlJc w:val="left"/>
      <w:pPr>
        <w:tabs>
          <w:tab w:val="num" w:pos="0"/>
        </w:tabs>
        <w:ind w:left="720" w:hanging="360"/>
      </w:pPr>
      <w:rPr>
        <w:rFonts w:ascii="Arial" w:hAnsi="Arial" w:cs="Arial" w:hint="default"/>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2911" w:hanging="360"/>
      </w:pPr>
      <w:rPr>
        <w:rFonts w:hint="default"/>
        <w:b w:val="0"/>
        <w:bCs w:val="0"/>
      </w:r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488" w:hanging="360"/>
      </w:pPr>
      <w:rPr>
        <w:rFonts w:ascii="Symbol" w:hAnsi="Symbol" w:cs="Symbol" w:hint="default"/>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1488" w:hanging="360"/>
      </w:pPr>
      <w:rPr>
        <w:rFonts w:ascii="Symbol" w:hAnsi="Symbol" w:cs="Symbol" w:hint="default"/>
      </w:rPr>
    </w:lvl>
  </w:abstractNum>
  <w:abstractNum w:abstractNumId="7"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8"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9"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10"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11"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12"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3"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4"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5"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6"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7" w15:restartNumberingAfterBreak="0">
    <w:nsid w:val="0D3F6CC7"/>
    <w:multiLevelType w:val="hybridMultilevel"/>
    <w:tmpl w:val="CDE66AFE"/>
    <w:lvl w:ilvl="0" w:tplc="FFFFFFFF">
      <w:start w:val="1"/>
      <w:numFmt w:val="decimal"/>
      <w:lvlText w:val="%1."/>
      <w:lvlJc w:val="left"/>
      <w:pPr>
        <w:ind w:left="568" w:hanging="284"/>
      </w:pPr>
      <w:rPr>
        <w:rFonts w:ascii="Calibri" w:eastAsia="Calibri" w:hAnsi="Calibri" w:cs="Calibri" w:hint="default"/>
        <w:b w:val="0"/>
        <w:bCs w:val="0"/>
        <w:i w:val="0"/>
        <w:iCs w:val="0"/>
        <w:w w:val="100"/>
        <w:sz w:val="16"/>
        <w:szCs w:val="16"/>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8"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9"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20"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21"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2"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3"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4"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5" w15:restartNumberingAfterBreak="0">
    <w:nsid w:val="19494919"/>
    <w:multiLevelType w:val="hybridMultilevel"/>
    <w:tmpl w:val="585E9C5C"/>
    <w:lvl w:ilvl="0" w:tplc="09E27CE0">
      <w:start w:val="1"/>
      <w:numFmt w:val="decimal"/>
      <w:lvlText w:val="%1."/>
      <w:lvlJc w:val="left"/>
      <w:pPr>
        <w:ind w:left="511" w:hanging="284"/>
      </w:pPr>
      <w:rPr>
        <w:rFonts w:ascii="Arial" w:eastAsia="Calibri" w:hAnsi="Arial" w:cs="Arial"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6"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8" w15:restartNumberingAfterBreak="0">
    <w:nsid w:val="1DF86C1C"/>
    <w:multiLevelType w:val="hybridMultilevel"/>
    <w:tmpl w:val="D5C6B904"/>
    <w:lvl w:ilvl="0" w:tplc="88AA7A74">
      <w:start w:val="1"/>
      <w:numFmt w:val="decimal"/>
      <w:lvlText w:val="%1."/>
      <w:lvlJc w:val="left"/>
      <w:pPr>
        <w:ind w:left="228" w:hanging="219"/>
      </w:pPr>
      <w:rPr>
        <w:rFonts w:ascii="Arial" w:eastAsia="Calibri" w:hAnsi="Arial" w:cs="Arial"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9"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30"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1" w15:restartNumberingAfterBreak="0">
    <w:nsid w:val="2129647D"/>
    <w:multiLevelType w:val="hybridMultilevel"/>
    <w:tmpl w:val="CDE66AFE"/>
    <w:lvl w:ilvl="0" w:tplc="879CF886">
      <w:start w:val="1"/>
      <w:numFmt w:val="decimal"/>
      <w:lvlText w:val="%1."/>
      <w:lvlJc w:val="left"/>
      <w:pPr>
        <w:ind w:left="568" w:hanging="284"/>
      </w:pPr>
      <w:rPr>
        <w:rFonts w:ascii="Calibri" w:eastAsia="Calibri" w:hAnsi="Calibri" w:cs="Calibri" w:hint="default"/>
        <w:b w:val="0"/>
        <w:bCs w:val="0"/>
        <w:i w:val="0"/>
        <w:iCs w:val="0"/>
        <w:w w:val="100"/>
        <w:sz w:val="16"/>
        <w:szCs w:val="16"/>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2"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4" w15:restartNumberingAfterBreak="0">
    <w:nsid w:val="2A7C04D1"/>
    <w:multiLevelType w:val="hybridMultilevel"/>
    <w:tmpl w:val="D0F60270"/>
    <w:lvl w:ilvl="0" w:tplc="CBB473D6">
      <w:start w:val="1"/>
      <w:numFmt w:val="decimal"/>
      <w:lvlText w:val="%1."/>
      <w:lvlJc w:val="left"/>
      <w:pPr>
        <w:ind w:left="420" w:hanging="360"/>
      </w:pPr>
      <w:rPr>
        <w:rFonts w:hint="default"/>
        <w:color w:val="auto"/>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5" w15:restartNumberingAfterBreak="0">
    <w:nsid w:val="319C5DFE"/>
    <w:multiLevelType w:val="hybridMultilevel"/>
    <w:tmpl w:val="10B65CD2"/>
    <w:lvl w:ilvl="0" w:tplc="482C36C0">
      <w:start w:val="1"/>
      <w:numFmt w:val="decimal"/>
      <w:lvlText w:val="%1."/>
      <w:lvlJc w:val="left"/>
      <w:pPr>
        <w:ind w:left="503" w:hanging="219"/>
      </w:pPr>
      <w:rPr>
        <w:rFonts w:hint="default"/>
        <w:i w:val="0"/>
        <w:iCs w:val="0"/>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6"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7"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81A74C4"/>
    <w:multiLevelType w:val="hybridMultilevel"/>
    <w:tmpl w:val="0A047D16"/>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156AC0A4">
      <w:start w:val="1"/>
      <w:numFmt w:val="decimal"/>
      <w:lvlText w:val="%2."/>
      <w:lvlJc w:val="left"/>
      <w:pPr>
        <w:ind w:left="446" w:hanging="219"/>
      </w:pPr>
      <w:rPr>
        <w:rFonts w:ascii="Arial" w:eastAsia="Calibri" w:hAnsi="Arial" w:cs="Arial"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0" w15:restartNumberingAfterBreak="0">
    <w:nsid w:val="3A3665A6"/>
    <w:multiLevelType w:val="hybridMultilevel"/>
    <w:tmpl w:val="A9A25242"/>
    <w:lvl w:ilvl="0" w:tplc="04150011">
      <w:start w:val="1"/>
      <w:numFmt w:val="decimal"/>
      <w:lvlText w:val="%1)"/>
      <w:lvlJc w:val="left"/>
      <w:pPr>
        <w:ind w:left="1008" w:hanging="360"/>
      </w:p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41"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2" w15:restartNumberingAfterBreak="0">
    <w:nsid w:val="421A1745"/>
    <w:multiLevelType w:val="hybridMultilevel"/>
    <w:tmpl w:val="ED882B1E"/>
    <w:lvl w:ilvl="0" w:tplc="A474684A">
      <w:start w:val="1"/>
      <w:numFmt w:val="decimal"/>
      <w:lvlText w:val="%1."/>
      <w:lvlJc w:val="left"/>
      <w:pPr>
        <w:ind w:left="228" w:hanging="219"/>
      </w:pPr>
      <w:rPr>
        <w:rFonts w:ascii="Arial" w:eastAsia="Calibri" w:hAnsi="Arial" w:cs="Arial"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3"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4" w15:restartNumberingAfterBreak="0">
    <w:nsid w:val="4339330B"/>
    <w:multiLevelType w:val="hybridMultilevel"/>
    <w:tmpl w:val="44909FC4"/>
    <w:lvl w:ilvl="0" w:tplc="916686A2">
      <w:start w:val="1"/>
      <w:numFmt w:val="decimal"/>
      <w:lvlText w:val="%1."/>
      <w:lvlJc w:val="left"/>
      <w:pPr>
        <w:ind w:left="228" w:hanging="219"/>
      </w:pPr>
      <w:rPr>
        <w:rFonts w:ascii="Arial" w:eastAsia="Calibri" w:hAnsi="Arial" w:cs="Arial"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5" w15:restartNumberingAfterBreak="0">
    <w:nsid w:val="441D57E1"/>
    <w:multiLevelType w:val="hybridMultilevel"/>
    <w:tmpl w:val="60AC302E"/>
    <w:lvl w:ilvl="0" w:tplc="F6D60B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7" w15:restartNumberingAfterBreak="0">
    <w:nsid w:val="4E141B76"/>
    <w:multiLevelType w:val="hybridMultilevel"/>
    <w:tmpl w:val="11380CDC"/>
    <w:lvl w:ilvl="0" w:tplc="CFB02EDC">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8"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9"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1" w15:restartNumberingAfterBreak="0">
    <w:nsid w:val="54CC564F"/>
    <w:multiLevelType w:val="hybridMultilevel"/>
    <w:tmpl w:val="C254C70C"/>
    <w:lvl w:ilvl="0" w:tplc="04150011">
      <w:start w:val="1"/>
      <w:numFmt w:val="decimal"/>
      <w:lvlText w:val="%1)"/>
      <w:lvlJc w:val="left"/>
      <w:pPr>
        <w:ind w:left="638" w:hanging="360"/>
      </w:pPr>
    </w:lvl>
    <w:lvl w:ilvl="1" w:tplc="04150019" w:tentative="1">
      <w:start w:val="1"/>
      <w:numFmt w:val="lowerLetter"/>
      <w:lvlText w:val="%2."/>
      <w:lvlJc w:val="left"/>
      <w:pPr>
        <w:ind w:left="1358" w:hanging="360"/>
      </w:pPr>
    </w:lvl>
    <w:lvl w:ilvl="2" w:tplc="0415001B" w:tentative="1">
      <w:start w:val="1"/>
      <w:numFmt w:val="lowerRoman"/>
      <w:lvlText w:val="%3."/>
      <w:lvlJc w:val="right"/>
      <w:pPr>
        <w:ind w:left="2078" w:hanging="180"/>
      </w:pPr>
    </w:lvl>
    <w:lvl w:ilvl="3" w:tplc="0415000F" w:tentative="1">
      <w:start w:val="1"/>
      <w:numFmt w:val="decimal"/>
      <w:lvlText w:val="%4."/>
      <w:lvlJc w:val="left"/>
      <w:pPr>
        <w:ind w:left="2798" w:hanging="360"/>
      </w:pPr>
    </w:lvl>
    <w:lvl w:ilvl="4" w:tplc="04150019" w:tentative="1">
      <w:start w:val="1"/>
      <w:numFmt w:val="lowerLetter"/>
      <w:lvlText w:val="%5."/>
      <w:lvlJc w:val="left"/>
      <w:pPr>
        <w:ind w:left="3518" w:hanging="360"/>
      </w:pPr>
    </w:lvl>
    <w:lvl w:ilvl="5" w:tplc="0415001B" w:tentative="1">
      <w:start w:val="1"/>
      <w:numFmt w:val="lowerRoman"/>
      <w:lvlText w:val="%6."/>
      <w:lvlJc w:val="right"/>
      <w:pPr>
        <w:ind w:left="4238" w:hanging="180"/>
      </w:pPr>
    </w:lvl>
    <w:lvl w:ilvl="6" w:tplc="0415000F" w:tentative="1">
      <w:start w:val="1"/>
      <w:numFmt w:val="decimal"/>
      <w:lvlText w:val="%7."/>
      <w:lvlJc w:val="left"/>
      <w:pPr>
        <w:ind w:left="4958" w:hanging="360"/>
      </w:pPr>
    </w:lvl>
    <w:lvl w:ilvl="7" w:tplc="04150019" w:tentative="1">
      <w:start w:val="1"/>
      <w:numFmt w:val="lowerLetter"/>
      <w:lvlText w:val="%8."/>
      <w:lvlJc w:val="left"/>
      <w:pPr>
        <w:ind w:left="5678" w:hanging="360"/>
      </w:pPr>
    </w:lvl>
    <w:lvl w:ilvl="8" w:tplc="0415001B" w:tentative="1">
      <w:start w:val="1"/>
      <w:numFmt w:val="lowerRoman"/>
      <w:lvlText w:val="%9."/>
      <w:lvlJc w:val="right"/>
      <w:pPr>
        <w:ind w:left="6398" w:hanging="180"/>
      </w:p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5CDD5F61"/>
    <w:multiLevelType w:val="hybridMultilevel"/>
    <w:tmpl w:val="88FCA396"/>
    <w:lvl w:ilvl="0" w:tplc="60E22266">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B412C5"/>
    <w:multiLevelType w:val="hybridMultilevel"/>
    <w:tmpl w:val="A9A483A0"/>
    <w:lvl w:ilvl="0" w:tplc="0922D732">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6" w15:restartNumberingAfterBreak="0">
    <w:nsid w:val="610C5172"/>
    <w:multiLevelType w:val="hybridMultilevel"/>
    <w:tmpl w:val="F51835DA"/>
    <w:lvl w:ilvl="0" w:tplc="686EA088">
      <w:start w:val="1"/>
      <w:numFmt w:val="decimal"/>
      <w:lvlText w:val="%1."/>
      <w:lvlJc w:val="left"/>
      <w:pPr>
        <w:ind w:left="446" w:hanging="219"/>
      </w:pPr>
      <w:rPr>
        <w:rFonts w:ascii="Arial" w:eastAsia="Calibri" w:hAnsi="Arial" w:cs="Arial"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7"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1"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2" w15:restartNumberingAfterBreak="0">
    <w:nsid w:val="7A7415EA"/>
    <w:multiLevelType w:val="hybridMultilevel"/>
    <w:tmpl w:val="4A5AE6C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4"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4585464">
    <w:abstractNumId w:val="46"/>
  </w:num>
  <w:num w:numId="2" w16cid:durableId="1631588104">
    <w:abstractNumId w:val="44"/>
  </w:num>
  <w:num w:numId="3" w16cid:durableId="1518041207">
    <w:abstractNumId w:val="21"/>
  </w:num>
  <w:num w:numId="4" w16cid:durableId="1341351917">
    <w:abstractNumId w:val="48"/>
  </w:num>
  <w:num w:numId="5" w16cid:durableId="1504776837">
    <w:abstractNumId w:val="42"/>
  </w:num>
  <w:num w:numId="6" w16cid:durableId="1750079935">
    <w:abstractNumId w:val="35"/>
  </w:num>
  <w:num w:numId="7" w16cid:durableId="2073504623">
    <w:abstractNumId w:val="53"/>
  </w:num>
  <w:num w:numId="8" w16cid:durableId="687633186">
    <w:abstractNumId w:val="16"/>
  </w:num>
  <w:num w:numId="9" w16cid:durableId="2096390533">
    <w:abstractNumId w:val="29"/>
  </w:num>
  <w:num w:numId="10" w16cid:durableId="1710714917">
    <w:abstractNumId w:val="63"/>
  </w:num>
  <w:num w:numId="11" w16cid:durableId="1093235736">
    <w:abstractNumId w:val="57"/>
  </w:num>
  <w:num w:numId="12" w16cid:durableId="328675471">
    <w:abstractNumId w:val="50"/>
  </w:num>
  <w:num w:numId="13" w16cid:durableId="482888168">
    <w:abstractNumId w:val="61"/>
  </w:num>
  <w:num w:numId="14" w16cid:durableId="670638862">
    <w:abstractNumId w:val="39"/>
  </w:num>
  <w:num w:numId="15" w16cid:durableId="1433628035">
    <w:abstractNumId w:val="19"/>
  </w:num>
  <w:num w:numId="16" w16cid:durableId="1819767535">
    <w:abstractNumId w:val="27"/>
  </w:num>
  <w:num w:numId="17" w16cid:durableId="478419781">
    <w:abstractNumId w:val="36"/>
  </w:num>
  <w:num w:numId="18" w16cid:durableId="1191067623">
    <w:abstractNumId w:val="60"/>
  </w:num>
  <w:num w:numId="19" w16cid:durableId="1876652690">
    <w:abstractNumId w:val="14"/>
  </w:num>
  <w:num w:numId="20" w16cid:durableId="615018691">
    <w:abstractNumId w:val="15"/>
  </w:num>
  <w:num w:numId="21" w16cid:durableId="202718554">
    <w:abstractNumId w:val="47"/>
  </w:num>
  <w:num w:numId="22" w16cid:durableId="374158111">
    <w:abstractNumId w:val="55"/>
  </w:num>
  <w:num w:numId="23" w16cid:durableId="345375187">
    <w:abstractNumId w:val="10"/>
  </w:num>
  <w:num w:numId="24" w16cid:durableId="299193700">
    <w:abstractNumId w:val="22"/>
  </w:num>
  <w:num w:numId="25" w16cid:durableId="125129133">
    <w:abstractNumId w:val="25"/>
  </w:num>
  <w:num w:numId="26" w16cid:durableId="980840006">
    <w:abstractNumId w:val="56"/>
  </w:num>
  <w:num w:numId="27" w16cid:durableId="917520552">
    <w:abstractNumId w:val="11"/>
  </w:num>
  <w:num w:numId="28" w16cid:durableId="1244410479">
    <w:abstractNumId w:val="20"/>
  </w:num>
  <w:num w:numId="29" w16cid:durableId="723019896">
    <w:abstractNumId w:val="28"/>
  </w:num>
  <w:num w:numId="30" w16cid:durableId="1447967955">
    <w:abstractNumId w:val="37"/>
  </w:num>
  <w:num w:numId="31" w16cid:durableId="1777948253">
    <w:abstractNumId w:val="38"/>
  </w:num>
  <w:num w:numId="32" w16cid:durableId="548878726">
    <w:abstractNumId w:val="12"/>
  </w:num>
  <w:num w:numId="33" w16cid:durableId="1694919114">
    <w:abstractNumId w:val="64"/>
  </w:num>
  <w:num w:numId="34" w16cid:durableId="1564563230">
    <w:abstractNumId w:val="33"/>
  </w:num>
  <w:num w:numId="35" w16cid:durableId="1351563118">
    <w:abstractNumId w:val="24"/>
  </w:num>
  <w:num w:numId="36" w16cid:durableId="459228858">
    <w:abstractNumId w:val="34"/>
  </w:num>
  <w:num w:numId="37" w16cid:durableId="2093625221">
    <w:abstractNumId w:val="7"/>
  </w:num>
  <w:num w:numId="38" w16cid:durableId="949242686">
    <w:abstractNumId w:val="26"/>
  </w:num>
  <w:num w:numId="39" w16cid:durableId="1861163962">
    <w:abstractNumId w:val="32"/>
  </w:num>
  <w:num w:numId="40" w16cid:durableId="1542397609">
    <w:abstractNumId w:val="30"/>
  </w:num>
  <w:num w:numId="41" w16cid:durableId="499587976">
    <w:abstractNumId w:val="18"/>
  </w:num>
  <w:num w:numId="42" w16cid:durableId="334037822">
    <w:abstractNumId w:val="59"/>
  </w:num>
  <w:num w:numId="43" w16cid:durableId="1923759417">
    <w:abstractNumId w:val="43"/>
  </w:num>
  <w:num w:numId="44" w16cid:durableId="1522932624">
    <w:abstractNumId w:val="23"/>
  </w:num>
  <w:num w:numId="45" w16cid:durableId="1444223578">
    <w:abstractNumId w:val="41"/>
  </w:num>
  <w:num w:numId="46" w16cid:durableId="1084229308">
    <w:abstractNumId w:val="13"/>
  </w:num>
  <w:num w:numId="47" w16cid:durableId="1661615083">
    <w:abstractNumId w:val="58"/>
  </w:num>
  <w:num w:numId="48" w16cid:durableId="78405680">
    <w:abstractNumId w:val="52"/>
  </w:num>
  <w:num w:numId="49" w16cid:durableId="1473475614">
    <w:abstractNumId w:val="49"/>
  </w:num>
  <w:num w:numId="50" w16cid:durableId="953245460">
    <w:abstractNumId w:val="62"/>
  </w:num>
  <w:num w:numId="51" w16cid:durableId="609119965">
    <w:abstractNumId w:val="9"/>
  </w:num>
  <w:num w:numId="52" w16cid:durableId="1884439234">
    <w:abstractNumId w:val="54"/>
  </w:num>
  <w:num w:numId="53" w16cid:durableId="829977476">
    <w:abstractNumId w:val="51"/>
  </w:num>
  <w:num w:numId="54" w16cid:durableId="171266004">
    <w:abstractNumId w:val="40"/>
  </w:num>
  <w:num w:numId="55" w16cid:durableId="1558468213">
    <w:abstractNumId w:val="31"/>
  </w:num>
  <w:num w:numId="56" w16cid:durableId="1228491680">
    <w:abstractNumId w:val="45"/>
  </w:num>
  <w:num w:numId="57" w16cid:durableId="3290098">
    <w:abstractNumId w:val="2"/>
  </w:num>
  <w:num w:numId="58" w16cid:durableId="2046178422">
    <w:abstractNumId w:val="3"/>
  </w:num>
  <w:num w:numId="59" w16cid:durableId="550386781">
    <w:abstractNumId w:val="5"/>
  </w:num>
  <w:num w:numId="60" w16cid:durableId="149752568">
    <w:abstractNumId w:val="6"/>
  </w:num>
  <w:num w:numId="61" w16cid:durableId="1352073832">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12D63"/>
    <w:rsid w:val="00015630"/>
    <w:rsid w:val="000312F2"/>
    <w:rsid w:val="000444C4"/>
    <w:rsid w:val="00056024"/>
    <w:rsid w:val="00062ADC"/>
    <w:rsid w:val="00065243"/>
    <w:rsid w:val="00067F4C"/>
    <w:rsid w:val="00072C8B"/>
    <w:rsid w:val="000748BC"/>
    <w:rsid w:val="0009367F"/>
    <w:rsid w:val="00097AE1"/>
    <w:rsid w:val="000A6DBE"/>
    <w:rsid w:val="000B5A85"/>
    <w:rsid w:val="000C6D9D"/>
    <w:rsid w:val="000F233D"/>
    <w:rsid w:val="000F72BB"/>
    <w:rsid w:val="00103887"/>
    <w:rsid w:val="00105BB9"/>
    <w:rsid w:val="00134591"/>
    <w:rsid w:val="001408DC"/>
    <w:rsid w:val="00144A29"/>
    <w:rsid w:val="00145211"/>
    <w:rsid w:val="00145C44"/>
    <w:rsid w:val="0016004C"/>
    <w:rsid w:val="001605D6"/>
    <w:rsid w:val="00161ACA"/>
    <w:rsid w:val="00182241"/>
    <w:rsid w:val="00183AB0"/>
    <w:rsid w:val="001863E7"/>
    <w:rsid w:val="00195210"/>
    <w:rsid w:val="001A3532"/>
    <w:rsid w:val="001B1AB4"/>
    <w:rsid w:val="001D772F"/>
    <w:rsid w:val="001F491D"/>
    <w:rsid w:val="00204451"/>
    <w:rsid w:val="002049FE"/>
    <w:rsid w:val="00207EE9"/>
    <w:rsid w:val="00233A27"/>
    <w:rsid w:val="002412B2"/>
    <w:rsid w:val="002433EF"/>
    <w:rsid w:val="0028117E"/>
    <w:rsid w:val="002910C9"/>
    <w:rsid w:val="002A2FED"/>
    <w:rsid w:val="002A429B"/>
    <w:rsid w:val="002B3C3D"/>
    <w:rsid w:val="002B4A07"/>
    <w:rsid w:val="002C6CF6"/>
    <w:rsid w:val="002D4057"/>
    <w:rsid w:val="002E0CD3"/>
    <w:rsid w:val="002E7649"/>
    <w:rsid w:val="002F0A2A"/>
    <w:rsid w:val="002F6E0E"/>
    <w:rsid w:val="00312840"/>
    <w:rsid w:val="00325DC1"/>
    <w:rsid w:val="00326D2B"/>
    <w:rsid w:val="00332410"/>
    <w:rsid w:val="003351B8"/>
    <w:rsid w:val="0034163D"/>
    <w:rsid w:val="00345CBA"/>
    <w:rsid w:val="00346CA4"/>
    <w:rsid w:val="00353EDC"/>
    <w:rsid w:val="003A1BED"/>
    <w:rsid w:val="003B02A5"/>
    <w:rsid w:val="003B04C5"/>
    <w:rsid w:val="003C4749"/>
    <w:rsid w:val="003C5346"/>
    <w:rsid w:val="004067BB"/>
    <w:rsid w:val="00412555"/>
    <w:rsid w:val="00417E45"/>
    <w:rsid w:val="00441105"/>
    <w:rsid w:val="00441A28"/>
    <w:rsid w:val="00442EC1"/>
    <w:rsid w:val="00452D99"/>
    <w:rsid w:val="00461FE4"/>
    <w:rsid w:val="0047449E"/>
    <w:rsid w:val="0048227F"/>
    <w:rsid w:val="00485F92"/>
    <w:rsid w:val="004B2206"/>
    <w:rsid w:val="004B487E"/>
    <w:rsid w:val="004C1AC4"/>
    <w:rsid w:val="004E2E67"/>
    <w:rsid w:val="004E40F3"/>
    <w:rsid w:val="00512CAD"/>
    <w:rsid w:val="005175D5"/>
    <w:rsid w:val="005179DD"/>
    <w:rsid w:val="005254B4"/>
    <w:rsid w:val="005377EB"/>
    <w:rsid w:val="0058269A"/>
    <w:rsid w:val="0058396B"/>
    <w:rsid w:val="00595A26"/>
    <w:rsid w:val="00652808"/>
    <w:rsid w:val="00652F42"/>
    <w:rsid w:val="00655245"/>
    <w:rsid w:val="00662249"/>
    <w:rsid w:val="00665489"/>
    <w:rsid w:val="0068580D"/>
    <w:rsid w:val="00690167"/>
    <w:rsid w:val="00693AC2"/>
    <w:rsid w:val="006A3E2F"/>
    <w:rsid w:val="006B4FBF"/>
    <w:rsid w:val="006D2466"/>
    <w:rsid w:val="006E5FF3"/>
    <w:rsid w:val="006F2300"/>
    <w:rsid w:val="00714001"/>
    <w:rsid w:val="00721893"/>
    <w:rsid w:val="00723C79"/>
    <w:rsid w:val="0073030E"/>
    <w:rsid w:val="00736425"/>
    <w:rsid w:val="00751399"/>
    <w:rsid w:val="007614D8"/>
    <w:rsid w:val="00766C74"/>
    <w:rsid w:val="00774F0C"/>
    <w:rsid w:val="00790BB8"/>
    <w:rsid w:val="0079296A"/>
    <w:rsid w:val="0079616C"/>
    <w:rsid w:val="0079791B"/>
    <w:rsid w:val="007A0063"/>
    <w:rsid w:val="007A2F67"/>
    <w:rsid w:val="007A3FF7"/>
    <w:rsid w:val="007B5FC9"/>
    <w:rsid w:val="007B7E97"/>
    <w:rsid w:val="007C0317"/>
    <w:rsid w:val="007C07ED"/>
    <w:rsid w:val="007C5533"/>
    <w:rsid w:val="007C6D47"/>
    <w:rsid w:val="007E38E6"/>
    <w:rsid w:val="007F0381"/>
    <w:rsid w:val="008001BB"/>
    <w:rsid w:val="008020F3"/>
    <w:rsid w:val="00830BCC"/>
    <w:rsid w:val="008358A9"/>
    <w:rsid w:val="00836EEE"/>
    <w:rsid w:val="00855DE4"/>
    <w:rsid w:val="00865471"/>
    <w:rsid w:val="00865479"/>
    <w:rsid w:val="00873952"/>
    <w:rsid w:val="008800F5"/>
    <w:rsid w:val="0089154E"/>
    <w:rsid w:val="008B3354"/>
    <w:rsid w:val="008C3B67"/>
    <w:rsid w:val="008C53F7"/>
    <w:rsid w:val="008D4B4C"/>
    <w:rsid w:val="008D5A49"/>
    <w:rsid w:val="008D7CF9"/>
    <w:rsid w:val="008F3D2F"/>
    <w:rsid w:val="00904F6F"/>
    <w:rsid w:val="00934B85"/>
    <w:rsid w:val="00951853"/>
    <w:rsid w:val="009628A2"/>
    <w:rsid w:val="00973A41"/>
    <w:rsid w:val="009755AD"/>
    <w:rsid w:val="0097756A"/>
    <w:rsid w:val="00980374"/>
    <w:rsid w:val="009859ED"/>
    <w:rsid w:val="0098721A"/>
    <w:rsid w:val="00994640"/>
    <w:rsid w:val="00996424"/>
    <w:rsid w:val="009B1B43"/>
    <w:rsid w:val="009C34EB"/>
    <w:rsid w:val="009C67AB"/>
    <w:rsid w:val="009D7C65"/>
    <w:rsid w:val="009F2964"/>
    <w:rsid w:val="009F6925"/>
    <w:rsid w:val="00A025F1"/>
    <w:rsid w:val="00A051B9"/>
    <w:rsid w:val="00A17062"/>
    <w:rsid w:val="00A260DC"/>
    <w:rsid w:val="00A34279"/>
    <w:rsid w:val="00A37FA1"/>
    <w:rsid w:val="00A7050A"/>
    <w:rsid w:val="00A9268A"/>
    <w:rsid w:val="00A944C6"/>
    <w:rsid w:val="00AA6ED8"/>
    <w:rsid w:val="00B1088A"/>
    <w:rsid w:val="00B3021D"/>
    <w:rsid w:val="00B331AD"/>
    <w:rsid w:val="00B40110"/>
    <w:rsid w:val="00B45708"/>
    <w:rsid w:val="00B52AB5"/>
    <w:rsid w:val="00B66980"/>
    <w:rsid w:val="00B66CC7"/>
    <w:rsid w:val="00B77BA2"/>
    <w:rsid w:val="00BA360D"/>
    <w:rsid w:val="00BA4DB6"/>
    <w:rsid w:val="00BA792B"/>
    <w:rsid w:val="00BB2242"/>
    <w:rsid w:val="00BD3EF3"/>
    <w:rsid w:val="00BD556F"/>
    <w:rsid w:val="00BF34F2"/>
    <w:rsid w:val="00BF772C"/>
    <w:rsid w:val="00C31824"/>
    <w:rsid w:val="00C414BE"/>
    <w:rsid w:val="00C441F8"/>
    <w:rsid w:val="00C45613"/>
    <w:rsid w:val="00C83090"/>
    <w:rsid w:val="00CA6709"/>
    <w:rsid w:val="00CC34D3"/>
    <w:rsid w:val="00CD19BA"/>
    <w:rsid w:val="00D11414"/>
    <w:rsid w:val="00D242C3"/>
    <w:rsid w:val="00D270EB"/>
    <w:rsid w:val="00D36144"/>
    <w:rsid w:val="00D40EA1"/>
    <w:rsid w:val="00D41891"/>
    <w:rsid w:val="00D52E3E"/>
    <w:rsid w:val="00D62DDB"/>
    <w:rsid w:val="00D6660B"/>
    <w:rsid w:val="00D711C3"/>
    <w:rsid w:val="00DA6479"/>
    <w:rsid w:val="00DC0225"/>
    <w:rsid w:val="00DC6732"/>
    <w:rsid w:val="00DD5813"/>
    <w:rsid w:val="00DE6AB5"/>
    <w:rsid w:val="00DE7361"/>
    <w:rsid w:val="00E02E9C"/>
    <w:rsid w:val="00E10A93"/>
    <w:rsid w:val="00E23B22"/>
    <w:rsid w:val="00E242DB"/>
    <w:rsid w:val="00E27B28"/>
    <w:rsid w:val="00E33B23"/>
    <w:rsid w:val="00E3476A"/>
    <w:rsid w:val="00E50F59"/>
    <w:rsid w:val="00E611C5"/>
    <w:rsid w:val="00E63509"/>
    <w:rsid w:val="00E92C4C"/>
    <w:rsid w:val="00EA1839"/>
    <w:rsid w:val="00EA1C1C"/>
    <w:rsid w:val="00EA4993"/>
    <w:rsid w:val="00EA601E"/>
    <w:rsid w:val="00EB39B6"/>
    <w:rsid w:val="00ED150F"/>
    <w:rsid w:val="00ED401E"/>
    <w:rsid w:val="00EF69E8"/>
    <w:rsid w:val="00F1762A"/>
    <w:rsid w:val="00F378EE"/>
    <w:rsid w:val="00F47410"/>
    <w:rsid w:val="00F6223B"/>
    <w:rsid w:val="00F658B9"/>
    <w:rsid w:val="00F66AA4"/>
    <w:rsid w:val="00F905D6"/>
    <w:rsid w:val="00FA0BCC"/>
    <w:rsid w:val="00FA5281"/>
    <w:rsid w:val="00FA75CF"/>
    <w:rsid w:val="00FD0ED7"/>
    <w:rsid w:val="00FD3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FDC05"/>
  <w15:docId w15:val="{D7A5ABFF-7190-423B-98F1-EC377439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05BB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uiPriority w:val="1"/>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F233D"/>
    <w:pPr>
      <w:tabs>
        <w:tab w:val="center" w:pos="4536"/>
        <w:tab w:val="right" w:pos="9072"/>
      </w:tabs>
    </w:pPr>
  </w:style>
  <w:style w:type="character" w:customStyle="1" w:styleId="NagwekZnak">
    <w:name w:val="Nagłówek Znak"/>
    <w:basedOn w:val="Domylnaczcionkaakapitu"/>
    <w:link w:val="Nagwek"/>
    <w:uiPriority w:val="99"/>
    <w:semiHidden/>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TekstpodstawowyZnak">
    <w:name w:val="Tekst podstawowy Znak"/>
    <w:basedOn w:val="Domylnaczcionkaakapitu"/>
    <w:link w:val="Tekstpodstawowy"/>
    <w:uiPriority w:val="1"/>
    <w:rsid w:val="00FA0BCC"/>
    <w:rPr>
      <w:rFonts w:ascii="Calibri" w:eastAsia="Calibri" w:hAnsi="Calibri" w:cs="Calibri"/>
      <w:lang w:val="pl-PL"/>
    </w:rPr>
  </w:style>
  <w:style w:type="character" w:customStyle="1" w:styleId="WW8Num15z2">
    <w:name w:val="WW8Num15z2"/>
    <w:rsid w:val="008020F3"/>
    <w:rPr>
      <w:rFonts w:ascii="Wingdings" w:hAnsi="Wingdings" w:cs="Wingdings" w:hint="default"/>
    </w:rPr>
  </w:style>
  <w:style w:type="character" w:customStyle="1" w:styleId="WW8Num8z0">
    <w:name w:val="WW8Num8z0"/>
    <w:rsid w:val="00DC6732"/>
    <w:rPr>
      <w:rFonts w:ascii="Symbol" w:hAnsi="Symbol" w:cs="Symbo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gzamosc.bip.lubelskie.pl" TargetMode="External"/><Relationship Id="rId18" Type="http://schemas.openxmlformats.org/officeDocument/2006/relationships/hyperlink" Target="https://platformazakupowa.pl/strona/45-instrukcje"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pn/gminazamosc" TargetMode="External"/><Relationship Id="rId20" Type="http://schemas.openxmlformats.org/officeDocument/2006/relationships/hyperlink" Target="https://platformazakupowa.pl/pn/gminazamosc" TargetMode="External"/><Relationship Id="rId29" Type="http://schemas.openxmlformats.org/officeDocument/2006/relationships/hyperlink" Target="https://sip.lex.pl/%23/document/17337528?unitId=art(108)ust(1)pkt(5)&amp;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sip.lex.pl/%23/document/17181936?cm=DOCUMENT" TargetMode="External"/><Relationship Id="rId5" Type="http://schemas.openxmlformats.org/officeDocument/2006/relationships/webSettings" Target="webSettings.xml"/><Relationship Id="rId15" Type="http://schemas.openxmlformats.org/officeDocument/2006/relationships/hyperlink" Target="https://platformazakupowa.pl/pn/gminazamosc"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strona/2-polityka-prywatnosci" TargetMode="External"/><Relationship Id="rId31" Type="http://schemas.openxmlformats.org/officeDocument/2006/relationships/hyperlink" Target="https://sip.lex.pl/%23/document/17337528?cm=DOCUMENT"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hyperlink" Target="mailto:inwestycje@zamosc.org.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pn/gminazamosc" TargetMode="External"/><Relationship Id="rId30" Type="http://schemas.openxmlformats.org/officeDocument/2006/relationships/hyperlink" Target="https://sip.lex.pl/%23/document/17337528?unitId=art(108)ust(1)pkt(5)&amp;cm=DOCUMENT"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81A5C-7B9D-4F30-833B-61BB9055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32</Pages>
  <Words>17080</Words>
  <Characters>102481</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mwisniewska</cp:lastModifiedBy>
  <cp:revision>47</cp:revision>
  <cp:lastPrinted>2024-09-19T12:20:00Z</cp:lastPrinted>
  <dcterms:created xsi:type="dcterms:W3CDTF">2025-04-09T11:53:00Z</dcterms:created>
  <dcterms:modified xsi:type="dcterms:W3CDTF">2025-04-18T09:25:00Z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