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1068D9" w:rsidP="006013CA">
      <w:pPr>
        <w:spacing w:after="0" w:line="252" w:lineRule="auto"/>
        <w:rPr>
          <w:rFonts w:ascii="Times New Roman" w:eastAsia="Times New Roman" w:hAnsi="Times New Roman" w:cs="Times New Roman"/>
          <w:sz w:val="20"/>
        </w:rPr>
      </w:pPr>
      <w:r w:rsidRPr="0053209C">
        <w:rPr>
          <w:noProof/>
          <w:color w:val="auto"/>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page">
              <wp:posOffset>30480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238" w:rsidRDefault="000E6238"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53209C" w:rsidRPr="00D97FC6" w:rsidRDefault="006013CA" w:rsidP="00D97FC6">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2A0FAC" w:rsidRPr="00FC6C62" w:rsidRDefault="00DD646C" w:rsidP="00FC6C62">
      <w:pPr>
        <w:spacing w:after="0"/>
        <w:ind w:left="367"/>
        <w:jc w:val="right"/>
        <w:rPr>
          <w:rFonts w:asciiTheme="minorHAnsi" w:hAnsiTheme="minorHAnsi" w:cstheme="minorHAnsi"/>
          <w:b/>
          <w:color w:val="auto"/>
          <w:sz w:val="18"/>
          <w:szCs w:val="18"/>
        </w:rPr>
      </w:pPr>
      <w:r w:rsidRPr="00FC6C62">
        <w:rPr>
          <w:color w:val="auto"/>
          <w:sz w:val="20"/>
        </w:rPr>
        <w:t xml:space="preserve">Szczecin, </w:t>
      </w:r>
      <w:bookmarkStart w:id="0" w:name="_Hlk12607031"/>
      <w:r w:rsidR="009F33A5">
        <w:rPr>
          <w:color w:val="auto"/>
          <w:sz w:val="20"/>
        </w:rPr>
        <w:t>07</w:t>
      </w:r>
      <w:r w:rsidR="001250E2">
        <w:rPr>
          <w:color w:val="auto"/>
          <w:sz w:val="20"/>
        </w:rPr>
        <w:t>.02.2025</w:t>
      </w:r>
    </w:p>
    <w:p w:rsidR="005014B1" w:rsidRDefault="005014B1" w:rsidP="000A053D">
      <w:pPr>
        <w:spacing w:line="240" w:lineRule="auto"/>
        <w:jc w:val="both"/>
        <w:rPr>
          <w:b/>
          <w:sz w:val="18"/>
          <w:szCs w:val="18"/>
        </w:rPr>
      </w:pPr>
    </w:p>
    <w:p w:rsidR="000A053D" w:rsidRDefault="000A053D" w:rsidP="000A053D">
      <w:pPr>
        <w:spacing w:line="240" w:lineRule="auto"/>
        <w:jc w:val="both"/>
        <w:rPr>
          <w:rFonts w:asciiTheme="minorHAnsi" w:eastAsia="Times New Roman" w:hAnsiTheme="minorHAnsi"/>
          <w:b/>
          <w:color w:val="auto"/>
          <w:sz w:val="18"/>
          <w:szCs w:val="18"/>
        </w:rPr>
      </w:pPr>
      <w:r>
        <w:rPr>
          <w:b/>
          <w:sz w:val="18"/>
          <w:szCs w:val="18"/>
        </w:rPr>
        <w:t>Sygnatura: ZP.220.108.24</w:t>
      </w:r>
    </w:p>
    <w:p w:rsidR="000A053D" w:rsidRDefault="000A053D" w:rsidP="000A053D">
      <w:pPr>
        <w:spacing w:line="240" w:lineRule="auto"/>
        <w:jc w:val="both"/>
        <w:rPr>
          <w:b/>
          <w:sz w:val="18"/>
          <w:szCs w:val="18"/>
        </w:rPr>
      </w:pPr>
      <w:r>
        <w:rPr>
          <w:sz w:val="18"/>
          <w:szCs w:val="18"/>
        </w:rPr>
        <w:t>Dotyczy: postępowania o udzielenie zamówienia publicznego pn.:</w:t>
      </w:r>
    </w:p>
    <w:p w:rsidR="000A053D" w:rsidRDefault="000A053D" w:rsidP="000A053D">
      <w:pPr>
        <w:spacing w:after="0" w:line="360" w:lineRule="auto"/>
        <w:jc w:val="both"/>
        <w:rPr>
          <w:b/>
          <w:sz w:val="19"/>
          <w:szCs w:val="19"/>
        </w:rPr>
      </w:pPr>
      <w:r>
        <w:rPr>
          <w:b/>
          <w:sz w:val="19"/>
          <w:szCs w:val="19"/>
        </w:rPr>
        <w:t>Dostawa wyrobów medycznych w tym szwów haczykowych, żeli do cewnikowania, hemostatyków wchłanialnych i płynów do perfuzji maszynowej na potrzeby Klinik USK-2 PUM</w:t>
      </w:r>
    </w:p>
    <w:p w:rsidR="00842D3D" w:rsidRDefault="00842D3D" w:rsidP="002A0FAC">
      <w:pPr>
        <w:spacing w:after="0" w:line="240" w:lineRule="auto"/>
        <w:rPr>
          <w:rFonts w:asciiTheme="minorHAnsi" w:eastAsia="Times New Roman" w:hAnsiTheme="minorHAnsi" w:cstheme="minorHAnsi"/>
          <w:color w:val="auto"/>
          <w:sz w:val="18"/>
          <w:szCs w:val="18"/>
          <w:lang w:eastAsia="en-US"/>
        </w:rPr>
      </w:pPr>
    </w:p>
    <w:p w:rsidR="005014B1" w:rsidRDefault="005014B1" w:rsidP="002A0FAC">
      <w:pPr>
        <w:spacing w:after="0" w:line="240" w:lineRule="auto"/>
        <w:rPr>
          <w:rFonts w:asciiTheme="minorHAnsi" w:eastAsia="Times New Roman" w:hAnsiTheme="minorHAnsi" w:cstheme="minorHAnsi"/>
          <w:color w:val="auto"/>
          <w:sz w:val="18"/>
          <w:szCs w:val="18"/>
          <w:lang w:eastAsia="en-US"/>
        </w:rPr>
      </w:pPr>
    </w:p>
    <w:p w:rsidR="001250E2" w:rsidRPr="0083093D" w:rsidRDefault="001250E2" w:rsidP="002A0FAC">
      <w:pPr>
        <w:spacing w:after="0" w:line="240" w:lineRule="auto"/>
        <w:rPr>
          <w:rFonts w:asciiTheme="minorHAnsi" w:eastAsia="Times New Roman" w:hAnsiTheme="minorHAnsi" w:cstheme="minorHAnsi"/>
          <w:color w:val="auto"/>
          <w:sz w:val="18"/>
          <w:szCs w:val="18"/>
          <w:lang w:eastAsia="en-US"/>
        </w:rPr>
      </w:pPr>
    </w:p>
    <w:p w:rsidR="00842D3D" w:rsidRPr="0083093D" w:rsidRDefault="00842D3D" w:rsidP="0083093D">
      <w:pPr>
        <w:spacing w:after="0" w:line="276" w:lineRule="auto"/>
        <w:jc w:val="center"/>
        <w:rPr>
          <w:rFonts w:asciiTheme="minorHAnsi" w:eastAsia="Times New Roman" w:hAnsiTheme="minorHAnsi" w:cstheme="minorHAnsi"/>
          <w:b/>
          <w:color w:val="000000" w:themeColor="text1"/>
          <w:sz w:val="18"/>
          <w:szCs w:val="18"/>
          <w:lang w:eastAsia="en-US"/>
        </w:rPr>
      </w:pPr>
      <w:r w:rsidRPr="00DE7659">
        <w:rPr>
          <w:rFonts w:asciiTheme="minorHAnsi" w:eastAsia="Times New Roman" w:hAnsiTheme="minorHAnsi" w:cstheme="minorHAnsi"/>
          <w:b/>
          <w:color w:val="000000" w:themeColor="text1"/>
          <w:sz w:val="18"/>
          <w:szCs w:val="18"/>
          <w:lang w:eastAsia="en-US"/>
        </w:rPr>
        <w:t xml:space="preserve">ZAWIADOMIENIE O ROZSTRZYGNIĘCIU POSTĘPOWANIA </w:t>
      </w:r>
    </w:p>
    <w:p w:rsidR="00842D3D" w:rsidRPr="0083093D" w:rsidRDefault="00842D3D" w:rsidP="0083093D">
      <w:pPr>
        <w:spacing w:after="0" w:line="276" w:lineRule="auto"/>
        <w:jc w:val="center"/>
        <w:rPr>
          <w:rFonts w:asciiTheme="minorHAnsi" w:eastAsia="Times New Roman" w:hAnsiTheme="minorHAnsi" w:cstheme="minorHAnsi"/>
          <w:b/>
          <w:color w:val="auto"/>
          <w:sz w:val="18"/>
          <w:szCs w:val="18"/>
          <w:lang w:eastAsia="en-US"/>
        </w:rPr>
      </w:pPr>
    </w:p>
    <w:p w:rsidR="00842D3D" w:rsidRPr="0083093D" w:rsidRDefault="00842D3D" w:rsidP="0083093D">
      <w:pPr>
        <w:tabs>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ab/>
        <w:t xml:space="preserve">Zamawiający zawiadamia, że na podstawie art. 204 ust. 1 ustawy z dnia 11 września 2019 r. Prawo zamówień publicznych (Dz.U.2021.1129 </w:t>
      </w:r>
      <w:proofErr w:type="spellStart"/>
      <w:r w:rsidRPr="0083093D">
        <w:rPr>
          <w:rFonts w:asciiTheme="minorHAnsi" w:eastAsia="Times New Roman" w:hAnsiTheme="minorHAnsi" w:cstheme="minorHAnsi"/>
          <w:color w:val="auto"/>
          <w:sz w:val="18"/>
          <w:szCs w:val="18"/>
          <w:lang w:eastAsia="en-US"/>
        </w:rPr>
        <w:t>t.j</w:t>
      </w:r>
      <w:proofErr w:type="spellEnd"/>
      <w:r w:rsidRPr="0083093D">
        <w:rPr>
          <w:rFonts w:asciiTheme="minorHAnsi" w:eastAsia="Times New Roman" w:hAnsiTheme="minorHAnsi" w:cstheme="minorHAnsi"/>
          <w:color w:val="auto"/>
          <w:sz w:val="18"/>
          <w:szCs w:val="18"/>
          <w:lang w:eastAsia="en-US"/>
        </w:rPr>
        <w:t>. z dnia 2021.06.24, dalej PZP) dokonał rozstrzygnięcia postępowania, jak poniżej.</w:t>
      </w:r>
    </w:p>
    <w:bookmarkEnd w:id="0"/>
    <w:p w:rsidR="00842D3D" w:rsidRPr="00771FD6" w:rsidRDefault="00842D3D" w:rsidP="0083093D">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p>
    <w:p w:rsidR="00842D3D" w:rsidRPr="00771FD6" w:rsidRDefault="00C806C6" w:rsidP="0083093D">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sidRPr="00771FD6">
        <w:rPr>
          <w:rFonts w:asciiTheme="minorHAnsi" w:eastAsia="Times New Roman" w:hAnsiTheme="minorHAnsi" w:cstheme="minorHAnsi"/>
          <w:b/>
          <w:color w:val="1F4E79" w:themeColor="accent1" w:themeShade="80"/>
          <w:sz w:val="18"/>
          <w:szCs w:val="18"/>
          <w:lang w:eastAsia="en-US"/>
        </w:rPr>
        <w:t>ZADANIE 1</w:t>
      </w:r>
    </w:p>
    <w:p w:rsidR="00842D3D" w:rsidRPr="00FC6C62"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a)</w:t>
      </w:r>
      <w:r w:rsidRPr="00FC6C62">
        <w:rPr>
          <w:rFonts w:asciiTheme="minorHAnsi" w:eastAsia="Times New Roman" w:hAnsiTheme="minorHAnsi" w:cstheme="minorHAnsi"/>
          <w:color w:val="auto"/>
          <w:sz w:val="18"/>
          <w:szCs w:val="18"/>
          <w:lang w:eastAsia="en-US"/>
        </w:rPr>
        <w:t xml:space="preserve"> Nazwy (firmy), siedziby i adresy wykonawców, którzy złożyli oferty:</w:t>
      </w:r>
    </w:p>
    <w:p w:rsidR="00842D3D" w:rsidRPr="0036483C" w:rsidRDefault="00A236A5" w:rsidP="0036483C">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b/>
          <w:bCs/>
          <w:color w:val="auto"/>
          <w:sz w:val="18"/>
          <w:szCs w:val="18"/>
        </w:rPr>
        <w:t xml:space="preserve">Oferta nr </w:t>
      </w:r>
      <w:r w:rsidR="0036483C">
        <w:rPr>
          <w:rFonts w:asciiTheme="minorHAnsi" w:eastAsia="Times New Roman" w:hAnsiTheme="minorHAnsi" w:cstheme="minorHAnsi"/>
          <w:b/>
          <w:bCs/>
          <w:color w:val="auto"/>
          <w:sz w:val="18"/>
          <w:szCs w:val="18"/>
        </w:rPr>
        <w:t>8</w:t>
      </w:r>
      <w:r w:rsidR="00842D3D" w:rsidRPr="00FC6C62">
        <w:rPr>
          <w:rFonts w:asciiTheme="minorHAnsi" w:eastAsia="Times New Roman" w:hAnsiTheme="minorHAnsi" w:cstheme="minorHAnsi"/>
          <w:b/>
          <w:bCs/>
          <w:color w:val="auto"/>
          <w:sz w:val="18"/>
          <w:szCs w:val="18"/>
        </w:rPr>
        <w:t xml:space="preserve">: </w:t>
      </w:r>
      <w:proofErr w:type="spellStart"/>
      <w:r w:rsidR="0036483C" w:rsidRPr="0036483C">
        <w:rPr>
          <w:rFonts w:asciiTheme="minorHAnsi" w:eastAsia="Times New Roman" w:hAnsiTheme="minorHAnsi" w:cstheme="minorHAnsi"/>
          <w:bCs/>
          <w:color w:val="auto"/>
          <w:sz w:val="18"/>
          <w:szCs w:val="18"/>
          <w:lang w:eastAsia="en-US"/>
        </w:rPr>
        <w:t>Solventum</w:t>
      </w:r>
      <w:proofErr w:type="spellEnd"/>
      <w:r w:rsidR="0036483C" w:rsidRPr="0036483C">
        <w:rPr>
          <w:rFonts w:asciiTheme="minorHAnsi" w:eastAsia="Times New Roman" w:hAnsiTheme="minorHAnsi" w:cstheme="minorHAnsi"/>
          <w:bCs/>
          <w:color w:val="auto"/>
          <w:sz w:val="18"/>
          <w:szCs w:val="18"/>
          <w:lang w:eastAsia="en-US"/>
        </w:rPr>
        <w:t xml:space="preserve"> Poland Sp. z o.o.</w:t>
      </w:r>
      <w:r w:rsidR="0036483C">
        <w:rPr>
          <w:rFonts w:asciiTheme="minorHAnsi" w:eastAsia="Times New Roman" w:hAnsiTheme="minorHAnsi" w:cstheme="minorHAnsi"/>
          <w:bCs/>
          <w:color w:val="auto"/>
          <w:sz w:val="18"/>
          <w:szCs w:val="18"/>
          <w:lang w:eastAsia="en-US"/>
        </w:rPr>
        <w:t xml:space="preserve"> </w:t>
      </w:r>
      <w:r w:rsidR="0036483C" w:rsidRPr="0036483C">
        <w:rPr>
          <w:rFonts w:asciiTheme="minorHAnsi" w:eastAsia="Times New Roman" w:hAnsiTheme="minorHAnsi" w:cstheme="minorHAnsi"/>
          <w:bCs/>
          <w:color w:val="auto"/>
          <w:sz w:val="18"/>
          <w:szCs w:val="18"/>
          <w:lang w:eastAsia="en-US"/>
        </w:rPr>
        <w:t xml:space="preserve">ul. Kwidzyńska 6, </w:t>
      </w:r>
      <w:r w:rsidR="0036483C">
        <w:rPr>
          <w:rFonts w:asciiTheme="minorHAnsi" w:eastAsia="Times New Roman" w:hAnsiTheme="minorHAnsi" w:cstheme="minorHAnsi"/>
          <w:bCs/>
          <w:color w:val="auto"/>
          <w:sz w:val="18"/>
          <w:szCs w:val="18"/>
          <w:lang w:eastAsia="en-US"/>
        </w:rPr>
        <w:t xml:space="preserve"> </w:t>
      </w:r>
      <w:r w:rsidR="0036483C" w:rsidRPr="0036483C">
        <w:rPr>
          <w:rFonts w:asciiTheme="minorHAnsi" w:eastAsia="Times New Roman" w:hAnsiTheme="minorHAnsi" w:cstheme="minorHAnsi"/>
          <w:bCs/>
          <w:color w:val="auto"/>
          <w:sz w:val="18"/>
          <w:szCs w:val="18"/>
          <w:lang w:eastAsia="en-US"/>
        </w:rPr>
        <w:t>51-416 Wrocław</w:t>
      </w:r>
    </w:p>
    <w:p w:rsidR="0036483C" w:rsidRDefault="00FC6C62" w:rsidP="00FC6C62">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0036483C" w:rsidRPr="00436F6F">
        <w:rPr>
          <w:bCs/>
          <w:sz w:val="20"/>
          <w:szCs w:val="20"/>
        </w:rPr>
        <w:t>1 054 139,40 zł</w:t>
      </w:r>
      <w:r w:rsidR="0036483C" w:rsidRPr="00FC6C62">
        <w:rPr>
          <w:rFonts w:asciiTheme="minorHAnsi" w:eastAsia="Times New Roman" w:hAnsiTheme="minorHAnsi" w:cstheme="minorHAnsi"/>
          <w:b/>
          <w:color w:val="auto"/>
          <w:sz w:val="18"/>
          <w:szCs w:val="18"/>
          <w:lang w:eastAsia="en-US"/>
        </w:rPr>
        <w:t xml:space="preserve"> </w:t>
      </w:r>
    </w:p>
    <w:p w:rsidR="00842D3D" w:rsidRPr="00FC6C62" w:rsidRDefault="00842D3D" w:rsidP="00FC6C62">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b)</w:t>
      </w:r>
      <w:r w:rsidRPr="00FC6C62">
        <w:rPr>
          <w:rFonts w:asciiTheme="minorHAnsi" w:eastAsia="Times New Roman" w:hAnsiTheme="minorHAnsi" w:cstheme="minorHAnsi"/>
          <w:color w:val="auto"/>
          <w:sz w:val="18"/>
          <w:szCs w:val="18"/>
          <w:lang w:eastAsia="en-US"/>
        </w:rPr>
        <w:t xml:space="preserve"> Wykonawcy, których oferty zostały odrzucone: z postępowania</w:t>
      </w:r>
      <w:r w:rsidR="00FC6C62">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odrzucono żadnej oferty.</w:t>
      </w:r>
    </w:p>
    <w:p w:rsidR="00842D3D" w:rsidRPr="00FC6C62"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c)</w:t>
      </w:r>
      <w:r w:rsidRPr="00FC6C62">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w:t>
      </w:r>
      <w:r w:rsidR="00FC6C62">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wykluczono żadnego wykonawcy,</w:t>
      </w:r>
    </w:p>
    <w:p w:rsidR="00842D3D" w:rsidRPr="00FC6C62"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d)</w:t>
      </w:r>
      <w:r w:rsidRPr="00FC6C62">
        <w:rPr>
          <w:rFonts w:asciiTheme="minorHAnsi" w:eastAsia="Times New Roman" w:hAnsiTheme="minorHAnsi" w:cstheme="minorHAnsi"/>
          <w:color w:val="auto"/>
          <w:sz w:val="18"/>
          <w:szCs w:val="18"/>
          <w:lang w:eastAsia="en-US"/>
        </w:rPr>
        <w:t xml:space="preserve"> </w:t>
      </w:r>
      <w:r w:rsidRPr="00FC6C62">
        <w:rPr>
          <w:rFonts w:asciiTheme="minorHAnsi" w:eastAsia="Times New Roman" w:hAnsiTheme="minorHAnsi" w:cstheme="minorHAnsi"/>
          <w:b/>
          <w:color w:val="auto"/>
          <w:sz w:val="18"/>
          <w:szCs w:val="18"/>
          <w:lang w:eastAsia="en-US"/>
        </w:rPr>
        <w:t>Spośród ważnych ofert za najkorzystniejszą została uznana:</w:t>
      </w:r>
    </w:p>
    <w:p w:rsidR="0036483C" w:rsidRPr="0036483C" w:rsidRDefault="0036483C" w:rsidP="0036483C">
      <w:pPr>
        <w:autoSpaceDE w:val="0"/>
        <w:autoSpaceDN w:val="0"/>
        <w:adjustRightInd w:val="0"/>
        <w:spacing w:after="0" w:line="276" w:lineRule="auto"/>
        <w:rPr>
          <w:rFonts w:asciiTheme="minorHAnsi" w:eastAsia="Times New Roman" w:hAnsiTheme="minorHAnsi" w:cstheme="minorHAnsi"/>
          <w:b/>
          <w:bCs/>
          <w:color w:val="auto"/>
          <w:sz w:val="18"/>
          <w:szCs w:val="18"/>
          <w:lang w:eastAsia="en-US"/>
        </w:rPr>
      </w:pPr>
      <w:r>
        <w:rPr>
          <w:rFonts w:asciiTheme="minorHAnsi" w:eastAsia="Times New Roman" w:hAnsiTheme="minorHAnsi" w:cstheme="minorHAnsi"/>
          <w:b/>
          <w:bCs/>
          <w:color w:val="auto"/>
          <w:sz w:val="18"/>
          <w:szCs w:val="18"/>
        </w:rPr>
        <w:t>Oferta nr 8</w:t>
      </w:r>
      <w:r w:rsidR="00A236A5" w:rsidRPr="001D7C70">
        <w:rPr>
          <w:rFonts w:asciiTheme="minorHAnsi" w:eastAsia="Times New Roman" w:hAnsiTheme="minorHAnsi" w:cstheme="minorHAnsi"/>
          <w:b/>
          <w:bCs/>
          <w:color w:val="auto"/>
          <w:sz w:val="18"/>
          <w:szCs w:val="18"/>
        </w:rPr>
        <w:t xml:space="preserve">: </w:t>
      </w:r>
      <w:r w:rsidR="00FC6C62" w:rsidRPr="001D7C70">
        <w:rPr>
          <w:rFonts w:asciiTheme="minorHAnsi" w:eastAsia="Times New Roman" w:hAnsiTheme="minorHAnsi" w:cstheme="minorHAnsi"/>
          <w:b/>
          <w:color w:val="auto"/>
          <w:sz w:val="18"/>
          <w:szCs w:val="18"/>
          <w:lang w:eastAsia="en-US"/>
        </w:rPr>
        <w:t xml:space="preserve">: </w:t>
      </w:r>
      <w:proofErr w:type="spellStart"/>
      <w:r w:rsidRPr="0036483C">
        <w:rPr>
          <w:rFonts w:asciiTheme="minorHAnsi" w:eastAsia="Times New Roman" w:hAnsiTheme="minorHAnsi" w:cstheme="minorHAnsi"/>
          <w:b/>
          <w:bCs/>
          <w:color w:val="auto"/>
          <w:sz w:val="18"/>
          <w:szCs w:val="18"/>
          <w:lang w:eastAsia="en-US"/>
        </w:rPr>
        <w:t>Solventum</w:t>
      </w:r>
      <w:proofErr w:type="spellEnd"/>
      <w:r w:rsidRPr="0036483C">
        <w:rPr>
          <w:rFonts w:asciiTheme="minorHAnsi" w:eastAsia="Times New Roman" w:hAnsiTheme="minorHAnsi" w:cstheme="minorHAnsi"/>
          <w:b/>
          <w:bCs/>
          <w:color w:val="auto"/>
          <w:sz w:val="18"/>
          <w:szCs w:val="18"/>
          <w:lang w:eastAsia="en-US"/>
        </w:rPr>
        <w:t xml:space="preserve"> Poland Sp. z o.o. ul. Kwidzyńska 6,  51-416 Wrocław</w:t>
      </w:r>
    </w:p>
    <w:p w:rsidR="0036483C" w:rsidRDefault="0036483C" w:rsidP="0036483C">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sidRPr="0036483C">
        <w:rPr>
          <w:rFonts w:asciiTheme="minorHAnsi" w:eastAsia="Times New Roman" w:hAnsiTheme="minorHAnsi" w:cstheme="minorHAnsi"/>
          <w:b/>
          <w:color w:val="auto"/>
          <w:sz w:val="18"/>
          <w:szCs w:val="18"/>
          <w:lang w:eastAsia="en-US"/>
        </w:rPr>
        <w:t>Wartość brutto oferty:</w:t>
      </w:r>
      <w:r w:rsidRPr="0036483C">
        <w:rPr>
          <w:rFonts w:asciiTheme="minorHAnsi" w:eastAsia="Times New Roman" w:hAnsiTheme="minorHAnsi" w:cstheme="minorHAnsi"/>
          <w:b/>
          <w:bCs/>
          <w:color w:val="auto"/>
          <w:sz w:val="18"/>
          <w:szCs w:val="18"/>
          <w:lang w:eastAsia="en-US"/>
        </w:rPr>
        <w:t xml:space="preserve"> 1 054 139,40 zł</w:t>
      </w:r>
      <w:r w:rsidRPr="0036483C">
        <w:rPr>
          <w:rFonts w:asciiTheme="minorHAnsi" w:eastAsia="Times New Roman" w:hAnsiTheme="minorHAnsi" w:cstheme="minorHAnsi"/>
          <w:b/>
          <w:color w:val="auto"/>
          <w:sz w:val="18"/>
          <w:szCs w:val="18"/>
          <w:lang w:eastAsia="en-US"/>
        </w:rPr>
        <w:t xml:space="preserve"> </w:t>
      </w:r>
    </w:p>
    <w:p w:rsidR="0036483C" w:rsidRPr="0036483C" w:rsidRDefault="0036483C" w:rsidP="0036483C">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p>
    <w:p w:rsidR="0036483C" w:rsidRDefault="0036483C" w:rsidP="0036483C">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Pr>
          <w:rFonts w:asciiTheme="minorHAnsi" w:eastAsia="Times New Roman" w:hAnsiTheme="minorHAnsi" w:cstheme="minorHAnsi"/>
          <w:b/>
          <w:color w:val="auto"/>
          <w:sz w:val="18"/>
          <w:szCs w:val="18"/>
          <w:lang w:eastAsia="en-US"/>
        </w:rPr>
        <w:t>Uzasadnienie wyboru: O</w:t>
      </w:r>
      <w:r w:rsidR="00D95E7B">
        <w:rPr>
          <w:rFonts w:asciiTheme="minorHAnsi" w:eastAsia="Times New Roman" w:hAnsiTheme="minorHAnsi" w:cstheme="minorHAnsi"/>
          <w:b/>
          <w:color w:val="auto"/>
          <w:sz w:val="18"/>
          <w:szCs w:val="18"/>
          <w:lang w:eastAsia="en-US"/>
        </w:rPr>
        <w:t>ferta nr 8</w:t>
      </w:r>
      <w:r w:rsidRPr="0036483C">
        <w:rPr>
          <w:rFonts w:asciiTheme="minorHAnsi" w:eastAsia="Times New Roman" w:hAnsiTheme="minorHAnsi" w:cstheme="minorHAnsi"/>
          <w:b/>
          <w:color w:val="auto"/>
          <w:sz w:val="18"/>
          <w:szCs w:val="18"/>
          <w:lang w:eastAsia="en-US"/>
        </w:rPr>
        <w:t xml:space="preserve"> jest jedyną ofertą Wykonawca nie podlega wykluczeniu. Oferta zgodna z </w:t>
      </w:r>
      <w:proofErr w:type="spellStart"/>
      <w:r w:rsidRPr="0036483C">
        <w:rPr>
          <w:rFonts w:asciiTheme="minorHAnsi" w:eastAsia="Times New Roman" w:hAnsiTheme="minorHAnsi" w:cstheme="minorHAnsi"/>
          <w:b/>
          <w:color w:val="auto"/>
          <w:sz w:val="18"/>
          <w:szCs w:val="18"/>
          <w:lang w:eastAsia="en-US"/>
        </w:rPr>
        <w:t>swz</w:t>
      </w:r>
      <w:proofErr w:type="spellEnd"/>
      <w:r w:rsidRPr="0036483C">
        <w:rPr>
          <w:rFonts w:asciiTheme="minorHAnsi" w:eastAsia="Times New Roman" w:hAnsiTheme="minorHAnsi" w:cstheme="minorHAnsi"/>
          <w:b/>
          <w:color w:val="auto"/>
          <w:sz w:val="18"/>
          <w:szCs w:val="18"/>
          <w:lang w:eastAsia="en-US"/>
        </w:rPr>
        <w:t>.</w:t>
      </w:r>
    </w:p>
    <w:p w:rsidR="00A760AA" w:rsidRDefault="00A760AA" w:rsidP="0036483C">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6E5136">
        <w:rPr>
          <w:rFonts w:asciiTheme="minorHAnsi" w:eastAsia="Times New Roman" w:hAnsiTheme="minorHAnsi" w:cstheme="minorHAnsi"/>
          <w:b/>
          <w:color w:val="auto"/>
          <w:sz w:val="18"/>
          <w:szCs w:val="18"/>
          <w:lang w:eastAsia="en-US"/>
        </w:rPr>
        <w:t>e)</w:t>
      </w:r>
      <w:r w:rsidRPr="006E5136">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4"/>
        <w:gridCol w:w="3493"/>
        <w:gridCol w:w="2126"/>
        <w:gridCol w:w="1790"/>
        <w:gridCol w:w="1041"/>
      </w:tblGrid>
      <w:tr w:rsidR="000930C8" w:rsidRPr="006E5136" w:rsidTr="00D95E7B">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0930C8" w:rsidRPr="006E5136" w:rsidRDefault="000930C8" w:rsidP="00D95E7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0930C8" w:rsidRPr="006E5136" w:rsidRDefault="000930C8" w:rsidP="00D95E7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WYKONAWCA</w:t>
            </w:r>
          </w:p>
        </w:tc>
        <w:tc>
          <w:tcPr>
            <w:tcW w:w="1191" w:type="pct"/>
            <w:tcBorders>
              <w:top w:val="single" w:sz="4" w:space="0" w:color="auto"/>
              <w:left w:val="single" w:sz="4" w:space="0" w:color="auto"/>
              <w:bottom w:val="single" w:sz="4" w:space="0" w:color="auto"/>
              <w:right w:val="single" w:sz="4" w:space="0" w:color="auto"/>
            </w:tcBorders>
            <w:vAlign w:val="center"/>
          </w:tcPr>
          <w:p w:rsidR="000930C8" w:rsidRDefault="000930C8" w:rsidP="00D95E7B">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KRYT.1 cena</w:t>
            </w:r>
          </w:p>
          <w:p w:rsidR="000930C8" w:rsidRPr="006E5136" w:rsidRDefault="000930C8" w:rsidP="00D95E7B">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95</w:t>
            </w:r>
            <w:r w:rsidRPr="006E5136">
              <w:rPr>
                <w:rFonts w:asciiTheme="minorHAnsi" w:eastAsia="Times New Roman" w:hAnsiTheme="minorHAnsi" w:cstheme="minorHAnsi"/>
                <w:color w:val="auto"/>
                <w:sz w:val="18"/>
                <w:szCs w:val="18"/>
              </w:rPr>
              <w:t>%</w:t>
            </w:r>
          </w:p>
        </w:tc>
        <w:tc>
          <w:tcPr>
            <w:tcW w:w="1003" w:type="pct"/>
            <w:tcBorders>
              <w:top w:val="single" w:sz="4" w:space="0" w:color="auto"/>
              <w:left w:val="single" w:sz="4" w:space="0" w:color="auto"/>
              <w:bottom w:val="single" w:sz="4" w:space="0" w:color="auto"/>
              <w:right w:val="single" w:sz="4" w:space="0" w:color="auto"/>
            </w:tcBorders>
            <w:vAlign w:val="center"/>
          </w:tcPr>
          <w:p w:rsidR="000930C8" w:rsidRPr="006E5136" w:rsidRDefault="000930C8" w:rsidP="00D95E7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 xml:space="preserve">KRYT. 2 </w:t>
            </w:r>
            <w:r>
              <w:rPr>
                <w:rFonts w:asciiTheme="minorHAnsi" w:eastAsia="Times New Roman" w:hAnsiTheme="minorHAnsi" w:cstheme="minorHAnsi"/>
                <w:color w:val="auto"/>
                <w:sz w:val="18"/>
                <w:szCs w:val="18"/>
              </w:rPr>
              <w:t xml:space="preserve">term. dostawy </w:t>
            </w:r>
            <w:r w:rsidRPr="006E5136">
              <w:rPr>
                <w:rFonts w:asciiTheme="minorHAnsi" w:eastAsia="Times New Roman" w:hAnsiTheme="minorHAnsi" w:cstheme="minorHAnsi"/>
                <w:color w:val="auto"/>
                <w:sz w:val="18"/>
                <w:szCs w:val="18"/>
              </w:rPr>
              <w:t>– 5%</w:t>
            </w:r>
          </w:p>
        </w:tc>
        <w:tc>
          <w:tcPr>
            <w:tcW w:w="584" w:type="pct"/>
            <w:tcBorders>
              <w:top w:val="single" w:sz="4" w:space="0" w:color="auto"/>
              <w:left w:val="single" w:sz="4" w:space="0" w:color="auto"/>
              <w:bottom w:val="single" w:sz="4" w:space="0" w:color="auto"/>
              <w:right w:val="single" w:sz="4" w:space="0" w:color="auto"/>
            </w:tcBorders>
            <w:vAlign w:val="center"/>
          </w:tcPr>
          <w:p w:rsidR="000930C8" w:rsidRPr="006E5136" w:rsidRDefault="000930C8" w:rsidP="00D95E7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SUMA</w:t>
            </w:r>
          </w:p>
        </w:tc>
      </w:tr>
      <w:tr w:rsidR="000930C8" w:rsidRPr="006E5136" w:rsidTr="00D95E7B">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0930C8" w:rsidRPr="00322494" w:rsidRDefault="003C0AF7" w:rsidP="00D95E7B">
            <w:pPr>
              <w:spacing w:after="0" w:line="276" w:lineRule="auto"/>
              <w:jc w:val="center"/>
              <w:rPr>
                <w:rFonts w:asciiTheme="minorHAnsi" w:eastAsia="Times New Roman" w:hAnsiTheme="minorHAnsi" w:cstheme="minorHAnsi"/>
                <w:b/>
                <w:color w:val="auto"/>
                <w:sz w:val="18"/>
                <w:szCs w:val="18"/>
              </w:rPr>
            </w:pPr>
            <w:r w:rsidRPr="00322494">
              <w:rPr>
                <w:rFonts w:asciiTheme="minorHAnsi" w:eastAsia="Times New Roman" w:hAnsiTheme="minorHAnsi" w:cstheme="minorHAnsi"/>
                <w:b/>
                <w:color w:val="auto"/>
                <w:sz w:val="18"/>
                <w:szCs w:val="18"/>
              </w:rPr>
              <w:t>8</w:t>
            </w:r>
          </w:p>
        </w:tc>
        <w:tc>
          <w:tcPr>
            <w:tcW w:w="1957" w:type="pct"/>
            <w:tcBorders>
              <w:top w:val="single" w:sz="4" w:space="0" w:color="auto"/>
              <w:left w:val="nil"/>
              <w:bottom w:val="single" w:sz="4" w:space="0" w:color="auto"/>
              <w:right w:val="single" w:sz="4" w:space="0" w:color="auto"/>
            </w:tcBorders>
            <w:vAlign w:val="center"/>
          </w:tcPr>
          <w:p w:rsidR="000930C8" w:rsidRPr="00322494" w:rsidRDefault="000930C8" w:rsidP="00D95E7B">
            <w:pPr>
              <w:spacing w:after="0" w:line="276" w:lineRule="auto"/>
              <w:jc w:val="center"/>
              <w:rPr>
                <w:rFonts w:asciiTheme="minorHAnsi" w:eastAsia="Times New Roman" w:hAnsiTheme="minorHAnsi" w:cstheme="minorHAnsi"/>
                <w:b/>
                <w:color w:val="auto"/>
                <w:sz w:val="18"/>
                <w:szCs w:val="18"/>
                <w:lang w:eastAsia="en-US"/>
              </w:rPr>
            </w:pPr>
            <w:proofErr w:type="spellStart"/>
            <w:r w:rsidRPr="00322494">
              <w:rPr>
                <w:rFonts w:asciiTheme="minorHAnsi" w:eastAsia="Times New Roman" w:hAnsiTheme="minorHAnsi" w:cstheme="minorHAnsi"/>
                <w:b/>
                <w:bCs/>
                <w:color w:val="auto"/>
                <w:sz w:val="18"/>
                <w:szCs w:val="18"/>
                <w:lang w:eastAsia="en-US"/>
              </w:rPr>
              <w:t>Solventum</w:t>
            </w:r>
            <w:proofErr w:type="spellEnd"/>
            <w:r w:rsidRPr="00322494">
              <w:rPr>
                <w:rFonts w:asciiTheme="minorHAnsi" w:eastAsia="Times New Roman" w:hAnsiTheme="minorHAnsi" w:cstheme="minorHAnsi"/>
                <w:b/>
                <w:bCs/>
                <w:color w:val="auto"/>
                <w:sz w:val="18"/>
                <w:szCs w:val="18"/>
                <w:lang w:eastAsia="en-US"/>
              </w:rPr>
              <w:t xml:space="preserve"> Poland Sp. z o.o.</w:t>
            </w:r>
          </w:p>
        </w:tc>
        <w:tc>
          <w:tcPr>
            <w:tcW w:w="1191" w:type="pct"/>
            <w:tcBorders>
              <w:top w:val="single" w:sz="4" w:space="0" w:color="auto"/>
              <w:left w:val="nil"/>
              <w:bottom w:val="single" w:sz="4" w:space="0" w:color="auto"/>
              <w:right w:val="single" w:sz="4" w:space="0" w:color="auto"/>
            </w:tcBorders>
            <w:vAlign w:val="center"/>
          </w:tcPr>
          <w:p w:rsidR="000930C8" w:rsidRPr="00322494" w:rsidRDefault="000930C8" w:rsidP="00D95E7B">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vAlign w:val="center"/>
          </w:tcPr>
          <w:p w:rsidR="000930C8" w:rsidRPr="00322494" w:rsidRDefault="000930C8" w:rsidP="00D95E7B">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5,00</w:t>
            </w:r>
          </w:p>
        </w:tc>
        <w:tc>
          <w:tcPr>
            <w:tcW w:w="584" w:type="pct"/>
            <w:tcBorders>
              <w:top w:val="single" w:sz="4" w:space="0" w:color="auto"/>
              <w:left w:val="single" w:sz="4" w:space="0" w:color="auto"/>
              <w:bottom w:val="single" w:sz="4" w:space="0" w:color="auto"/>
              <w:right w:val="single" w:sz="4" w:space="0" w:color="auto"/>
            </w:tcBorders>
            <w:vAlign w:val="center"/>
          </w:tcPr>
          <w:p w:rsidR="000930C8" w:rsidRPr="00322494" w:rsidRDefault="000930C8" w:rsidP="00D95E7B">
            <w:pPr>
              <w:spacing w:line="276" w:lineRule="auto"/>
              <w:jc w:val="center"/>
              <w:rPr>
                <w:rFonts w:asciiTheme="minorHAnsi" w:eastAsia="Times New Roman" w:hAnsiTheme="minorHAnsi" w:cstheme="minorHAnsi"/>
                <w:b/>
                <w:bCs/>
                <w:color w:val="auto"/>
                <w:sz w:val="18"/>
                <w:szCs w:val="18"/>
                <w:lang w:eastAsia="en-US"/>
              </w:rPr>
            </w:pPr>
            <w:r w:rsidRPr="00322494">
              <w:rPr>
                <w:rFonts w:asciiTheme="minorHAnsi" w:eastAsia="Times New Roman" w:hAnsiTheme="minorHAnsi" w:cstheme="minorHAnsi"/>
                <w:b/>
                <w:bCs/>
                <w:color w:val="auto"/>
                <w:sz w:val="18"/>
                <w:szCs w:val="18"/>
                <w:lang w:eastAsia="en-US"/>
              </w:rPr>
              <w:t>100,00</w:t>
            </w:r>
          </w:p>
        </w:tc>
      </w:tr>
    </w:tbl>
    <w:p w:rsidR="00842D3D" w:rsidRPr="00FC6C62"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0930C8" w:rsidRDefault="00C806C6" w:rsidP="000930C8">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sidRPr="00771FD6">
        <w:rPr>
          <w:rFonts w:asciiTheme="minorHAnsi" w:eastAsia="Times New Roman" w:hAnsiTheme="minorHAnsi" w:cstheme="minorHAnsi"/>
          <w:b/>
          <w:color w:val="1F4E79" w:themeColor="accent1" w:themeShade="80"/>
          <w:sz w:val="18"/>
          <w:szCs w:val="18"/>
          <w:lang w:eastAsia="en-US"/>
        </w:rPr>
        <w:t>ZADANIE 2</w:t>
      </w:r>
    </w:p>
    <w:p w:rsidR="000930C8" w:rsidRDefault="000930C8" w:rsidP="000930C8">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a) Nazwy (firmy), siedziby i adresy wykonawców, którzy złożyli oferty:</w:t>
      </w:r>
    </w:p>
    <w:p w:rsidR="000930C8" w:rsidRDefault="000930C8" w:rsidP="000930C8">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Oferta - </w:t>
      </w:r>
      <w:r>
        <w:rPr>
          <w:rFonts w:asciiTheme="minorHAnsi" w:eastAsia="Times New Roman" w:hAnsiTheme="minorHAnsi" w:cstheme="minorHAnsi"/>
          <w:b/>
          <w:color w:val="auto"/>
          <w:sz w:val="18"/>
          <w:szCs w:val="18"/>
          <w:lang w:eastAsia="en-US"/>
        </w:rPr>
        <w:t>BRAK OFERT</w:t>
      </w:r>
    </w:p>
    <w:p w:rsidR="000930C8" w:rsidRDefault="000930C8" w:rsidP="000930C8">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Unieważnienie postępowania w zakresie zadania nr 3.</w:t>
      </w:r>
    </w:p>
    <w:p w:rsidR="000930C8" w:rsidRDefault="000930C8" w:rsidP="000930C8">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Uzasadnienie prawne: art.255 pkt.1 ustawy PZP</w:t>
      </w:r>
    </w:p>
    <w:p w:rsidR="000930C8" w:rsidRDefault="000930C8" w:rsidP="000930C8">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Uzasadnienie faktyczne: w przedmiotowym post</w:t>
      </w:r>
      <w:r w:rsidR="00B30453">
        <w:rPr>
          <w:rFonts w:asciiTheme="minorHAnsi" w:eastAsia="Times New Roman" w:hAnsiTheme="minorHAnsi" w:cstheme="minorHAnsi"/>
          <w:color w:val="auto"/>
          <w:sz w:val="18"/>
          <w:szCs w:val="18"/>
          <w:lang w:eastAsia="en-US"/>
        </w:rPr>
        <w:t>ępowaniu w zakresie zadania nr 2</w:t>
      </w:r>
      <w:r>
        <w:rPr>
          <w:rFonts w:asciiTheme="minorHAnsi" w:eastAsia="Times New Roman" w:hAnsiTheme="minorHAnsi" w:cstheme="minorHAnsi"/>
          <w:color w:val="auto"/>
          <w:sz w:val="18"/>
          <w:szCs w:val="18"/>
          <w:lang w:eastAsia="en-US"/>
        </w:rPr>
        <w:t xml:space="preserve"> nie złożono żadnej oferty. Unieważnienie postępowania dla tego zadania jest konieczne i zasadne.</w:t>
      </w:r>
    </w:p>
    <w:p w:rsidR="005014B1" w:rsidRPr="00B30453" w:rsidRDefault="005014B1" w:rsidP="0083093D">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Pr>
          <w:rFonts w:asciiTheme="minorHAnsi" w:eastAsia="Times New Roman" w:hAnsiTheme="minorHAnsi" w:cstheme="minorHAnsi"/>
          <w:b/>
          <w:color w:val="1F4E79" w:themeColor="accent1" w:themeShade="80"/>
          <w:sz w:val="18"/>
          <w:szCs w:val="18"/>
          <w:lang w:eastAsia="en-US"/>
        </w:rPr>
        <w:t>ZADANIE 3</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a)</w:t>
      </w:r>
      <w:r w:rsidRPr="00B30453">
        <w:rPr>
          <w:rFonts w:asciiTheme="minorHAnsi" w:eastAsia="Times New Roman" w:hAnsiTheme="minorHAnsi" w:cstheme="minorHAnsi"/>
          <w:color w:val="auto"/>
          <w:sz w:val="18"/>
          <w:szCs w:val="18"/>
          <w:lang w:eastAsia="en-US"/>
        </w:rPr>
        <w:t xml:space="preserve"> Nazwy (firmy), siedziby i adresy wykonawców, którzy złożyli oferty:</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
          <w:bCs/>
          <w:color w:val="auto"/>
          <w:sz w:val="18"/>
          <w:szCs w:val="18"/>
          <w:lang w:eastAsia="en-US"/>
        </w:rPr>
        <w:t>Oferta nr 5</w:t>
      </w:r>
      <w:r w:rsidRPr="00B30453">
        <w:rPr>
          <w:rFonts w:asciiTheme="minorHAnsi" w:eastAsia="Times New Roman" w:hAnsiTheme="minorHAnsi" w:cstheme="minorHAnsi"/>
          <w:b/>
          <w:bCs/>
          <w:color w:val="auto"/>
          <w:sz w:val="18"/>
          <w:szCs w:val="18"/>
          <w:lang w:eastAsia="en-US"/>
        </w:rPr>
        <w:t xml:space="preserve">: </w:t>
      </w:r>
      <w:r w:rsidRPr="00B30453">
        <w:rPr>
          <w:rFonts w:asciiTheme="minorHAnsi" w:eastAsia="Times New Roman" w:hAnsiTheme="minorHAnsi" w:cstheme="minorHAnsi"/>
          <w:bCs/>
          <w:color w:val="auto"/>
          <w:sz w:val="18"/>
          <w:szCs w:val="18"/>
          <w:lang w:eastAsia="en-US"/>
        </w:rPr>
        <w:t>John</w:t>
      </w:r>
      <w:r>
        <w:rPr>
          <w:rFonts w:asciiTheme="minorHAnsi" w:eastAsia="Times New Roman" w:hAnsiTheme="minorHAnsi" w:cstheme="minorHAnsi"/>
          <w:bCs/>
          <w:color w:val="auto"/>
          <w:sz w:val="18"/>
          <w:szCs w:val="18"/>
          <w:lang w:eastAsia="en-US"/>
        </w:rPr>
        <w:t xml:space="preserve">son &amp; Johnson Poland Sp. z o.o. ul. Iłżecka 24,  </w:t>
      </w:r>
      <w:r w:rsidRPr="00B30453">
        <w:rPr>
          <w:rFonts w:asciiTheme="minorHAnsi" w:eastAsia="Times New Roman" w:hAnsiTheme="minorHAnsi" w:cstheme="minorHAnsi"/>
          <w:bCs/>
          <w:color w:val="auto"/>
          <w:sz w:val="18"/>
          <w:szCs w:val="18"/>
          <w:lang w:eastAsia="en-US"/>
        </w:rPr>
        <w:t>02-135 Warszawa</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Cs/>
          <w:color w:val="auto"/>
          <w:sz w:val="18"/>
          <w:szCs w:val="18"/>
          <w:lang w:eastAsia="en-US"/>
        </w:rPr>
      </w:pPr>
      <w:r w:rsidRPr="00B30453">
        <w:rPr>
          <w:rFonts w:asciiTheme="minorHAnsi" w:eastAsia="Times New Roman" w:hAnsiTheme="minorHAnsi" w:cstheme="minorHAnsi"/>
          <w:color w:val="auto"/>
          <w:sz w:val="18"/>
          <w:szCs w:val="18"/>
          <w:lang w:eastAsia="en-US"/>
        </w:rPr>
        <w:t>Wartość brutto oferty:</w:t>
      </w:r>
      <w:r w:rsidRPr="00B30453">
        <w:rPr>
          <w:rFonts w:asciiTheme="minorHAnsi" w:eastAsia="Times New Roman" w:hAnsiTheme="minorHAnsi" w:cstheme="minorHAnsi"/>
          <w:bCs/>
          <w:color w:val="auto"/>
          <w:sz w:val="18"/>
          <w:szCs w:val="18"/>
          <w:lang w:eastAsia="en-US"/>
        </w:rPr>
        <w:t xml:space="preserve"> 118 584,00 zł </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b)</w:t>
      </w:r>
      <w:r w:rsidRPr="00B30453">
        <w:rPr>
          <w:rFonts w:asciiTheme="minorHAnsi" w:eastAsia="Times New Roman" w:hAnsiTheme="minorHAnsi" w:cstheme="minorHAnsi"/>
          <w:color w:val="auto"/>
          <w:sz w:val="18"/>
          <w:szCs w:val="18"/>
          <w:lang w:eastAsia="en-US"/>
        </w:rPr>
        <w:t xml:space="preserve"> Wykonawcy, których oferty zostały odrzucone: z postępowania: nie  odrzucono żadnej oferty.</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lastRenderedPageBreak/>
        <w:t>c)</w:t>
      </w:r>
      <w:r w:rsidRPr="00B30453">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d)</w:t>
      </w:r>
      <w:r w:rsidRPr="00B30453">
        <w:rPr>
          <w:rFonts w:asciiTheme="minorHAnsi" w:eastAsia="Times New Roman" w:hAnsiTheme="minorHAnsi" w:cstheme="minorHAnsi"/>
          <w:color w:val="auto"/>
          <w:sz w:val="18"/>
          <w:szCs w:val="18"/>
          <w:lang w:eastAsia="en-US"/>
        </w:rPr>
        <w:t xml:space="preserve"> </w:t>
      </w:r>
      <w:r w:rsidRPr="00B30453">
        <w:rPr>
          <w:rFonts w:asciiTheme="minorHAnsi" w:eastAsia="Times New Roman" w:hAnsiTheme="minorHAnsi" w:cstheme="minorHAnsi"/>
          <w:b/>
          <w:color w:val="auto"/>
          <w:sz w:val="18"/>
          <w:szCs w:val="18"/>
          <w:lang w:eastAsia="en-US"/>
        </w:rPr>
        <w:t>Spośród ważnych ofert za najkorzystniejszą została uznana:</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
          <w:bCs/>
          <w:color w:val="auto"/>
          <w:sz w:val="18"/>
          <w:szCs w:val="18"/>
          <w:lang w:eastAsia="en-US"/>
        </w:rPr>
      </w:pPr>
      <w:r w:rsidRPr="00B30453">
        <w:rPr>
          <w:rFonts w:asciiTheme="minorHAnsi" w:eastAsia="Times New Roman" w:hAnsiTheme="minorHAnsi" w:cstheme="minorHAnsi"/>
          <w:b/>
          <w:bCs/>
          <w:color w:val="auto"/>
          <w:sz w:val="18"/>
          <w:szCs w:val="18"/>
          <w:lang w:eastAsia="en-US"/>
        </w:rPr>
        <w:t>Oferta nr 5: Johnson &amp; Johnson Poland Sp. z o.o. ul. Iłżecka 24,  02-135 Warszawa</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
          <w:bCs/>
          <w:color w:val="auto"/>
          <w:sz w:val="18"/>
          <w:szCs w:val="18"/>
          <w:lang w:eastAsia="en-US"/>
        </w:rPr>
      </w:pPr>
      <w:r w:rsidRPr="00B30453">
        <w:rPr>
          <w:rFonts w:asciiTheme="minorHAnsi" w:eastAsia="Times New Roman" w:hAnsiTheme="minorHAnsi" w:cstheme="minorHAnsi"/>
          <w:b/>
          <w:bCs/>
          <w:color w:val="auto"/>
          <w:sz w:val="18"/>
          <w:szCs w:val="18"/>
          <w:lang w:eastAsia="en-US"/>
        </w:rPr>
        <w:t xml:space="preserve">Wartość brutto oferty: 118 584,00 zł </w:t>
      </w:r>
    </w:p>
    <w:p w:rsidR="00B30453" w:rsidRPr="00B30453" w:rsidRDefault="00B30453" w:rsidP="00B30453">
      <w:pPr>
        <w:tabs>
          <w:tab w:val="left" w:pos="0"/>
          <w:tab w:val="left" w:pos="284"/>
        </w:tabs>
        <w:spacing w:after="0" w:line="276" w:lineRule="auto"/>
        <w:jc w:val="both"/>
        <w:rPr>
          <w:rFonts w:asciiTheme="minorHAnsi" w:eastAsia="Times New Roman" w:hAnsiTheme="minorHAnsi" w:cstheme="minorHAnsi"/>
          <w:b/>
          <w:color w:val="auto"/>
          <w:sz w:val="18"/>
          <w:szCs w:val="18"/>
          <w:lang w:eastAsia="en-US"/>
        </w:rPr>
      </w:pPr>
    </w:p>
    <w:p w:rsidR="00B30453" w:rsidRDefault="00B30453" w:rsidP="00B30453">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Pr>
          <w:rFonts w:asciiTheme="minorHAnsi" w:eastAsia="Times New Roman" w:hAnsiTheme="minorHAnsi" w:cstheme="minorHAnsi"/>
          <w:b/>
          <w:color w:val="auto"/>
          <w:sz w:val="18"/>
          <w:szCs w:val="18"/>
          <w:lang w:eastAsia="en-US"/>
        </w:rPr>
        <w:t>Uzasadnienie wyboru: O</w:t>
      </w:r>
      <w:r w:rsidR="003C0AF7">
        <w:rPr>
          <w:rFonts w:asciiTheme="minorHAnsi" w:eastAsia="Times New Roman" w:hAnsiTheme="minorHAnsi" w:cstheme="minorHAnsi"/>
          <w:b/>
          <w:color w:val="auto"/>
          <w:sz w:val="18"/>
          <w:szCs w:val="18"/>
          <w:lang w:eastAsia="en-US"/>
        </w:rPr>
        <w:t>ferta nr 5</w:t>
      </w:r>
      <w:r w:rsidRPr="0036483C">
        <w:rPr>
          <w:rFonts w:asciiTheme="minorHAnsi" w:eastAsia="Times New Roman" w:hAnsiTheme="minorHAnsi" w:cstheme="minorHAnsi"/>
          <w:b/>
          <w:color w:val="auto"/>
          <w:sz w:val="18"/>
          <w:szCs w:val="18"/>
          <w:lang w:eastAsia="en-US"/>
        </w:rPr>
        <w:t xml:space="preserve"> jest jedyną ofertą Wykonawca nie podlega wykluczeniu. Oferta zgodna z </w:t>
      </w:r>
      <w:proofErr w:type="spellStart"/>
      <w:r w:rsidRPr="0036483C">
        <w:rPr>
          <w:rFonts w:asciiTheme="minorHAnsi" w:eastAsia="Times New Roman" w:hAnsiTheme="minorHAnsi" w:cstheme="minorHAnsi"/>
          <w:b/>
          <w:color w:val="auto"/>
          <w:sz w:val="18"/>
          <w:szCs w:val="18"/>
          <w:lang w:eastAsia="en-US"/>
        </w:rPr>
        <w:t>swz</w:t>
      </w:r>
      <w:proofErr w:type="spellEnd"/>
      <w:r w:rsidRPr="0036483C">
        <w:rPr>
          <w:rFonts w:asciiTheme="minorHAnsi" w:eastAsia="Times New Roman" w:hAnsiTheme="minorHAnsi" w:cstheme="minorHAnsi"/>
          <w:b/>
          <w:color w:val="auto"/>
          <w:sz w:val="18"/>
          <w:szCs w:val="18"/>
          <w:lang w:eastAsia="en-US"/>
        </w:rPr>
        <w:t>.</w:t>
      </w:r>
    </w:p>
    <w:p w:rsidR="00B30453" w:rsidRDefault="00B30453" w:rsidP="00B30453">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6E5136">
        <w:rPr>
          <w:rFonts w:asciiTheme="minorHAnsi" w:eastAsia="Times New Roman" w:hAnsiTheme="minorHAnsi" w:cstheme="minorHAnsi"/>
          <w:b/>
          <w:color w:val="auto"/>
          <w:sz w:val="18"/>
          <w:szCs w:val="18"/>
          <w:lang w:eastAsia="en-US"/>
        </w:rPr>
        <w:t>e)</w:t>
      </w:r>
      <w:r w:rsidRPr="006E5136">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4"/>
        <w:gridCol w:w="3493"/>
        <w:gridCol w:w="2126"/>
        <w:gridCol w:w="1790"/>
        <w:gridCol w:w="1041"/>
      </w:tblGrid>
      <w:tr w:rsidR="00B30453" w:rsidRPr="006E5136" w:rsidTr="00DB4E10">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WYKONAWCA</w:t>
            </w:r>
          </w:p>
        </w:tc>
        <w:tc>
          <w:tcPr>
            <w:tcW w:w="1191" w:type="pct"/>
            <w:tcBorders>
              <w:top w:val="single" w:sz="4" w:space="0" w:color="auto"/>
              <w:left w:val="single" w:sz="4" w:space="0" w:color="auto"/>
              <w:bottom w:val="single" w:sz="4" w:space="0" w:color="auto"/>
              <w:right w:val="single" w:sz="4" w:space="0" w:color="auto"/>
            </w:tcBorders>
            <w:vAlign w:val="center"/>
          </w:tcPr>
          <w:p w:rsidR="00B30453" w:rsidRDefault="00B30453"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KRYT.1 cena</w:t>
            </w:r>
          </w:p>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 – 95</w:t>
            </w:r>
            <w:r w:rsidRPr="006E5136">
              <w:rPr>
                <w:rFonts w:asciiTheme="minorHAnsi" w:eastAsia="Times New Roman" w:hAnsiTheme="minorHAnsi" w:cstheme="minorHAnsi"/>
                <w:color w:val="auto"/>
                <w:sz w:val="18"/>
                <w:szCs w:val="18"/>
              </w:rPr>
              <w:t>%</w:t>
            </w:r>
          </w:p>
        </w:tc>
        <w:tc>
          <w:tcPr>
            <w:tcW w:w="1003" w:type="pct"/>
            <w:tcBorders>
              <w:top w:val="single" w:sz="4" w:space="0" w:color="auto"/>
              <w:left w:val="single" w:sz="4" w:space="0" w:color="auto"/>
              <w:bottom w:val="single" w:sz="4" w:space="0" w:color="auto"/>
              <w:right w:val="single" w:sz="4" w:space="0" w:color="auto"/>
            </w:tcBorders>
            <w:vAlign w:val="center"/>
          </w:tcPr>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 xml:space="preserve">KRYT. 2 </w:t>
            </w:r>
            <w:r>
              <w:rPr>
                <w:rFonts w:asciiTheme="minorHAnsi" w:eastAsia="Times New Roman" w:hAnsiTheme="minorHAnsi" w:cstheme="minorHAnsi"/>
                <w:color w:val="auto"/>
                <w:sz w:val="18"/>
                <w:szCs w:val="18"/>
              </w:rPr>
              <w:t xml:space="preserve">term. dostawy </w:t>
            </w:r>
            <w:r w:rsidRPr="006E5136">
              <w:rPr>
                <w:rFonts w:asciiTheme="minorHAnsi" w:eastAsia="Times New Roman" w:hAnsiTheme="minorHAnsi" w:cstheme="minorHAnsi"/>
                <w:color w:val="auto"/>
                <w:sz w:val="18"/>
                <w:szCs w:val="18"/>
              </w:rPr>
              <w:t>– 5%</w:t>
            </w:r>
          </w:p>
        </w:tc>
        <w:tc>
          <w:tcPr>
            <w:tcW w:w="584" w:type="pct"/>
            <w:tcBorders>
              <w:top w:val="single" w:sz="4" w:space="0" w:color="auto"/>
              <w:left w:val="single" w:sz="4" w:space="0" w:color="auto"/>
              <w:bottom w:val="single" w:sz="4" w:space="0" w:color="auto"/>
              <w:right w:val="single" w:sz="4" w:space="0" w:color="auto"/>
            </w:tcBorders>
          </w:tcPr>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p>
          <w:p w:rsidR="00B30453" w:rsidRPr="006E5136" w:rsidRDefault="00B304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SUMA</w:t>
            </w:r>
          </w:p>
        </w:tc>
      </w:tr>
      <w:tr w:rsidR="00B30453" w:rsidRPr="006E5136" w:rsidTr="00DB4E10">
        <w:trPr>
          <w:trHeight w:val="375"/>
        </w:trPr>
        <w:tc>
          <w:tcPr>
            <w:tcW w:w="266" w:type="pct"/>
            <w:tcBorders>
              <w:top w:val="single" w:sz="4" w:space="0" w:color="auto"/>
              <w:left w:val="single" w:sz="4" w:space="0" w:color="auto"/>
              <w:bottom w:val="single" w:sz="4" w:space="0" w:color="auto"/>
              <w:right w:val="single" w:sz="4" w:space="0" w:color="auto"/>
            </w:tcBorders>
          </w:tcPr>
          <w:p w:rsidR="00B30453" w:rsidRPr="00322494" w:rsidRDefault="003C0AF7" w:rsidP="00DB4E10">
            <w:pPr>
              <w:spacing w:after="0" w:line="276" w:lineRule="auto"/>
              <w:jc w:val="center"/>
              <w:rPr>
                <w:rFonts w:asciiTheme="minorHAnsi" w:eastAsia="Times New Roman" w:hAnsiTheme="minorHAnsi" w:cstheme="minorHAnsi"/>
                <w:b/>
                <w:color w:val="auto"/>
                <w:sz w:val="18"/>
                <w:szCs w:val="18"/>
              </w:rPr>
            </w:pPr>
            <w:r w:rsidRPr="00322494">
              <w:rPr>
                <w:rFonts w:asciiTheme="minorHAnsi" w:eastAsia="Times New Roman" w:hAnsiTheme="minorHAnsi" w:cstheme="minorHAnsi"/>
                <w:b/>
                <w:color w:val="auto"/>
                <w:sz w:val="18"/>
                <w:szCs w:val="18"/>
              </w:rPr>
              <w:t>5</w:t>
            </w:r>
          </w:p>
        </w:tc>
        <w:tc>
          <w:tcPr>
            <w:tcW w:w="1957" w:type="pct"/>
            <w:tcBorders>
              <w:top w:val="single" w:sz="4" w:space="0" w:color="auto"/>
              <w:left w:val="nil"/>
              <w:bottom w:val="single" w:sz="4" w:space="0" w:color="auto"/>
              <w:right w:val="single" w:sz="4" w:space="0" w:color="auto"/>
            </w:tcBorders>
          </w:tcPr>
          <w:p w:rsidR="00B30453" w:rsidRPr="00322494" w:rsidRDefault="003C0AF7" w:rsidP="003C0AF7">
            <w:pPr>
              <w:autoSpaceDE w:val="0"/>
              <w:autoSpaceDN w:val="0"/>
              <w:adjustRightInd w:val="0"/>
              <w:spacing w:after="0" w:line="240" w:lineRule="auto"/>
              <w:ind w:left="709" w:hanging="709"/>
              <w:jc w:val="center"/>
              <w:rPr>
                <w:b/>
                <w:bCs/>
                <w:sz w:val="20"/>
                <w:szCs w:val="20"/>
              </w:rPr>
            </w:pPr>
            <w:r w:rsidRPr="00322494">
              <w:rPr>
                <w:b/>
                <w:bCs/>
                <w:sz w:val="20"/>
                <w:szCs w:val="20"/>
              </w:rPr>
              <w:t>Johnson &amp; Johnson Poland Sp. z o.o.</w:t>
            </w:r>
          </w:p>
        </w:tc>
        <w:tc>
          <w:tcPr>
            <w:tcW w:w="1191" w:type="pct"/>
            <w:tcBorders>
              <w:top w:val="single" w:sz="4" w:space="0" w:color="auto"/>
              <w:left w:val="nil"/>
              <w:bottom w:val="single" w:sz="4" w:space="0" w:color="auto"/>
              <w:right w:val="single" w:sz="4" w:space="0" w:color="auto"/>
            </w:tcBorders>
          </w:tcPr>
          <w:p w:rsidR="00B30453" w:rsidRPr="00322494" w:rsidRDefault="00B30453" w:rsidP="00DB4E10">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tcPr>
          <w:p w:rsidR="00B30453" w:rsidRPr="00322494" w:rsidRDefault="00B30453" w:rsidP="00DB4E10">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5,00</w:t>
            </w:r>
          </w:p>
        </w:tc>
        <w:tc>
          <w:tcPr>
            <w:tcW w:w="584" w:type="pct"/>
            <w:tcBorders>
              <w:top w:val="single" w:sz="4" w:space="0" w:color="auto"/>
              <w:left w:val="single" w:sz="4" w:space="0" w:color="auto"/>
              <w:bottom w:val="single" w:sz="4" w:space="0" w:color="auto"/>
              <w:right w:val="single" w:sz="4" w:space="0" w:color="auto"/>
            </w:tcBorders>
          </w:tcPr>
          <w:p w:rsidR="00B30453" w:rsidRPr="00322494" w:rsidRDefault="00B30453" w:rsidP="00DB4E10">
            <w:pPr>
              <w:spacing w:line="276" w:lineRule="auto"/>
              <w:jc w:val="center"/>
              <w:rPr>
                <w:rFonts w:asciiTheme="minorHAnsi" w:eastAsia="Times New Roman" w:hAnsiTheme="minorHAnsi" w:cstheme="minorHAnsi"/>
                <w:b/>
                <w:bCs/>
                <w:color w:val="auto"/>
                <w:sz w:val="18"/>
                <w:szCs w:val="18"/>
                <w:lang w:eastAsia="en-US"/>
              </w:rPr>
            </w:pPr>
            <w:r w:rsidRPr="00322494">
              <w:rPr>
                <w:rFonts w:asciiTheme="minorHAnsi" w:eastAsia="Times New Roman" w:hAnsiTheme="minorHAnsi" w:cstheme="minorHAnsi"/>
                <w:b/>
                <w:bCs/>
                <w:color w:val="auto"/>
                <w:sz w:val="18"/>
                <w:szCs w:val="18"/>
                <w:lang w:eastAsia="en-US"/>
              </w:rPr>
              <w:t>100,00</w:t>
            </w:r>
          </w:p>
        </w:tc>
      </w:tr>
    </w:tbl>
    <w:p w:rsidR="00B30453" w:rsidRDefault="00B30453"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5014B1" w:rsidRDefault="005014B1"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Pr>
          <w:rFonts w:asciiTheme="minorHAnsi" w:eastAsia="Times New Roman" w:hAnsiTheme="minorHAnsi" w:cstheme="minorHAnsi"/>
          <w:b/>
          <w:color w:val="1F4E79" w:themeColor="accent1" w:themeShade="80"/>
          <w:sz w:val="18"/>
          <w:szCs w:val="18"/>
          <w:lang w:eastAsia="en-US"/>
        </w:rPr>
        <w:t>ZADANIE 4</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a)</w:t>
      </w:r>
      <w:r w:rsidRPr="00B30453">
        <w:rPr>
          <w:rFonts w:asciiTheme="minorHAnsi" w:eastAsia="Times New Roman" w:hAnsiTheme="minorHAnsi" w:cstheme="minorHAnsi"/>
          <w:color w:val="auto"/>
          <w:sz w:val="18"/>
          <w:szCs w:val="18"/>
          <w:lang w:eastAsia="en-US"/>
        </w:rPr>
        <w:t xml:space="preserve"> Nazwy (firmy), siedziby i adresy wykonawców, którzy złożyli oferty:</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
          <w:bCs/>
          <w:color w:val="auto"/>
          <w:sz w:val="18"/>
          <w:szCs w:val="18"/>
          <w:lang w:eastAsia="en-US"/>
        </w:rPr>
        <w:t>Oferta nr 4</w:t>
      </w:r>
      <w:r w:rsidRPr="00B30453">
        <w:rPr>
          <w:rFonts w:asciiTheme="minorHAnsi" w:eastAsia="Times New Roman" w:hAnsiTheme="minorHAnsi" w:cstheme="minorHAnsi"/>
          <w:b/>
          <w:bCs/>
          <w:color w:val="auto"/>
          <w:sz w:val="18"/>
          <w:szCs w:val="18"/>
          <w:lang w:eastAsia="en-US"/>
        </w:rPr>
        <w:t xml:space="preserve">: </w:t>
      </w:r>
      <w:proofErr w:type="spellStart"/>
      <w:r>
        <w:rPr>
          <w:rFonts w:asciiTheme="minorHAnsi" w:eastAsia="Times New Roman" w:hAnsiTheme="minorHAnsi" w:cstheme="minorHAnsi"/>
          <w:bCs/>
          <w:color w:val="auto"/>
          <w:sz w:val="18"/>
          <w:szCs w:val="18"/>
          <w:lang w:eastAsia="en-US"/>
        </w:rPr>
        <w:t>Infusion</w:t>
      </w:r>
      <w:proofErr w:type="spellEnd"/>
      <w:r>
        <w:rPr>
          <w:rFonts w:asciiTheme="minorHAnsi" w:eastAsia="Times New Roman" w:hAnsiTheme="minorHAnsi" w:cstheme="minorHAnsi"/>
          <w:bCs/>
          <w:color w:val="auto"/>
          <w:sz w:val="18"/>
          <w:szCs w:val="18"/>
          <w:lang w:eastAsia="en-US"/>
        </w:rPr>
        <w:t xml:space="preserve"> Paweł Szczudło </w:t>
      </w:r>
      <w:r w:rsidRPr="003C0AF7">
        <w:rPr>
          <w:rFonts w:asciiTheme="minorHAnsi" w:eastAsia="Times New Roman" w:hAnsiTheme="minorHAnsi" w:cstheme="minorHAnsi"/>
          <w:bCs/>
          <w:color w:val="auto"/>
          <w:sz w:val="18"/>
          <w:szCs w:val="18"/>
          <w:lang w:eastAsia="en-US"/>
        </w:rPr>
        <w:t>U</w:t>
      </w:r>
      <w:r>
        <w:rPr>
          <w:rFonts w:asciiTheme="minorHAnsi" w:eastAsia="Times New Roman" w:hAnsiTheme="minorHAnsi" w:cstheme="minorHAnsi"/>
          <w:bCs/>
          <w:color w:val="auto"/>
          <w:sz w:val="18"/>
          <w:szCs w:val="18"/>
          <w:lang w:eastAsia="en-US"/>
        </w:rPr>
        <w:t xml:space="preserve">l. Olszynki Grochowskiej 21/U6, </w:t>
      </w:r>
      <w:r w:rsidRPr="003C0AF7">
        <w:rPr>
          <w:rFonts w:asciiTheme="minorHAnsi" w:eastAsia="Times New Roman" w:hAnsiTheme="minorHAnsi" w:cstheme="minorHAnsi"/>
          <w:bCs/>
          <w:color w:val="auto"/>
          <w:sz w:val="18"/>
          <w:szCs w:val="18"/>
          <w:lang w:eastAsia="en-US"/>
        </w:rPr>
        <w:t xml:space="preserve"> 04-281 Warszawa</w:t>
      </w:r>
    </w:p>
    <w:p w:rsidR="003C0AF7" w:rsidRDefault="003C0AF7" w:rsidP="003C0AF7">
      <w:pPr>
        <w:tabs>
          <w:tab w:val="left" w:pos="0"/>
          <w:tab w:val="left" w:pos="284"/>
        </w:tabs>
        <w:spacing w:after="0" w:line="276" w:lineRule="auto"/>
        <w:jc w:val="both"/>
        <w:rPr>
          <w:rFonts w:asciiTheme="minorHAnsi" w:eastAsia="Times New Roman" w:hAnsiTheme="minorHAnsi" w:cstheme="minorHAnsi"/>
          <w:b/>
          <w:color w:val="auto"/>
          <w:sz w:val="18"/>
          <w:szCs w:val="18"/>
          <w:lang w:eastAsia="en-US"/>
        </w:rPr>
      </w:pPr>
      <w:r w:rsidRPr="00B30453">
        <w:rPr>
          <w:rFonts w:asciiTheme="minorHAnsi" w:eastAsia="Times New Roman" w:hAnsiTheme="minorHAnsi" w:cstheme="minorHAnsi"/>
          <w:color w:val="auto"/>
          <w:sz w:val="18"/>
          <w:szCs w:val="18"/>
          <w:lang w:eastAsia="en-US"/>
        </w:rPr>
        <w:t>Wartość brutto oferty</w:t>
      </w:r>
      <w:r>
        <w:rPr>
          <w:rFonts w:asciiTheme="minorHAnsi" w:eastAsia="Times New Roman" w:hAnsiTheme="minorHAnsi" w:cstheme="minorHAnsi"/>
          <w:color w:val="auto"/>
          <w:sz w:val="18"/>
          <w:szCs w:val="18"/>
          <w:lang w:eastAsia="en-US"/>
        </w:rPr>
        <w:t xml:space="preserve">: </w:t>
      </w:r>
      <w:r w:rsidRPr="00436F6F">
        <w:rPr>
          <w:bCs/>
          <w:sz w:val="20"/>
          <w:szCs w:val="20"/>
        </w:rPr>
        <w:t>220 320,00 zł</w:t>
      </w:r>
      <w:r w:rsidRPr="00B30453">
        <w:rPr>
          <w:rFonts w:asciiTheme="minorHAnsi" w:eastAsia="Times New Roman" w:hAnsiTheme="minorHAnsi" w:cstheme="minorHAnsi"/>
          <w:b/>
          <w:color w:val="auto"/>
          <w:sz w:val="18"/>
          <w:szCs w:val="18"/>
          <w:lang w:eastAsia="en-US"/>
        </w:rPr>
        <w:t xml:space="preserve"> </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b)</w:t>
      </w:r>
      <w:r w:rsidRPr="00B30453">
        <w:rPr>
          <w:rFonts w:asciiTheme="minorHAnsi" w:eastAsia="Times New Roman" w:hAnsiTheme="minorHAnsi" w:cstheme="minorHAnsi"/>
          <w:color w:val="auto"/>
          <w:sz w:val="18"/>
          <w:szCs w:val="18"/>
          <w:lang w:eastAsia="en-US"/>
        </w:rPr>
        <w:t xml:space="preserve"> Wykonawcy, których oferty zostały odrzucone: z postępowania: nie  odrzucono żadnej oferty.</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c)</w:t>
      </w:r>
      <w:r w:rsidRPr="00B30453">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B30453">
        <w:rPr>
          <w:rFonts w:asciiTheme="minorHAnsi" w:eastAsia="Times New Roman" w:hAnsiTheme="minorHAnsi" w:cstheme="minorHAnsi"/>
          <w:b/>
          <w:color w:val="auto"/>
          <w:sz w:val="18"/>
          <w:szCs w:val="18"/>
          <w:lang w:eastAsia="en-US"/>
        </w:rPr>
        <w:t>d)</w:t>
      </w:r>
      <w:r w:rsidRPr="00B30453">
        <w:rPr>
          <w:rFonts w:asciiTheme="minorHAnsi" w:eastAsia="Times New Roman" w:hAnsiTheme="minorHAnsi" w:cstheme="minorHAnsi"/>
          <w:color w:val="auto"/>
          <w:sz w:val="18"/>
          <w:szCs w:val="18"/>
          <w:lang w:eastAsia="en-US"/>
        </w:rPr>
        <w:t xml:space="preserve"> </w:t>
      </w:r>
      <w:r w:rsidRPr="00B30453">
        <w:rPr>
          <w:rFonts w:asciiTheme="minorHAnsi" w:eastAsia="Times New Roman" w:hAnsiTheme="minorHAnsi" w:cstheme="minorHAnsi"/>
          <w:b/>
          <w:color w:val="auto"/>
          <w:sz w:val="18"/>
          <w:szCs w:val="18"/>
          <w:lang w:eastAsia="en-US"/>
        </w:rPr>
        <w:t>Spośród ważnych ofert za najkorzystniejszą została uznana:</w:t>
      </w:r>
    </w:p>
    <w:p w:rsidR="003C0AF7" w:rsidRPr="003C0AF7" w:rsidRDefault="003C0AF7" w:rsidP="003C0AF7">
      <w:pPr>
        <w:tabs>
          <w:tab w:val="left" w:pos="0"/>
          <w:tab w:val="left" w:pos="284"/>
        </w:tabs>
        <w:spacing w:after="0" w:line="276" w:lineRule="auto"/>
        <w:jc w:val="both"/>
        <w:rPr>
          <w:rFonts w:asciiTheme="minorHAnsi" w:eastAsia="Times New Roman" w:hAnsiTheme="minorHAnsi" w:cstheme="minorHAnsi"/>
          <w:b/>
          <w:bCs/>
          <w:color w:val="auto"/>
          <w:sz w:val="18"/>
          <w:szCs w:val="18"/>
          <w:lang w:eastAsia="en-US"/>
        </w:rPr>
      </w:pPr>
      <w:r>
        <w:rPr>
          <w:rFonts w:asciiTheme="minorHAnsi" w:eastAsia="Times New Roman" w:hAnsiTheme="minorHAnsi" w:cstheme="minorHAnsi"/>
          <w:b/>
          <w:bCs/>
          <w:color w:val="auto"/>
          <w:sz w:val="18"/>
          <w:szCs w:val="18"/>
          <w:lang w:eastAsia="en-US"/>
        </w:rPr>
        <w:t>Oferta nr 4</w:t>
      </w:r>
      <w:r w:rsidRPr="00B30453">
        <w:rPr>
          <w:rFonts w:asciiTheme="minorHAnsi" w:eastAsia="Times New Roman" w:hAnsiTheme="minorHAnsi" w:cstheme="minorHAnsi"/>
          <w:b/>
          <w:bCs/>
          <w:color w:val="auto"/>
          <w:sz w:val="18"/>
          <w:szCs w:val="18"/>
          <w:lang w:eastAsia="en-US"/>
        </w:rPr>
        <w:t xml:space="preserve">: </w:t>
      </w:r>
      <w:proofErr w:type="spellStart"/>
      <w:r w:rsidRPr="003C0AF7">
        <w:rPr>
          <w:rFonts w:asciiTheme="minorHAnsi" w:eastAsia="Times New Roman" w:hAnsiTheme="minorHAnsi" w:cstheme="minorHAnsi"/>
          <w:b/>
          <w:bCs/>
          <w:color w:val="auto"/>
          <w:sz w:val="18"/>
          <w:szCs w:val="18"/>
          <w:lang w:eastAsia="en-US"/>
        </w:rPr>
        <w:t>Infusion</w:t>
      </w:r>
      <w:proofErr w:type="spellEnd"/>
      <w:r w:rsidRPr="003C0AF7">
        <w:rPr>
          <w:rFonts w:asciiTheme="minorHAnsi" w:eastAsia="Times New Roman" w:hAnsiTheme="minorHAnsi" w:cstheme="minorHAnsi"/>
          <w:b/>
          <w:bCs/>
          <w:color w:val="auto"/>
          <w:sz w:val="18"/>
          <w:szCs w:val="18"/>
          <w:lang w:eastAsia="en-US"/>
        </w:rPr>
        <w:t xml:space="preserve"> Paweł Szczudło Ul. Olszynki Grochowskiej 21/U6,  04-281 Warszawa</w:t>
      </w:r>
    </w:p>
    <w:p w:rsidR="003C0AF7" w:rsidRDefault="003C0AF7" w:rsidP="003C0AF7">
      <w:pPr>
        <w:tabs>
          <w:tab w:val="left" w:pos="0"/>
          <w:tab w:val="left" w:pos="284"/>
        </w:tabs>
        <w:spacing w:after="0" w:line="276" w:lineRule="auto"/>
        <w:jc w:val="both"/>
        <w:rPr>
          <w:rFonts w:asciiTheme="minorHAnsi" w:eastAsia="Times New Roman" w:hAnsiTheme="minorHAnsi" w:cstheme="minorHAnsi"/>
          <w:b/>
          <w:bCs/>
          <w:color w:val="auto"/>
          <w:sz w:val="18"/>
          <w:szCs w:val="18"/>
          <w:lang w:eastAsia="en-US"/>
        </w:rPr>
      </w:pPr>
      <w:r w:rsidRPr="003C0AF7">
        <w:rPr>
          <w:rFonts w:asciiTheme="minorHAnsi" w:eastAsia="Times New Roman" w:hAnsiTheme="minorHAnsi" w:cstheme="minorHAnsi"/>
          <w:b/>
          <w:bCs/>
          <w:color w:val="auto"/>
          <w:sz w:val="18"/>
          <w:szCs w:val="18"/>
          <w:lang w:eastAsia="en-US"/>
        </w:rPr>
        <w:t>Wartość brutto oferty: 220 320,00 zł</w:t>
      </w:r>
    </w:p>
    <w:p w:rsidR="003C0AF7" w:rsidRPr="00B30453" w:rsidRDefault="003C0AF7" w:rsidP="003C0AF7">
      <w:pPr>
        <w:tabs>
          <w:tab w:val="left" w:pos="0"/>
          <w:tab w:val="left" w:pos="284"/>
        </w:tabs>
        <w:spacing w:after="0" w:line="276" w:lineRule="auto"/>
        <w:jc w:val="both"/>
        <w:rPr>
          <w:rFonts w:asciiTheme="minorHAnsi" w:eastAsia="Times New Roman" w:hAnsiTheme="minorHAnsi" w:cstheme="minorHAnsi"/>
          <w:b/>
          <w:color w:val="auto"/>
          <w:sz w:val="18"/>
          <w:szCs w:val="18"/>
          <w:lang w:eastAsia="en-US"/>
        </w:rPr>
      </w:pPr>
    </w:p>
    <w:p w:rsidR="003C0AF7" w:rsidRDefault="003C0AF7" w:rsidP="003C0AF7">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Pr>
          <w:rFonts w:asciiTheme="minorHAnsi" w:eastAsia="Times New Roman" w:hAnsiTheme="minorHAnsi" w:cstheme="minorHAnsi"/>
          <w:b/>
          <w:color w:val="auto"/>
          <w:sz w:val="18"/>
          <w:szCs w:val="18"/>
          <w:lang w:eastAsia="en-US"/>
        </w:rPr>
        <w:t>Uzasadnienie wyboru: Oferta nr 4</w:t>
      </w:r>
      <w:r w:rsidRPr="0036483C">
        <w:rPr>
          <w:rFonts w:asciiTheme="minorHAnsi" w:eastAsia="Times New Roman" w:hAnsiTheme="minorHAnsi" w:cstheme="minorHAnsi"/>
          <w:b/>
          <w:color w:val="auto"/>
          <w:sz w:val="18"/>
          <w:szCs w:val="18"/>
          <w:lang w:eastAsia="en-US"/>
        </w:rPr>
        <w:t xml:space="preserve"> jest jedyną ofertą Wykonawca nie podlega wykluczeniu. Oferta zgodna z </w:t>
      </w:r>
      <w:proofErr w:type="spellStart"/>
      <w:r w:rsidRPr="0036483C">
        <w:rPr>
          <w:rFonts w:asciiTheme="minorHAnsi" w:eastAsia="Times New Roman" w:hAnsiTheme="minorHAnsi" w:cstheme="minorHAnsi"/>
          <w:b/>
          <w:color w:val="auto"/>
          <w:sz w:val="18"/>
          <w:szCs w:val="18"/>
          <w:lang w:eastAsia="en-US"/>
        </w:rPr>
        <w:t>swz</w:t>
      </w:r>
      <w:proofErr w:type="spellEnd"/>
      <w:r w:rsidRPr="0036483C">
        <w:rPr>
          <w:rFonts w:asciiTheme="minorHAnsi" w:eastAsia="Times New Roman" w:hAnsiTheme="minorHAnsi" w:cstheme="minorHAnsi"/>
          <w:b/>
          <w:color w:val="auto"/>
          <w:sz w:val="18"/>
          <w:szCs w:val="18"/>
          <w:lang w:eastAsia="en-US"/>
        </w:rPr>
        <w:t>.</w:t>
      </w:r>
    </w:p>
    <w:p w:rsidR="003C0AF7" w:rsidRDefault="003C0AF7" w:rsidP="003C0AF7">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6E5136">
        <w:rPr>
          <w:rFonts w:asciiTheme="minorHAnsi" w:eastAsia="Times New Roman" w:hAnsiTheme="minorHAnsi" w:cstheme="minorHAnsi"/>
          <w:b/>
          <w:color w:val="auto"/>
          <w:sz w:val="18"/>
          <w:szCs w:val="18"/>
          <w:lang w:eastAsia="en-US"/>
        </w:rPr>
        <w:t>e)</w:t>
      </w:r>
      <w:r w:rsidRPr="006E5136">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4"/>
        <w:gridCol w:w="3493"/>
        <w:gridCol w:w="2126"/>
        <w:gridCol w:w="1790"/>
        <w:gridCol w:w="1041"/>
      </w:tblGrid>
      <w:tr w:rsidR="003C0AF7" w:rsidRPr="006E5136" w:rsidTr="00DB4E10">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WYKONAWCA</w:t>
            </w:r>
          </w:p>
        </w:tc>
        <w:tc>
          <w:tcPr>
            <w:tcW w:w="1191" w:type="pct"/>
            <w:tcBorders>
              <w:top w:val="single" w:sz="4" w:space="0" w:color="auto"/>
              <w:left w:val="single" w:sz="4" w:space="0" w:color="auto"/>
              <w:bottom w:val="single" w:sz="4" w:space="0" w:color="auto"/>
              <w:right w:val="single" w:sz="4" w:space="0" w:color="auto"/>
            </w:tcBorders>
            <w:vAlign w:val="center"/>
          </w:tcPr>
          <w:p w:rsidR="003C0AF7" w:rsidRDefault="003C0AF7"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KRYT.1 cena</w:t>
            </w:r>
          </w:p>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 – 95</w:t>
            </w:r>
            <w:r w:rsidRPr="006E5136">
              <w:rPr>
                <w:rFonts w:asciiTheme="minorHAnsi" w:eastAsia="Times New Roman" w:hAnsiTheme="minorHAnsi" w:cstheme="minorHAnsi"/>
                <w:color w:val="auto"/>
                <w:sz w:val="18"/>
                <w:szCs w:val="18"/>
              </w:rPr>
              <w:t>%</w:t>
            </w:r>
          </w:p>
        </w:tc>
        <w:tc>
          <w:tcPr>
            <w:tcW w:w="1003" w:type="pct"/>
            <w:tcBorders>
              <w:top w:val="single" w:sz="4" w:space="0" w:color="auto"/>
              <w:left w:val="single" w:sz="4" w:space="0" w:color="auto"/>
              <w:bottom w:val="single" w:sz="4" w:space="0" w:color="auto"/>
              <w:right w:val="single" w:sz="4" w:space="0" w:color="auto"/>
            </w:tcBorders>
            <w:vAlign w:val="center"/>
          </w:tcPr>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 xml:space="preserve">KRYT. 2 </w:t>
            </w:r>
            <w:r>
              <w:rPr>
                <w:rFonts w:asciiTheme="minorHAnsi" w:eastAsia="Times New Roman" w:hAnsiTheme="minorHAnsi" w:cstheme="minorHAnsi"/>
                <w:color w:val="auto"/>
                <w:sz w:val="18"/>
                <w:szCs w:val="18"/>
              </w:rPr>
              <w:t xml:space="preserve">term. dostawy </w:t>
            </w:r>
            <w:r w:rsidRPr="006E5136">
              <w:rPr>
                <w:rFonts w:asciiTheme="minorHAnsi" w:eastAsia="Times New Roman" w:hAnsiTheme="minorHAnsi" w:cstheme="minorHAnsi"/>
                <w:color w:val="auto"/>
                <w:sz w:val="18"/>
                <w:szCs w:val="18"/>
              </w:rPr>
              <w:t>– 5%</w:t>
            </w:r>
          </w:p>
        </w:tc>
        <w:tc>
          <w:tcPr>
            <w:tcW w:w="584" w:type="pct"/>
            <w:tcBorders>
              <w:top w:val="single" w:sz="4" w:space="0" w:color="auto"/>
              <w:left w:val="single" w:sz="4" w:space="0" w:color="auto"/>
              <w:bottom w:val="single" w:sz="4" w:space="0" w:color="auto"/>
              <w:right w:val="single" w:sz="4" w:space="0" w:color="auto"/>
            </w:tcBorders>
          </w:tcPr>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p>
          <w:p w:rsidR="003C0AF7" w:rsidRPr="006E5136" w:rsidRDefault="003C0AF7"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SUMA</w:t>
            </w:r>
          </w:p>
        </w:tc>
      </w:tr>
      <w:tr w:rsidR="003C0AF7" w:rsidRPr="00322494" w:rsidTr="00DB4E10">
        <w:trPr>
          <w:trHeight w:val="375"/>
        </w:trPr>
        <w:tc>
          <w:tcPr>
            <w:tcW w:w="266" w:type="pct"/>
            <w:tcBorders>
              <w:top w:val="single" w:sz="4" w:space="0" w:color="auto"/>
              <w:left w:val="single" w:sz="4" w:space="0" w:color="auto"/>
              <w:bottom w:val="single" w:sz="4" w:space="0" w:color="auto"/>
              <w:right w:val="single" w:sz="4" w:space="0" w:color="auto"/>
            </w:tcBorders>
          </w:tcPr>
          <w:p w:rsidR="003C0AF7" w:rsidRPr="00322494" w:rsidRDefault="003C0AF7" w:rsidP="00DB4E10">
            <w:pPr>
              <w:spacing w:after="0" w:line="276" w:lineRule="auto"/>
              <w:jc w:val="center"/>
              <w:rPr>
                <w:rFonts w:asciiTheme="minorHAnsi" w:eastAsia="Times New Roman" w:hAnsiTheme="minorHAnsi" w:cstheme="minorHAnsi"/>
                <w:b/>
                <w:color w:val="auto"/>
                <w:sz w:val="18"/>
                <w:szCs w:val="18"/>
              </w:rPr>
            </w:pPr>
            <w:r w:rsidRPr="00322494">
              <w:rPr>
                <w:rFonts w:asciiTheme="minorHAnsi" w:eastAsia="Times New Roman" w:hAnsiTheme="minorHAnsi" w:cstheme="minorHAnsi"/>
                <w:b/>
                <w:color w:val="auto"/>
                <w:sz w:val="18"/>
                <w:szCs w:val="18"/>
              </w:rPr>
              <w:t>4</w:t>
            </w:r>
          </w:p>
        </w:tc>
        <w:tc>
          <w:tcPr>
            <w:tcW w:w="1957" w:type="pct"/>
            <w:tcBorders>
              <w:top w:val="single" w:sz="4" w:space="0" w:color="auto"/>
              <w:left w:val="nil"/>
              <w:bottom w:val="single" w:sz="4" w:space="0" w:color="auto"/>
              <w:right w:val="single" w:sz="4" w:space="0" w:color="auto"/>
            </w:tcBorders>
          </w:tcPr>
          <w:p w:rsidR="003C0AF7" w:rsidRPr="00322494" w:rsidRDefault="003C0AF7" w:rsidP="003C0AF7">
            <w:pPr>
              <w:autoSpaceDE w:val="0"/>
              <w:autoSpaceDN w:val="0"/>
              <w:adjustRightInd w:val="0"/>
              <w:spacing w:after="0" w:line="240" w:lineRule="auto"/>
              <w:jc w:val="center"/>
              <w:rPr>
                <w:b/>
                <w:bCs/>
                <w:sz w:val="20"/>
                <w:szCs w:val="20"/>
              </w:rPr>
            </w:pPr>
            <w:proofErr w:type="spellStart"/>
            <w:r w:rsidRPr="00322494">
              <w:rPr>
                <w:b/>
                <w:bCs/>
                <w:sz w:val="20"/>
                <w:szCs w:val="20"/>
              </w:rPr>
              <w:t>Infusion</w:t>
            </w:r>
            <w:proofErr w:type="spellEnd"/>
            <w:r w:rsidRPr="00322494">
              <w:rPr>
                <w:b/>
                <w:bCs/>
                <w:sz w:val="20"/>
                <w:szCs w:val="20"/>
              </w:rPr>
              <w:t xml:space="preserve"> Paweł Szczudło</w:t>
            </w:r>
          </w:p>
        </w:tc>
        <w:tc>
          <w:tcPr>
            <w:tcW w:w="1191" w:type="pct"/>
            <w:tcBorders>
              <w:top w:val="single" w:sz="4" w:space="0" w:color="auto"/>
              <w:left w:val="nil"/>
              <w:bottom w:val="single" w:sz="4" w:space="0" w:color="auto"/>
              <w:right w:val="single" w:sz="4" w:space="0" w:color="auto"/>
            </w:tcBorders>
          </w:tcPr>
          <w:p w:rsidR="003C0AF7" w:rsidRPr="00322494" w:rsidRDefault="003C0AF7" w:rsidP="00DB4E10">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tcPr>
          <w:p w:rsidR="003C0AF7" w:rsidRPr="00322494" w:rsidRDefault="003C0AF7" w:rsidP="00DB4E10">
            <w:pPr>
              <w:spacing w:line="276" w:lineRule="auto"/>
              <w:jc w:val="center"/>
              <w:rPr>
                <w:rFonts w:asciiTheme="minorHAnsi" w:eastAsia="Times New Roman" w:hAnsiTheme="minorHAnsi" w:cstheme="minorHAnsi"/>
                <w:b/>
                <w:color w:val="auto"/>
                <w:sz w:val="18"/>
                <w:szCs w:val="18"/>
                <w:lang w:eastAsia="en-US"/>
              </w:rPr>
            </w:pPr>
            <w:r w:rsidRPr="00322494">
              <w:rPr>
                <w:rFonts w:asciiTheme="minorHAnsi" w:eastAsia="Times New Roman" w:hAnsiTheme="minorHAnsi" w:cstheme="minorHAnsi"/>
                <w:b/>
                <w:color w:val="auto"/>
                <w:sz w:val="18"/>
                <w:szCs w:val="18"/>
                <w:lang w:eastAsia="en-US"/>
              </w:rPr>
              <w:t>5,00</w:t>
            </w:r>
          </w:p>
        </w:tc>
        <w:tc>
          <w:tcPr>
            <w:tcW w:w="584" w:type="pct"/>
            <w:tcBorders>
              <w:top w:val="single" w:sz="4" w:space="0" w:color="auto"/>
              <w:left w:val="single" w:sz="4" w:space="0" w:color="auto"/>
              <w:bottom w:val="single" w:sz="4" w:space="0" w:color="auto"/>
              <w:right w:val="single" w:sz="4" w:space="0" w:color="auto"/>
            </w:tcBorders>
          </w:tcPr>
          <w:p w:rsidR="003C0AF7" w:rsidRPr="00322494" w:rsidRDefault="003C0AF7" w:rsidP="00DB4E10">
            <w:pPr>
              <w:spacing w:line="276" w:lineRule="auto"/>
              <w:jc w:val="center"/>
              <w:rPr>
                <w:rFonts w:asciiTheme="minorHAnsi" w:eastAsia="Times New Roman" w:hAnsiTheme="minorHAnsi" w:cstheme="minorHAnsi"/>
                <w:b/>
                <w:bCs/>
                <w:color w:val="auto"/>
                <w:sz w:val="18"/>
                <w:szCs w:val="18"/>
                <w:lang w:eastAsia="en-US"/>
              </w:rPr>
            </w:pPr>
            <w:r w:rsidRPr="00322494">
              <w:rPr>
                <w:rFonts w:asciiTheme="minorHAnsi" w:eastAsia="Times New Roman" w:hAnsiTheme="minorHAnsi" w:cstheme="minorHAnsi"/>
                <w:b/>
                <w:bCs/>
                <w:color w:val="auto"/>
                <w:sz w:val="18"/>
                <w:szCs w:val="18"/>
                <w:lang w:eastAsia="en-US"/>
              </w:rPr>
              <w:t>100,00</w:t>
            </w:r>
          </w:p>
        </w:tc>
      </w:tr>
    </w:tbl>
    <w:p w:rsidR="00771FD6" w:rsidRDefault="00771FD6"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5014B1" w:rsidRDefault="005014B1"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C806C6" w:rsidRPr="00771FD6" w:rsidRDefault="001250E2" w:rsidP="0083093D">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Pr>
          <w:rFonts w:asciiTheme="minorHAnsi" w:eastAsia="Times New Roman" w:hAnsiTheme="minorHAnsi" w:cstheme="minorHAnsi"/>
          <w:b/>
          <w:color w:val="1F4E79" w:themeColor="accent1" w:themeShade="80"/>
          <w:sz w:val="18"/>
          <w:szCs w:val="18"/>
          <w:lang w:eastAsia="en-US"/>
        </w:rPr>
        <w:t>ZADANIE 5</w:t>
      </w:r>
    </w:p>
    <w:p w:rsidR="00C806C6" w:rsidRPr="00FC6C62"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a)</w:t>
      </w:r>
      <w:r w:rsidRPr="00FC6C62">
        <w:rPr>
          <w:rFonts w:asciiTheme="minorHAnsi" w:eastAsia="Times New Roman" w:hAnsiTheme="minorHAnsi" w:cstheme="minorHAnsi"/>
          <w:color w:val="auto"/>
          <w:sz w:val="18"/>
          <w:szCs w:val="18"/>
          <w:lang w:eastAsia="en-US"/>
        </w:rPr>
        <w:t xml:space="preserve"> Nazwy (firmy), siedziby i adresy wykonawców, którzy złożyli oferty:</w:t>
      </w:r>
    </w:p>
    <w:p w:rsidR="001250E2" w:rsidRDefault="001250E2" w:rsidP="001250E2">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
          <w:bCs/>
          <w:color w:val="auto"/>
          <w:sz w:val="18"/>
          <w:szCs w:val="18"/>
        </w:rPr>
        <w:t>Oferta nr 2</w:t>
      </w:r>
      <w:r w:rsidR="00A236A5" w:rsidRPr="00FC6C62">
        <w:rPr>
          <w:rFonts w:asciiTheme="minorHAnsi" w:eastAsia="Times New Roman" w:hAnsiTheme="minorHAnsi" w:cstheme="minorHAnsi"/>
          <w:b/>
          <w:bCs/>
          <w:color w:val="auto"/>
          <w:sz w:val="18"/>
          <w:szCs w:val="18"/>
        </w:rPr>
        <w:t xml:space="preserve">: </w:t>
      </w:r>
      <w:proofErr w:type="spellStart"/>
      <w:r>
        <w:rPr>
          <w:rFonts w:asciiTheme="minorHAnsi" w:eastAsia="Times New Roman" w:hAnsiTheme="minorHAnsi" w:cstheme="minorHAnsi"/>
          <w:bCs/>
          <w:color w:val="auto"/>
          <w:sz w:val="18"/>
          <w:szCs w:val="18"/>
          <w:lang w:eastAsia="en-US"/>
        </w:rPr>
        <w:t>Medicus</w:t>
      </w:r>
      <w:proofErr w:type="spellEnd"/>
      <w:r>
        <w:rPr>
          <w:rFonts w:asciiTheme="minorHAnsi" w:eastAsia="Times New Roman" w:hAnsiTheme="minorHAnsi" w:cstheme="minorHAnsi"/>
          <w:bCs/>
          <w:color w:val="auto"/>
          <w:sz w:val="18"/>
          <w:szCs w:val="18"/>
          <w:lang w:eastAsia="en-US"/>
        </w:rPr>
        <w:t xml:space="preserve"> Sp. z o. o. Ska Ul. Browarowa 21,  </w:t>
      </w:r>
      <w:r w:rsidRPr="001250E2">
        <w:rPr>
          <w:rFonts w:asciiTheme="minorHAnsi" w:eastAsia="Times New Roman" w:hAnsiTheme="minorHAnsi" w:cstheme="minorHAnsi"/>
          <w:bCs/>
          <w:color w:val="auto"/>
          <w:sz w:val="18"/>
          <w:szCs w:val="18"/>
          <w:lang w:eastAsia="en-US"/>
        </w:rPr>
        <w:t xml:space="preserve">43-100 Tychy </w:t>
      </w:r>
    </w:p>
    <w:p w:rsidR="00D64C53" w:rsidRDefault="00A236A5" w:rsidP="001250E2">
      <w:pPr>
        <w:autoSpaceDE w:val="0"/>
        <w:autoSpaceDN w:val="0"/>
        <w:adjustRightInd w:val="0"/>
        <w:spacing w:after="0" w:line="276" w:lineRule="auto"/>
        <w:rPr>
          <w:rFonts w:asciiTheme="minorHAnsi" w:eastAsia="Times New Roman" w:hAnsiTheme="minorHAnsi" w:cstheme="minorHAnsi"/>
          <w:b/>
          <w:bCs/>
          <w:color w:val="auto"/>
          <w:sz w:val="18"/>
          <w:szCs w:val="18"/>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00D64C53" w:rsidRPr="005811CC">
        <w:rPr>
          <w:rFonts w:asciiTheme="minorHAnsi" w:eastAsia="Times New Roman" w:hAnsiTheme="minorHAnsi" w:cstheme="minorHAnsi"/>
          <w:bCs/>
          <w:strike/>
          <w:color w:val="auto"/>
          <w:sz w:val="18"/>
          <w:szCs w:val="18"/>
        </w:rPr>
        <w:t>12 406,00 zł</w:t>
      </w:r>
      <w:r w:rsidR="005811CC">
        <w:rPr>
          <w:rFonts w:asciiTheme="minorHAnsi" w:eastAsia="Times New Roman" w:hAnsiTheme="minorHAnsi" w:cstheme="minorHAnsi"/>
          <w:bCs/>
          <w:color w:val="auto"/>
          <w:sz w:val="18"/>
          <w:szCs w:val="18"/>
        </w:rPr>
        <w:t xml:space="preserve"> </w:t>
      </w:r>
      <w:r w:rsidR="005811CC">
        <w:rPr>
          <w:bCs/>
          <w:sz w:val="20"/>
          <w:szCs w:val="20"/>
        </w:rPr>
        <w:t xml:space="preserve">(poprawione  </w:t>
      </w:r>
      <w:r w:rsidR="005811CC">
        <w:rPr>
          <w:bCs/>
          <w:sz w:val="20"/>
          <w:szCs w:val="20"/>
        </w:rPr>
        <w:t>12 415,68</w:t>
      </w:r>
      <w:r w:rsidR="00935A93">
        <w:rPr>
          <w:bCs/>
          <w:sz w:val="20"/>
          <w:szCs w:val="20"/>
        </w:rPr>
        <w:t xml:space="preserve"> </w:t>
      </w:r>
      <w:r w:rsidR="005811CC">
        <w:rPr>
          <w:bCs/>
          <w:sz w:val="20"/>
          <w:szCs w:val="20"/>
        </w:rPr>
        <w:t>zł)</w:t>
      </w:r>
    </w:p>
    <w:p w:rsidR="00771FD6" w:rsidRDefault="00A236A5" w:rsidP="001250E2">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b/>
          <w:bCs/>
          <w:color w:val="auto"/>
          <w:sz w:val="18"/>
          <w:szCs w:val="18"/>
        </w:rPr>
        <w:t xml:space="preserve">Oferta nr </w:t>
      </w:r>
      <w:r w:rsidR="001250E2">
        <w:rPr>
          <w:rFonts w:asciiTheme="minorHAnsi" w:eastAsia="Times New Roman" w:hAnsiTheme="minorHAnsi" w:cstheme="minorHAnsi"/>
          <w:b/>
          <w:bCs/>
          <w:color w:val="auto"/>
          <w:sz w:val="18"/>
          <w:szCs w:val="18"/>
        </w:rPr>
        <w:t>6</w:t>
      </w:r>
      <w:r w:rsidRPr="00FC6C62">
        <w:rPr>
          <w:rFonts w:asciiTheme="minorHAnsi" w:eastAsia="Times New Roman" w:hAnsiTheme="minorHAnsi" w:cstheme="minorHAnsi"/>
          <w:b/>
          <w:bCs/>
          <w:color w:val="auto"/>
          <w:sz w:val="18"/>
          <w:szCs w:val="18"/>
        </w:rPr>
        <w:t xml:space="preserve">: </w:t>
      </w:r>
      <w:r w:rsidR="001250E2">
        <w:rPr>
          <w:rFonts w:asciiTheme="minorHAnsi" w:eastAsia="Times New Roman" w:hAnsiTheme="minorHAnsi" w:cstheme="minorHAnsi"/>
          <w:bCs/>
          <w:color w:val="auto"/>
          <w:sz w:val="18"/>
          <w:szCs w:val="18"/>
          <w:lang w:eastAsia="en-US"/>
        </w:rPr>
        <w:t xml:space="preserve">NEOMED POLSKA Sp. z o.o. ul. Orężna 6A  </w:t>
      </w:r>
      <w:r w:rsidR="001250E2" w:rsidRPr="001250E2">
        <w:rPr>
          <w:rFonts w:asciiTheme="minorHAnsi" w:eastAsia="Times New Roman" w:hAnsiTheme="minorHAnsi" w:cstheme="minorHAnsi"/>
          <w:bCs/>
          <w:color w:val="auto"/>
          <w:sz w:val="18"/>
          <w:szCs w:val="18"/>
          <w:lang w:eastAsia="en-US"/>
        </w:rPr>
        <w:t>05-501 Piaseczno</w:t>
      </w:r>
    </w:p>
    <w:p w:rsidR="00D64C53" w:rsidRDefault="00A236A5" w:rsidP="00D64C53">
      <w:pPr>
        <w:spacing w:after="0" w:line="276" w:lineRule="auto"/>
        <w:jc w:val="both"/>
        <w:rPr>
          <w:bCs/>
          <w:sz w:val="20"/>
          <w:szCs w:val="20"/>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00D64C53" w:rsidRPr="005014B1">
        <w:rPr>
          <w:bCs/>
          <w:strike/>
          <w:sz w:val="20"/>
          <w:szCs w:val="20"/>
        </w:rPr>
        <w:t>10 320,00 zł</w:t>
      </w:r>
      <w:r w:rsidR="005014B1">
        <w:rPr>
          <w:bCs/>
          <w:sz w:val="20"/>
          <w:szCs w:val="20"/>
        </w:rPr>
        <w:t xml:space="preserve"> (poprawione  10 316,16  zł)</w:t>
      </w:r>
    </w:p>
    <w:p w:rsidR="00512A4B" w:rsidRDefault="001250E2" w:rsidP="00512A4B">
      <w:pPr>
        <w:spacing w:after="0" w:line="276" w:lineRule="auto"/>
        <w:jc w:val="both"/>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b/>
          <w:bCs/>
          <w:color w:val="auto"/>
          <w:sz w:val="18"/>
          <w:szCs w:val="18"/>
        </w:rPr>
        <w:t xml:space="preserve">Oferta nr </w:t>
      </w:r>
      <w:r w:rsidR="00512A4B">
        <w:rPr>
          <w:rFonts w:asciiTheme="minorHAnsi" w:eastAsia="Times New Roman" w:hAnsiTheme="minorHAnsi" w:cstheme="minorHAnsi"/>
          <w:b/>
          <w:bCs/>
          <w:color w:val="auto"/>
          <w:sz w:val="18"/>
          <w:szCs w:val="18"/>
        </w:rPr>
        <w:t>9</w:t>
      </w:r>
      <w:r w:rsidRPr="00FC6C62">
        <w:rPr>
          <w:rFonts w:asciiTheme="minorHAnsi" w:eastAsia="Times New Roman" w:hAnsiTheme="minorHAnsi" w:cstheme="minorHAnsi"/>
          <w:b/>
          <w:bCs/>
          <w:color w:val="auto"/>
          <w:sz w:val="18"/>
          <w:szCs w:val="18"/>
        </w:rPr>
        <w:t xml:space="preserve">: </w:t>
      </w:r>
      <w:proofErr w:type="spellStart"/>
      <w:r w:rsidR="00512A4B">
        <w:rPr>
          <w:rFonts w:asciiTheme="minorHAnsi" w:eastAsia="Times New Roman" w:hAnsiTheme="minorHAnsi" w:cstheme="minorHAnsi"/>
          <w:bCs/>
          <w:color w:val="auto"/>
          <w:sz w:val="18"/>
          <w:szCs w:val="18"/>
          <w:lang w:eastAsia="en-US"/>
        </w:rPr>
        <w:t>Promedica</w:t>
      </w:r>
      <w:proofErr w:type="spellEnd"/>
      <w:r w:rsidR="00512A4B">
        <w:rPr>
          <w:rFonts w:asciiTheme="minorHAnsi" w:eastAsia="Times New Roman" w:hAnsiTheme="minorHAnsi" w:cstheme="minorHAnsi"/>
          <w:bCs/>
          <w:color w:val="auto"/>
          <w:sz w:val="18"/>
          <w:szCs w:val="18"/>
          <w:lang w:eastAsia="en-US"/>
        </w:rPr>
        <w:t xml:space="preserve"> Toruń Sp. z o.o. ul. Grudziądzka 159a, </w:t>
      </w:r>
      <w:r w:rsidR="00512A4B" w:rsidRPr="00512A4B">
        <w:rPr>
          <w:rFonts w:asciiTheme="minorHAnsi" w:eastAsia="Times New Roman" w:hAnsiTheme="minorHAnsi" w:cstheme="minorHAnsi"/>
          <w:bCs/>
          <w:color w:val="auto"/>
          <w:sz w:val="18"/>
          <w:szCs w:val="18"/>
          <w:lang w:eastAsia="en-US"/>
        </w:rPr>
        <w:t xml:space="preserve">87-100 Toruń </w:t>
      </w:r>
    </w:p>
    <w:p w:rsidR="001250E2" w:rsidRPr="00FC6C62" w:rsidRDefault="001250E2" w:rsidP="00512A4B">
      <w:pPr>
        <w:spacing w:after="0" w:line="276" w:lineRule="auto"/>
        <w:jc w:val="both"/>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00512A4B" w:rsidRPr="00512A4B">
        <w:rPr>
          <w:bCs/>
          <w:sz w:val="20"/>
          <w:szCs w:val="20"/>
        </w:rPr>
        <w:t>11 534,40</w:t>
      </w:r>
      <w:r w:rsidR="005014B1">
        <w:rPr>
          <w:bCs/>
          <w:sz w:val="20"/>
          <w:szCs w:val="20"/>
        </w:rPr>
        <w:t xml:space="preserve"> </w:t>
      </w:r>
      <w:r w:rsidR="00D64C53" w:rsidRPr="00D64C53">
        <w:rPr>
          <w:bCs/>
          <w:sz w:val="20"/>
          <w:szCs w:val="20"/>
        </w:rPr>
        <w:t>zł</w:t>
      </w:r>
    </w:p>
    <w:p w:rsidR="001C2A67" w:rsidRPr="00FC6C62" w:rsidRDefault="001C2A67" w:rsidP="00671D84">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b)</w:t>
      </w:r>
      <w:r w:rsidRPr="00FC6C62">
        <w:rPr>
          <w:rFonts w:asciiTheme="minorHAnsi" w:eastAsia="Times New Roman" w:hAnsiTheme="minorHAnsi" w:cstheme="minorHAnsi"/>
          <w:color w:val="auto"/>
          <w:sz w:val="18"/>
          <w:szCs w:val="18"/>
          <w:lang w:eastAsia="en-US"/>
        </w:rPr>
        <w:t xml:space="preserve"> Wykonawcy, których oferty zostały odrzucone: z postępowania</w:t>
      </w:r>
      <w:r>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odrzucono żadnej oferty.</w:t>
      </w:r>
    </w:p>
    <w:p w:rsidR="001C2A67" w:rsidRPr="00FC6C62" w:rsidRDefault="001C2A67" w:rsidP="00671D84">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c)</w:t>
      </w:r>
      <w:r w:rsidRPr="00FC6C62">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w:t>
      </w:r>
      <w:r>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wykluczono żadnego wykonawcy,</w:t>
      </w:r>
    </w:p>
    <w:p w:rsidR="001C2A67" w:rsidRPr="00FC6C62" w:rsidRDefault="001C2A67" w:rsidP="00671D84">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d)</w:t>
      </w:r>
      <w:r w:rsidRPr="00FC6C62">
        <w:rPr>
          <w:rFonts w:asciiTheme="minorHAnsi" w:eastAsia="Times New Roman" w:hAnsiTheme="minorHAnsi" w:cstheme="minorHAnsi"/>
          <w:color w:val="auto"/>
          <w:sz w:val="18"/>
          <w:szCs w:val="18"/>
          <w:lang w:eastAsia="en-US"/>
        </w:rPr>
        <w:t xml:space="preserve"> </w:t>
      </w:r>
      <w:r w:rsidRPr="00FC6C62">
        <w:rPr>
          <w:rFonts w:asciiTheme="minorHAnsi" w:eastAsia="Times New Roman" w:hAnsiTheme="minorHAnsi" w:cstheme="minorHAnsi"/>
          <w:b/>
          <w:color w:val="auto"/>
          <w:sz w:val="18"/>
          <w:szCs w:val="18"/>
          <w:lang w:eastAsia="en-US"/>
        </w:rPr>
        <w:t>Spośród ważnych ofert za najkorzystniejszą została uznana:</w:t>
      </w:r>
    </w:p>
    <w:p w:rsidR="00512A4B" w:rsidRPr="00512A4B" w:rsidRDefault="00512A4B" w:rsidP="00512A4B">
      <w:pPr>
        <w:spacing w:after="0" w:line="276" w:lineRule="auto"/>
        <w:jc w:val="both"/>
        <w:rPr>
          <w:rFonts w:asciiTheme="minorHAnsi" w:eastAsia="Times New Roman" w:hAnsiTheme="minorHAnsi" w:cstheme="minorHAnsi"/>
          <w:b/>
          <w:bCs/>
          <w:color w:val="auto"/>
          <w:sz w:val="18"/>
          <w:szCs w:val="18"/>
        </w:rPr>
      </w:pPr>
      <w:r w:rsidRPr="00512A4B">
        <w:rPr>
          <w:rFonts w:asciiTheme="minorHAnsi" w:eastAsia="Times New Roman" w:hAnsiTheme="minorHAnsi" w:cstheme="minorHAnsi"/>
          <w:b/>
          <w:bCs/>
          <w:color w:val="auto"/>
          <w:sz w:val="18"/>
          <w:szCs w:val="18"/>
        </w:rPr>
        <w:t>Oferta nr 6: NEOMED POLSKA Sp. z o.o. ul. Orężna 6A  05-501 Piaseczno</w:t>
      </w:r>
    </w:p>
    <w:p w:rsidR="001C2A67" w:rsidRPr="005811CC" w:rsidRDefault="00512A4B" w:rsidP="00512A4B">
      <w:pPr>
        <w:spacing w:after="0" w:line="276" w:lineRule="auto"/>
        <w:jc w:val="both"/>
        <w:rPr>
          <w:rFonts w:asciiTheme="minorHAnsi" w:eastAsia="Times New Roman" w:hAnsiTheme="minorHAnsi" w:cstheme="minorHAnsi"/>
          <w:b/>
          <w:bCs/>
          <w:color w:val="auto"/>
          <w:sz w:val="18"/>
          <w:szCs w:val="18"/>
        </w:rPr>
      </w:pPr>
      <w:r w:rsidRPr="00512A4B">
        <w:rPr>
          <w:rFonts w:asciiTheme="minorHAnsi" w:eastAsia="Times New Roman" w:hAnsiTheme="minorHAnsi" w:cstheme="minorHAnsi"/>
          <w:b/>
          <w:bCs/>
          <w:color w:val="auto"/>
          <w:sz w:val="18"/>
          <w:szCs w:val="18"/>
        </w:rPr>
        <w:t xml:space="preserve">Wartość brutto oferty: </w:t>
      </w:r>
      <w:r w:rsidRPr="005014B1">
        <w:rPr>
          <w:rFonts w:asciiTheme="minorHAnsi" w:eastAsia="Times New Roman" w:hAnsiTheme="minorHAnsi" w:cstheme="minorHAnsi"/>
          <w:b/>
          <w:bCs/>
          <w:strike/>
          <w:color w:val="auto"/>
          <w:sz w:val="18"/>
          <w:szCs w:val="18"/>
        </w:rPr>
        <w:t xml:space="preserve">10 320,00 </w:t>
      </w:r>
      <w:r w:rsidRPr="005811CC">
        <w:rPr>
          <w:rFonts w:asciiTheme="minorHAnsi" w:eastAsia="Times New Roman" w:hAnsiTheme="minorHAnsi" w:cstheme="minorHAnsi"/>
          <w:b/>
          <w:bCs/>
          <w:strike/>
          <w:color w:val="auto"/>
          <w:sz w:val="18"/>
          <w:szCs w:val="18"/>
        </w:rPr>
        <w:t>zł</w:t>
      </w:r>
      <w:r w:rsidR="005014B1" w:rsidRPr="005811CC">
        <w:rPr>
          <w:rFonts w:asciiTheme="minorHAnsi" w:eastAsia="Times New Roman" w:hAnsiTheme="minorHAnsi" w:cstheme="minorHAnsi"/>
          <w:b/>
          <w:bCs/>
          <w:color w:val="auto"/>
          <w:sz w:val="18"/>
          <w:szCs w:val="18"/>
        </w:rPr>
        <w:t xml:space="preserve"> </w:t>
      </w:r>
      <w:r w:rsidR="005014B1" w:rsidRPr="005811CC">
        <w:rPr>
          <w:b/>
          <w:bCs/>
          <w:sz w:val="20"/>
          <w:szCs w:val="20"/>
        </w:rPr>
        <w:t>(poprawione 10 316,16 zł)</w:t>
      </w:r>
    </w:p>
    <w:p w:rsidR="00512A4B" w:rsidRDefault="00512A4B" w:rsidP="00512A4B">
      <w:pPr>
        <w:spacing w:after="0" w:line="276" w:lineRule="auto"/>
        <w:jc w:val="both"/>
        <w:rPr>
          <w:rFonts w:asciiTheme="minorHAnsi" w:eastAsia="Times New Roman" w:hAnsiTheme="minorHAnsi" w:cstheme="minorHAnsi"/>
          <w:b/>
          <w:color w:val="auto"/>
          <w:sz w:val="18"/>
          <w:szCs w:val="18"/>
          <w:lang w:eastAsia="en-US"/>
        </w:rPr>
      </w:pPr>
    </w:p>
    <w:p w:rsidR="001C2A67" w:rsidRDefault="001C2A67" w:rsidP="001C2A67">
      <w:pPr>
        <w:spacing w:after="0" w:line="276" w:lineRule="auto"/>
        <w:jc w:val="both"/>
        <w:rPr>
          <w:rFonts w:asciiTheme="minorHAnsi" w:eastAsia="Times New Roman" w:hAnsiTheme="minorHAnsi" w:cstheme="minorHAnsi"/>
          <w:b/>
          <w:color w:val="auto"/>
          <w:sz w:val="18"/>
          <w:szCs w:val="18"/>
          <w:lang w:eastAsia="en-US"/>
        </w:rPr>
      </w:pPr>
      <w:r w:rsidRPr="006E5136">
        <w:rPr>
          <w:rFonts w:asciiTheme="minorHAnsi" w:eastAsia="Times New Roman" w:hAnsiTheme="minorHAnsi" w:cstheme="minorHAnsi"/>
          <w:b/>
          <w:color w:val="auto"/>
          <w:sz w:val="18"/>
          <w:szCs w:val="18"/>
          <w:lang w:eastAsia="en-US"/>
        </w:rPr>
        <w:t xml:space="preserve">Uzasadnienie wyboru: oferta nr </w:t>
      </w:r>
      <w:r w:rsidR="001250E2">
        <w:rPr>
          <w:rFonts w:asciiTheme="minorHAnsi" w:eastAsia="Times New Roman" w:hAnsiTheme="minorHAnsi" w:cstheme="minorHAnsi"/>
          <w:b/>
          <w:color w:val="auto"/>
          <w:sz w:val="18"/>
          <w:szCs w:val="18"/>
          <w:lang w:eastAsia="en-US"/>
        </w:rPr>
        <w:t>6</w:t>
      </w:r>
      <w:r w:rsidRPr="00FA407F">
        <w:rPr>
          <w:rFonts w:asciiTheme="minorHAnsi" w:eastAsia="Times New Roman" w:hAnsiTheme="minorHAnsi" w:cstheme="minorHAnsi"/>
          <w:b/>
          <w:color w:val="auto"/>
          <w:sz w:val="18"/>
          <w:szCs w:val="18"/>
          <w:lang w:eastAsia="en-US"/>
        </w:rPr>
        <w:t xml:space="preserve"> </w:t>
      </w:r>
      <w:r w:rsidRPr="00A760AA">
        <w:rPr>
          <w:rFonts w:asciiTheme="minorHAnsi" w:eastAsia="Times New Roman" w:hAnsiTheme="minorHAnsi" w:cstheme="minorHAnsi"/>
          <w:b/>
          <w:color w:val="auto"/>
          <w:sz w:val="18"/>
          <w:szCs w:val="18"/>
          <w:lang w:eastAsia="en-US"/>
        </w:rPr>
        <w:t>przedstawi</w:t>
      </w:r>
      <w:r>
        <w:rPr>
          <w:rFonts w:asciiTheme="minorHAnsi" w:eastAsia="Times New Roman" w:hAnsiTheme="minorHAnsi" w:cstheme="minorHAnsi"/>
          <w:b/>
          <w:color w:val="auto"/>
          <w:sz w:val="18"/>
          <w:szCs w:val="18"/>
          <w:lang w:eastAsia="en-US"/>
        </w:rPr>
        <w:t>a</w:t>
      </w:r>
      <w:r w:rsidRPr="00A760AA">
        <w:rPr>
          <w:rFonts w:asciiTheme="minorHAnsi" w:eastAsia="Times New Roman" w:hAnsiTheme="minorHAnsi" w:cstheme="minorHAnsi"/>
          <w:b/>
          <w:color w:val="auto"/>
          <w:sz w:val="18"/>
          <w:szCs w:val="18"/>
          <w:lang w:eastAsia="en-US"/>
        </w:rPr>
        <w:t xml:space="preserve"> najkorzystniejszy bilans przyjętych kryteriów i uzyska</w:t>
      </w:r>
      <w:r>
        <w:rPr>
          <w:rFonts w:asciiTheme="minorHAnsi" w:eastAsia="Times New Roman" w:hAnsiTheme="minorHAnsi" w:cstheme="minorHAnsi"/>
          <w:b/>
          <w:color w:val="auto"/>
          <w:sz w:val="18"/>
          <w:szCs w:val="18"/>
          <w:lang w:eastAsia="en-US"/>
        </w:rPr>
        <w:t>ła</w:t>
      </w:r>
      <w:r w:rsidRPr="00A760AA">
        <w:rPr>
          <w:rFonts w:asciiTheme="minorHAnsi" w:eastAsia="Times New Roman" w:hAnsiTheme="minorHAnsi" w:cstheme="minorHAnsi"/>
          <w:b/>
          <w:color w:val="auto"/>
          <w:sz w:val="18"/>
          <w:szCs w:val="18"/>
          <w:lang w:eastAsia="en-US"/>
        </w:rPr>
        <w:t xml:space="preserve"> największą ilość punktów </w:t>
      </w:r>
      <w:r w:rsidRPr="00FA407F">
        <w:rPr>
          <w:rFonts w:asciiTheme="minorHAnsi" w:eastAsia="Times New Roman" w:hAnsiTheme="minorHAnsi" w:cstheme="minorHAnsi"/>
          <w:b/>
          <w:color w:val="auto"/>
          <w:sz w:val="18"/>
          <w:szCs w:val="18"/>
          <w:lang w:eastAsia="en-US"/>
        </w:rPr>
        <w:t xml:space="preserve">przyjętych do oceny ofert. Wykonawca nie podlega wykluczeniu. Oferta zgodna z </w:t>
      </w:r>
      <w:proofErr w:type="spellStart"/>
      <w:r w:rsidRPr="00FA407F">
        <w:rPr>
          <w:rFonts w:asciiTheme="minorHAnsi" w:eastAsia="Times New Roman" w:hAnsiTheme="minorHAnsi" w:cstheme="minorHAnsi"/>
          <w:b/>
          <w:color w:val="auto"/>
          <w:sz w:val="18"/>
          <w:szCs w:val="18"/>
          <w:lang w:eastAsia="en-US"/>
        </w:rPr>
        <w:t>swz</w:t>
      </w:r>
      <w:proofErr w:type="spellEnd"/>
      <w:r w:rsidRPr="00FA407F">
        <w:rPr>
          <w:rFonts w:asciiTheme="minorHAnsi" w:eastAsia="Times New Roman" w:hAnsiTheme="minorHAnsi" w:cstheme="minorHAnsi"/>
          <w:b/>
          <w:color w:val="auto"/>
          <w:sz w:val="18"/>
          <w:szCs w:val="18"/>
          <w:lang w:eastAsia="en-US"/>
        </w:rPr>
        <w:t>.</w:t>
      </w:r>
    </w:p>
    <w:p w:rsidR="00512A4B" w:rsidRPr="00512A4B" w:rsidRDefault="00512A4B" w:rsidP="001C2A67">
      <w:pPr>
        <w:spacing w:after="0" w:line="276" w:lineRule="auto"/>
        <w:jc w:val="both"/>
        <w:rPr>
          <w:rFonts w:asciiTheme="minorHAnsi" w:eastAsia="Times New Roman" w:hAnsiTheme="minorHAnsi" w:cstheme="minorHAnsi"/>
          <w:color w:val="auto"/>
          <w:sz w:val="18"/>
          <w:szCs w:val="18"/>
          <w:lang w:eastAsia="en-US"/>
        </w:rPr>
      </w:pPr>
      <w:r w:rsidRPr="00512A4B">
        <w:rPr>
          <w:rFonts w:asciiTheme="minorHAnsi" w:eastAsia="Times New Roman" w:hAnsiTheme="minorHAnsi" w:cstheme="minorHAnsi"/>
          <w:color w:val="auto"/>
          <w:sz w:val="18"/>
          <w:szCs w:val="18"/>
          <w:lang w:eastAsia="en-US"/>
        </w:rPr>
        <w:t>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5"/>
        <w:gridCol w:w="3493"/>
        <w:gridCol w:w="2124"/>
        <w:gridCol w:w="1790"/>
        <w:gridCol w:w="1042"/>
      </w:tblGrid>
      <w:tr w:rsidR="00771FD6" w:rsidRPr="006E5136" w:rsidTr="00512A4B">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WYKONAWCA</w:t>
            </w:r>
          </w:p>
        </w:tc>
        <w:tc>
          <w:tcPr>
            <w:tcW w:w="1190" w:type="pct"/>
            <w:tcBorders>
              <w:top w:val="single" w:sz="4" w:space="0" w:color="auto"/>
              <w:left w:val="single" w:sz="4" w:space="0" w:color="auto"/>
              <w:bottom w:val="single" w:sz="4" w:space="0" w:color="auto"/>
              <w:right w:val="single" w:sz="4" w:space="0" w:color="auto"/>
            </w:tcBorders>
            <w:vAlign w:val="center"/>
          </w:tcPr>
          <w:p w:rsidR="00771FD6" w:rsidRDefault="00771FD6" w:rsidP="00512A4B">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KRYT.1 cena</w:t>
            </w:r>
          </w:p>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95</w:t>
            </w:r>
            <w:r w:rsidRPr="006E5136">
              <w:rPr>
                <w:rFonts w:asciiTheme="minorHAnsi" w:eastAsia="Times New Roman" w:hAnsiTheme="minorHAnsi" w:cstheme="minorHAnsi"/>
                <w:color w:val="auto"/>
                <w:sz w:val="18"/>
                <w:szCs w:val="18"/>
              </w:rPr>
              <w:t>%</w:t>
            </w:r>
          </w:p>
        </w:tc>
        <w:tc>
          <w:tcPr>
            <w:tcW w:w="1003" w:type="pct"/>
            <w:tcBorders>
              <w:top w:val="single" w:sz="4" w:space="0" w:color="auto"/>
              <w:left w:val="single" w:sz="4" w:space="0" w:color="auto"/>
              <w:bottom w:val="single" w:sz="4" w:space="0" w:color="auto"/>
              <w:right w:val="single" w:sz="4" w:space="0" w:color="auto"/>
            </w:tcBorders>
            <w:vAlign w:val="center"/>
          </w:tcPr>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 xml:space="preserve">KRYT. 2 </w:t>
            </w:r>
            <w:r>
              <w:rPr>
                <w:rFonts w:asciiTheme="minorHAnsi" w:eastAsia="Times New Roman" w:hAnsiTheme="minorHAnsi" w:cstheme="minorHAnsi"/>
                <w:color w:val="auto"/>
                <w:sz w:val="18"/>
                <w:szCs w:val="18"/>
              </w:rPr>
              <w:t xml:space="preserve">term. dostawy </w:t>
            </w:r>
            <w:r w:rsidRPr="006E5136">
              <w:rPr>
                <w:rFonts w:asciiTheme="minorHAnsi" w:eastAsia="Times New Roman" w:hAnsiTheme="minorHAnsi" w:cstheme="minorHAnsi"/>
                <w:color w:val="auto"/>
                <w:sz w:val="18"/>
                <w:szCs w:val="18"/>
              </w:rPr>
              <w:t>– 5%</w:t>
            </w:r>
          </w:p>
        </w:tc>
        <w:tc>
          <w:tcPr>
            <w:tcW w:w="584" w:type="pct"/>
            <w:tcBorders>
              <w:top w:val="single" w:sz="4" w:space="0" w:color="auto"/>
              <w:left w:val="single" w:sz="4" w:space="0" w:color="auto"/>
              <w:bottom w:val="single" w:sz="4" w:space="0" w:color="auto"/>
              <w:right w:val="single" w:sz="4" w:space="0" w:color="auto"/>
            </w:tcBorders>
            <w:vAlign w:val="center"/>
          </w:tcPr>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p>
          <w:p w:rsidR="00771FD6" w:rsidRPr="006E5136" w:rsidRDefault="00771FD6" w:rsidP="00512A4B">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SUMA</w:t>
            </w:r>
          </w:p>
        </w:tc>
      </w:tr>
      <w:tr w:rsidR="00771FD6" w:rsidRPr="006E5136" w:rsidTr="00512A4B">
        <w:trPr>
          <w:trHeight w:val="530"/>
        </w:trPr>
        <w:tc>
          <w:tcPr>
            <w:tcW w:w="266" w:type="pct"/>
            <w:tcBorders>
              <w:top w:val="single" w:sz="4" w:space="0" w:color="auto"/>
              <w:left w:val="single" w:sz="4" w:space="0" w:color="auto"/>
              <w:bottom w:val="single" w:sz="4" w:space="0" w:color="auto"/>
              <w:right w:val="single" w:sz="4" w:space="0" w:color="auto"/>
            </w:tcBorders>
            <w:vAlign w:val="center"/>
          </w:tcPr>
          <w:p w:rsidR="00771FD6" w:rsidRPr="006E5136" w:rsidRDefault="001250E2" w:rsidP="00512A4B">
            <w:pPr>
              <w:spacing w:after="0" w:line="276" w:lineRule="auto"/>
              <w:jc w:val="center"/>
              <w:rPr>
                <w:rFonts w:asciiTheme="minorHAnsi" w:eastAsia="Times New Roman" w:hAnsiTheme="minorHAnsi" w:cstheme="minorHAnsi"/>
                <w:b/>
                <w:color w:val="auto"/>
                <w:sz w:val="18"/>
                <w:szCs w:val="18"/>
              </w:rPr>
            </w:pPr>
            <w:r>
              <w:rPr>
                <w:rFonts w:asciiTheme="minorHAnsi" w:eastAsia="Times New Roman" w:hAnsiTheme="minorHAnsi" w:cstheme="minorHAnsi"/>
                <w:b/>
                <w:color w:val="auto"/>
                <w:sz w:val="18"/>
                <w:szCs w:val="18"/>
              </w:rPr>
              <w:t>2</w:t>
            </w:r>
          </w:p>
        </w:tc>
        <w:tc>
          <w:tcPr>
            <w:tcW w:w="1957" w:type="pct"/>
            <w:tcBorders>
              <w:top w:val="single" w:sz="4" w:space="0" w:color="auto"/>
              <w:left w:val="nil"/>
              <w:bottom w:val="single" w:sz="4" w:space="0" w:color="auto"/>
              <w:right w:val="single" w:sz="4" w:space="0" w:color="auto"/>
            </w:tcBorders>
            <w:vAlign w:val="center"/>
          </w:tcPr>
          <w:p w:rsidR="00771FD6" w:rsidRPr="001250E2" w:rsidRDefault="001250E2" w:rsidP="00512A4B">
            <w:pPr>
              <w:spacing w:after="0" w:line="276" w:lineRule="auto"/>
              <w:jc w:val="center"/>
              <w:rPr>
                <w:rFonts w:asciiTheme="minorHAnsi" w:eastAsia="Times New Roman" w:hAnsiTheme="minorHAnsi" w:cstheme="minorHAnsi"/>
                <w:bCs/>
                <w:color w:val="auto"/>
                <w:sz w:val="18"/>
                <w:szCs w:val="18"/>
                <w:lang w:eastAsia="en-US"/>
              </w:rPr>
            </w:pPr>
            <w:proofErr w:type="spellStart"/>
            <w:r>
              <w:rPr>
                <w:rFonts w:asciiTheme="minorHAnsi" w:eastAsia="Times New Roman" w:hAnsiTheme="minorHAnsi" w:cstheme="minorHAnsi"/>
                <w:bCs/>
                <w:color w:val="auto"/>
                <w:sz w:val="18"/>
                <w:szCs w:val="18"/>
                <w:lang w:eastAsia="en-US"/>
              </w:rPr>
              <w:t>Medicus</w:t>
            </w:r>
            <w:proofErr w:type="spellEnd"/>
            <w:r>
              <w:rPr>
                <w:rFonts w:asciiTheme="minorHAnsi" w:eastAsia="Times New Roman" w:hAnsiTheme="minorHAnsi" w:cstheme="minorHAnsi"/>
                <w:bCs/>
                <w:color w:val="auto"/>
                <w:sz w:val="18"/>
                <w:szCs w:val="18"/>
                <w:lang w:eastAsia="en-US"/>
              </w:rPr>
              <w:t xml:space="preserve"> Sp. z o. o. Ska</w:t>
            </w:r>
          </w:p>
        </w:tc>
        <w:tc>
          <w:tcPr>
            <w:tcW w:w="1190" w:type="pct"/>
            <w:tcBorders>
              <w:top w:val="single" w:sz="4" w:space="0" w:color="auto"/>
              <w:left w:val="nil"/>
              <w:bottom w:val="single" w:sz="4" w:space="0" w:color="auto"/>
              <w:right w:val="single" w:sz="4" w:space="0" w:color="auto"/>
            </w:tcBorders>
            <w:vAlign w:val="center"/>
          </w:tcPr>
          <w:p w:rsidR="00771FD6" w:rsidRPr="006E5136" w:rsidRDefault="001250E2" w:rsidP="00512A4B">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78,93</w:t>
            </w:r>
          </w:p>
        </w:tc>
        <w:tc>
          <w:tcPr>
            <w:tcW w:w="1003" w:type="pct"/>
            <w:tcBorders>
              <w:top w:val="single" w:sz="4" w:space="0" w:color="auto"/>
              <w:left w:val="nil"/>
              <w:bottom w:val="single" w:sz="4" w:space="0" w:color="auto"/>
              <w:right w:val="single" w:sz="4" w:space="0" w:color="auto"/>
            </w:tcBorders>
            <w:vAlign w:val="center"/>
          </w:tcPr>
          <w:p w:rsidR="00771FD6" w:rsidRPr="006E5136" w:rsidRDefault="00771FD6" w:rsidP="00512A4B">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771FD6" w:rsidRPr="006E5136" w:rsidRDefault="001250E2" w:rsidP="00512A4B">
            <w:pPr>
              <w:spacing w:line="276" w:lineRule="auto"/>
              <w:jc w:val="center"/>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Cs/>
                <w:color w:val="auto"/>
                <w:sz w:val="18"/>
                <w:szCs w:val="18"/>
                <w:lang w:eastAsia="en-US"/>
              </w:rPr>
              <w:t>83,93</w:t>
            </w:r>
          </w:p>
        </w:tc>
      </w:tr>
      <w:tr w:rsidR="001250E2" w:rsidRPr="006E5136" w:rsidTr="00512A4B">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1250E2" w:rsidRPr="00512A4B" w:rsidRDefault="00D64C53" w:rsidP="00512A4B">
            <w:pPr>
              <w:spacing w:after="0" w:line="276" w:lineRule="auto"/>
              <w:jc w:val="center"/>
              <w:rPr>
                <w:rFonts w:asciiTheme="minorHAnsi" w:eastAsia="Times New Roman" w:hAnsiTheme="minorHAnsi" w:cstheme="minorHAnsi"/>
                <w:b/>
                <w:color w:val="auto"/>
                <w:sz w:val="18"/>
                <w:szCs w:val="18"/>
              </w:rPr>
            </w:pPr>
            <w:r w:rsidRPr="00512A4B">
              <w:rPr>
                <w:rFonts w:asciiTheme="minorHAnsi" w:eastAsia="Times New Roman" w:hAnsiTheme="minorHAnsi" w:cstheme="minorHAnsi"/>
                <w:b/>
                <w:color w:val="auto"/>
                <w:sz w:val="18"/>
                <w:szCs w:val="18"/>
              </w:rPr>
              <w:t>6</w:t>
            </w:r>
          </w:p>
        </w:tc>
        <w:tc>
          <w:tcPr>
            <w:tcW w:w="1957" w:type="pct"/>
            <w:tcBorders>
              <w:top w:val="single" w:sz="4" w:space="0" w:color="auto"/>
              <w:left w:val="nil"/>
              <w:bottom w:val="single" w:sz="4" w:space="0" w:color="auto"/>
              <w:right w:val="single" w:sz="4" w:space="0" w:color="auto"/>
            </w:tcBorders>
            <w:vAlign w:val="center"/>
          </w:tcPr>
          <w:p w:rsidR="001250E2" w:rsidRPr="00512A4B" w:rsidRDefault="001250E2" w:rsidP="00512A4B">
            <w:pPr>
              <w:autoSpaceDE w:val="0"/>
              <w:autoSpaceDN w:val="0"/>
              <w:adjustRightInd w:val="0"/>
              <w:spacing w:after="0" w:line="240" w:lineRule="auto"/>
              <w:ind w:left="709" w:hanging="709"/>
              <w:jc w:val="center"/>
              <w:rPr>
                <w:b/>
                <w:bCs/>
                <w:sz w:val="20"/>
                <w:szCs w:val="20"/>
              </w:rPr>
            </w:pPr>
            <w:r w:rsidRPr="00512A4B">
              <w:rPr>
                <w:b/>
                <w:bCs/>
                <w:sz w:val="20"/>
                <w:szCs w:val="20"/>
              </w:rPr>
              <w:t>NEOMED POLSKA Sp. z o.o.</w:t>
            </w:r>
          </w:p>
        </w:tc>
        <w:tc>
          <w:tcPr>
            <w:tcW w:w="1190" w:type="pct"/>
            <w:tcBorders>
              <w:top w:val="single" w:sz="4" w:space="0" w:color="auto"/>
              <w:left w:val="nil"/>
              <w:bottom w:val="single" w:sz="4" w:space="0" w:color="auto"/>
              <w:right w:val="single" w:sz="4" w:space="0" w:color="auto"/>
            </w:tcBorders>
            <w:vAlign w:val="center"/>
          </w:tcPr>
          <w:p w:rsidR="001250E2" w:rsidRPr="00512A4B" w:rsidRDefault="001250E2" w:rsidP="00512A4B">
            <w:pPr>
              <w:spacing w:line="276" w:lineRule="auto"/>
              <w:jc w:val="center"/>
              <w:rPr>
                <w:rFonts w:asciiTheme="minorHAnsi" w:eastAsia="Times New Roman" w:hAnsiTheme="minorHAnsi" w:cstheme="minorHAnsi"/>
                <w:b/>
                <w:color w:val="auto"/>
                <w:sz w:val="18"/>
                <w:szCs w:val="18"/>
                <w:lang w:eastAsia="en-US"/>
              </w:rPr>
            </w:pPr>
            <w:r w:rsidRPr="00512A4B">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vAlign w:val="center"/>
          </w:tcPr>
          <w:p w:rsidR="001250E2" w:rsidRPr="00512A4B" w:rsidRDefault="001250E2" w:rsidP="00512A4B">
            <w:pPr>
              <w:spacing w:line="276" w:lineRule="auto"/>
              <w:jc w:val="center"/>
              <w:rPr>
                <w:rFonts w:asciiTheme="minorHAnsi" w:eastAsia="Times New Roman" w:hAnsiTheme="minorHAnsi" w:cstheme="minorHAnsi"/>
                <w:b/>
                <w:color w:val="auto"/>
                <w:sz w:val="18"/>
                <w:szCs w:val="18"/>
                <w:lang w:eastAsia="en-US"/>
              </w:rPr>
            </w:pPr>
            <w:r w:rsidRPr="00512A4B">
              <w:rPr>
                <w:rFonts w:asciiTheme="minorHAnsi" w:eastAsia="Times New Roman" w:hAnsiTheme="minorHAnsi" w:cstheme="minorHAnsi"/>
                <w:b/>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1250E2" w:rsidRPr="00512A4B" w:rsidRDefault="001250E2" w:rsidP="00512A4B">
            <w:pPr>
              <w:spacing w:line="276" w:lineRule="auto"/>
              <w:jc w:val="center"/>
              <w:rPr>
                <w:rFonts w:asciiTheme="minorHAnsi" w:eastAsia="Times New Roman" w:hAnsiTheme="minorHAnsi" w:cstheme="minorHAnsi"/>
                <w:b/>
                <w:bCs/>
                <w:color w:val="auto"/>
                <w:sz w:val="18"/>
                <w:szCs w:val="18"/>
                <w:lang w:eastAsia="en-US"/>
              </w:rPr>
            </w:pPr>
            <w:r w:rsidRPr="00512A4B">
              <w:rPr>
                <w:rFonts w:asciiTheme="minorHAnsi" w:eastAsia="Times New Roman" w:hAnsiTheme="minorHAnsi" w:cstheme="minorHAnsi"/>
                <w:b/>
                <w:bCs/>
                <w:color w:val="auto"/>
                <w:sz w:val="18"/>
                <w:szCs w:val="18"/>
                <w:lang w:eastAsia="en-US"/>
              </w:rPr>
              <w:t>100,00</w:t>
            </w:r>
          </w:p>
        </w:tc>
      </w:tr>
      <w:tr w:rsidR="00771FD6" w:rsidRPr="006E5136" w:rsidTr="00512A4B">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771FD6" w:rsidRPr="006E5136" w:rsidRDefault="001250E2" w:rsidP="00512A4B">
            <w:pPr>
              <w:spacing w:after="0" w:line="276" w:lineRule="auto"/>
              <w:jc w:val="center"/>
              <w:rPr>
                <w:rFonts w:asciiTheme="minorHAnsi" w:eastAsia="Times New Roman" w:hAnsiTheme="minorHAnsi" w:cstheme="minorHAnsi"/>
                <w:b/>
                <w:color w:val="auto"/>
                <w:sz w:val="18"/>
                <w:szCs w:val="18"/>
              </w:rPr>
            </w:pPr>
            <w:r>
              <w:rPr>
                <w:rFonts w:asciiTheme="minorHAnsi" w:eastAsia="Times New Roman" w:hAnsiTheme="minorHAnsi" w:cstheme="minorHAnsi"/>
                <w:b/>
                <w:color w:val="auto"/>
                <w:sz w:val="18"/>
                <w:szCs w:val="18"/>
              </w:rPr>
              <w:t>9</w:t>
            </w:r>
          </w:p>
        </w:tc>
        <w:tc>
          <w:tcPr>
            <w:tcW w:w="1957" w:type="pct"/>
            <w:tcBorders>
              <w:top w:val="single" w:sz="4" w:space="0" w:color="auto"/>
              <w:left w:val="nil"/>
              <w:bottom w:val="single" w:sz="4" w:space="0" w:color="auto"/>
              <w:right w:val="single" w:sz="4" w:space="0" w:color="auto"/>
            </w:tcBorders>
            <w:vAlign w:val="center"/>
          </w:tcPr>
          <w:p w:rsidR="00771FD6" w:rsidRPr="00FA407F" w:rsidRDefault="00351BE0" w:rsidP="00351BE0">
            <w:pPr>
              <w:spacing w:after="0" w:line="276" w:lineRule="auto"/>
              <w:jc w:val="center"/>
              <w:rPr>
                <w:rFonts w:asciiTheme="minorHAnsi" w:eastAsia="Times New Roman" w:hAnsiTheme="minorHAnsi" w:cstheme="minorHAnsi"/>
                <w:color w:val="auto"/>
                <w:sz w:val="18"/>
                <w:szCs w:val="18"/>
                <w:lang w:eastAsia="en-US"/>
              </w:rPr>
            </w:pPr>
            <w:proofErr w:type="spellStart"/>
            <w:r>
              <w:rPr>
                <w:rFonts w:asciiTheme="minorHAnsi" w:eastAsia="Times New Roman" w:hAnsiTheme="minorHAnsi" w:cstheme="minorHAnsi"/>
                <w:bCs/>
                <w:color w:val="auto"/>
                <w:sz w:val="18"/>
                <w:szCs w:val="18"/>
                <w:lang w:eastAsia="en-US"/>
              </w:rPr>
              <w:t>Promedica</w:t>
            </w:r>
            <w:proofErr w:type="spellEnd"/>
            <w:r>
              <w:rPr>
                <w:rFonts w:asciiTheme="minorHAnsi" w:eastAsia="Times New Roman" w:hAnsiTheme="minorHAnsi" w:cstheme="minorHAnsi"/>
                <w:bCs/>
                <w:color w:val="auto"/>
                <w:sz w:val="18"/>
                <w:szCs w:val="18"/>
                <w:lang w:eastAsia="en-US"/>
              </w:rPr>
              <w:t xml:space="preserve"> Toruń Sp. z </w:t>
            </w:r>
            <w:proofErr w:type="spellStart"/>
            <w:r>
              <w:rPr>
                <w:rFonts w:asciiTheme="minorHAnsi" w:eastAsia="Times New Roman" w:hAnsiTheme="minorHAnsi" w:cstheme="minorHAnsi"/>
                <w:bCs/>
                <w:color w:val="auto"/>
                <w:sz w:val="18"/>
                <w:szCs w:val="18"/>
                <w:lang w:eastAsia="en-US"/>
              </w:rPr>
              <w:t>o.o</w:t>
            </w:r>
            <w:proofErr w:type="spellEnd"/>
          </w:p>
        </w:tc>
        <w:tc>
          <w:tcPr>
            <w:tcW w:w="1190" w:type="pct"/>
            <w:tcBorders>
              <w:top w:val="single" w:sz="4" w:space="0" w:color="auto"/>
              <w:left w:val="nil"/>
              <w:bottom w:val="single" w:sz="4" w:space="0" w:color="auto"/>
              <w:right w:val="single" w:sz="4" w:space="0" w:color="auto"/>
            </w:tcBorders>
            <w:vAlign w:val="center"/>
          </w:tcPr>
          <w:p w:rsidR="00771FD6" w:rsidRPr="006E5136" w:rsidRDefault="00D64C53" w:rsidP="00512A4B">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84,97</w:t>
            </w:r>
          </w:p>
        </w:tc>
        <w:tc>
          <w:tcPr>
            <w:tcW w:w="1003" w:type="pct"/>
            <w:tcBorders>
              <w:top w:val="single" w:sz="4" w:space="0" w:color="auto"/>
              <w:left w:val="nil"/>
              <w:bottom w:val="single" w:sz="4" w:space="0" w:color="auto"/>
              <w:right w:val="single" w:sz="4" w:space="0" w:color="auto"/>
            </w:tcBorders>
            <w:vAlign w:val="center"/>
          </w:tcPr>
          <w:p w:rsidR="00771FD6" w:rsidRPr="006E5136" w:rsidRDefault="00771FD6" w:rsidP="00512A4B">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5</w:t>
            </w:r>
            <w:r w:rsidR="00D97FC6">
              <w:rPr>
                <w:rFonts w:asciiTheme="minorHAnsi" w:eastAsia="Times New Roman" w:hAnsiTheme="minorHAnsi" w:cstheme="minorHAnsi"/>
                <w:color w:val="auto"/>
                <w:sz w:val="18"/>
                <w:szCs w:val="18"/>
                <w:lang w:eastAsia="en-US"/>
              </w:rPr>
              <w:t>,00</w:t>
            </w:r>
          </w:p>
        </w:tc>
        <w:tc>
          <w:tcPr>
            <w:tcW w:w="584" w:type="pct"/>
            <w:tcBorders>
              <w:top w:val="single" w:sz="4" w:space="0" w:color="auto"/>
              <w:left w:val="nil"/>
              <w:bottom w:val="single" w:sz="4" w:space="0" w:color="auto"/>
              <w:right w:val="single" w:sz="4" w:space="0" w:color="auto"/>
            </w:tcBorders>
            <w:vAlign w:val="center"/>
          </w:tcPr>
          <w:p w:rsidR="00771FD6" w:rsidRPr="006E5136" w:rsidRDefault="00D64C53" w:rsidP="00512A4B">
            <w:pPr>
              <w:spacing w:line="276" w:lineRule="auto"/>
              <w:jc w:val="center"/>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Cs/>
                <w:color w:val="auto"/>
                <w:sz w:val="18"/>
                <w:szCs w:val="18"/>
                <w:lang w:eastAsia="en-US"/>
              </w:rPr>
              <w:t>89,97</w:t>
            </w:r>
          </w:p>
        </w:tc>
      </w:tr>
    </w:tbl>
    <w:p w:rsidR="00C806C6" w:rsidRDefault="00C806C6"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5014B1" w:rsidRPr="00FC6C62" w:rsidRDefault="005014B1"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D64C53" w:rsidRPr="00771FD6" w:rsidRDefault="00D64C53" w:rsidP="00D64C53">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Pr>
          <w:rFonts w:asciiTheme="minorHAnsi" w:eastAsia="Times New Roman" w:hAnsiTheme="minorHAnsi" w:cstheme="minorHAnsi"/>
          <w:b/>
          <w:color w:val="1F4E79" w:themeColor="accent1" w:themeShade="80"/>
          <w:sz w:val="18"/>
          <w:szCs w:val="18"/>
          <w:lang w:eastAsia="en-US"/>
        </w:rPr>
        <w:t>ZADANIE 6</w:t>
      </w:r>
    </w:p>
    <w:p w:rsidR="00D64C53" w:rsidRPr="00FC6C62" w:rsidRDefault="00D64C53" w:rsidP="00D64C53">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a)</w:t>
      </w:r>
      <w:r w:rsidRPr="00FC6C62">
        <w:rPr>
          <w:rFonts w:asciiTheme="minorHAnsi" w:eastAsia="Times New Roman" w:hAnsiTheme="minorHAnsi" w:cstheme="minorHAnsi"/>
          <w:color w:val="auto"/>
          <w:sz w:val="18"/>
          <w:szCs w:val="18"/>
          <w:lang w:eastAsia="en-US"/>
        </w:rPr>
        <w:t xml:space="preserve"> Nazwy (firmy), siedziby i adresy wykonawców, którzy złożyli oferty:</w:t>
      </w:r>
    </w:p>
    <w:p w:rsidR="00D64C53" w:rsidRDefault="00D64C53" w:rsidP="00D64C53">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
          <w:bCs/>
          <w:color w:val="auto"/>
          <w:sz w:val="18"/>
          <w:szCs w:val="18"/>
        </w:rPr>
        <w:t>Oferta nr 2</w:t>
      </w:r>
      <w:r w:rsidRPr="00FC6C62">
        <w:rPr>
          <w:rFonts w:asciiTheme="minorHAnsi" w:eastAsia="Times New Roman" w:hAnsiTheme="minorHAnsi" w:cstheme="minorHAnsi"/>
          <w:b/>
          <w:bCs/>
          <w:color w:val="auto"/>
          <w:sz w:val="18"/>
          <w:szCs w:val="18"/>
        </w:rPr>
        <w:t xml:space="preserve">: </w:t>
      </w:r>
      <w:proofErr w:type="spellStart"/>
      <w:r>
        <w:rPr>
          <w:rFonts w:asciiTheme="minorHAnsi" w:eastAsia="Times New Roman" w:hAnsiTheme="minorHAnsi" w:cstheme="minorHAnsi"/>
          <w:bCs/>
          <w:color w:val="auto"/>
          <w:sz w:val="18"/>
          <w:szCs w:val="18"/>
          <w:lang w:eastAsia="en-US"/>
        </w:rPr>
        <w:t>Medicus</w:t>
      </w:r>
      <w:proofErr w:type="spellEnd"/>
      <w:r>
        <w:rPr>
          <w:rFonts w:asciiTheme="minorHAnsi" w:eastAsia="Times New Roman" w:hAnsiTheme="minorHAnsi" w:cstheme="minorHAnsi"/>
          <w:bCs/>
          <w:color w:val="auto"/>
          <w:sz w:val="18"/>
          <w:szCs w:val="18"/>
          <w:lang w:eastAsia="en-US"/>
        </w:rPr>
        <w:t xml:space="preserve"> Sp. z o. o. Ska Ul. Browarowa 21,  </w:t>
      </w:r>
      <w:r w:rsidRPr="001250E2">
        <w:rPr>
          <w:rFonts w:asciiTheme="minorHAnsi" w:eastAsia="Times New Roman" w:hAnsiTheme="minorHAnsi" w:cstheme="minorHAnsi"/>
          <w:bCs/>
          <w:color w:val="auto"/>
          <w:sz w:val="18"/>
          <w:szCs w:val="18"/>
          <w:lang w:eastAsia="en-US"/>
        </w:rPr>
        <w:t xml:space="preserve">43-100 Tychy </w:t>
      </w:r>
    </w:p>
    <w:p w:rsidR="00D64C53" w:rsidRDefault="00D64C53" w:rsidP="00D64C53">
      <w:pPr>
        <w:autoSpaceDE w:val="0"/>
        <w:autoSpaceDN w:val="0"/>
        <w:adjustRightInd w:val="0"/>
        <w:spacing w:after="0" w:line="276" w:lineRule="auto"/>
        <w:rPr>
          <w:rFonts w:asciiTheme="minorHAnsi" w:eastAsia="Times New Roman" w:hAnsiTheme="minorHAnsi" w:cstheme="minorHAnsi"/>
          <w:b/>
          <w:bCs/>
          <w:color w:val="auto"/>
          <w:sz w:val="18"/>
          <w:szCs w:val="18"/>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Pr="005014B1">
        <w:rPr>
          <w:bCs/>
          <w:strike/>
          <w:sz w:val="20"/>
          <w:szCs w:val="20"/>
        </w:rPr>
        <w:t>52 500,00 zł</w:t>
      </w:r>
      <w:r w:rsidRPr="00FC6C62">
        <w:rPr>
          <w:rFonts w:asciiTheme="minorHAnsi" w:eastAsia="Times New Roman" w:hAnsiTheme="minorHAnsi" w:cstheme="minorHAnsi"/>
          <w:b/>
          <w:bCs/>
          <w:color w:val="auto"/>
          <w:sz w:val="18"/>
          <w:szCs w:val="18"/>
        </w:rPr>
        <w:t xml:space="preserve"> </w:t>
      </w:r>
      <w:r w:rsidR="00856E24">
        <w:rPr>
          <w:bCs/>
          <w:sz w:val="20"/>
          <w:szCs w:val="20"/>
        </w:rPr>
        <w:t>(popraw</w:t>
      </w:r>
      <w:r w:rsidR="00B9467F">
        <w:rPr>
          <w:bCs/>
          <w:sz w:val="20"/>
          <w:szCs w:val="20"/>
        </w:rPr>
        <w:t>ione</w:t>
      </w:r>
      <w:r w:rsidR="00856E24">
        <w:rPr>
          <w:bCs/>
          <w:sz w:val="20"/>
          <w:szCs w:val="20"/>
        </w:rPr>
        <w:t xml:space="preserve"> 52 488,00 zł)</w:t>
      </w:r>
    </w:p>
    <w:p w:rsidR="00D64C53" w:rsidRDefault="00D64C53" w:rsidP="00D64C53">
      <w:pPr>
        <w:autoSpaceDE w:val="0"/>
        <w:autoSpaceDN w:val="0"/>
        <w:adjustRightInd w:val="0"/>
        <w:spacing w:after="0" w:line="276" w:lineRule="auto"/>
        <w:rPr>
          <w:rFonts w:asciiTheme="minorHAnsi" w:eastAsia="Times New Roman" w:hAnsiTheme="minorHAnsi" w:cstheme="minorHAnsi"/>
          <w:bCs/>
          <w:color w:val="auto"/>
          <w:sz w:val="18"/>
          <w:szCs w:val="18"/>
        </w:rPr>
      </w:pPr>
      <w:r>
        <w:rPr>
          <w:rFonts w:asciiTheme="minorHAnsi" w:eastAsia="Times New Roman" w:hAnsiTheme="minorHAnsi" w:cstheme="minorHAnsi"/>
          <w:b/>
          <w:bCs/>
          <w:color w:val="auto"/>
          <w:sz w:val="18"/>
          <w:szCs w:val="18"/>
        </w:rPr>
        <w:t>Oferta nr 3</w:t>
      </w:r>
      <w:r w:rsidRPr="00FC6C62">
        <w:rPr>
          <w:rFonts w:asciiTheme="minorHAnsi" w:eastAsia="Times New Roman" w:hAnsiTheme="minorHAnsi" w:cstheme="minorHAnsi"/>
          <w:b/>
          <w:bCs/>
          <w:color w:val="auto"/>
          <w:sz w:val="18"/>
          <w:szCs w:val="18"/>
        </w:rPr>
        <w:t xml:space="preserve">: </w:t>
      </w:r>
      <w:r w:rsidRPr="00D64C53">
        <w:rPr>
          <w:rFonts w:asciiTheme="minorHAnsi" w:eastAsia="Times New Roman" w:hAnsiTheme="minorHAnsi" w:cstheme="minorHAnsi"/>
          <w:bCs/>
          <w:color w:val="auto"/>
          <w:sz w:val="18"/>
          <w:szCs w:val="18"/>
        </w:rPr>
        <w:t xml:space="preserve">BATIST </w:t>
      </w:r>
      <w:proofErr w:type="spellStart"/>
      <w:r w:rsidRPr="00D64C53">
        <w:rPr>
          <w:rFonts w:asciiTheme="minorHAnsi" w:eastAsia="Times New Roman" w:hAnsiTheme="minorHAnsi" w:cstheme="minorHAnsi"/>
          <w:bCs/>
          <w:color w:val="auto"/>
          <w:sz w:val="18"/>
          <w:szCs w:val="18"/>
        </w:rPr>
        <w:t>Medical</w:t>
      </w:r>
      <w:proofErr w:type="spellEnd"/>
      <w:r w:rsidRPr="00D64C53">
        <w:rPr>
          <w:rFonts w:asciiTheme="minorHAnsi" w:eastAsia="Times New Roman" w:hAnsiTheme="minorHAnsi" w:cstheme="minorHAnsi"/>
          <w:bCs/>
          <w:color w:val="auto"/>
          <w:sz w:val="18"/>
          <w:szCs w:val="18"/>
        </w:rPr>
        <w:t xml:space="preserve"> Polska Sp. z o. o.</w:t>
      </w:r>
      <w:r>
        <w:rPr>
          <w:rFonts w:asciiTheme="minorHAnsi" w:eastAsia="Times New Roman" w:hAnsiTheme="minorHAnsi" w:cstheme="minorHAnsi"/>
          <w:bCs/>
          <w:color w:val="auto"/>
          <w:sz w:val="18"/>
          <w:szCs w:val="18"/>
        </w:rPr>
        <w:t xml:space="preserve"> </w:t>
      </w:r>
      <w:r w:rsidRPr="00D64C53">
        <w:rPr>
          <w:rFonts w:asciiTheme="minorHAnsi" w:eastAsia="Times New Roman" w:hAnsiTheme="minorHAnsi" w:cstheme="minorHAnsi"/>
          <w:bCs/>
          <w:color w:val="auto"/>
          <w:sz w:val="18"/>
          <w:szCs w:val="18"/>
        </w:rPr>
        <w:t xml:space="preserve">Ul. Kolista 25, </w:t>
      </w:r>
      <w:r>
        <w:rPr>
          <w:rFonts w:asciiTheme="minorHAnsi" w:eastAsia="Times New Roman" w:hAnsiTheme="minorHAnsi" w:cstheme="minorHAnsi"/>
          <w:bCs/>
          <w:color w:val="auto"/>
          <w:sz w:val="18"/>
          <w:szCs w:val="18"/>
        </w:rPr>
        <w:t xml:space="preserve"> </w:t>
      </w:r>
      <w:r w:rsidRPr="00D64C53">
        <w:rPr>
          <w:rFonts w:asciiTheme="minorHAnsi" w:eastAsia="Times New Roman" w:hAnsiTheme="minorHAnsi" w:cstheme="minorHAnsi"/>
          <w:bCs/>
          <w:color w:val="auto"/>
          <w:sz w:val="18"/>
          <w:szCs w:val="18"/>
        </w:rPr>
        <w:t>40-486 Katowice</w:t>
      </w:r>
    </w:p>
    <w:p w:rsidR="00D64C53" w:rsidRDefault="00D64C53" w:rsidP="00D64C53">
      <w:pPr>
        <w:autoSpaceDE w:val="0"/>
        <w:autoSpaceDN w:val="0"/>
        <w:adjustRightInd w:val="0"/>
        <w:spacing w:after="0" w:line="276" w:lineRule="auto"/>
        <w:rPr>
          <w:rFonts w:asciiTheme="minorHAnsi" w:eastAsia="Times New Roman" w:hAnsiTheme="minorHAnsi" w:cstheme="minorHAnsi"/>
          <w:b/>
          <w:bCs/>
          <w:color w:val="auto"/>
          <w:sz w:val="18"/>
          <w:szCs w:val="18"/>
        </w:rPr>
      </w:pPr>
      <w:r w:rsidRPr="00FC6C62">
        <w:rPr>
          <w:rFonts w:asciiTheme="minorHAnsi" w:eastAsia="Times New Roman" w:hAnsiTheme="minorHAnsi" w:cstheme="minorHAnsi"/>
          <w:color w:val="auto"/>
          <w:sz w:val="18"/>
          <w:szCs w:val="18"/>
          <w:lang w:eastAsia="en-US"/>
        </w:rPr>
        <w:t>Wartość brutto oferty</w:t>
      </w:r>
      <w:r w:rsidRPr="00856E24">
        <w:rPr>
          <w:rFonts w:asciiTheme="minorHAnsi" w:eastAsia="Times New Roman" w:hAnsiTheme="minorHAnsi" w:cstheme="minorHAnsi"/>
          <w:strike/>
          <w:color w:val="auto"/>
          <w:sz w:val="18"/>
          <w:szCs w:val="18"/>
          <w:lang w:eastAsia="en-US"/>
        </w:rPr>
        <w:t>:</w:t>
      </w:r>
      <w:r w:rsidRPr="00856E24">
        <w:rPr>
          <w:rFonts w:asciiTheme="minorHAnsi" w:eastAsia="Times New Roman" w:hAnsiTheme="minorHAnsi" w:cstheme="minorHAnsi"/>
          <w:bCs/>
          <w:strike/>
          <w:color w:val="auto"/>
          <w:sz w:val="18"/>
          <w:szCs w:val="18"/>
        </w:rPr>
        <w:t xml:space="preserve"> </w:t>
      </w:r>
      <w:r w:rsidRPr="00856E24">
        <w:rPr>
          <w:bCs/>
          <w:strike/>
          <w:sz w:val="20"/>
          <w:szCs w:val="20"/>
        </w:rPr>
        <w:t>63 600,00 zł</w:t>
      </w:r>
      <w:r w:rsidRPr="00FC6C62">
        <w:rPr>
          <w:rFonts w:asciiTheme="minorHAnsi" w:eastAsia="Times New Roman" w:hAnsiTheme="minorHAnsi" w:cstheme="minorHAnsi"/>
          <w:b/>
          <w:bCs/>
          <w:color w:val="auto"/>
          <w:sz w:val="18"/>
          <w:szCs w:val="18"/>
        </w:rPr>
        <w:t xml:space="preserve"> </w:t>
      </w:r>
      <w:r w:rsidR="00856E24">
        <w:rPr>
          <w:bCs/>
          <w:sz w:val="20"/>
          <w:szCs w:val="20"/>
        </w:rPr>
        <w:t>(poprawione 63</w:t>
      </w:r>
      <w:r w:rsidR="00B9467F">
        <w:rPr>
          <w:bCs/>
          <w:sz w:val="20"/>
          <w:szCs w:val="20"/>
        </w:rPr>
        <w:t> </w:t>
      </w:r>
      <w:r w:rsidR="00856E24">
        <w:rPr>
          <w:bCs/>
          <w:sz w:val="20"/>
          <w:szCs w:val="20"/>
        </w:rPr>
        <w:t>504</w:t>
      </w:r>
      <w:r w:rsidR="00B9467F">
        <w:rPr>
          <w:bCs/>
          <w:sz w:val="20"/>
          <w:szCs w:val="20"/>
        </w:rPr>
        <w:t>,00</w:t>
      </w:r>
      <w:r w:rsidR="00856E24">
        <w:rPr>
          <w:bCs/>
          <w:sz w:val="20"/>
          <w:szCs w:val="20"/>
        </w:rPr>
        <w:t xml:space="preserve"> zł)</w:t>
      </w:r>
    </w:p>
    <w:p w:rsidR="00D64C53" w:rsidRDefault="00D64C53" w:rsidP="00D64C53">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b/>
          <w:bCs/>
          <w:color w:val="auto"/>
          <w:sz w:val="18"/>
          <w:szCs w:val="18"/>
        </w:rPr>
        <w:t xml:space="preserve">Oferta nr </w:t>
      </w:r>
      <w:r>
        <w:rPr>
          <w:rFonts w:asciiTheme="minorHAnsi" w:eastAsia="Times New Roman" w:hAnsiTheme="minorHAnsi" w:cstheme="minorHAnsi"/>
          <w:b/>
          <w:bCs/>
          <w:color w:val="auto"/>
          <w:sz w:val="18"/>
          <w:szCs w:val="18"/>
        </w:rPr>
        <w:t>6</w:t>
      </w:r>
      <w:r w:rsidRPr="00FC6C62">
        <w:rPr>
          <w:rFonts w:asciiTheme="minorHAnsi" w:eastAsia="Times New Roman" w:hAnsiTheme="minorHAnsi" w:cstheme="minorHAnsi"/>
          <w:b/>
          <w:bCs/>
          <w:color w:val="auto"/>
          <w:sz w:val="18"/>
          <w:szCs w:val="18"/>
        </w:rPr>
        <w:t xml:space="preserve">: </w:t>
      </w:r>
      <w:r>
        <w:rPr>
          <w:rFonts w:asciiTheme="minorHAnsi" w:eastAsia="Times New Roman" w:hAnsiTheme="minorHAnsi" w:cstheme="minorHAnsi"/>
          <w:bCs/>
          <w:color w:val="auto"/>
          <w:sz w:val="18"/>
          <w:szCs w:val="18"/>
          <w:lang w:eastAsia="en-US"/>
        </w:rPr>
        <w:t xml:space="preserve">NEOMED POLSKA Sp. z o.o. ul. Orężna 6A  </w:t>
      </w:r>
      <w:r w:rsidRPr="001250E2">
        <w:rPr>
          <w:rFonts w:asciiTheme="minorHAnsi" w:eastAsia="Times New Roman" w:hAnsiTheme="minorHAnsi" w:cstheme="minorHAnsi"/>
          <w:bCs/>
          <w:color w:val="auto"/>
          <w:sz w:val="18"/>
          <w:szCs w:val="18"/>
          <w:lang w:eastAsia="en-US"/>
        </w:rPr>
        <w:t>05-501 Piaseczno</w:t>
      </w:r>
    </w:p>
    <w:p w:rsidR="00D64C53" w:rsidRDefault="00D64C53" w:rsidP="00D64C53">
      <w:pPr>
        <w:spacing w:after="0" w:line="276" w:lineRule="auto"/>
        <w:jc w:val="both"/>
        <w:rPr>
          <w:bCs/>
          <w:sz w:val="20"/>
          <w:szCs w:val="20"/>
        </w:rPr>
      </w:pPr>
      <w:r w:rsidRPr="00FC6C62">
        <w:rPr>
          <w:rFonts w:asciiTheme="minorHAnsi" w:eastAsia="Times New Roman" w:hAnsiTheme="minorHAnsi" w:cstheme="minorHAnsi"/>
          <w:color w:val="auto"/>
          <w:sz w:val="18"/>
          <w:szCs w:val="18"/>
          <w:lang w:eastAsia="en-US"/>
        </w:rPr>
        <w:t>Wartość brutto oferty</w:t>
      </w:r>
      <w:r w:rsidRPr="00856E24">
        <w:rPr>
          <w:rFonts w:asciiTheme="minorHAnsi" w:eastAsia="Times New Roman" w:hAnsiTheme="minorHAnsi" w:cstheme="minorHAnsi"/>
          <w:strike/>
          <w:color w:val="auto"/>
          <w:sz w:val="18"/>
          <w:szCs w:val="18"/>
          <w:lang w:eastAsia="en-US"/>
        </w:rPr>
        <w:t>:</w:t>
      </w:r>
      <w:r w:rsidRPr="00856E24">
        <w:rPr>
          <w:rFonts w:asciiTheme="minorHAnsi" w:eastAsia="Times New Roman" w:hAnsiTheme="minorHAnsi" w:cstheme="minorHAnsi"/>
          <w:bCs/>
          <w:strike/>
          <w:color w:val="auto"/>
          <w:sz w:val="18"/>
          <w:szCs w:val="18"/>
        </w:rPr>
        <w:t xml:space="preserve"> </w:t>
      </w:r>
      <w:r w:rsidRPr="00856E24">
        <w:rPr>
          <w:bCs/>
          <w:strike/>
          <w:sz w:val="20"/>
          <w:szCs w:val="20"/>
        </w:rPr>
        <w:t>51 900,00 zł</w:t>
      </w:r>
      <w:r w:rsidRPr="00D64C53">
        <w:rPr>
          <w:bCs/>
          <w:sz w:val="20"/>
          <w:szCs w:val="20"/>
        </w:rPr>
        <w:t xml:space="preserve"> </w:t>
      </w:r>
      <w:r w:rsidR="00856E24" w:rsidRPr="00856E24">
        <w:rPr>
          <w:bCs/>
          <w:sz w:val="20"/>
          <w:szCs w:val="20"/>
        </w:rPr>
        <w:t xml:space="preserve">(poprawione na </w:t>
      </w:r>
      <w:r w:rsidR="00856E24">
        <w:rPr>
          <w:bCs/>
          <w:sz w:val="20"/>
          <w:szCs w:val="20"/>
        </w:rPr>
        <w:t>51 840,00</w:t>
      </w:r>
      <w:r w:rsidR="00856E24" w:rsidRPr="00856E24">
        <w:rPr>
          <w:bCs/>
          <w:sz w:val="20"/>
          <w:szCs w:val="20"/>
        </w:rPr>
        <w:t xml:space="preserve"> zł)</w:t>
      </w:r>
    </w:p>
    <w:p w:rsidR="00D64C53" w:rsidRDefault="00D64C53" w:rsidP="00D64C53">
      <w:pPr>
        <w:spacing w:after="0" w:line="276" w:lineRule="auto"/>
        <w:jc w:val="both"/>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b/>
          <w:bCs/>
          <w:color w:val="auto"/>
          <w:sz w:val="18"/>
          <w:szCs w:val="18"/>
        </w:rPr>
        <w:t xml:space="preserve">Oferta nr </w:t>
      </w:r>
      <w:r>
        <w:rPr>
          <w:rFonts w:asciiTheme="minorHAnsi" w:eastAsia="Times New Roman" w:hAnsiTheme="minorHAnsi" w:cstheme="minorHAnsi"/>
          <w:b/>
          <w:bCs/>
          <w:color w:val="auto"/>
          <w:sz w:val="18"/>
          <w:szCs w:val="18"/>
        </w:rPr>
        <w:t>7</w:t>
      </w:r>
      <w:r w:rsidRPr="00FC6C62">
        <w:rPr>
          <w:rFonts w:asciiTheme="minorHAnsi" w:eastAsia="Times New Roman" w:hAnsiTheme="minorHAnsi" w:cstheme="minorHAnsi"/>
          <w:b/>
          <w:bCs/>
          <w:color w:val="auto"/>
          <w:sz w:val="18"/>
          <w:szCs w:val="18"/>
        </w:rPr>
        <w:t xml:space="preserve">: </w:t>
      </w:r>
      <w:proofErr w:type="spellStart"/>
      <w:r>
        <w:rPr>
          <w:rFonts w:asciiTheme="minorHAnsi" w:eastAsia="Times New Roman" w:hAnsiTheme="minorHAnsi" w:cstheme="minorHAnsi"/>
          <w:bCs/>
          <w:color w:val="auto"/>
          <w:sz w:val="18"/>
          <w:szCs w:val="18"/>
          <w:lang w:eastAsia="en-US"/>
        </w:rPr>
        <w:t>Lubmedical</w:t>
      </w:r>
      <w:proofErr w:type="spellEnd"/>
      <w:r>
        <w:rPr>
          <w:rFonts w:asciiTheme="minorHAnsi" w:eastAsia="Times New Roman" w:hAnsiTheme="minorHAnsi" w:cstheme="minorHAnsi"/>
          <w:bCs/>
          <w:color w:val="auto"/>
          <w:sz w:val="18"/>
          <w:szCs w:val="18"/>
          <w:lang w:eastAsia="en-US"/>
        </w:rPr>
        <w:t xml:space="preserve"> Sp. z o. o. Sp. k.  Ul. Anny Walentynowicz 34,  </w:t>
      </w:r>
      <w:r w:rsidRPr="00D64C53">
        <w:rPr>
          <w:rFonts w:asciiTheme="minorHAnsi" w:eastAsia="Times New Roman" w:hAnsiTheme="minorHAnsi" w:cstheme="minorHAnsi"/>
          <w:bCs/>
          <w:color w:val="auto"/>
          <w:sz w:val="18"/>
          <w:szCs w:val="18"/>
          <w:lang w:eastAsia="en-US"/>
        </w:rPr>
        <w:t xml:space="preserve">20-328 Lublin </w:t>
      </w:r>
    </w:p>
    <w:p w:rsidR="00D64C53" w:rsidRPr="00FC6C62" w:rsidRDefault="00D64C53" w:rsidP="00D64C53">
      <w:pPr>
        <w:spacing w:after="0" w:line="276" w:lineRule="auto"/>
        <w:jc w:val="both"/>
        <w:rPr>
          <w:rFonts w:asciiTheme="minorHAnsi" w:eastAsia="Times New Roman" w:hAnsiTheme="minorHAnsi" w:cstheme="minorHAnsi"/>
          <w:bCs/>
          <w:color w:val="auto"/>
          <w:sz w:val="18"/>
          <w:szCs w:val="18"/>
          <w:lang w:eastAsia="en-US"/>
        </w:rPr>
      </w:pPr>
      <w:r w:rsidRPr="00FC6C62">
        <w:rPr>
          <w:rFonts w:asciiTheme="minorHAnsi" w:eastAsia="Times New Roman" w:hAnsiTheme="minorHAnsi" w:cstheme="minorHAnsi"/>
          <w:color w:val="auto"/>
          <w:sz w:val="18"/>
          <w:szCs w:val="18"/>
          <w:lang w:eastAsia="en-US"/>
        </w:rPr>
        <w:t>Wartość brutto oferty:</w:t>
      </w:r>
      <w:r w:rsidRPr="00FC6C62">
        <w:rPr>
          <w:rFonts w:asciiTheme="minorHAnsi" w:eastAsia="Times New Roman" w:hAnsiTheme="minorHAnsi" w:cstheme="minorHAnsi"/>
          <w:bCs/>
          <w:color w:val="auto"/>
          <w:sz w:val="18"/>
          <w:szCs w:val="18"/>
        </w:rPr>
        <w:t xml:space="preserve"> </w:t>
      </w:r>
      <w:r w:rsidRPr="00D64C53">
        <w:rPr>
          <w:bCs/>
          <w:sz w:val="20"/>
          <w:szCs w:val="20"/>
        </w:rPr>
        <w:t>51 192,00 zł</w:t>
      </w:r>
    </w:p>
    <w:p w:rsidR="00D64C53" w:rsidRPr="00FC6C62" w:rsidRDefault="00D64C53" w:rsidP="00D64C53">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b)</w:t>
      </w:r>
      <w:r w:rsidRPr="00FC6C62">
        <w:rPr>
          <w:rFonts w:asciiTheme="minorHAnsi" w:eastAsia="Times New Roman" w:hAnsiTheme="minorHAnsi" w:cstheme="minorHAnsi"/>
          <w:color w:val="auto"/>
          <w:sz w:val="18"/>
          <w:szCs w:val="18"/>
          <w:lang w:eastAsia="en-US"/>
        </w:rPr>
        <w:t xml:space="preserve"> Wykonawcy, których oferty zostały odrzucone: z postępowania</w:t>
      </w:r>
      <w:r>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odrzucono żadnej oferty.</w:t>
      </w:r>
    </w:p>
    <w:p w:rsidR="00D64C53" w:rsidRPr="00FC6C62" w:rsidRDefault="00D64C53" w:rsidP="00D64C53">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c)</w:t>
      </w:r>
      <w:r w:rsidRPr="00FC6C62">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w:t>
      </w:r>
      <w:r>
        <w:rPr>
          <w:rFonts w:asciiTheme="minorHAnsi" w:eastAsia="Times New Roman" w:hAnsiTheme="minorHAnsi" w:cstheme="minorHAnsi"/>
          <w:color w:val="auto"/>
          <w:sz w:val="18"/>
          <w:szCs w:val="18"/>
          <w:lang w:eastAsia="en-US"/>
        </w:rPr>
        <w:t>:</w:t>
      </w:r>
      <w:r w:rsidRPr="00FC6C62">
        <w:rPr>
          <w:rFonts w:asciiTheme="minorHAnsi" w:eastAsia="Times New Roman" w:hAnsiTheme="minorHAnsi" w:cstheme="minorHAnsi"/>
          <w:color w:val="auto"/>
          <w:sz w:val="18"/>
          <w:szCs w:val="18"/>
          <w:lang w:eastAsia="en-US"/>
        </w:rPr>
        <w:t xml:space="preserve"> nie wykluczono żadnego wykonawcy,</w:t>
      </w:r>
    </w:p>
    <w:p w:rsidR="00D64C53" w:rsidRPr="00FC6C62" w:rsidRDefault="00D64C53" w:rsidP="00D64C53">
      <w:pPr>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b/>
          <w:color w:val="auto"/>
          <w:sz w:val="18"/>
          <w:szCs w:val="18"/>
          <w:lang w:eastAsia="en-US"/>
        </w:rPr>
        <w:t>d)</w:t>
      </w:r>
      <w:r w:rsidRPr="00FC6C62">
        <w:rPr>
          <w:rFonts w:asciiTheme="minorHAnsi" w:eastAsia="Times New Roman" w:hAnsiTheme="minorHAnsi" w:cstheme="minorHAnsi"/>
          <w:color w:val="auto"/>
          <w:sz w:val="18"/>
          <w:szCs w:val="18"/>
          <w:lang w:eastAsia="en-US"/>
        </w:rPr>
        <w:t xml:space="preserve"> </w:t>
      </w:r>
      <w:r w:rsidRPr="00FC6C62">
        <w:rPr>
          <w:rFonts w:asciiTheme="minorHAnsi" w:eastAsia="Times New Roman" w:hAnsiTheme="minorHAnsi" w:cstheme="minorHAnsi"/>
          <w:b/>
          <w:color w:val="auto"/>
          <w:sz w:val="18"/>
          <w:szCs w:val="18"/>
          <w:lang w:eastAsia="en-US"/>
        </w:rPr>
        <w:t>Spośród ważnych ofert za najkorzystniejszą została uznana:</w:t>
      </w:r>
    </w:p>
    <w:p w:rsidR="00D64C53" w:rsidRPr="00D64C53" w:rsidRDefault="00D64C53" w:rsidP="00D64C53">
      <w:pPr>
        <w:spacing w:after="0" w:line="276" w:lineRule="auto"/>
        <w:jc w:val="both"/>
        <w:rPr>
          <w:rFonts w:asciiTheme="minorHAnsi" w:eastAsia="Times New Roman" w:hAnsiTheme="minorHAnsi" w:cstheme="minorHAnsi"/>
          <w:b/>
          <w:bCs/>
          <w:color w:val="auto"/>
          <w:sz w:val="18"/>
          <w:szCs w:val="18"/>
        </w:rPr>
      </w:pPr>
      <w:r w:rsidRPr="00D64C53">
        <w:rPr>
          <w:rFonts w:asciiTheme="minorHAnsi" w:eastAsia="Times New Roman" w:hAnsiTheme="minorHAnsi" w:cstheme="minorHAnsi"/>
          <w:b/>
          <w:bCs/>
          <w:color w:val="auto"/>
          <w:sz w:val="18"/>
          <w:szCs w:val="18"/>
        </w:rPr>
        <w:t xml:space="preserve">Oferta nr 7: </w:t>
      </w:r>
      <w:proofErr w:type="spellStart"/>
      <w:r w:rsidRPr="00D64C53">
        <w:rPr>
          <w:rFonts w:asciiTheme="minorHAnsi" w:eastAsia="Times New Roman" w:hAnsiTheme="minorHAnsi" w:cstheme="minorHAnsi"/>
          <w:b/>
          <w:bCs/>
          <w:color w:val="auto"/>
          <w:sz w:val="18"/>
          <w:szCs w:val="18"/>
        </w:rPr>
        <w:t>Lubmedical</w:t>
      </w:r>
      <w:proofErr w:type="spellEnd"/>
      <w:r w:rsidRPr="00D64C53">
        <w:rPr>
          <w:rFonts w:asciiTheme="minorHAnsi" w:eastAsia="Times New Roman" w:hAnsiTheme="minorHAnsi" w:cstheme="minorHAnsi"/>
          <w:b/>
          <w:bCs/>
          <w:color w:val="auto"/>
          <w:sz w:val="18"/>
          <w:szCs w:val="18"/>
        </w:rPr>
        <w:t xml:space="preserve"> Sp. z o. o. Sp. k.  Ul. Anny Walentynowicz 34,  20-328 Lublin </w:t>
      </w:r>
    </w:p>
    <w:p w:rsidR="00D64C53" w:rsidRPr="00D64C53" w:rsidRDefault="00D64C53" w:rsidP="00D64C53">
      <w:pPr>
        <w:spacing w:after="0" w:line="276" w:lineRule="auto"/>
        <w:jc w:val="both"/>
        <w:rPr>
          <w:rFonts w:asciiTheme="minorHAnsi" w:eastAsia="Times New Roman" w:hAnsiTheme="minorHAnsi" w:cstheme="minorHAnsi"/>
          <w:b/>
          <w:bCs/>
          <w:color w:val="auto"/>
          <w:sz w:val="18"/>
          <w:szCs w:val="18"/>
        </w:rPr>
      </w:pPr>
      <w:r w:rsidRPr="00D64C53">
        <w:rPr>
          <w:rFonts w:asciiTheme="minorHAnsi" w:eastAsia="Times New Roman" w:hAnsiTheme="minorHAnsi" w:cstheme="minorHAnsi"/>
          <w:b/>
          <w:bCs/>
          <w:color w:val="auto"/>
          <w:sz w:val="18"/>
          <w:szCs w:val="18"/>
        </w:rPr>
        <w:t>Wartość brutto oferty: 51 192,00 zł</w:t>
      </w:r>
    </w:p>
    <w:p w:rsidR="00D64C53" w:rsidRDefault="00D64C53" w:rsidP="00D64C53">
      <w:pPr>
        <w:spacing w:after="0" w:line="276" w:lineRule="auto"/>
        <w:jc w:val="both"/>
        <w:rPr>
          <w:rFonts w:asciiTheme="minorHAnsi" w:eastAsia="Times New Roman" w:hAnsiTheme="minorHAnsi" w:cstheme="minorHAnsi"/>
          <w:b/>
          <w:color w:val="auto"/>
          <w:sz w:val="18"/>
          <w:szCs w:val="18"/>
          <w:lang w:eastAsia="en-US"/>
        </w:rPr>
      </w:pPr>
    </w:p>
    <w:p w:rsidR="00512A4B" w:rsidRDefault="00D64C53" w:rsidP="00D64C53">
      <w:pPr>
        <w:spacing w:after="0" w:line="276" w:lineRule="auto"/>
        <w:jc w:val="both"/>
        <w:rPr>
          <w:rFonts w:asciiTheme="minorHAnsi" w:eastAsia="Times New Roman" w:hAnsiTheme="minorHAnsi" w:cstheme="minorHAnsi"/>
          <w:b/>
          <w:color w:val="auto"/>
          <w:sz w:val="18"/>
          <w:szCs w:val="18"/>
          <w:lang w:eastAsia="en-US"/>
        </w:rPr>
      </w:pPr>
      <w:r w:rsidRPr="006E5136">
        <w:rPr>
          <w:rFonts w:asciiTheme="minorHAnsi" w:eastAsia="Times New Roman" w:hAnsiTheme="minorHAnsi" w:cstheme="minorHAnsi"/>
          <w:b/>
          <w:color w:val="auto"/>
          <w:sz w:val="18"/>
          <w:szCs w:val="18"/>
          <w:lang w:eastAsia="en-US"/>
        </w:rPr>
        <w:t xml:space="preserve">Uzasadnienie wyboru: oferta nr </w:t>
      </w:r>
      <w:r w:rsidR="00D95E7B">
        <w:rPr>
          <w:rFonts w:asciiTheme="minorHAnsi" w:eastAsia="Times New Roman" w:hAnsiTheme="minorHAnsi" w:cstheme="minorHAnsi"/>
          <w:b/>
          <w:color w:val="auto"/>
          <w:sz w:val="18"/>
          <w:szCs w:val="18"/>
          <w:lang w:eastAsia="en-US"/>
        </w:rPr>
        <w:t>7</w:t>
      </w:r>
      <w:r w:rsidRPr="00FA407F">
        <w:rPr>
          <w:rFonts w:asciiTheme="minorHAnsi" w:eastAsia="Times New Roman" w:hAnsiTheme="minorHAnsi" w:cstheme="minorHAnsi"/>
          <w:b/>
          <w:color w:val="auto"/>
          <w:sz w:val="18"/>
          <w:szCs w:val="18"/>
          <w:lang w:eastAsia="en-US"/>
        </w:rPr>
        <w:t xml:space="preserve"> </w:t>
      </w:r>
      <w:r w:rsidRPr="00A760AA">
        <w:rPr>
          <w:rFonts w:asciiTheme="minorHAnsi" w:eastAsia="Times New Roman" w:hAnsiTheme="minorHAnsi" w:cstheme="minorHAnsi"/>
          <w:b/>
          <w:color w:val="auto"/>
          <w:sz w:val="18"/>
          <w:szCs w:val="18"/>
          <w:lang w:eastAsia="en-US"/>
        </w:rPr>
        <w:t>przedstawi</w:t>
      </w:r>
      <w:r>
        <w:rPr>
          <w:rFonts w:asciiTheme="minorHAnsi" w:eastAsia="Times New Roman" w:hAnsiTheme="minorHAnsi" w:cstheme="minorHAnsi"/>
          <w:b/>
          <w:color w:val="auto"/>
          <w:sz w:val="18"/>
          <w:szCs w:val="18"/>
          <w:lang w:eastAsia="en-US"/>
        </w:rPr>
        <w:t>a</w:t>
      </w:r>
      <w:r w:rsidRPr="00A760AA">
        <w:rPr>
          <w:rFonts w:asciiTheme="minorHAnsi" w:eastAsia="Times New Roman" w:hAnsiTheme="minorHAnsi" w:cstheme="minorHAnsi"/>
          <w:b/>
          <w:color w:val="auto"/>
          <w:sz w:val="18"/>
          <w:szCs w:val="18"/>
          <w:lang w:eastAsia="en-US"/>
        </w:rPr>
        <w:t xml:space="preserve"> najkorzystniejszy bilans przyjętych kryteriów i uzyska</w:t>
      </w:r>
      <w:r>
        <w:rPr>
          <w:rFonts w:asciiTheme="minorHAnsi" w:eastAsia="Times New Roman" w:hAnsiTheme="minorHAnsi" w:cstheme="minorHAnsi"/>
          <w:b/>
          <w:color w:val="auto"/>
          <w:sz w:val="18"/>
          <w:szCs w:val="18"/>
          <w:lang w:eastAsia="en-US"/>
        </w:rPr>
        <w:t>ła</w:t>
      </w:r>
      <w:r w:rsidRPr="00A760AA">
        <w:rPr>
          <w:rFonts w:asciiTheme="minorHAnsi" w:eastAsia="Times New Roman" w:hAnsiTheme="minorHAnsi" w:cstheme="minorHAnsi"/>
          <w:b/>
          <w:color w:val="auto"/>
          <w:sz w:val="18"/>
          <w:szCs w:val="18"/>
          <w:lang w:eastAsia="en-US"/>
        </w:rPr>
        <w:t xml:space="preserve"> największą ilość punktów </w:t>
      </w:r>
      <w:r w:rsidRPr="00FA407F">
        <w:rPr>
          <w:rFonts w:asciiTheme="minorHAnsi" w:eastAsia="Times New Roman" w:hAnsiTheme="minorHAnsi" w:cstheme="minorHAnsi"/>
          <w:b/>
          <w:color w:val="auto"/>
          <w:sz w:val="18"/>
          <w:szCs w:val="18"/>
          <w:lang w:eastAsia="en-US"/>
        </w:rPr>
        <w:t xml:space="preserve">przyjętych do oceny ofert. Wykonawca nie podlega wykluczeniu. Oferta zgodna z </w:t>
      </w:r>
      <w:proofErr w:type="spellStart"/>
      <w:r w:rsidRPr="00FA407F">
        <w:rPr>
          <w:rFonts w:asciiTheme="minorHAnsi" w:eastAsia="Times New Roman" w:hAnsiTheme="minorHAnsi" w:cstheme="minorHAnsi"/>
          <w:b/>
          <w:color w:val="auto"/>
          <w:sz w:val="18"/>
          <w:szCs w:val="18"/>
          <w:lang w:eastAsia="en-US"/>
        </w:rPr>
        <w:t>swz</w:t>
      </w:r>
      <w:proofErr w:type="spellEnd"/>
      <w:r w:rsidRPr="00FA407F">
        <w:rPr>
          <w:rFonts w:asciiTheme="minorHAnsi" w:eastAsia="Times New Roman" w:hAnsiTheme="minorHAnsi" w:cstheme="minorHAnsi"/>
          <w:b/>
          <w:color w:val="auto"/>
          <w:sz w:val="18"/>
          <w:szCs w:val="18"/>
          <w:lang w:eastAsia="en-US"/>
        </w:rPr>
        <w:t>.</w:t>
      </w:r>
    </w:p>
    <w:p w:rsidR="00512A4B" w:rsidRPr="00512A4B" w:rsidRDefault="00512A4B" w:rsidP="00512A4B">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6E5136">
        <w:rPr>
          <w:rFonts w:asciiTheme="minorHAnsi" w:eastAsia="Times New Roman" w:hAnsiTheme="minorHAnsi" w:cstheme="minorHAnsi"/>
          <w:b/>
          <w:color w:val="auto"/>
          <w:sz w:val="18"/>
          <w:szCs w:val="18"/>
          <w:lang w:eastAsia="en-US"/>
        </w:rPr>
        <w:t>e)</w:t>
      </w:r>
      <w:r w:rsidRPr="006E5136">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5"/>
        <w:gridCol w:w="3493"/>
        <w:gridCol w:w="2124"/>
        <w:gridCol w:w="1790"/>
        <w:gridCol w:w="1042"/>
      </w:tblGrid>
      <w:tr w:rsidR="00D64C53" w:rsidRPr="006E5136" w:rsidTr="00DB4E10">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WYKONAWCA</w:t>
            </w:r>
          </w:p>
        </w:tc>
        <w:tc>
          <w:tcPr>
            <w:tcW w:w="1190" w:type="pct"/>
            <w:tcBorders>
              <w:top w:val="single" w:sz="4" w:space="0" w:color="auto"/>
              <w:left w:val="single" w:sz="4" w:space="0" w:color="auto"/>
              <w:bottom w:val="single" w:sz="4" w:space="0" w:color="auto"/>
              <w:right w:val="single" w:sz="4" w:space="0" w:color="auto"/>
            </w:tcBorders>
            <w:vAlign w:val="center"/>
          </w:tcPr>
          <w:p w:rsidR="00D64C53" w:rsidRDefault="00D64C53"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KRYT.1 cena</w:t>
            </w:r>
          </w:p>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95</w:t>
            </w:r>
            <w:r w:rsidRPr="006E5136">
              <w:rPr>
                <w:rFonts w:asciiTheme="minorHAnsi" w:eastAsia="Times New Roman" w:hAnsiTheme="minorHAnsi" w:cstheme="minorHAnsi"/>
                <w:color w:val="auto"/>
                <w:sz w:val="18"/>
                <w:szCs w:val="18"/>
              </w:rPr>
              <w:t>%</w:t>
            </w:r>
          </w:p>
        </w:tc>
        <w:tc>
          <w:tcPr>
            <w:tcW w:w="1003" w:type="pct"/>
            <w:tcBorders>
              <w:top w:val="single" w:sz="4" w:space="0" w:color="auto"/>
              <w:left w:val="single" w:sz="4" w:space="0" w:color="auto"/>
              <w:bottom w:val="single" w:sz="4" w:space="0" w:color="auto"/>
              <w:right w:val="single" w:sz="4" w:space="0" w:color="auto"/>
            </w:tcBorders>
            <w:vAlign w:val="center"/>
          </w:tcPr>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 xml:space="preserve">KRYT. 2 </w:t>
            </w:r>
            <w:r>
              <w:rPr>
                <w:rFonts w:asciiTheme="minorHAnsi" w:eastAsia="Times New Roman" w:hAnsiTheme="minorHAnsi" w:cstheme="minorHAnsi"/>
                <w:color w:val="auto"/>
                <w:sz w:val="18"/>
                <w:szCs w:val="18"/>
              </w:rPr>
              <w:t xml:space="preserve">term. dostawy </w:t>
            </w:r>
            <w:r w:rsidRPr="006E5136">
              <w:rPr>
                <w:rFonts w:asciiTheme="minorHAnsi" w:eastAsia="Times New Roman" w:hAnsiTheme="minorHAnsi" w:cstheme="minorHAnsi"/>
                <w:color w:val="auto"/>
                <w:sz w:val="18"/>
                <w:szCs w:val="18"/>
              </w:rPr>
              <w:t>– 5%</w:t>
            </w:r>
          </w:p>
        </w:tc>
        <w:tc>
          <w:tcPr>
            <w:tcW w:w="584" w:type="pct"/>
            <w:tcBorders>
              <w:top w:val="single" w:sz="4" w:space="0" w:color="auto"/>
              <w:left w:val="single" w:sz="4" w:space="0" w:color="auto"/>
              <w:bottom w:val="single" w:sz="4" w:space="0" w:color="auto"/>
              <w:right w:val="single" w:sz="4" w:space="0" w:color="auto"/>
            </w:tcBorders>
            <w:vAlign w:val="center"/>
          </w:tcPr>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p>
          <w:p w:rsidR="00D64C53" w:rsidRPr="006E5136" w:rsidRDefault="00D64C53" w:rsidP="00DB4E10">
            <w:pPr>
              <w:spacing w:after="0" w:line="276" w:lineRule="auto"/>
              <w:jc w:val="center"/>
              <w:rPr>
                <w:rFonts w:asciiTheme="minorHAnsi" w:eastAsia="Times New Roman" w:hAnsiTheme="minorHAnsi" w:cstheme="minorHAnsi"/>
                <w:color w:val="auto"/>
                <w:sz w:val="18"/>
                <w:szCs w:val="18"/>
              </w:rPr>
            </w:pPr>
            <w:r w:rsidRPr="006E5136">
              <w:rPr>
                <w:rFonts w:asciiTheme="minorHAnsi" w:eastAsia="Times New Roman" w:hAnsiTheme="minorHAnsi" w:cstheme="minorHAnsi"/>
                <w:color w:val="auto"/>
                <w:sz w:val="18"/>
                <w:szCs w:val="18"/>
              </w:rPr>
              <w:t>SUMA</w:t>
            </w:r>
          </w:p>
        </w:tc>
      </w:tr>
      <w:tr w:rsidR="00D64C53" w:rsidRPr="006E5136" w:rsidTr="00DB4E10">
        <w:trPr>
          <w:trHeight w:val="530"/>
        </w:trPr>
        <w:tc>
          <w:tcPr>
            <w:tcW w:w="266" w:type="pct"/>
            <w:tcBorders>
              <w:top w:val="single" w:sz="4" w:space="0" w:color="auto"/>
              <w:left w:val="single" w:sz="4" w:space="0" w:color="auto"/>
              <w:bottom w:val="single" w:sz="4" w:space="0" w:color="auto"/>
              <w:right w:val="single" w:sz="4" w:space="0" w:color="auto"/>
            </w:tcBorders>
            <w:vAlign w:val="center"/>
          </w:tcPr>
          <w:p w:rsidR="00D64C53" w:rsidRPr="006E5136" w:rsidRDefault="00D64C53" w:rsidP="00DB4E10">
            <w:pPr>
              <w:spacing w:after="0" w:line="276" w:lineRule="auto"/>
              <w:jc w:val="center"/>
              <w:rPr>
                <w:rFonts w:asciiTheme="minorHAnsi" w:eastAsia="Times New Roman" w:hAnsiTheme="minorHAnsi" w:cstheme="minorHAnsi"/>
                <w:b/>
                <w:color w:val="auto"/>
                <w:sz w:val="18"/>
                <w:szCs w:val="18"/>
              </w:rPr>
            </w:pPr>
            <w:r>
              <w:rPr>
                <w:rFonts w:asciiTheme="minorHAnsi" w:eastAsia="Times New Roman" w:hAnsiTheme="minorHAnsi" w:cstheme="minorHAnsi"/>
                <w:b/>
                <w:color w:val="auto"/>
                <w:sz w:val="18"/>
                <w:szCs w:val="18"/>
              </w:rPr>
              <w:t>2</w:t>
            </w:r>
          </w:p>
        </w:tc>
        <w:tc>
          <w:tcPr>
            <w:tcW w:w="1957" w:type="pct"/>
            <w:tcBorders>
              <w:top w:val="single" w:sz="4" w:space="0" w:color="auto"/>
              <w:left w:val="nil"/>
              <w:bottom w:val="single" w:sz="4" w:space="0" w:color="auto"/>
              <w:right w:val="single" w:sz="4" w:space="0" w:color="auto"/>
            </w:tcBorders>
            <w:vAlign w:val="center"/>
          </w:tcPr>
          <w:p w:rsidR="00D64C53" w:rsidRPr="001250E2" w:rsidRDefault="00D64C53" w:rsidP="00DB4E10">
            <w:pPr>
              <w:spacing w:after="0" w:line="276" w:lineRule="auto"/>
              <w:jc w:val="center"/>
              <w:rPr>
                <w:rFonts w:asciiTheme="minorHAnsi" w:eastAsia="Times New Roman" w:hAnsiTheme="minorHAnsi" w:cstheme="minorHAnsi"/>
                <w:bCs/>
                <w:color w:val="auto"/>
                <w:sz w:val="18"/>
                <w:szCs w:val="18"/>
                <w:lang w:eastAsia="en-US"/>
              </w:rPr>
            </w:pPr>
            <w:proofErr w:type="spellStart"/>
            <w:r>
              <w:rPr>
                <w:rFonts w:asciiTheme="minorHAnsi" w:eastAsia="Times New Roman" w:hAnsiTheme="minorHAnsi" w:cstheme="minorHAnsi"/>
                <w:bCs/>
                <w:color w:val="auto"/>
                <w:sz w:val="18"/>
                <w:szCs w:val="18"/>
                <w:lang w:eastAsia="en-US"/>
              </w:rPr>
              <w:t>Medicus</w:t>
            </w:r>
            <w:proofErr w:type="spellEnd"/>
            <w:r>
              <w:rPr>
                <w:rFonts w:asciiTheme="minorHAnsi" w:eastAsia="Times New Roman" w:hAnsiTheme="minorHAnsi" w:cstheme="minorHAnsi"/>
                <w:bCs/>
                <w:color w:val="auto"/>
                <w:sz w:val="18"/>
                <w:szCs w:val="18"/>
                <w:lang w:eastAsia="en-US"/>
              </w:rPr>
              <w:t xml:space="preserve"> Sp. z o. o. Ska</w:t>
            </w:r>
          </w:p>
        </w:tc>
        <w:tc>
          <w:tcPr>
            <w:tcW w:w="1190" w:type="pct"/>
            <w:tcBorders>
              <w:top w:val="single" w:sz="4" w:space="0" w:color="auto"/>
              <w:left w:val="nil"/>
              <w:bottom w:val="single" w:sz="4" w:space="0" w:color="auto"/>
              <w:right w:val="single" w:sz="4" w:space="0" w:color="auto"/>
            </w:tcBorders>
            <w:vAlign w:val="center"/>
          </w:tcPr>
          <w:p w:rsidR="00D64C53" w:rsidRPr="006E5136" w:rsidRDefault="00512A4B"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92,65</w:t>
            </w:r>
          </w:p>
        </w:tc>
        <w:tc>
          <w:tcPr>
            <w:tcW w:w="1003" w:type="pct"/>
            <w:tcBorders>
              <w:top w:val="single" w:sz="4" w:space="0" w:color="auto"/>
              <w:left w:val="nil"/>
              <w:bottom w:val="single" w:sz="4" w:space="0" w:color="auto"/>
              <w:right w:val="single" w:sz="4" w:space="0" w:color="auto"/>
            </w:tcBorders>
            <w:vAlign w:val="center"/>
          </w:tcPr>
          <w:p w:rsidR="00D64C53" w:rsidRPr="006E5136" w:rsidRDefault="00D64C53"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D64C53" w:rsidRPr="006E5136" w:rsidRDefault="00512A4B" w:rsidP="00DB4E10">
            <w:pPr>
              <w:spacing w:line="276" w:lineRule="auto"/>
              <w:jc w:val="center"/>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Cs/>
                <w:color w:val="auto"/>
                <w:sz w:val="18"/>
                <w:szCs w:val="18"/>
                <w:lang w:eastAsia="en-US"/>
              </w:rPr>
              <w:t>97,65</w:t>
            </w:r>
          </w:p>
        </w:tc>
      </w:tr>
      <w:tr w:rsidR="00D64C53" w:rsidRPr="006E5136" w:rsidTr="00DB4E10">
        <w:trPr>
          <w:trHeight w:val="530"/>
        </w:trPr>
        <w:tc>
          <w:tcPr>
            <w:tcW w:w="266" w:type="pct"/>
            <w:tcBorders>
              <w:top w:val="single" w:sz="4" w:space="0" w:color="auto"/>
              <w:left w:val="single" w:sz="4" w:space="0" w:color="auto"/>
              <w:bottom w:val="single" w:sz="4" w:space="0" w:color="auto"/>
              <w:right w:val="single" w:sz="4" w:space="0" w:color="auto"/>
            </w:tcBorders>
            <w:vAlign w:val="center"/>
          </w:tcPr>
          <w:p w:rsidR="00D64C53" w:rsidRDefault="00D64C53" w:rsidP="00DB4E10">
            <w:pPr>
              <w:spacing w:after="0" w:line="276" w:lineRule="auto"/>
              <w:jc w:val="center"/>
              <w:rPr>
                <w:rFonts w:asciiTheme="minorHAnsi" w:eastAsia="Times New Roman" w:hAnsiTheme="minorHAnsi" w:cstheme="minorHAnsi"/>
                <w:b/>
                <w:color w:val="auto"/>
                <w:sz w:val="18"/>
                <w:szCs w:val="18"/>
              </w:rPr>
            </w:pPr>
            <w:r>
              <w:rPr>
                <w:rFonts w:asciiTheme="minorHAnsi" w:eastAsia="Times New Roman" w:hAnsiTheme="minorHAnsi" w:cstheme="minorHAnsi"/>
                <w:b/>
                <w:color w:val="auto"/>
                <w:sz w:val="18"/>
                <w:szCs w:val="18"/>
              </w:rPr>
              <w:t>3</w:t>
            </w:r>
          </w:p>
        </w:tc>
        <w:tc>
          <w:tcPr>
            <w:tcW w:w="1957" w:type="pct"/>
            <w:tcBorders>
              <w:top w:val="single" w:sz="4" w:space="0" w:color="auto"/>
              <w:left w:val="nil"/>
              <w:bottom w:val="single" w:sz="4" w:space="0" w:color="auto"/>
              <w:right w:val="single" w:sz="4" w:space="0" w:color="auto"/>
            </w:tcBorders>
            <w:vAlign w:val="center"/>
          </w:tcPr>
          <w:p w:rsidR="00D64C53" w:rsidRDefault="00D64C53" w:rsidP="00DB4E10">
            <w:pPr>
              <w:spacing w:after="0" w:line="276" w:lineRule="auto"/>
              <w:jc w:val="center"/>
              <w:rPr>
                <w:rFonts w:asciiTheme="minorHAnsi" w:eastAsia="Times New Roman" w:hAnsiTheme="minorHAnsi" w:cstheme="minorHAnsi"/>
                <w:bCs/>
                <w:color w:val="auto"/>
                <w:sz w:val="18"/>
                <w:szCs w:val="18"/>
                <w:lang w:eastAsia="en-US"/>
              </w:rPr>
            </w:pPr>
            <w:r w:rsidRPr="00D64C53">
              <w:rPr>
                <w:rFonts w:asciiTheme="minorHAnsi" w:eastAsia="Times New Roman" w:hAnsiTheme="minorHAnsi" w:cstheme="minorHAnsi"/>
                <w:bCs/>
                <w:color w:val="auto"/>
                <w:sz w:val="18"/>
                <w:szCs w:val="18"/>
              </w:rPr>
              <w:t xml:space="preserve">BATIST </w:t>
            </w:r>
            <w:proofErr w:type="spellStart"/>
            <w:r w:rsidRPr="00D64C53">
              <w:rPr>
                <w:rFonts w:asciiTheme="minorHAnsi" w:eastAsia="Times New Roman" w:hAnsiTheme="minorHAnsi" w:cstheme="minorHAnsi"/>
                <w:bCs/>
                <w:color w:val="auto"/>
                <w:sz w:val="18"/>
                <w:szCs w:val="18"/>
              </w:rPr>
              <w:t>Medical</w:t>
            </w:r>
            <w:proofErr w:type="spellEnd"/>
            <w:r w:rsidRPr="00D64C53">
              <w:rPr>
                <w:rFonts w:asciiTheme="minorHAnsi" w:eastAsia="Times New Roman" w:hAnsiTheme="minorHAnsi" w:cstheme="minorHAnsi"/>
                <w:bCs/>
                <w:color w:val="auto"/>
                <w:sz w:val="18"/>
                <w:szCs w:val="18"/>
              </w:rPr>
              <w:t xml:space="preserve"> Polska Sp. z o. o</w:t>
            </w:r>
          </w:p>
        </w:tc>
        <w:tc>
          <w:tcPr>
            <w:tcW w:w="1190" w:type="pct"/>
            <w:tcBorders>
              <w:top w:val="single" w:sz="4" w:space="0" w:color="auto"/>
              <w:left w:val="nil"/>
              <w:bottom w:val="single" w:sz="4" w:space="0" w:color="auto"/>
              <w:right w:val="single" w:sz="4" w:space="0" w:color="auto"/>
            </w:tcBorders>
            <w:vAlign w:val="center"/>
          </w:tcPr>
          <w:p w:rsidR="00D64C53" w:rsidRDefault="00512A4B"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76,58</w:t>
            </w:r>
          </w:p>
        </w:tc>
        <w:tc>
          <w:tcPr>
            <w:tcW w:w="1003" w:type="pct"/>
            <w:tcBorders>
              <w:top w:val="single" w:sz="4" w:space="0" w:color="auto"/>
              <w:left w:val="nil"/>
              <w:bottom w:val="single" w:sz="4" w:space="0" w:color="auto"/>
              <w:right w:val="single" w:sz="4" w:space="0" w:color="auto"/>
            </w:tcBorders>
            <w:vAlign w:val="center"/>
          </w:tcPr>
          <w:p w:rsidR="00D64C53" w:rsidRDefault="00512A4B"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D64C53" w:rsidRDefault="00512A4B" w:rsidP="00DB4E10">
            <w:pPr>
              <w:spacing w:line="276" w:lineRule="auto"/>
              <w:jc w:val="center"/>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Cs/>
                <w:color w:val="auto"/>
                <w:sz w:val="18"/>
                <w:szCs w:val="18"/>
                <w:lang w:eastAsia="en-US"/>
              </w:rPr>
              <w:t>81,58</w:t>
            </w:r>
          </w:p>
        </w:tc>
      </w:tr>
      <w:tr w:rsidR="00D64C53" w:rsidRPr="006E5136" w:rsidTr="00DB4E10">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D64C53" w:rsidRDefault="00D64C53" w:rsidP="00DB4E10">
            <w:pPr>
              <w:spacing w:after="0" w:line="276" w:lineRule="auto"/>
              <w:jc w:val="center"/>
              <w:rPr>
                <w:rFonts w:asciiTheme="minorHAnsi" w:eastAsia="Times New Roman" w:hAnsiTheme="minorHAnsi" w:cstheme="minorHAnsi"/>
                <w:b/>
                <w:color w:val="auto"/>
                <w:sz w:val="18"/>
                <w:szCs w:val="18"/>
              </w:rPr>
            </w:pPr>
            <w:r>
              <w:rPr>
                <w:rFonts w:asciiTheme="minorHAnsi" w:eastAsia="Times New Roman" w:hAnsiTheme="minorHAnsi" w:cstheme="minorHAnsi"/>
                <w:b/>
                <w:color w:val="auto"/>
                <w:sz w:val="18"/>
                <w:szCs w:val="18"/>
              </w:rPr>
              <w:t>6</w:t>
            </w:r>
          </w:p>
        </w:tc>
        <w:tc>
          <w:tcPr>
            <w:tcW w:w="1957" w:type="pct"/>
            <w:tcBorders>
              <w:top w:val="single" w:sz="4" w:space="0" w:color="auto"/>
              <w:left w:val="nil"/>
              <w:bottom w:val="single" w:sz="4" w:space="0" w:color="auto"/>
              <w:right w:val="single" w:sz="4" w:space="0" w:color="auto"/>
            </w:tcBorders>
            <w:vAlign w:val="center"/>
          </w:tcPr>
          <w:p w:rsidR="00D64C53" w:rsidRPr="00512A4B" w:rsidRDefault="00D64C53" w:rsidP="00512A4B">
            <w:pPr>
              <w:autoSpaceDE w:val="0"/>
              <w:autoSpaceDN w:val="0"/>
              <w:adjustRightInd w:val="0"/>
              <w:spacing w:after="0" w:line="240" w:lineRule="auto"/>
              <w:ind w:left="709" w:hanging="709"/>
              <w:jc w:val="center"/>
              <w:rPr>
                <w:bCs/>
                <w:sz w:val="20"/>
                <w:szCs w:val="20"/>
              </w:rPr>
            </w:pPr>
            <w:r w:rsidRPr="00436F6F">
              <w:rPr>
                <w:bCs/>
                <w:sz w:val="20"/>
                <w:szCs w:val="20"/>
              </w:rPr>
              <w:t>NEOMED POLSKA Sp. z o.o.</w:t>
            </w:r>
          </w:p>
        </w:tc>
        <w:tc>
          <w:tcPr>
            <w:tcW w:w="1190" w:type="pct"/>
            <w:tcBorders>
              <w:top w:val="single" w:sz="4" w:space="0" w:color="auto"/>
              <w:left w:val="nil"/>
              <w:bottom w:val="single" w:sz="4" w:space="0" w:color="auto"/>
              <w:right w:val="single" w:sz="4" w:space="0" w:color="auto"/>
            </w:tcBorders>
            <w:vAlign w:val="center"/>
          </w:tcPr>
          <w:p w:rsidR="00D64C53" w:rsidRDefault="00512A4B"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93,81</w:t>
            </w:r>
          </w:p>
        </w:tc>
        <w:tc>
          <w:tcPr>
            <w:tcW w:w="1003" w:type="pct"/>
            <w:tcBorders>
              <w:top w:val="single" w:sz="4" w:space="0" w:color="auto"/>
              <w:left w:val="nil"/>
              <w:bottom w:val="single" w:sz="4" w:space="0" w:color="auto"/>
              <w:right w:val="single" w:sz="4" w:space="0" w:color="auto"/>
            </w:tcBorders>
            <w:vAlign w:val="center"/>
          </w:tcPr>
          <w:p w:rsidR="00D64C53" w:rsidRDefault="00D64C53" w:rsidP="00DB4E10">
            <w:pPr>
              <w:spacing w:line="276" w:lineRule="auto"/>
              <w:jc w:val="center"/>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D64C53" w:rsidRDefault="00512A4B" w:rsidP="00DB4E10">
            <w:pPr>
              <w:spacing w:line="276" w:lineRule="auto"/>
              <w:jc w:val="center"/>
              <w:rPr>
                <w:rFonts w:asciiTheme="minorHAnsi" w:eastAsia="Times New Roman" w:hAnsiTheme="minorHAnsi" w:cstheme="minorHAnsi"/>
                <w:bCs/>
                <w:color w:val="auto"/>
                <w:sz w:val="18"/>
                <w:szCs w:val="18"/>
                <w:lang w:eastAsia="en-US"/>
              </w:rPr>
            </w:pPr>
            <w:r>
              <w:rPr>
                <w:rFonts w:asciiTheme="minorHAnsi" w:eastAsia="Times New Roman" w:hAnsiTheme="minorHAnsi" w:cstheme="minorHAnsi"/>
                <w:bCs/>
                <w:color w:val="auto"/>
                <w:sz w:val="18"/>
                <w:szCs w:val="18"/>
                <w:lang w:eastAsia="en-US"/>
              </w:rPr>
              <w:t>98,81</w:t>
            </w:r>
          </w:p>
        </w:tc>
      </w:tr>
      <w:tr w:rsidR="00D64C53" w:rsidRPr="006E5136" w:rsidTr="00DB4E10">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D64C53" w:rsidRPr="00512A4B" w:rsidRDefault="00D64C53" w:rsidP="00DB4E10">
            <w:pPr>
              <w:spacing w:after="0" w:line="276" w:lineRule="auto"/>
              <w:jc w:val="center"/>
              <w:rPr>
                <w:rFonts w:asciiTheme="minorHAnsi" w:eastAsia="Times New Roman" w:hAnsiTheme="minorHAnsi" w:cstheme="minorHAnsi"/>
                <w:b/>
                <w:color w:val="auto"/>
                <w:sz w:val="18"/>
                <w:szCs w:val="18"/>
              </w:rPr>
            </w:pPr>
            <w:r w:rsidRPr="00512A4B">
              <w:rPr>
                <w:rFonts w:asciiTheme="minorHAnsi" w:eastAsia="Times New Roman" w:hAnsiTheme="minorHAnsi" w:cstheme="minorHAnsi"/>
                <w:b/>
                <w:color w:val="auto"/>
                <w:sz w:val="18"/>
                <w:szCs w:val="18"/>
              </w:rPr>
              <w:t>7</w:t>
            </w:r>
          </w:p>
        </w:tc>
        <w:tc>
          <w:tcPr>
            <w:tcW w:w="1957" w:type="pct"/>
            <w:tcBorders>
              <w:top w:val="single" w:sz="4" w:space="0" w:color="auto"/>
              <w:left w:val="nil"/>
              <w:bottom w:val="single" w:sz="4" w:space="0" w:color="auto"/>
              <w:right w:val="single" w:sz="4" w:space="0" w:color="auto"/>
            </w:tcBorders>
            <w:vAlign w:val="center"/>
          </w:tcPr>
          <w:p w:rsidR="00D64C53" w:rsidRPr="00512A4B" w:rsidRDefault="00D64C53" w:rsidP="00DB4E10">
            <w:pPr>
              <w:spacing w:after="0" w:line="276" w:lineRule="auto"/>
              <w:jc w:val="center"/>
              <w:rPr>
                <w:rFonts w:asciiTheme="minorHAnsi" w:eastAsia="Times New Roman" w:hAnsiTheme="minorHAnsi" w:cstheme="minorHAnsi"/>
                <w:b/>
                <w:color w:val="auto"/>
                <w:sz w:val="18"/>
                <w:szCs w:val="18"/>
                <w:lang w:eastAsia="en-US"/>
              </w:rPr>
            </w:pPr>
            <w:r w:rsidRPr="00512A4B">
              <w:rPr>
                <w:rFonts w:asciiTheme="minorHAnsi" w:eastAsia="Times New Roman" w:hAnsiTheme="minorHAnsi" w:cstheme="minorHAnsi"/>
                <w:b/>
                <w:bCs/>
                <w:color w:val="auto"/>
                <w:sz w:val="18"/>
                <w:szCs w:val="18"/>
              </w:rPr>
              <w:t xml:space="preserve"> </w:t>
            </w:r>
            <w:proofErr w:type="spellStart"/>
            <w:r w:rsidRPr="00512A4B">
              <w:rPr>
                <w:rFonts w:asciiTheme="minorHAnsi" w:eastAsia="Times New Roman" w:hAnsiTheme="minorHAnsi" w:cstheme="minorHAnsi"/>
                <w:b/>
                <w:bCs/>
                <w:color w:val="auto"/>
                <w:sz w:val="18"/>
                <w:szCs w:val="18"/>
                <w:lang w:eastAsia="en-US"/>
              </w:rPr>
              <w:t>Lubmedical</w:t>
            </w:r>
            <w:proofErr w:type="spellEnd"/>
            <w:r w:rsidRPr="00512A4B">
              <w:rPr>
                <w:rFonts w:asciiTheme="minorHAnsi" w:eastAsia="Times New Roman" w:hAnsiTheme="minorHAnsi" w:cstheme="minorHAnsi"/>
                <w:b/>
                <w:bCs/>
                <w:color w:val="auto"/>
                <w:sz w:val="18"/>
                <w:szCs w:val="18"/>
                <w:lang w:eastAsia="en-US"/>
              </w:rPr>
              <w:t xml:space="preserve"> Sp. z o. o. Sp. k.</w:t>
            </w:r>
          </w:p>
        </w:tc>
        <w:tc>
          <w:tcPr>
            <w:tcW w:w="1190" w:type="pct"/>
            <w:tcBorders>
              <w:top w:val="single" w:sz="4" w:space="0" w:color="auto"/>
              <w:left w:val="nil"/>
              <w:bottom w:val="single" w:sz="4" w:space="0" w:color="auto"/>
              <w:right w:val="single" w:sz="4" w:space="0" w:color="auto"/>
            </w:tcBorders>
            <w:vAlign w:val="center"/>
          </w:tcPr>
          <w:p w:rsidR="00D64C53" w:rsidRPr="00512A4B" w:rsidRDefault="00512A4B" w:rsidP="00DB4E10">
            <w:pPr>
              <w:spacing w:line="276" w:lineRule="auto"/>
              <w:jc w:val="center"/>
              <w:rPr>
                <w:rFonts w:asciiTheme="minorHAnsi" w:eastAsia="Times New Roman" w:hAnsiTheme="minorHAnsi" w:cstheme="minorHAnsi"/>
                <w:b/>
                <w:color w:val="auto"/>
                <w:sz w:val="18"/>
                <w:szCs w:val="18"/>
                <w:lang w:eastAsia="en-US"/>
              </w:rPr>
            </w:pPr>
            <w:r w:rsidRPr="00512A4B">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vAlign w:val="center"/>
          </w:tcPr>
          <w:p w:rsidR="00D64C53" w:rsidRPr="00512A4B" w:rsidRDefault="00D64C53" w:rsidP="00DB4E10">
            <w:pPr>
              <w:spacing w:line="276" w:lineRule="auto"/>
              <w:jc w:val="center"/>
              <w:rPr>
                <w:rFonts w:asciiTheme="minorHAnsi" w:eastAsia="Times New Roman" w:hAnsiTheme="minorHAnsi" w:cstheme="minorHAnsi"/>
                <w:b/>
                <w:color w:val="auto"/>
                <w:sz w:val="18"/>
                <w:szCs w:val="18"/>
                <w:lang w:eastAsia="en-US"/>
              </w:rPr>
            </w:pPr>
            <w:r w:rsidRPr="00512A4B">
              <w:rPr>
                <w:rFonts w:asciiTheme="minorHAnsi" w:eastAsia="Times New Roman" w:hAnsiTheme="minorHAnsi" w:cstheme="minorHAnsi"/>
                <w:b/>
                <w:color w:val="auto"/>
                <w:sz w:val="18"/>
                <w:szCs w:val="18"/>
                <w:lang w:eastAsia="en-US"/>
              </w:rPr>
              <w:t>5,00</w:t>
            </w:r>
          </w:p>
        </w:tc>
        <w:tc>
          <w:tcPr>
            <w:tcW w:w="584" w:type="pct"/>
            <w:tcBorders>
              <w:top w:val="single" w:sz="4" w:space="0" w:color="auto"/>
              <w:left w:val="nil"/>
              <w:bottom w:val="single" w:sz="4" w:space="0" w:color="auto"/>
              <w:right w:val="single" w:sz="4" w:space="0" w:color="auto"/>
            </w:tcBorders>
            <w:vAlign w:val="center"/>
          </w:tcPr>
          <w:p w:rsidR="00D64C53" w:rsidRPr="00512A4B" w:rsidRDefault="00512A4B" w:rsidP="00DB4E10">
            <w:pPr>
              <w:spacing w:line="276" w:lineRule="auto"/>
              <w:jc w:val="center"/>
              <w:rPr>
                <w:rFonts w:asciiTheme="minorHAnsi" w:eastAsia="Times New Roman" w:hAnsiTheme="minorHAnsi" w:cstheme="minorHAnsi"/>
                <w:b/>
                <w:bCs/>
                <w:color w:val="auto"/>
                <w:sz w:val="18"/>
                <w:szCs w:val="18"/>
                <w:lang w:eastAsia="en-US"/>
              </w:rPr>
            </w:pPr>
            <w:r w:rsidRPr="00512A4B">
              <w:rPr>
                <w:rFonts w:asciiTheme="minorHAnsi" w:eastAsia="Times New Roman" w:hAnsiTheme="minorHAnsi" w:cstheme="minorHAnsi"/>
                <w:b/>
                <w:bCs/>
                <w:color w:val="auto"/>
                <w:sz w:val="18"/>
                <w:szCs w:val="18"/>
                <w:lang w:eastAsia="en-US"/>
              </w:rPr>
              <w:t>100,00</w:t>
            </w:r>
          </w:p>
        </w:tc>
      </w:tr>
    </w:tbl>
    <w:p w:rsidR="00D64C53" w:rsidRDefault="00D64C53" w:rsidP="00D64C53">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F4049F" w:rsidRPr="00F4049F" w:rsidRDefault="00F4049F" w:rsidP="00F4049F">
      <w:pPr>
        <w:tabs>
          <w:tab w:val="left" w:pos="0"/>
          <w:tab w:val="left" w:pos="284"/>
        </w:tabs>
        <w:spacing w:after="0" w:line="276" w:lineRule="auto"/>
        <w:jc w:val="both"/>
        <w:rPr>
          <w:rFonts w:asciiTheme="minorHAnsi" w:eastAsia="Times New Roman" w:hAnsiTheme="minorHAnsi" w:cstheme="minorHAnsi"/>
          <w:b/>
          <w:color w:val="1F4E79" w:themeColor="accent1" w:themeShade="80"/>
          <w:sz w:val="18"/>
          <w:szCs w:val="18"/>
          <w:lang w:eastAsia="en-US"/>
        </w:rPr>
      </w:pPr>
      <w:r>
        <w:rPr>
          <w:rFonts w:asciiTheme="minorHAnsi" w:eastAsia="Times New Roman" w:hAnsiTheme="minorHAnsi" w:cstheme="minorHAnsi"/>
          <w:b/>
          <w:color w:val="1F4E79" w:themeColor="accent1" w:themeShade="80"/>
          <w:sz w:val="18"/>
          <w:szCs w:val="18"/>
          <w:lang w:eastAsia="en-US"/>
        </w:rPr>
        <w:t>ZADANIE 7</w:t>
      </w:r>
    </w:p>
    <w:p w:rsidR="00F4049F" w:rsidRPr="00F4049F" w:rsidRDefault="00F4049F" w:rsidP="00F4049F">
      <w:pPr>
        <w:spacing w:after="0" w:line="276" w:lineRule="auto"/>
        <w:jc w:val="both"/>
        <w:rPr>
          <w:rFonts w:asciiTheme="minorHAnsi" w:eastAsia="Times New Roman" w:hAnsiTheme="minorHAnsi" w:cstheme="minorHAnsi"/>
          <w:color w:val="auto"/>
          <w:sz w:val="18"/>
          <w:szCs w:val="18"/>
          <w:lang w:eastAsia="en-US"/>
        </w:rPr>
      </w:pPr>
      <w:r w:rsidRPr="00F4049F">
        <w:rPr>
          <w:rFonts w:asciiTheme="minorHAnsi" w:eastAsia="Times New Roman" w:hAnsiTheme="minorHAnsi" w:cstheme="minorHAnsi"/>
          <w:b/>
          <w:color w:val="auto"/>
          <w:sz w:val="18"/>
          <w:szCs w:val="18"/>
          <w:lang w:eastAsia="en-US"/>
        </w:rPr>
        <w:t>a)</w:t>
      </w:r>
      <w:r w:rsidRPr="00F4049F">
        <w:rPr>
          <w:rFonts w:asciiTheme="minorHAnsi" w:eastAsia="Times New Roman" w:hAnsiTheme="minorHAnsi" w:cstheme="minorHAnsi"/>
          <w:color w:val="auto"/>
          <w:sz w:val="18"/>
          <w:szCs w:val="18"/>
          <w:lang w:eastAsia="en-US"/>
        </w:rPr>
        <w:t xml:space="preserve"> Nazwy (firmy), siedziby i adresy wykonawców, którzy złożyli oferty:</w:t>
      </w: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bCs/>
          <w:color w:val="auto"/>
          <w:sz w:val="18"/>
          <w:szCs w:val="18"/>
          <w:lang w:eastAsia="en-US"/>
        </w:rPr>
      </w:pPr>
      <w:r w:rsidRPr="00F4049F">
        <w:rPr>
          <w:rFonts w:asciiTheme="minorHAnsi" w:eastAsia="Times New Roman" w:hAnsiTheme="minorHAnsi" w:cstheme="minorHAnsi"/>
          <w:b/>
          <w:bCs/>
          <w:color w:val="auto"/>
          <w:sz w:val="18"/>
          <w:szCs w:val="18"/>
        </w:rPr>
        <w:t xml:space="preserve">Oferta nr </w:t>
      </w:r>
      <w:r>
        <w:rPr>
          <w:rFonts w:asciiTheme="minorHAnsi" w:eastAsia="Times New Roman" w:hAnsiTheme="minorHAnsi" w:cstheme="minorHAnsi"/>
          <w:b/>
          <w:bCs/>
          <w:color w:val="auto"/>
          <w:sz w:val="18"/>
          <w:szCs w:val="18"/>
        </w:rPr>
        <w:t>1</w:t>
      </w:r>
      <w:r w:rsidRPr="00F4049F">
        <w:rPr>
          <w:rFonts w:asciiTheme="minorHAnsi" w:eastAsia="Times New Roman" w:hAnsiTheme="minorHAnsi" w:cstheme="minorHAnsi"/>
          <w:b/>
          <w:bCs/>
          <w:color w:val="auto"/>
          <w:sz w:val="18"/>
          <w:szCs w:val="18"/>
        </w:rPr>
        <w:t xml:space="preserve">: </w:t>
      </w:r>
      <w:proofErr w:type="spellStart"/>
      <w:r>
        <w:rPr>
          <w:rFonts w:asciiTheme="minorHAnsi" w:eastAsia="Times New Roman" w:hAnsiTheme="minorHAnsi" w:cstheme="minorHAnsi"/>
          <w:bCs/>
          <w:color w:val="auto"/>
          <w:sz w:val="18"/>
          <w:szCs w:val="18"/>
          <w:lang w:eastAsia="en-US"/>
        </w:rPr>
        <w:t>Surgical</w:t>
      </w:r>
      <w:proofErr w:type="spellEnd"/>
      <w:r>
        <w:rPr>
          <w:rFonts w:asciiTheme="minorHAnsi" w:eastAsia="Times New Roman" w:hAnsiTheme="minorHAnsi" w:cstheme="minorHAnsi"/>
          <w:bCs/>
          <w:color w:val="auto"/>
          <w:sz w:val="18"/>
          <w:szCs w:val="18"/>
          <w:lang w:eastAsia="en-US"/>
        </w:rPr>
        <w:t xml:space="preserve"> Solutions. Sp. z </w:t>
      </w:r>
      <w:proofErr w:type="spellStart"/>
      <w:r>
        <w:rPr>
          <w:rFonts w:asciiTheme="minorHAnsi" w:eastAsia="Times New Roman" w:hAnsiTheme="minorHAnsi" w:cstheme="minorHAnsi"/>
          <w:bCs/>
          <w:color w:val="auto"/>
          <w:sz w:val="18"/>
          <w:szCs w:val="18"/>
          <w:lang w:eastAsia="en-US"/>
        </w:rPr>
        <w:t>o.o.Ul</w:t>
      </w:r>
      <w:proofErr w:type="spellEnd"/>
      <w:r>
        <w:rPr>
          <w:rFonts w:asciiTheme="minorHAnsi" w:eastAsia="Times New Roman" w:hAnsiTheme="minorHAnsi" w:cstheme="minorHAnsi"/>
          <w:bCs/>
          <w:color w:val="auto"/>
          <w:sz w:val="18"/>
          <w:szCs w:val="18"/>
          <w:lang w:eastAsia="en-US"/>
        </w:rPr>
        <w:t xml:space="preserve">. Wilanowska 2G/8,  </w:t>
      </w:r>
      <w:r w:rsidRPr="00F4049F">
        <w:rPr>
          <w:rFonts w:asciiTheme="minorHAnsi" w:eastAsia="Times New Roman" w:hAnsiTheme="minorHAnsi" w:cstheme="minorHAnsi"/>
          <w:bCs/>
          <w:color w:val="auto"/>
          <w:sz w:val="18"/>
          <w:szCs w:val="18"/>
          <w:lang w:eastAsia="en-US"/>
        </w:rPr>
        <w:t>05-500 Józefosław</w:t>
      </w:r>
    </w:p>
    <w:p w:rsidR="00F4049F" w:rsidRPr="00351BE0" w:rsidRDefault="00F4049F" w:rsidP="00F4049F">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sidRPr="00F4049F">
        <w:rPr>
          <w:rFonts w:asciiTheme="minorHAnsi" w:eastAsia="Times New Roman" w:hAnsiTheme="minorHAnsi" w:cstheme="minorHAnsi"/>
          <w:color w:val="auto"/>
          <w:sz w:val="18"/>
          <w:szCs w:val="18"/>
          <w:lang w:eastAsia="en-US"/>
        </w:rPr>
        <w:t>Wartość brutto oferty:</w:t>
      </w:r>
      <w:r w:rsidRPr="00F4049F">
        <w:rPr>
          <w:rFonts w:asciiTheme="minorHAnsi" w:eastAsia="Times New Roman" w:hAnsiTheme="minorHAnsi" w:cstheme="minorHAnsi"/>
          <w:bCs/>
          <w:color w:val="auto"/>
          <w:sz w:val="18"/>
          <w:szCs w:val="18"/>
        </w:rPr>
        <w:t xml:space="preserve"> </w:t>
      </w:r>
      <w:r w:rsidRPr="00351BE0">
        <w:rPr>
          <w:bCs/>
          <w:strike/>
          <w:sz w:val="20"/>
          <w:szCs w:val="20"/>
        </w:rPr>
        <w:t>124 314,24 zł</w:t>
      </w:r>
      <w:r w:rsidR="00351BE0">
        <w:rPr>
          <w:bCs/>
          <w:strike/>
          <w:sz w:val="20"/>
          <w:szCs w:val="20"/>
        </w:rPr>
        <w:t xml:space="preserve"> po </w:t>
      </w:r>
      <w:r w:rsidR="00856E24">
        <w:rPr>
          <w:bCs/>
          <w:sz w:val="20"/>
          <w:szCs w:val="20"/>
        </w:rPr>
        <w:t xml:space="preserve">(poprawione na </w:t>
      </w:r>
      <w:r w:rsidR="00351BE0">
        <w:rPr>
          <w:bCs/>
          <w:sz w:val="20"/>
          <w:szCs w:val="20"/>
        </w:rPr>
        <w:t>124 314,13</w:t>
      </w:r>
      <w:r w:rsidR="00856E24">
        <w:rPr>
          <w:bCs/>
          <w:sz w:val="20"/>
          <w:szCs w:val="20"/>
        </w:rPr>
        <w:t xml:space="preserve"> zł)</w:t>
      </w: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F4049F">
        <w:rPr>
          <w:rFonts w:asciiTheme="minorHAnsi" w:eastAsia="Times New Roman" w:hAnsiTheme="minorHAnsi" w:cstheme="minorHAnsi"/>
          <w:b/>
          <w:color w:val="auto"/>
          <w:sz w:val="18"/>
          <w:szCs w:val="18"/>
          <w:lang w:eastAsia="en-US"/>
        </w:rPr>
        <w:t>b)</w:t>
      </w:r>
      <w:r w:rsidRPr="00F4049F">
        <w:rPr>
          <w:rFonts w:asciiTheme="minorHAnsi" w:eastAsia="Times New Roman" w:hAnsiTheme="minorHAnsi" w:cstheme="minorHAnsi"/>
          <w:color w:val="auto"/>
          <w:sz w:val="18"/>
          <w:szCs w:val="18"/>
          <w:lang w:eastAsia="en-US"/>
        </w:rPr>
        <w:t xml:space="preserve"> Wykonawcy, których oferty zostały odrzucone: z postępowania: nie  odrzucono żadnej oferty.</w:t>
      </w:r>
    </w:p>
    <w:p w:rsidR="00F4049F" w:rsidRPr="00F4049F" w:rsidRDefault="00F4049F" w:rsidP="00F4049F">
      <w:pPr>
        <w:spacing w:after="0" w:line="276" w:lineRule="auto"/>
        <w:jc w:val="both"/>
        <w:rPr>
          <w:rFonts w:asciiTheme="minorHAnsi" w:eastAsia="Times New Roman" w:hAnsiTheme="minorHAnsi" w:cstheme="minorHAnsi"/>
          <w:color w:val="auto"/>
          <w:sz w:val="18"/>
          <w:szCs w:val="18"/>
          <w:lang w:eastAsia="en-US"/>
        </w:rPr>
      </w:pPr>
      <w:r w:rsidRPr="00F4049F">
        <w:rPr>
          <w:rFonts w:asciiTheme="minorHAnsi" w:eastAsia="Times New Roman" w:hAnsiTheme="minorHAnsi" w:cstheme="minorHAnsi"/>
          <w:b/>
          <w:color w:val="auto"/>
          <w:sz w:val="18"/>
          <w:szCs w:val="18"/>
          <w:lang w:eastAsia="en-US"/>
        </w:rPr>
        <w:t>c)</w:t>
      </w:r>
      <w:r w:rsidRPr="00F4049F">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F4049F" w:rsidRPr="00F4049F" w:rsidRDefault="00F4049F" w:rsidP="00F4049F">
      <w:pPr>
        <w:spacing w:after="0" w:line="276" w:lineRule="auto"/>
        <w:jc w:val="both"/>
        <w:rPr>
          <w:rFonts w:asciiTheme="minorHAnsi" w:eastAsia="Times New Roman" w:hAnsiTheme="minorHAnsi" w:cstheme="minorHAnsi"/>
          <w:color w:val="auto"/>
          <w:sz w:val="18"/>
          <w:szCs w:val="18"/>
          <w:lang w:eastAsia="en-US"/>
        </w:rPr>
      </w:pPr>
      <w:r w:rsidRPr="00F4049F">
        <w:rPr>
          <w:rFonts w:asciiTheme="minorHAnsi" w:eastAsia="Times New Roman" w:hAnsiTheme="minorHAnsi" w:cstheme="minorHAnsi"/>
          <w:b/>
          <w:color w:val="auto"/>
          <w:sz w:val="18"/>
          <w:szCs w:val="18"/>
          <w:lang w:eastAsia="en-US"/>
        </w:rPr>
        <w:t>d)</w:t>
      </w:r>
      <w:r w:rsidRPr="00F4049F">
        <w:rPr>
          <w:rFonts w:asciiTheme="minorHAnsi" w:eastAsia="Times New Roman" w:hAnsiTheme="minorHAnsi" w:cstheme="minorHAnsi"/>
          <w:color w:val="auto"/>
          <w:sz w:val="18"/>
          <w:szCs w:val="18"/>
          <w:lang w:eastAsia="en-US"/>
        </w:rPr>
        <w:t xml:space="preserve"> </w:t>
      </w:r>
      <w:r w:rsidRPr="00F4049F">
        <w:rPr>
          <w:rFonts w:asciiTheme="minorHAnsi" w:eastAsia="Times New Roman" w:hAnsiTheme="minorHAnsi" w:cstheme="minorHAnsi"/>
          <w:b/>
          <w:color w:val="auto"/>
          <w:sz w:val="18"/>
          <w:szCs w:val="18"/>
          <w:lang w:eastAsia="en-US"/>
        </w:rPr>
        <w:t>Spośród ważnych ofert za najkorzystniejszą została uznana:</w:t>
      </w: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b/>
          <w:bCs/>
          <w:color w:val="auto"/>
          <w:sz w:val="18"/>
          <w:szCs w:val="18"/>
        </w:rPr>
      </w:pPr>
      <w:r w:rsidRPr="00F4049F">
        <w:rPr>
          <w:rFonts w:asciiTheme="minorHAnsi" w:eastAsia="Times New Roman" w:hAnsiTheme="minorHAnsi" w:cstheme="minorHAnsi"/>
          <w:b/>
          <w:bCs/>
          <w:color w:val="auto"/>
          <w:sz w:val="18"/>
          <w:szCs w:val="18"/>
        </w:rPr>
        <w:t xml:space="preserve">Oferta nr 1: </w:t>
      </w:r>
      <w:proofErr w:type="spellStart"/>
      <w:r w:rsidRPr="00F4049F">
        <w:rPr>
          <w:rFonts w:asciiTheme="minorHAnsi" w:eastAsia="Times New Roman" w:hAnsiTheme="minorHAnsi" w:cstheme="minorHAnsi"/>
          <w:b/>
          <w:bCs/>
          <w:color w:val="auto"/>
          <w:sz w:val="18"/>
          <w:szCs w:val="18"/>
        </w:rPr>
        <w:t>Surgical</w:t>
      </w:r>
      <w:proofErr w:type="spellEnd"/>
      <w:r w:rsidRPr="00F4049F">
        <w:rPr>
          <w:rFonts w:asciiTheme="minorHAnsi" w:eastAsia="Times New Roman" w:hAnsiTheme="minorHAnsi" w:cstheme="minorHAnsi"/>
          <w:b/>
          <w:bCs/>
          <w:color w:val="auto"/>
          <w:sz w:val="18"/>
          <w:szCs w:val="18"/>
        </w:rPr>
        <w:t xml:space="preserve"> Solutions. Sp. z </w:t>
      </w:r>
      <w:proofErr w:type="spellStart"/>
      <w:r w:rsidRPr="00F4049F">
        <w:rPr>
          <w:rFonts w:asciiTheme="minorHAnsi" w:eastAsia="Times New Roman" w:hAnsiTheme="minorHAnsi" w:cstheme="minorHAnsi"/>
          <w:b/>
          <w:bCs/>
          <w:color w:val="auto"/>
          <w:sz w:val="18"/>
          <w:szCs w:val="18"/>
        </w:rPr>
        <w:t>o.o.Ul</w:t>
      </w:r>
      <w:proofErr w:type="spellEnd"/>
      <w:r w:rsidRPr="00F4049F">
        <w:rPr>
          <w:rFonts w:asciiTheme="minorHAnsi" w:eastAsia="Times New Roman" w:hAnsiTheme="minorHAnsi" w:cstheme="minorHAnsi"/>
          <w:b/>
          <w:bCs/>
          <w:color w:val="auto"/>
          <w:sz w:val="18"/>
          <w:szCs w:val="18"/>
        </w:rPr>
        <w:t>. Wilanowska 2G/8,  05-500 Józefosław</w:t>
      </w:r>
    </w:p>
    <w:p w:rsidR="00F4049F" w:rsidRPr="00856E24" w:rsidRDefault="00F4049F" w:rsidP="00F4049F">
      <w:pPr>
        <w:autoSpaceDE w:val="0"/>
        <w:autoSpaceDN w:val="0"/>
        <w:adjustRightInd w:val="0"/>
        <w:spacing w:after="0" w:line="276" w:lineRule="auto"/>
        <w:rPr>
          <w:rFonts w:asciiTheme="minorHAnsi" w:eastAsia="Times New Roman" w:hAnsiTheme="minorHAnsi" w:cstheme="minorHAnsi"/>
          <w:bCs/>
          <w:color w:val="auto"/>
          <w:sz w:val="18"/>
          <w:szCs w:val="18"/>
        </w:rPr>
      </w:pPr>
      <w:r w:rsidRPr="00F4049F">
        <w:rPr>
          <w:rFonts w:asciiTheme="minorHAnsi" w:eastAsia="Times New Roman" w:hAnsiTheme="minorHAnsi" w:cstheme="minorHAnsi"/>
          <w:b/>
          <w:bCs/>
          <w:color w:val="auto"/>
          <w:sz w:val="18"/>
          <w:szCs w:val="18"/>
        </w:rPr>
        <w:t xml:space="preserve">Wartość brutto oferty: </w:t>
      </w:r>
      <w:r w:rsidRPr="00856E24">
        <w:rPr>
          <w:rFonts w:asciiTheme="minorHAnsi" w:eastAsia="Times New Roman" w:hAnsiTheme="minorHAnsi" w:cstheme="minorHAnsi"/>
          <w:b/>
          <w:bCs/>
          <w:strike/>
          <w:color w:val="auto"/>
          <w:sz w:val="18"/>
          <w:szCs w:val="18"/>
        </w:rPr>
        <w:t>124 314,24</w:t>
      </w:r>
      <w:r w:rsidRPr="00856E24">
        <w:rPr>
          <w:rFonts w:asciiTheme="minorHAnsi" w:eastAsia="Times New Roman" w:hAnsiTheme="minorHAnsi" w:cstheme="minorHAnsi"/>
          <w:b/>
          <w:bCs/>
          <w:color w:val="auto"/>
          <w:sz w:val="18"/>
          <w:szCs w:val="18"/>
        </w:rPr>
        <w:t xml:space="preserve"> zł</w:t>
      </w:r>
      <w:r w:rsidR="00856E24" w:rsidRPr="00856E24">
        <w:rPr>
          <w:rFonts w:asciiTheme="minorHAnsi" w:eastAsia="Times New Roman" w:hAnsiTheme="minorHAnsi" w:cstheme="minorHAnsi"/>
          <w:b/>
          <w:bCs/>
          <w:color w:val="auto"/>
          <w:sz w:val="18"/>
          <w:szCs w:val="18"/>
        </w:rPr>
        <w:t xml:space="preserve"> </w:t>
      </w:r>
      <w:r w:rsidR="00856E24" w:rsidRPr="00856E24">
        <w:rPr>
          <w:b/>
          <w:bCs/>
          <w:sz w:val="20"/>
          <w:szCs w:val="20"/>
        </w:rPr>
        <w:t>(poprawione na 124 314,13 zł)</w:t>
      </w: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b/>
          <w:color w:val="auto"/>
          <w:sz w:val="18"/>
          <w:szCs w:val="18"/>
          <w:lang w:eastAsia="en-US"/>
        </w:rPr>
      </w:pPr>
      <w:r w:rsidRPr="00F4049F">
        <w:rPr>
          <w:rFonts w:asciiTheme="minorHAnsi" w:eastAsia="Times New Roman" w:hAnsiTheme="minorHAnsi" w:cstheme="minorHAnsi"/>
          <w:b/>
          <w:color w:val="auto"/>
          <w:sz w:val="18"/>
          <w:szCs w:val="18"/>
          <w:lang w:eastAsia="en-US"/>
        </w:rPr>
        <w:t>Uzasadnienie wyboru: O</w:t>
      </w:r>
      <w:r>
        <w:rPr>
          <w:rFonts w:asciiTheme="minorHAnsi" w:eastAsia="Times New Roman" w:hAnsiTheme="minorHAnsi" w:cstheme="minorHAnsi"/>
          <w:b/>
          <w:color w:val="auto"/>
          <w:sz w:val="18"/>
          <w:szCs w:val="18"/>
          <w:lang w:eastAsia="en-US"/>
        </w:rPr>
        <w:t>ferta nr 1</w:t>
      </w:r>
      <w:r w:rsidRPr="00F4049F">
        <w:rPr>
          <w:rFonts w:asciiTheme="minorHAnsi" w:eastAsia="Times New Roman" w:hAnsiTheme="minorHAnsi" w:cstheme="minorHAnsi"/>
          <w:b/>
          <w:color w:val="auto"/>
          <w:sz w:val="18"/>
          <w:szCs w:val="18"/>
          <w:lang w:eastAsia="en-US"/>
        </w:rPr>
        <w:t xml:space="preserve"> jest jedyną ofertą Wykonawca nie podlega wykluczeniu. Oferta zgodna z </w:t>
      </w:r>
      <w:proofErr w:type="spellStart"/>
      <w:r w:rsidRPr="00F4049F">
        <w:rPr>
          <w:rFonts w:asciiTheme="minorHAnsi" w:eastAsia="Times New Roman" w:hAnsiTheme="minorHAnsi" w:cstheme="minorHAnsi"/>
          <w:b/>
          <w:color w:val="auto"/>
          <w:sz w:val="18"/>
          <w:szCs w:val="18"/>
          <w:lang w:eastAsia="en-US"/>
        </w:rPr>
        <w:t>swz</w:t>
      </w:r>
      <w:proofErr w:type="spellEnd"/>
      <w:r w:rsidRPr="00F4049F">
        <w:rPr>
          <w:rFonts w:asciiTheme="minorHAnsi" w:eastAsia="Times New Roman" w:hAnsiTheme="minorHAnsi" w:cstheme="minorHAnsi"/>
          <w:b/>
          <w:color w:val="auto"/>
          <w:sz w:val="18"/>
          <w:szCs w:val="18"/>
          <w:lang w:eastAsia="en-US"/>
        </w:rPr>
        <w:t>.</w:t>
      </w:r>
    </w:p>
    <w:p w:rsidR="00F4049F" w:rsidRPr="00F4049F" w:rsidRDefault="00F4049F" w:rsidP="00F4049F">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F4049F">
        <w:rPr>
          <w:rFonts w:asciiTheme="minorHAnsi" w:eastAsia="Times New Roman" w:hAnsiTheme="minorHAnsi" w:cstheme="minorHAnsi"/>
          <w:b/>
          <w:color w:val="auto"/>
          <w:sz w:val="18"/>
          <w:szCs w:val="18"/>
          <w:lang w:eastAsia="en-US"/>
        </w:rPr>
        <w:t>e)</w:t>
      </w:r>
      <w:r w:rsidRPr="00F4049F">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180" w:type="pct"/>
        <w:tblCellMar>
          <w:left w:w="70" w:type="dxa"/>
          <w:right w:w="70" w:type="dxa"/>
        </w:tblCellMar>
        <w:tblLook w:val="04A0" w:firstRow="1" w:lastRow="0" w:firstColumn="1" w:lastColumn="0" w:noHBand="0" w:noVBand="1"/>
      </w:tblPr>
      <w:tblGrid>
        <w:gridCol w:w="474"/>
        <w:gridCol w:w="3493"/>
        <w:gridCol w:w="2126"/>
        <w:gridCol w:w="1790"/>
        <w:gridCol w:w="1041"/>
      </w:tblGrid>
      <w:tr w:rsidR="00F4049F" w:rsidRPr="00F4049F" w:rsidTr="00322494">
        <w:trPr>
          <w:trHeight w:val="657"/>
        </w:trPr>
        <w:tc>
          <w:tcPr>
            <w:tcW w:w="266"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OF. NR</w:t>
            </w:r>
          </w:p>
        </w:tc>
        <w:tc>
          <w:tcPr>
            <w:tcW w:w="1957"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WYKONAWCA</w:t>
            </w:r>
          </w:p>
        </w:tc>
        <w:tc>
          <w:tcPr>
            <w:tcW w:w="1191"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KRYT.1 cena</w:t>
            </w:r>
          </w:p>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 95%</w:t>
            </w:r>
          </w:p>
        </w:tc>
        <w:tc>
          <w:tcPr>
            <w:tcW w:w="1003"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KRYT. 2 term. dostawy – 5%</w:t>
            </w:r>
          </w:p>
        </w:tc>
        <w:tc>
          <w:tcPr>
            <w:tcW w:w="584"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after="0" w:line="276" w:lineRule="auto"/>
              <w:jc w:val="center"/>
              <w:rPr>
                <w:rFonts w:asciiTheme="minorHAnsi" w:eastAsia="Times New Roman" w:hAnsiTheme="minorHAnsi" w:cstheme="minorHAnsi"/>
                <w:color w:val="auto"/>
                <w:sz w:val="18"/>
                <w:szCs w:val="18"/>
              </w:rPr>
            </w:pPr>
            <w:r w:rsidRPr="00F4049F">
              <w:rPr>
                <w:rFonts w:asciiTheme="minorHAnsi" w:eastAsia="Times New Roman" w:hAnsiTheme="minorHAnsi" w:cstheme="minorHAnsi"/>
                <w:color w:val="auto"/>
                <w:sz w:val="18"/>
                <w:szCs w:val="18"/>
              </w:rPr>
              <w:t>SUMA</w:t>
            </w:r>
          </w:p>
        </w:tc>
      </w:tr>
      <w:tr w:rsidR="00F4049F" w:rsidRPr="00F4049F" w:rsidTr="00322494">
        <w:trPr>
          <w:trHeight w:val="375"/>
        </w:trPr>
        <w:tc>
          <w:tcPr>
            <w:tcW w:w="266" w:type="pct"/>
            <w:tcBorders>
              <w:top w:val="single" w:sz="4" w:space="0" w:color="auto"/>
              <w:left w:val="single" w:sz="4" w:space="0" w:color="auto"/>
              <w:bottom w:val="single" w:sz="4" w:space="0" w:color="auto"/>
              <w:right w:val="single" w:sz="4" w:space="0" w:color="auto"/>
            </w:tcBorders>
            <w:vAlign w:val="center"/>
          </w:tcPr>
          <w:p w:rsidR="00F4049F" w:rsidRPr="00F4049F" w:rsidRDefault="00D95E7B" w:rsidP="00322494">
            <w:pPr>
              <w:spacing w:after="0" w:line="276" w:lineRule="auto"/>
              <w:jc w:val="center"/>
              <w:rPr>
                <w:rFonts w:asciiTheme="minorHAnsi" w:eastAsia="Times New Roman" w:hAnsiTheme="minorHAnsi" w:cstheme="minorHAnsi"/>
                <w:b/>
                <w:color w:val="auto"/>
                <w:sz w:val="18"/>
                <w:szCs w:val="18"/>
              </w:rPr>
            </w:pPr>
            <w:r w:rsidRPr="00322494">
              <w:rPr>
                <w:rFonts w:asciiTheme="minorHAnsi" w:eastAsia="Times New Roman" w:hAnsiTheme="minorHAnsi" w:cstheme="minorHAnsi"/>
                <w:b/>
                <w:color w:val="auto"/>
                <w:sz w:val="18"/>
                <w:szCs w:val="18"/>
              </w:rPr>
              <w:t>1</w:t>
            </w:r>
          </w:p>
        </w:tc>
        <w:tc>
          <w:tcPr>
            <w:tcW w:w="1957" w:type="pct"/>
            <w:tcBorders>
              <w:top w:val="single" w:sz="4" w:space="0" w:color="auto"/>
              <w:left w:val="nil"/>
              <w:bottom w:val="single" w:sz="4" w:space="0" w:color="auto"/>
              <w:right w:val="single" w:sz="4" w:space="0" w:color="auto"/>
            </w:tcBorders>
            <w:vAlign w:val="center"/>
          </w:tcPr>
          <w:p w:rsidR="00F4049F" w:rsidRPr="00F4049F" w:rsidRDefault="00F4049F" w:rsidP="00322494">
            <w:pPr>
              <w:autoSpaceDE w:val="0"/>
              <w:autoSpaceDN w:val="0"/>
              <w:adjustRightInd w:val="0"/>
              <w:spacing w:after="0" w:line="240" w:lineRule="auto"/>
              <w:jc w:val="center"/>
              <w:rPr>
                <w:b/>
                <w:bCs/>
                <w:sz w:val="20"/>
                <w:szCs w:val="20"/>
              </w:rPr>
            </w:pPr>
            <w:proofErr w:type="spellStart"/>
            <w:r w:rsidRPr="00322494">
              <w:rPr>
                <w:b/>
                <w:bCs/>
                <w:sz w:val="20"/>
                <w:szCs w:val="20"/>
              </w:rPr>
              <w:t>Surgical</w:t>
            </w:r>
            <w:proofErr w:type="spellEnd"/>
            <w:r w:rsidRPr="00322494">
              <w:rPr>
                <w:b/>
                <w:bCs/>
                <w:sz w:val="20"/>
                <w:szCs w:val="20"/>
              </w:rPr>
              <w:t xml:space="preserve"> Solutions. Sp. z o.o.</w:t>
            </w:r>
          </w:p>
        </w:tc>
        <w:tc>
          <w:tcPr>
            <w:tcW w:w="1191" w:type="pct"/>
            <w:tcBorders>
              <w:top w:val="single" w:sz="4" w:space="0" w:color="auto"/>
              <w:left w:val="nil"/>
              <w:bottom w:val="single" w:sz="4" w:space="0" w:color="auto"/>
              <w:right w:val="single" w:sz="4" w:space="0" w:color="auto"/>
            </w:tcBorders>
            <w:vAlign w:val="center"/>
          </w:tcPr>
          <w:p w:rsidR="00F4049F" w:rsidRPr="00F4049F" w:rsidRDefault="00F4049F" w:rsidP="00322494">
            <w:pPr>
              <w:spacing w:line="276" w:lineRule="auto"/>
              <w:jc w:val="center"/>
              <w:rPr>
                <w:rFonts w:asciiTheme="minorHAnsi" w:eastAsia="Times New Roman" w:hAnsiTheme="minorHAnsi" w:cstheme="minorHAnsi"/>
                <w:b/>
                <w:color w:val="auto"/>
                <w:sz w:val="18"/>
                <w:szCs w:val="18"/>
                <w:lang w:eastAsia="en-US"/>
              </w:rPr>
            </w:pPr>
            <w:r w:rsidRPr="00F4049F">
              <w:rPr>
                <w:rFonts w:asciiTheme="minorHAnsi" w:eastAsia="Times New Roman" w:hAnsiTheme="minorHAnsi" w:cstheme="minorHAnsi"/>
                <w:b/>
                <w:color w:val="auto"/>
                <w:sz w:val="18"/>
                <w:szCs w:val="18"/>
                <w:lang w:eastAsia="en-US"/>
              </w:rPr>
              <w:t>95,00</w:t>
            </w:r>
          </w:p>
        </w:tc>
        <w:tc>
          <w:tcPr>
            <w:tcW w:w="1003" w:type="pct"/>
            <w:tcBorders>
              <w:top w:val="single" w:sz="4" w:space="0" w:color="auto"/>
              <w:left w:val="nil"/>
              <w:bottom w:val="single" w:sz="4" w:space="0" w:color="auto"/>
              <w:right w:val="single" w:sz="4" w:space="0" w:color="auto"/>
            </w:tcBorders>
            <w:vAlign w:val="center"/>
          </w:tcPr>
          <w:p w:rsidR="00F4049F" w:rsidRPr="00F4049F" w:rsidRDefault="00F4049F" w:rsidP="00322494">
            <w:pPr>
              <w:spacing w:line="276" w:lineRule="auto"/>
              <w:jc w:val="center"/>
              <w:rPr>
                <w:rFonts w:asciiTheme="minorHAnsi" w:eastAsia="Times New Roman" w:hAnsiTheme="minorHAnsi" w:cstheme="minorHAnsi"/>
                <w:b/>
                <w:color w:val="auto"/>
                <w:sz w:val="18"/>
                <w:szCs w:val="18"/>
                <w:lang w:eastAsia="en-US"/>
              </w:rPr>
            </w:pPr>
            <w:r w:rsidRPr="00F4049F">
              <w:rPr>
                <w:rFonts w:asciiTheme="minorHAnsi" w:eastAsia="Times New Roman" w:hAnsiTheme="minorHAnsi" w:cstheme="minorHAnsi"/>
                <w:b/>
                <w:color w:val="auto"/>
                <w:sz w:val="18"/>
                <w:szCs w:val="18"/>
                <w:lang w:eastAsia="en-US"/>
              </w:rPr>
              <w:t>5,00</w:t>
            </w:r>
          </w:p>
        </w:tc>
        <w:tc>
          <w:tcPr>
            <w:tcW w:w="584" w:type="pct"/>
            <w:tcBorders>
              <w:top w:val="single" w:sz="4" w:space="0" w:color="auto"/>
              <w:left w:val="single" w:sz="4" w:space="0" w:color="auto"/>
              <w:bottom w:val="single" w:sz="4" w:space="0" w:color="auto"/>
              <w:right w:val="single" w:sz="4" w:space="0" w:color="auto"/>
            </w:tcBorders>
            <w:vAlign w:val="center"/>
          </w:tcPr>
          <w:p w:rsidR="00F4049F" w:rsidRPr="00F4049F" w:rsidRDefault="00F4049F" w:rsidP="00322494">
            <w:pPr>
              <w:spacing w:line="276" w:lineRule="auto"/>
              <w:jc w:val="center"/>
              <w:rPr>
                <w:rFonts w:asciiTheme="minorHAnsi" w:eastAsia="Times New Roman" w:hAnsiTheme="minorHAnsi" w:cstheme="minorHAnsi"/>
                <w:b/>
                <w:bCs/>
                <w:color w:val="auto"/>
                <w:sz w:val="18"/>
                <w:szCs w:val="18"/>
                <w:lang w:eastAsia="en-US"/>
              </w:rPr>
            </w:pPr>
            <w:r w:rsidRPr="00F4049F">
              <w:rPr>
                <w:rFonts w:asciiTheme="minorHAnsi" w:eastAsia="Times New Roman" w:hAnsiTheme="minorHAnsi" w:cstheme="minorHAnsi"/>
                <w:b/>
                <w:bCs/>
                <w:color w:val="auto"/>
                <w:sz w:val="18"/>
                <w:szCs w:val="18"/>
                <w:lang w:eastAsia="en-US"/>
              </w:rPr>
              <w:t>100,00</w:t>
            </w:r>
          </w:p>
        </w:tc>
      </w:tr>
    </w:tbl>
    <w:p w:rsidR="00D64C53" w:rsidRDefault="00D64C53"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842D3D" w:rsidRPr="00FC6C62"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color w:val="auto"/>
          <w:sz w:val="18"/>
          <w:szCs w:val="18"/>
          <w:lang w:eastAsia="en-US"/>
        </w:rPr>
        <w:t>Informacja o wyborze ofert najkorzystniejszych zostanie zamieszcz</w:t>
      </w:r>
      <w:r w:rsidR="00C20E10" w:rsidRPr="00FC6C62">
        <w:rPr>
          <w:rFonts w:asciiTheme="minorHAnsi" w:eastAsia="Times New Roman" w:hAnsiTheme="minorHAnsi" w:cstheme="minorHAnsi"/>
          <w:color w:val="auto"/>
          <w:sz w:val="18"/>
          <w:szCs w:val="18"/>
          <w:lang w:eastAsia="en-US"/>
        </w:rPr>
        <w:t>ona na platformie zakupowej USK</w:t>
      </w:r>
      <w:r w:rsidRPr="00FC6C62">
        <w:rPr>
          <w:rFonts w:asciiTheme="minorHAnsi" w:eastAsia="Times New Roman" w:hAnsiTheme="minorHAnsi" w:cstheme="minorHAnsi"/>
          <w:color w:val="auto"/>
          <w:sz w:val="18"/>
          <w:szCs w:val="18"/>
          <w:lang w:eastAsia="en-US"/>
        </w:rPr>
        <w:t xml:space="preserve">-2 w Szczecinie. </w:t>
      </w:r>
    </w:p>
    <w:p w:rsidR="00842D3D" w:rsidRPr="00FC6C62"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FC6C62">
        <w:rPr>
          <w:rFonts w:asciiTheme="minorHAnsi" w:eastAsia="Times New Roman" w:hAnsiTheme="minorHAnsi" w:cstheme="minorHAnsi"/>
          <w:color w:val="auto"/>
          <w:sz w:val="18"/>
          <w:szCs w:val="18"/>
          <w:lang w:eastAsia="en-US"/>
        </w:rPr>
        <w:t>Umowy z wybranymi wykonawcami zostaną zawarte zgodnie z zapisami SWZ pkt XXIV.</w:t>
      </w:r>
    </w:p>
    <w:p w:rsidR="00E62319" w:rsidRPr="00FC6C62" w:rsidRDefault="00E62319" w:rsidP="00E62319">
      <w:pPr>
        <w:tabs>
          <w:tab w:val="left" w:pos="0"/>
          <w:tab w:val="left" w:pos="284"/>
        </w:tabs>
        <w:spacing w:after="0" w:line="240" w:lineRule="auto"/>
        <w:rPr>
          <w:rFonts w:asciiTheme="minorHAnsi" w:eastAsia="Times New Roman" w:hAnsiTheme="minorHAnsi"/>
          <w:b/>
          <w:color w:val="auto"/>
          <w:sz w:val="19"/>
          <w:szCs w:val="19"/>
          <w:lang w:eastAsia="en-US"/>
        </w:rPr>
      </w:pPr>
      <w:bookmarkStart w:id="1" w:name="_GoBack"/>
      <w:bookmarkEnd w:id="1"/>
    </w:p>
    <w:p w:rsidR="00E62319" w:rsidRDefault="00E62319" w:rsidP="00E62319">
      <w:pPr>
        <w:spacing w:after="0" w:line="240" w:lineRule="auto"/>
        <w:ind w:left="4963" w:firstLine="709"/>
        <w:jc w:val="both"/>
        <w:rPr>
          <w:rFonts w:asciiTheme="minorHAnsi" w:eastAsia="Times New Roman" w:hAnsiTheme="minorHAnsi" w:cs="Times New Roman"/>
          <w:b/>
          <w:color w:val="auto"/>
          <w:sz w:val="20"/>
          <w:szCs w:val="20"/>
          <w:lang w:eastAsia="en-US"/>
        </w:rPr>
      </w:pPr>
      <w:r w:rsidRPr="00FC6C62">
        <w:rPr>
          <w:rFonts w:asciiTheme="minorHAnsi" w:eastAsia="Times New Roman" w:hAnsiTheme="minorHAnsi" w:cs="Times New Roman"/>
          <w:b/>
          <w:color w:val="auto"/>
          <w:sz w:val="20"/>
          <w:szCs w:val="20"/>
          <w:lang w:eastAsia="en-US"/>
        </w:rPr>
        <w:t>Z poważaniem</w:t>
      </w:r>
    </w:p>
    <w:p w:rsidR="005811CC" w:rsidRDefault="005811CC" w:rsidP="00E62319">
      <w:pPr>
        <w:spacing w:after="0" w:line="240" w:lineRule="auto"/>
        <w:ind w:left="4963" w:firstLine="709"/>
        <w:jc w:val="both"/>
        <w:rPr>
          <w:rFonts w:asciiTheme="minorHAnsi" w:eastAsia="Times New Roman" w:hAnsiTheme="minorHAnsi" w:cs="Times New Roman"/>
          <w:b/>
          <w:color w:val="auto"/>
          <w:sz w:val="20"/>
          <w:szCs w:val="20"/>
          <w:lang w:eastAsia="en-US"/>
        </w:rPr>
      </w:pPr>
      <w:r>
        <w:rPr>
          <w:rFonts w:asciiTheme="minorHAnsi" w:eastAsia="Times New Roman" w:hAnsiTheme="minorHAnsi" w:cs="Times New Roman"/>
          <w:b/>
          <w:color w:val="auto"/>
          <w:sz w:val="20"/>
          <w:szCs w:val="20"/>
          <w:lang w:eastAsia="en-US"/>
        </w:rPr>
        <w:t>DYREKTOR USK-2</w:t>
      </w:r>
    </w:p>
    <w:p w:rsidR="005811CC" w:rsidRPr="005811CC" w:rsidRDefault="005811CC" w:rsidP="00E62319">
      <w:pPr>
        <w:spacing w:after="0" w:line="240" w:lineRule="auto"/>
        <w:ind w:left="4963" w:firstLine="709"/>
        <w:jc w:val="both"/>
        <w:rPr>
          <w:rFonts w:asciiTheme="minorHAnsi" w:eastAsia="Times New Roman" w:hAnsiTheme="minorHAnsi" w:cs="Times New Roman"/>
          <w:color w:val="auto"/>
          <w:sz w:val="16"/>
          <w:szCs w:val="16"/>
          <w:lang w:eastAsia="en-US"/>
        </w:rPr>
      </w:pPr>
      <w:r w:rsidRPr="005811CC">
        <w:rPr>
          <w:rFonts w:asciiTheme="minorHAnsi" w:eastAsia="Times New Roman" w:hAnsiTheme="minorHAnsi" w:cs="Times New Roman"/>
          <w:color w:val="auto"/>
          <w:sz w:val="16"/>
          <w:szCs w:val="16"/>
          <w:lang w:eastAsia="en-US"/>
        </w:rPr>
        <w:t>/podpis w oryginale/</w:t>
      </w:r>
    </w:p>
    <w:p w:rsidR="005014B1" w:rsidRDefault="005014B1" w:rsidP="00136726">
      <w:pPr>
        <w:spacing w:after="0" w:line="240" w:lineRule="auto"/>
        <w:rPr>
          <w:b/>
          <w:sz w:val="18"/>
          <w:szCs w:val="18"/>
        </w:rPr>
      </w:pPr>
    </w:p>
    <w:p w:rsidR="00136726" w:rsidRDefault="00136726" w:rsidP="00136726">
      <w:pPr>
        <w:spacing w:after="0" w:line="240" w:lineRule="auto"/>
        <w:rPr>
          <w:rFonts w:asciiTheme="minorHAnsi" w:eastAsia="Times New Roman" w:hAnsiTheme="minorHAnsi"/>
          <w:color w:val="auto"/>
          <w:sz w:val="18"/>
          <w:szCs w:val="18"/>
        </w:rPr>
      </w:pPr>
      <w:r>
        <w:rPr>
          <w:b/>
          <w:sz w:val="18"/>
          <w:szCs w:val="18"/>
        </w:rPr>
        <w:t xml:space="preserve">Sprawę prowadzi: </w:t>
      </w:r>
      <w:r>
        <w:rPr>
          <w:sz w:val="18"/>
          <w:szCs w:val="18"/>
        </w:rPr>
        <w:t>Monika Woźniak</w:t>
      </w:r>
    </w:p>
    <w:p w:rsidR="00136726" w:rsidRDefault="00136726" w:rsidP="00136726">
      <w:pPr>
        <w:spacing w:after="0" w:line="240" w:lineRule="auto"/>
        <w:rPr>
          <w:sz w:val="18"/>
          <w:szCs w:val="18"/>
        </w:rPr>
      </w:pPr>
      <w:r>
        <w:rPr>
          <w:sz w:val="18"/>
          <w:szCs w:val="18"/>
        </w:rPr>
        <w:t>Dział Zamówień Publicznych</w:t>
      </w:r>
    </w:p>
    <w:p w:rsidR="00DE7659" w:rsidRPr="005014B1" w:rsidRDefault="00136726" w:rsidP="005014B1">
      <w:pPr>
        <w:spacing w:after="0" w:line="240" w:lineRule="auto"/>
        <w:rPr>
          <w:b/>
          <w:sz w:val="18"/>
          <w:szCs w:val="18"/>
        </w:rPr>
      </w:pPr>
      <w:r>
        <w:rPr>
          <w:b/>
          <w:sz w:val="18"/>
          <w:szCs w:val="18"/>
        </w:rPr>
        <w:t>T</w:t>
      </w:r>
      <w:r>
        <w:rPr>
          <w:sz w:val="18"/>
          <w:szCs w:val="18"/>
        </w:rPr>
        <w:t>: 91 81 30 221 E: m.wozniak@usk2.szczecin.pl</w:t>
      </w:r>
    </w:p>
    <w:sectPr w:rsidR="00DE7659" w:rsidRPr="005014B1"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33" w:rsidRDefault="00796A33" w:rsidP="00796A33">
      <w:pPr>
        <w:spacing w:after="0" w:line="240" w:lineRule="auto"/>
      </w:pPr>
      <w:r>
        <w:separator/>
      </w:r>
    </w:p>
  </w:endnote>
  <w:endnote w:type="continuationSeparator" w:id="0">
    <w:p w:rsidR="00796A33" w:rsidRDefault="00796A33"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33" w:rsidRDefault="00796A33"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96A33" w:rsidRPr="006013CA" w:rsidRDefault="00796A33"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96A33" w:rsidRDefault="00796A33" w:rsidP="00796A33">
    <w:pPr>
      <w:spacing w:after="4" w:line="249" w:lineRule="auto"/>
      <w:ind w:left="453" w:right="-2006" w:hanging="10"/>
    </w:pPr>
  </w:p>
  <w:p w:rsidR="00796A33" w:rsidRPr="00796A33" w:rsidRDefault="00796A33"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33" w:rsidRDefault="00796A33" w:rsidP="00796A33">
      <w:pPr>
        <w:spacing w:after="0" w:line="240" w:lineRule="auto"/>
      </w:pPr>
      <w:r>
        <w:separator/>
      </w:r>
    </w:p>
  </w:footnote>
  <w:footnote w:type="continuationSeparator" w:id="0">
    <w:p w:rsidR="00796A33" w:rsidRDefault="00796A33"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930C8"/>
    <w:rsid w:val="000A053D"/>
    <w:rsid w:val="000E6238"/>
    <w:rsid w:val="001068D9"/>
    <w:rsid w:val="001250E2"/>
    <w:rsid w:val="00136726"/>
    <w:rsid w:val="001C2A67"/>
    <w:rsid w:val="001D7C70"/>
    <w:rsid w:val="00204382"/>
    <w:rsid w:val="00215BCB"/>
    <w:rsid w:val="00282B45"/>
    <w:rsid w:val="00284007"/>
    <w:rsid w:val="00293A8B"/>
    <w:rsid w:val="002A0FAC"/>
    <w:rsid w:val="002A7442"/>
    <w:rsid w:val="00322494"/>
    <w:rsid w:val="00351BE0"/>
    <w:rsid w:val="0036483C"/>
    <w:rsid w:val="00385292"/>
    <w:rsid w:val="003C0AF7"/>
    <w:rsid w:val="004528F8"/>
    <w:rsid w:val="00491510"/>
    <w:rsid w:val="004D66DA"/>
    <w:rsid w:val="005014B1"/>
    <w:rsid w:val="00512A4B"/>
    <w:rsid w:val="0053209C"/>
    <w:rsid w:val="005811CC"/>
    <w:rsid w:val="00597F49"/>
    <w:rsid w:val="005B4F20"/>
    <w:rsid w:val="005D134F"/>
    <w:rsid w:val="006013CA"/>
    <w:rsid w:val="006F2ECC"/>
    <w:rsid w:val="006F76BE"/>
    <w:rsid w:val="00771FD6"/>
    <w:rsid w:val="00796A33"/>
    <w:rsid w:val="00804C37"/>
    <w:rsid w:val="00805A51"/>
    <w:rsid w:val="0083093D"/>
    <w:rsid w:val="00842D3D"/>
    <w:rsid w:val="00856E24"/>
    <w:rsid w:val="00935A93"/>
    <w:rsid w:val="009625E1"/>
    <w:rsid w:val="009F33A5"/>
    <w:rsid w:val="00A236A5"/>
    <w:rsid w:val="00A760AA"/>
    <w:rsid w:val="00AE3948"/>
    <w:rsid w:val="00B16B39"/>
    <w:rsid w:val="00B30453"/>
    <w:rsid w:val="00B9467F"/>
    <w:rsid w:val="00C20E10"/>
    <w:rsid w:val="00C53F7C"/>
    <w:rsid w:val="00C75231"/>
    <w:rsid w:val="00C806C6"/>
    <w:rsid w:val="00D03C4F"/>
    <w:rsid w:val="00D1325D"/>
    <w:rsid w:val="00D2616F"/>
    <w:rsid w:val="00D4510A"/>
    <w:rsid w:val="00D64C53"/>
    <w:rsid w:val="00D95E7B"/>
    <w:rsid w:val="00D97FC6"/>
    <w:rsid w:val="00DD646C"/>
    <w:rsid w:val="00DE7659"/>
    <w:rsid w:val="00E058B1"/>
    <w:rsid w:val="00E62319"/>
    <w:rsid w:val="00E6711B"/>
    <w:rsid w:val="00F2623E"/>
    <w:rsid w:val="00F4049F"/>
    <w:rsid w:val="00F4676B"/>
    <w:rsid w:val="00F55D2B"/>
    <w:rsid w:val="00F7414D"/>
    <w:rsid w:val="00FC6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32D2"/>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49F"/>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96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A33"/>
    <w:rPr>
      <w:rFonts w:ascii="Calibri" w:eastAsia="Calibri" w:hAnsi="Calibri" w:cs="Calibri"/>
      <w:color w:val="00000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796A33"/>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796A33"/>
    <w:rPr>
      <w:rFonts w:ascii="Calibri" w:eastAsia="Calibri" w:hAnsi="Calibri" w:cs="Calibri"/>
      <w:color w:val="000000"/>
    </w:rPr>
  </w:style>
  <w:style w:type="paragraph" w:styleId="Bezodstpw">
    <w:name w:val="No Spacing"/>
    <w:uiPriority w:val="1"/>
    <w:qFormat/>
    <w:rsid w:val="00AE3948"/>
    <w:pPr>
      <w:spacing w:after="0" w:line="240" w:lineRule="auto"/>
    </w:pPr>
    <w:rPr>
      <w:rFonts w:eastAsia="Times New Roman" w:cs="Times New Roman"/>
      <w:lang w:eastAsia="en-US"/>
    </w:rPr>
  </w:style>
  <w:style w:type="character" w:styleId="Hipercze">
    <w:name w:val="Hyperlink"/>
    <w:basedOn w:val="Domylnaczcionkaakapitu"/>
    <w:uiPriority w:val="99"/>
    <w:unhideWhenUsed/>
    <w:rsid w:val="00DE7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2076">
      <w:bodyDiv w:val="1"/>
      <w:marLeft w:val="0"/>
      <w:marRight w:val="0"/>
      <w:marTop w:val="0"/>
      <w:marBottom w:val="0"/>
      <w:divBdr>
        <w:top w:val="none" w:sz="0" w:space="0" w:color="auto"/>
        <w:left w:val="none" w:sz="0" w:space="0" w:color="auto"/>
        <w:bottom w:val="none" w:sz="0" w:space="0" w:color="auto"/>
        <w:right w:val="none" w:sz="0" w:space="0" w:color="auto"/>
      </w:divBdr>
    </w:div>
    <w:div w:id="916330674">
      <w:bodyDiv w:val="1"/>
      <w:marLeft w:val="0"/>
      <w:marRight w:val="0"/>
      <w:marTop w:val="0"/>
      <w:marBottom w:val="0"/>
      <w:divBdr>
        <w:top w:val="none" w:sz="0" w:space="0" w:color="auto"/>
        <w:left w:val="none" w:sz="0" w:space="0" w:color="auto"/>
        <w:bottom w:val="none" w:sz="0" w:space="0" w:color="auto"/>
        <w:right w:val="none" w:sz="0" w:space="0" w:color="auto"/>
      </w:divBdr>
    </w:div>
    <w:div w:id="994183444">
      <w:bodyDiv w:val="1"/>
      <w:marLeft w:val="0"/>
      <w:marRight w:val="0"/>
      <w:marTop w:val="0"/>
      <w:marBottom w:val="0"/>
      <w:divBdr>
        <w:top w:val="none" w:sz="0" w:space="0" w:color="auto"/>
        <w:left w:val="none" w:sz="0" w:space="0" w:color="auto"/>
        <w:bottom w:val="none" w:sz="0" w:space="0" w:color="auto"/>
        <w:right w:val="none" w:sz="0" w:space="0" w:color="auto"/>
      </w:divBdr>
    </w:div>
    <w:div w:id="1218587094">
      <w:bodyDiv w:val="1"/>
      <w:marLeft w:val="0"/>
      <w:marRight w:val="0"/>
      <w:marTop w:val="0"/>
      <w:marBottom w:val="0"/>
      <w:divBdr>
        <w:top w:val="none" w:sz="0" w:space="0" w:color="auto"/>
        <w:left w:val="none" w:sz="0" w:space="0" w:color="auto"/>
        <w:bottom w:val="none" w:sz="0" w:space="0" w:color="auto"/>
        <w:right w:val="none" w:sz="0" w:space="0" w:color="auto"/>
      </w:divBdr>
    </w:div>
    <w:div w:id="1405179469">
      <w:bodyDiv w:val="1"/>
      <w:marLeft w:val="0"/>
      <w:marRight w:val="0"/>
      <w:marTop w:val="0"/>
      <w:marBottom w:val="0"/>
      <w:divBdr>
        <w:top w:val="none" w:sz="0" w:space="0" w:color="auto"/>
        <w:left w:val="none" w:sz="0" w:space="0" w:color="auto"/>
        <w:bottom w:val="none" w:sz="0" w:space="0" w:color="auto"/>
        <w:right w:val="none" w:sz="0" w:space="0" w:color="auto"/>
      </w:divBdr>
    </w:div>
    <w:div w:id="1793405575">
      <w:bodyDiv w:val="1"/>
      <w:marLeft w:val="0"/>
      <w:marRight w:val="0"/>
      <w:marTop w:val="0"/>
      <w:marBottom w:val="0"/>
      <w:divBdr>
        <w:top w:val="none" w:sz="0" w:space="0" w:color="auto"/>
        <w:left w:val="none" w:sz="0" w:space="0" w:color="auto"/>
        <w:bottom w:val="none" w:sz="0" w:space="0" w:color="auto"/>
        <w:right w:val="none" w:sz="0" w:space="0" w:color="auto"/>
      </w:divBdr>
    </w:div>
    <w:div w:id="1856378024">
      <w:bodyDiv w:val="1"/>
      <w:marLeft w:val="0"/>
      <w:marRight w:val="0"/>
      <w:marTop w:val="0"/>
      <w:marBottom w:val="0"/>
      <w:divBdr>
        <w:top w:val="none" w:sz="0" w:space="0" w:color="auto"/>
        <w:left w:val="none" w:sz="0" w:space="0" w:color="auto"/>
        <w:bottom w:val="none" w:sz="0" w:space="0" w:color="auto"/>
        <w:right w:val="none" w:sz="0" w:space="0" w:color="auto"/>
      </w:divBdr>
    </w:div>
    <w:div w:id="1912765551">
      <w:bodyDiv w:val="1"/>
      <w:marLeft w:val="0"/>
      <w:marRight w:val="0"/>
      <w:marTop w:val="0"/>
      <w:marBottom w:val="0"/>
      <w:divBdr>
        <w:top w:val="none" w:sz="0" w:space="0" w:color="auto"/>
        <w:left w:val="none" w:sz="0" w:space="0" w:color="auto"/>
        <w:bottom w:val="none" w:sz="0" w:space="0" w:color="auto"/>
        <w:right w:val="none" w:sz="0" w:space="0" w:color="auto"/>
      </w:divBdr>
    </w:div>
    <w:div w:id="205870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1170</Words>
  <Characters>7025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Monika Woźniak</cp:lastModifiedBy>
  <cp:revision>52</cp:revision>
  <dcterms:created xsi:type="dcterms:W3CDTF">2023-01-10T13:06:00Z</dcterms:created>
  <dcterms:modified xsi:type="dcterms:W3CDTF">2025-02-07T08:10:00Z</dcterms:modified>
</cp:coreProperties>
</file>