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1412" w14:textId="77777777" w:rsidR="00BB0DDF" w:rsidRPr="00252BBA" w:rsidRDefault="00252BBA" w:rsidP="00BB0D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2BBA">
        <w:rPr>
          <w:rFonts w:ascii="Times New Roman" w:hAnsi="Times New Roman" w:cs="Times New Roman"/>
          <w:b/>
          <w:sz w:val="28"/>
          <w:szCs w:val="24"/>
        </w:rPr>
        <w:t xml:space="preserve">POROZUMIENIE PRACODAWCÓW </w:t>
      </w:r>
    </w:p>
    <w:p w14:paraId="311BF17F" w14:textId="77777777" w:rsidR="00F9191B" w:rsidRDefault="00BB0DDF" w:rsidP="0025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DF">
        <w:rPr>
          <w:rFonts w:ascii="Times New Roman" w:hAnsi="Times New Roman" w:cs="Times New Roman"/>
          <w:b/>
          <w:sz w:val="24"/>
          <w:szCs w:val="24"/>
        </w:rPr>
        <w:t xml:space="preserve">o współpracy pracodawców w sprawie zapewnienia pracownikom bezpieczeństwa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B0DDF">
        <w:rPr>
          <w:rFonts w:ascii="Times New Roman" w:hAnsi="Times New Roman" w:cs="Times New Roman"/>
          <w:b/>
          <w:sz w:val="24"/>
          <w:szCs w:val="24"/>
        </w:rPr>
        <w:t>i higienicznych warunków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DF">
        <w:rPr>
          <w:rFonts w:ascii="Times New Roman" w:hAnsi="Times New Roman" w:cs="Times New Roman"/>
          <w:b/>
          <w:sz w:val="24"/>
          <w:szCs w:val="24"/>
        </w:rPr>
        <w:t xml:space="preserve">oraz o ustanowienie koordynatorów do spraw </w:t>
      </w:r>
      <w:r w:rsidR="00252BBA">
        <w:rPr>
          <w:rFonts w:ascii="Times New Roman" w:hAnsi="Times New Roman" w:cs="Times New Roman"/>
          <w:b/>
          <w:sz w:val="24"/>
          <w:szCs w:val="24"/>
        </w:rPr>
        <w:t>bhp</w:t>
      </w:r>
    </w:p>
    <w:p w14:paraId="180C71D3" w14:textId="77777777" w:rsidR="00252BBA" w:rsidRPr="00BB0DDF" w:rsidRDefault="00252BBA" w:rsidP="0025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77994" w14:textId="77777777" w:rsidR="008368A1" w:rsidRDefault="008368A1" w:rsidP="00342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DF">
        <w:rPr>
          <w:rFonts w:ascii="Times New Roman" w:hAnsi="Times New Roman" w:cs="Times New Roman"/>
          <w:b/>
          <w:sz w:val="24"/>
          <w:szCs w:val="24"/>
        </w:rPr>
        <w:t>z dnia ……………………………………</w:t>
      </w:r>
    </w:p>
    <w:p w14:paraId="727FF901" w14:textId="77777777" w:rsidR="00252BBA" w:rsidRPr="00BB0DDF" w:rsidRDefault="00252BBA" w:rsidP="0025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809E30" w14:textId="33FEED28" w:rsidR="00EB3B01" w:rsidRPr="00BB0DDF" w:rsidRDefault="008368A1" w:rsidP="00342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DF">
        <w:rPr>
          <w:rFonts w:ascii="Times New Roman" w:hAnsi="Times New Roman" w:cs="Times New Roman"/>
          <w:b/>
          <w:sz w:val="24"/>
          <w:szCs w:val="24"/>
        </w:rPr>
        <w:t>do</w:t>
      </w:r>
      <w:r w:rsidR="00BB0DDF">
        <w:rPr>
          <w:rFonts w:ascii="Times New Roman" w:hAnsi="Times New Roman" w:cs="Times New Roman"/>
          <w:b/>
          <w:sz w:val="24"/>
          <w:szCs w:val="24"/>
        </w:rPr>
        <w:t>tyczy realizacji</w:t>
      </w:r>
      <w:r w:rsidRPr="00BB0DDF">
        <w:rPr>
          <w:rFonts w:ascii="Times New Roman" w:hAnsi="Times New Roman" w:cs="Times New Roman"/>
          <w:b/>
          <w:sz w:val="24"/>
          <w:szCs w:val="24"/>
        </w:rPr>
        <w:t xml:space="preserve"> umowy</w:t>
      </w:r>
      <w:r w:rsidR="008C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nr </w:t>
      </w:r>
      <w:r w:rsidR="0077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…………………………………………..</w:t>
      </w:r>
      <w:r w:rsidR="008C431A" w:rsidRPr="008C4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  <w:r w:rsidR="008C431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0B4176FA" w14:textId="77777777" w:rsidR="003420D7" w:rsidRPr="00BB0DDF" w:rsidRDefault="003420D7" w:rsidP="00342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DF8A2" w14:textId="77777777" w:rsidR="00DC5A8C" w:rsidRPr="00BB0DDF" w:rsidRDefault="001000FD" w:rsidP="001000FD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Na podstawie art. 208 </w:t>
      </w:r>
      <w:r w:rsidR="00DC5A8C" w:rsidRPr="00BB0DDF">
        <w:rPr>
          <w:rFonts w:ascii="Times New Roman" w:hAnsi="Times New Roman" w:cs="Times New Roman"/>
          <w:sz w:val="24"/>
          <w:szCs w:val="24"/>
        </w:rPr>
        <w:t>Kodeksu Pracy zawiera się porozumienie o współpracy bhp pomiędzy:</w:t>
      </w:r>
    </w:p>
    <w:p w14:paraId="20B85850" w14:textId="77777777" w:rsidR="003420D7" w:rsidRPr="00BB0DDF" w:rsidRDefault="00DC5A8C" w:rsidP="00DC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C2313" w:rsidRPr="00BB0DDF">
        <w:rPr>
          <w:rFonts w:ascii="Times New Roman" w:hAnsi="Times New Roman" w:cs="Times New Roman"/>
          <w:sz w:val="24"/>
          <w:szCs w:val="24"/>
        </w:rPr>
        <w:t>……………..</w:t>
      </w:r>
      <w:r w:rsidRPr="00BB0DDF">
        <w:rPr>
          <w:rFonts w:ascii="Times New Roman" w:hAnsi="Times New Roman" w:cs="Times New Roman"/>
          <w:sz w:val="24"/>
          <w:szCs w:val="24"/>
        </w:rPr>
        <w:t>…</w:t>
      </w:r>
      <w:r w:rsidR="003420D7" w:rsidRPr="00BB0DDF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20B965" w14:textId="77777777" w:rsidR="001C2313" w:rsidRPr="00BB0DDF" w:rsidRDefault="001C2313" w:rsidP="003420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0DDF">
        <w:rPr>
          <w:rFonts w:ascii="Times New Roman" w:hAnsi="Times New Roman" w:cs="Times New Roman"/>
          <w:sz w:val="18"/>
          <w:szCs w:val="18"/>
        </w:rPr>
        <w:t>nazwa pracodawcy</w:t>
      </w:r>
    </w:p>
    <w:p w14:paraId="11754AB6" w14:textId="77777777" w:rsidR="003420D7" w:rsidRPr="00BB0DDF" w:rsidRDefault="003420D7" w:rsidP="0034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……………………………………………………………………….</w:t>
      </w:r>
    </w:p>
    <w:p w14:paraId="5BBFD4A0" w14:textId="77777777" w:rsidR="003420D7" w:rsidRPr="00BB0DDF" w:rsidRDefault="003420D7" w:rsidP="0034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B0DDF">
        <w:rPr>
          <w:rFonts w:ascii="Times New Roman" w:hAnsi="Times New Roman" w:cs="Times New Roman"/>
          <w:b/>
          <w:sz w:val="24"/>
          <w:szCs w:val="24"/>
        </w:rPr>
        <w:t>INWESTOREM</w:t>
      </w:r>
    </w:p>
    <w:p w14:paraId="694CD3EA" w14:textId="77777777" w:rsidR="003420D7" w:rsidRPr="00BB0DDF" w:rsidRDefault="003420D7" w:rsidP="00DC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a</w:t>
      </w:r>
    </w:p>
    <w:p w14:paraId="436AB763" w14:textId="77777777" w:rsidR="001C2313" w:rsidRPr="00BB0DDF" w:rsidRDefault="001C2313" w:rsidP="00DC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0DD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420D7" w:rsidRPr="00BB0DDF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B0DDF">
        <w:rPr>
          <w:rFonts w:ascii="Times New Roman" w:hAnsi="Times New Roman" w:cs="Times New Roman"/>
          <w:sz w:val="24"/>
          <w:szCs w:val="24"/>
        </w:rPr>
        <w:t>….…</w:t>
      </w:r>
      <w:r w:rsidR="003420D7" w:rsidRPr="00BB0DDF">
        <w:rPr>
          <w:rFonts w:ascii="Times New Roman" w:hAnsi="Times New Roman" w:cs="Times New Roman"/>
          <w:sz w:val="24"/>
          <w:szCs w:val="24"/>
        </w:rPr>
        <w:t>..</w:t>
      </w:r>
    </w:p>
    <w:p w14:paraId="700A22B6" w14:textId="77777777" w:rsidR="003420D7" w:rsidRPr="00BB0DDF" w:rsidRDefault="003420D7" w:rsidP="003420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0DDF">
        <w:rPr>
          <w:rFonts w:ascii="Times New Roman" w:hAnsi="Times New Roman" w:cs="Times New Roman"/>
          <w:sz w:val="18"/>
          <w:szCs w:val="18"/>
        </w:rPr>
        <w:t>nazwa pracodawcy</w:t>
      </w:r>
    </w:p>
    <w:p w14:paraId="4FE28079" w14:textId="77777777" w:rsidR="003420D7" w:rsidRPr="00BB0DDF" w:rsidRDefault="003420D7" w:rsidP="00DC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</w:t>
      </w:r>
    </w:p>
    <w:p w14:paraId="3F679293" w14:textId="77777777" w:rsidR="00DC5A8C" w:rsidRPr="00BB0DDF" w:rsidRDefault="00F9191B" w:rsidP="00DC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3420D7" w:rsidRPr="00BB0DDF">
        <w:rPr>
          <w:rFonts w:ascii="Times New Roman" w:hAnsi="Times New Roman" w:cs="Times New Roman"/>
          <w:b/>
          <w:sz w:val="24"/>
          <w:szCs w:val="24"/>
        </w:rPr>
        <w:t>WYKONAWCĄ</w:t>
      </w:r>
      <w:r w:rsidRPr="00BB0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EEB78" w14:textId="77777777" w:rsidR="00DC5A8C" w:rsidRPr="00BB0DDF" w:rsidRDefault="00DC5A8C" w:rsidP="001000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C1ACE" w14:textId="77777777" w:rsidR="00DC5A8C" w:rsidRPr="00BB0DDF" w:rsidRDefault="00DC5A8C" w:rsidP="00DC5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1</w:t>
      </w:r>
    </w:p>
    <w:p w14:paraId="6FAD4439" w14:textId="77777777" w:rsidR="00DC5A8C" w:rsidRPr="00BB0DDF" w:rsidRDefault="00DC5A8C" w:rsidP="00DC5A8C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Pracodawcy </w:t>
      </w:r>
      <w:r w:rsidR="008368A1" w:rsidRPr="00BB0DDF">
        <w:rPr>
          <w:rFonts w:ascii="Times New Roman" w:hAnsi="Times New Roman" w:cs="Times New Roman"/>
          <w:sz w:val="24"/>
          <w:szCs w:val="24"/>
        </w:rPr>
        <w:t xml:space="preserve">zgodnie </w:t>
      </w:r>
      <w:r w:rsidRPr="00BB0DDF">
        <w:rPr>
          <w:rFonts w:ascii="Times New Roman" w:hAnsi="Times New Roman" w:cs="Times New Roman"/>
          <w:sz w:val="24"/>
          <w:szCs w:val="24"/>
        </w:rPr>
        <w:t xml:space="preserve">stwierdzają, że ich pracownicy wykonują </w:t>
      </w:r>
      <w:r w:rsidR="00F9191B" w:rsidRPr="00BB0DDF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8368A1" w:rsidRPr="00BB0DDF">
        <w:rPr>
          <w:rFonts w:ascii="Times New Roman" w:hAnsi="Times New Roman" w:cs="Times New Roman"/>
          <w:sz w:val="24"/>
          <w:szCs w:val="24"/>
        </w:rPr>
        <w:t xml:space="preserve">pracę w tym samym </w:t>
      </w:r>
      <w:r w:rsidRPr="00BB0DDF">
        <w:rPr>
          <w:rFonts w:ascii="Times New Roman" w:hAnsi="Times New Roman" w:cs="Times New Roman"/>
          <w:sz w:val="24"/>
          <w:szCs w:val="24"/>
        </w:rPr>
        <w:t>miejscu</w:t>
      </w:r>
      <w:r w:rsidR="008368A1" w:rsidRPr="00BB0DDF">
        <w:rPr>
          <w:rFonts w:ascii="Times New Roman" w:hAnsi="Times New Roman" w:cs="Times New Roman"/>
          <w:sz w:val="24"/>
          <w:szCs w:val="24"/>
        </w:rPr>
        <w:t xml:space="preserve">, tj. </w:t>
      </w:r>
      <w:r w:rsidRPr="00BB0DDF">
        <w:rPr>
          <w:rFonts w:ascii="Times New Roman" w:hAnsi="Times New Roman" w:cs="Times New Roman"/>
          <w:sz w:val="24"/>
          <w:szCs w:val="24"/>
        </w:rPr>
        <w:t>…………………</w:t>
      </w:r>
      <w:r w:rsidR="001C2313" w:rsidRPr="00BB0DDF">
        <w:rPr>
          <w:rFonts w:ascii="Times New Roman" w:hAnsi="Times New Roman" w:cs="Times New Roman"/>
          <w:sz w:val="24"/>
          <w:szCs w:val="24"/>
        </w:rPr>
        <w:t>…...</w:t>
      </w:r>
      <w:r w:rsidRPr="00BB0DDF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477A">
        <w:rPr>
          <w:rFonts w:ascii="Times New Roman" w:hAnsi="Times New Roman" w:cs="Times New Roman"/>
          <w:sz w:val="24"/>
          <w:szCs w:val="24"/>
        </w:rPr>
        <w:t>, zwanym dalej miejscem pracy.</w:t>
      </w:r>
    </w:p>
    <w:p w14:paraId="651F346B" w14:textId="77777777" w:rsidR="00DC5A8C" w:rsidRPr="00BB0DDF" w:rsidRDefault="00DC5A8C" w:rsidP="00DC5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2</w:t>
      </w:r>
    </w:p>
    <w:p w14:paraId="792AD47E" w14:textId="77777777" w:rsidR="00DC5A8C" w:rsidRPr="00BB0DDF" w:rsidRDefault="00DC5A8C" w:rsidP="00F20E55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Pracodawcy zobowiązują się do współpracy między sobą</w:t>
      </w:r>
      <w:r w:rsidR="000158C8" w:rsidRPr="00BB0DDF">
        <w:rPr>
          <w:rFonts w:ascii="Times New Roman" w:hAnsi="Times New Roman" w:cs="Times New Roman"/>
          <w:sz w:val="24"/>
          <w:szCs w:val="24"/>
        </w:rPr>
        <w:t>,</w:t>
      </w:r>
      <w:r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0158C8" w:rsidRPr="00BB0DDF">
        <w:rPr>
          <w:rFonts w:ascii="Times New Roman" w:hAnsi="Times New Roman" w:cs="Times New Roman"/>
          <w:sz w:val="24"/>
          <w:szCs w:val="24"/>
        </w:rPr>
        <w:t>mając na względzie zapewnienie</w:t>
      </w:r>
      <w:r w:rsidR="00F20E55" w:rsidRPr="00BB0DDF">
        <w:rPr>
          <w:rFonts w:ascii="Times New Roman" w:hAnsi="Times New Roman" w:cs="Times New Roman"/>
          <w:sz w:val="24"/>
          <w:szCs w:val="24"/>
        </w:rPr>
        <w:t xml:space="preserve"> pracującym pracownikom bezpiecznych i higienicznych warunków pracy. </w:t>
      </w:r>
    </w:p>
    <w:p w14:paraId="7B26EDFD" w14:textId="77777777" w:rsidR="00F20E55" w:rsidRPr="00BB0DDF" w:rsidRDefault="00F20E55" w:rsidP="00F20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3</w:t>
      </w:r>
    </w:p>
    <w:p w14:paraId="1F850BCE" w14:textId="77777777" w:rsidR="00F20E55" w:rsidRPr="00BB0DDF" w:rsidRDefault="00F20E55" w:rsidP="00D36C6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Pracodawcy wskazani w niniejszym porozumieniu wyznaczają na </w:t>
      </w:r>
      <w:bookmarkStart w:id="0" w:name="_Hlk192490940"/>
      <w:r w:rsidRPr="00BB0DDF">
        <w:rPr>
          <w:rFonts w:ascii="Times New Roman" w:hAnsi="Times New Roman" w:cs="Times New Roman"/>
          <w:sz w:val="24"/>
          <w:szCs w:val="24"/>
        </w:rPr>
        <w:t>Koordynato</w:t>
      </w:r>
      <w:r w:rsidR="006E0E8E" w:rsidRPr="00BB0DDF">
        <w:rPr>
          <w:rFonts w:ascii="Times New Roman" w:hAnsi="Times New Roman" w:cs="Times New Roman"/>
          <w:sz w:val="24"/>
          <w:szCs w:val="24"/>
        </w:rPr>
        <w:t>rów</w:t>
      </w:r>
      <w:r w:rsidRPr="00BB0DDF">
        <w:rPr>
          <w:rFonts w:ascii="Times New Roman" w:hAnsi="Times New Roman" w:cs="Times New Roman"/>
          <w:sz w:val="24"/>
          <w:szCs w:val="24"/>
        </w:rPr>
        <w:t xml:space="preserve"> ds. BHP</w:t>
      </w:r>
      <w:bookmarkEnd w:id="0"/>
      <w:r w:rsidRPr="00BB0DDF">
        <w:rPr>
          <w:rFonts w:ascii="Times New Roman" w:hAnsi="Times New Roman" w:cs="Times New Roman"/>
          <w:sz w:val="24"/>
          <w:szCs w:val="24"/>
        </w:rPr>
        <w:t>:</w:t>
      </w:r>
    </w:p>
    <w:p w14:paraId="4E22B248" w14:textId="77777777" w:rsidR="00F20E55" w:rsidRPr="00BB0DDF" w:rsidRDefault="00F20E55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b/>
          <w:sz w:val="24"/>
          <w:szCs w:val="24"/>
        </w:rPr>
        <w:t>Ze strony Inwestora</w:t>
      </w:r>
      <w:r w:rsidRPr="00BB0DDF">
        <w:rPr>
          <w:rFonts w:ascii="Times New Roman" w:hAnsi="Times New Roman" w:cs="Times New Roman"/>
          <w:sz w:val="24"/>
          <w:szCs w:val="24"/>
        </w:rPr>
        <w:t>: w osobie……………………………………………………………......, zatrudnionego w ………………………………………………………………………………..,</w:t>
      </w:r>
    </w:p>
    <w:p w14:paraId="241E42D5" w14:textId="77777777" w:rsidR="00F20E55" w:rsidRPr="00BB0DDF" w:rsidRDefault="00F20E55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na stanowisku……………………………………………………………………………….......,</w:t>
      </w:r>
    </w:p>
    <w:p w14:paraId="37F6B494" w14:textId="77777777" w:rsidR="000158C8" w:rsidRPr="00BB0DDF" w:rsidRDefault="000158C8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Numer kontaktowy………………………………………………………………………………</w:t>
      </w:r>
    </w:p>
    <w:p w14:paraId="0E7A6B62" w14:textId="77777777" w:rsidR="00F20E55" w:rsidRPr="00BB0DDF" w:rsidRDefault="00F20E55" w:rsidP="00F20E55">
      <w:pPr>
        <w:rPr>
          <w:rFonts w:ascii="Times New Roman" w:hAnsi="Times New Roman" w:cs="Times New Roman"/>
          <w:sz w:val="24"/>
          <w:szCs w:val="24"/>
        </w:rPr>
      </w:pPr>
    </w:p>
    <w:p w14:paraId="09764B5F" w14:textId="77777777" w:rsidR="00F20E55" w:rsidRPr="00BB0DDF" w:rsidRDefault="00F20E55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b/>
          <w:sz w:val="24"/>
          <w:szCs w:val="24"/>
        </w:rPr>
        <w:t>Ze strony Wykonawcy</w:t>
      </w:r>
      <w:r w:rsidRPr="00BB0DDF">
        <w:rPr>
          <w:rFonts w:ascii="Times New Roman" w:hAnsi="Times New Roman" w:cs="Times New Roman"/>
          <w:sz w:val="24"/>
          <w:szCs w:val="24"/>
        </w:rPr>
        <w:t>: w osobie……………………………………………………</w:t>
      </w:r>
      <w:r w:rsidR="00F9191B" w:rsidRPr="00BB0DDF">
        <w:rPr>
          <w:rFonts w:ascii="Times New Roman" w:hAnsi="Times New Roman" w:cs="Times New Roman"/>
          <w:sz w:val="24"/>
          <w:szCs w:val="24"/>
        </w:rPr>
        <w:t>…</w:t>
      </w:r>
      <w:r w:rsidRPr="00BB0DDF">
        <w:rPr>
          <w:rFonts w:ascii="Times New Roman" w:hAnsi="Times New Roman" w:cs="Times New Roman"/>
          <w:sz w:val="24"/>
          <w:szCs w:val="24"/>
        </w:rPr>
        <w:t>……..., zatrudnionego w ………………………………………………………………………………..,</w:t>
      </w:r>
    </w:p>
    <w:p w14:paraId="1A363AE7" w14:textId="77777777" w:rsidR="00F20E55" w:rsidRPr="00BB0DDF" w:rsidRDefault="00F20E55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na stanowisku……………………………………………………………………………….......,</w:t>
      </w:r>
    </w:p>
    <w:p w14:paraId="2D7E7D05" w14:textId="77777777" w:rsidR="000158C8" w:rsidRPr="00BB0DDF" w:rsidRDefault="000158C8" w:rsidP="00F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Numer kontaktowy…………………………………………………………………………….</w:t>
      </w:r>
    </w:p>
    <w:p w14:paraId="688EFF22" w14:textId="77777777" w:rsidR="002D4E51" w:rsidRDefault="0042524E" w:rsidP="0025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oraz zlecają koordynatorom re</w:t>
      </w:r>
      <w:r w:rsidR="00252BBA">
        <w:rPr>
          <w:rFonts w:ascii="Times New Roman" w:hAnsi="Times New Roman" w:cs="Times New Roman"/>
          <w:sz w:val="24"/>
          <w:szCs w:val="24"/>
        </w:rPr>
        <w:t xml:space="preserve">alizację w ich imieniu zadań, ujętych w niniejszym porozumieniu. </w:t>
      </w:r>
    </w:p>
    <w:p w14:paraId="50DE9EC8" w14:textId="77777777" w:rsidR="00BB0DDF" w:rsidRPr="00BB0DDF" w:rsidRDefault="00BB0DDF" w:rsidP="00BB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Zarówno Inwestor jak i Wykonawca mogą wyznaczyć więcej niż jedną osobę do pełnienia funkcji koordynatora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ds.bhp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E39EC" w14:textId="77777777" w:rsidR="00F20E55" w:rsidRPr="00BB0DDF" w:rsidRDefault="00F20E55" w:rsidP="00F20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4</w:t>
      </w:r>
    </w:p>
    <w:p w14:paraId="1080CF5B" w14:textId="77777777" w:rsidR="00252BBA" w:rsidRDefault="006E0E8E" w:rsidP="00252BB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Wskazane w § 3 osoby, pełniące funkcję koordynator</w:t>
      </w:r>
      <w:r w:rsidR="0042524E" w:rsidRPr="00BB0DDF">
        <w:rPr>
          <w:rFonts w:ascii="Times New Roman" w:hAnsi="Times New Roman" w:cs="Times New Roman"/>
          <w:sz w:val="24"/>
          <w:szCs w:val="24"/>
        </w:rPr>
        <w:t>a</w:t>
      </w:r>
      <w:r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F20E55" w:rsidRPr="00BB0DDF">
        <w:rPr>
          <w:rFonts w:ascii="Times New Roman" w:hAnsi="Times New Roman" w:cs="Times New Roman"/>
          <w:sz w:val="24"/>
          <w:szCs w:val="24"/>
        </w:rPr>
        <w:t xml:space="preserve">ds. bhp </w:t>
      </w:r>
      <w:r w:rsidR="00575697" w:rsidRPr="00BB0DDF">
        <w:rPr>
          <w:rFonts w:ascii="Times New Roman" w:hAnsi="Times New Roman" w:cs="Times New Roman"/>
          <w:sz w:val="24"/>
          <w:szCs w:val="24"/>
        </w:rPr>
        <w:t xml:space="preserve">sprawują </w:t>
      </w:r>
      <w:r w:rsidR="00F20E55" w:rsidRPr="00BB0DDF">
        <w:rPr>
          <w:rFonts w:ascii="Times New Roman" w:hAnsi="Times New Roman" w:cs="Times New Roman"/>
          <w:sz w:val="24"/>
          <w:szCs w:val="24"/>
        </w:rPr>
        <w:t>kontrolę</w:t>
      </w:r>
      <w:r w:rsidR="0034592B"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2D4B88" w:rsidRPr="00BB0DDF">
        <w:rPr>
          <w:rFonts w:ascii="Times New Roman" w:hAnsi="Times New Roman" w:cs="Times New Roman"/>
          <w:sz w:val="24"/>
          <w:szCs w:val="24"/>
        </w:rPr>
        <w:t xml:space="preserve">nad </w:t>
      </w:r>
      <w:r w:rsidR="0034592B" w:rsidRPr="00BB0DDF">
        <w:rPr>
          <w:rFonts w:ascii="Times New Roman" w:hAnsi="Times New Roman" w:cs="Times New Roman"/>
          <w:sz w:val="24"/>
          <w:szCs w:val="24"/>
        </w:rPr>
        <w:t>przestrzegani</w:t>
      </w:r>
      <w:r w:rsidR="002D4B88" w:rsidRPr="00BB0DDF">
        <w:rPr>
          <w:rFonts w:ascii="Times New Roman" w:hAnsi="Times New Roman" w:cs="Times New Roman"/>
          <w:sz w:val="24"/>
          <w:szCs w:val="24"/>
        </w:rPr>
        <w:t>em</w:t>
      </w:r>
      <w:r w:rsidR="0034592B" w:rsidRPr="00BB0DDF">
        <w:rPr>
          <w:rFonts w:ascii="Times New Roman" w:hAnsi="Times New Roman" w:cs="Times New Roman"/>
          <w:sz w:val="24"/>
          <w:szCs w:val="24"/>
        </w:rPr>
        <w:t xml:space="preserve"> przepisów i zasad bhp oraz przepisów ppoż.</w:t>
      </w:r>
      <w:r w:rsidR="0042524E" w:rsidRPr="00BB0DDF">
        <w:rPr>
          <w:rFonts w:ascii="Times New Roman" w:hAnsi="Times New Roman" w:cs="Times New Roman"/>
          <w:sz w:val="24"/>
          <w:szCs w:val="24"/>
        </w:rPr>
        <w:t>,</w:t>
      </w:r>
      <w:r w:rsidR="00F20E55" w:rsidRPr="00BB0DDF">
        <w:rPr>
          <w:rFonts w:ascii="Times New Roman" w:hAnsi="Times New Roman" w:cs="Times New Roman"/>
          <w:sz w:val="24"/>
          <w:szCs w:val="24"/>
        </w:rPr>
        <w:t xml:space="preserve"> na zasadach ustalonych </w:t>
      </w:r>
      <w:r w:rsidR="00252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E55" w:rsidRPr="00BB0DDF">
        <w:rPr>
          <w:rFonts w:ascii="Times New Roman" w:hAnsi="Times New Roman" w:cs="Times New Roman"/>
          <w:sz w:val="24"/>
          <w:szCs w:val="24"/>
        </w:rPr>
        <w:lastRenderedPageBreak/>
        <w:t>w niniejszym porozumieniu</w:t>
      </w:r>
      <w:r w:rsidR="00F9191B" w:rsidRPr="00BB0DDF">
        <w:rPr>
          <w:rFonts w:ascii="Times New Roman" w:hAnsi="Times New Roman" w:cs="Times New Roman"/>
          <w:sz w:val="24"/>
          <w:szCs w:val="24"/>
        </w:rPr>
        <w:t>,</w:t>
      </w:r>
      <w:r w:rsidR="00F20E55"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F9191B" w:rsidRPr="00BB0DDF">
        <w:rPr>
          <w:rFonts w:ascii="Times New Roman" w:hAnsi="Times New Roman" w:cs="Times New Roman"/>
          <w:sz w:val="24"/>
          <w:szCs w:val="24"/>
        </w:rPr>
        <w:t>w czasie trwania prac objętych</w:t>
      </w:r>
      <w:r w:rsidR="0034592B" w:rsidRPr="00BB0DDF">
        <w:rPr>
          <w:rFonts w:ascii="Times New Roman" w:hAnsi="Times New Roman" w:cs="Times New Roman"/>
          <w:sz w:val="24"/>
          <w:szCs w:val="24"/>
        </w:rPr>
        <w:t xml:space="preserve"> wskazaną we wstępie umową</w:t>
      </w:r>
      <w:r w:rsidR="00F9191B"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252B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68A1" w:rsidRPr="00BB0DDF">
        <w:rPr>
          <w:rFonts w:ascii="Times New Roman" w:hAnsi="Times New Roman" w:cs="Times New Roman"/>
          <w:sz w:val="24"/>
          <w:szCs w:val="24"/>
        </w:rPr>
        <w:t>i</w:t>
      </w:r>
      <w:r w:rsidR="00F9191B"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F20E55" w:rsidRPr="00BB0DDF">
        <w:rPr>
          <w:rFonts w:ascii="Times New Roman" w:hAnsi="Times New Roman" w:cs="Times New Roman"/>
          <w:sz w:val="24"/>
          <w:szCs w:val="24"/>
        </w:rPr>
        <w:t xml:space="preserve">w miejscu </w:t>
      </w:r>
      <w:r w:rsidR="00F9191B" w:rsidRPr="00BB0DDF">
        <w:rPr>
          <w:rFonts w:ascii="Times New Roman" w:hAnsi="Times New Roman" w:cs="Times New Roman"/>
          <w:sz w:val="24"/>
          <w:szCs w:val="24"/>
        </w:rPr>
        <w:t>powstawania wzajemnych zagrożeń</w:t>
      </w:r>
      <w:r w:rsidR="00A02E93" w:rsidRPr="00BB0DDF">
        <w:rPr>
          <w:rFonts w:ascii="Times New Roman" w:hAnsi="Times New Roman" w:cs="Times New Roman"/>
          <w:sz w:val="24"/>
          <w:szCs w:val="24"/>
        </w:rPr>
        <w:t>.</w:t>
      </w:r>
    </w:p>
    <w:p w14:paraId="389F8783" w14:textId="77777777" w:rsidR="00252BBA" w:rsidRDefault="00575697" w:rsidP="00252BB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BBA">
        <w:rPr>
          <w:rFonts w:ascii="Times New Roman" w:hAnsi="Times New Roman" w:cs="Times New Roman"/>
          <w:sz w:val="24"/>
          <w:szCs w:val="24"/>
        </w:rPr>
        <w:t>Koordynatorzy ds. bhp działają w zakresie punktów styku działań prowadzonych przez pracodawców.</w:t>
      </w:r>
    </w:p>
    <w:p w14:paraId="5B1E81EF" w14:textId="77777777" w:rsidR="00252BBA" w:rsidRDefault="0080635D" w:rsidP="00252BB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BBA">
        <w:rPr>
          <w:rFonts w:ascii="Times New Roman" w:hAnsi="Times New Roman" w:cs="Times New Roman"/>
          <w:sz w:val="24"/>
          <w:szCs w:val="24"/>
        </w:rPr>
        <w:t>Wyznaczenie koordynatora ds. bhp nie zwalnia pracodawców z zapewnienia podległym pracowników bezpiecznych i higienicznych warunków pracy.</w:t>
      </w:r>
    </w:p>
    <w:p w14:paraId="3C6B8365" w14:textId="77777777" w:rsidR="00252BBA" w:rsidRDefault="00252BBA" w:rsidP="00252BB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</w:t>
      </w:r>
      <w:r w:rsidR="0080635D" w:rsidRPr="00252BBA">
        <w:rPr>
          <w:rFonts w:ascii="Times New Roman" w:hAnsi="Times New Roman" w:cs="Times New Roman"/>
          <w:sz w:val="24"/>
          <w:szCs w:val="24"/>
        </w:rPr>
        <w:t xml:space="preserve">pracodawców odpowiada odrębnie za zapewnienie bezpiecznych                                        </w:t>
      </w:r>
      <w:r w:rsidR="00D6477A">
        <w:rPr>
          <w:rFonts w:ascii="Times New Roman" w:hAnsi="Times New Roman" w:cs="Times New Roman"/>
          <w:sz w:val="24"/>
          <w:szCs w:val="24"/>
        </w:rPr>
        <w:t>i</w:t>
      </w:r>
      <w:r w:rsidR="0080635D" w:rsidRPr="00252BBA">
        <w:rPr>
          <w:rFonts w:ascii="Times New Roman" w:hAnsi="Times New Roman" w:cs="Times New Roman"/>
          <w:sz w:val="24"/>
          <w:szCs w:val="24"/>
        </w:rPr>
        <w:t xml:space="preserve"> higienicznych warunków pracy oraz za naruszenia przepisów i zasad bhp</w:t>
      </w:r>
      <w:r w:rsidR="000868BF" w:rsidRPr="00252BBA">
        <w:rPr>
          <w:rFonts w:ascii="Times New Roman" w:hAnsi="Times New Roman" w:cs="Times New Roman"/>
          <w:sz w:val="24"/>
          <w:szCs w:val="24"/>
        </w:rPr>
        <w:t xml:space="preserve"> oraz </w:t>
      </w:r>
      <w:r w:rsidR="008368A1" w:rsidRPr="00252BBA">
        <w:rPr>
          <w:rFonts w:ascii="Times New Roman" w:hAnsi="Times New Roman" w:cs="Times New Roman"/>
          <w:sz w:val="24"/>
          <w:szCs w:val="24"/>
        </w:rPr>
        <w:t>przepisów ppoż.</w:t>
      </w:r>
      <w:r w:rsidR="0080635D" w:rsidRPr="00252BBA">
        <w:rPr>
          <w:rFonts w:ascii="Times New Roman" w:hAnsi="Times New Roman" w:cs="Times New Roman"/>
          <w:sz w:val="24"/>
          <w:szCs w:val="24"/>
        </w:rPr>
        <w:t xml:space="preserve"> przez podległych pracowników. </w:t>
      </w:r>
    </w:p>
    <w:p w14:paraId="039C7DCE" w14:textId="77777777" w:rsidR="008368A1" w:rsidRPr="00252BBA" w:rsidRDefault="008368A1" w:rsidP="00252BB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BBA">
        <w:rPr>
          <w:rFonts w:ascii="Times New Roman" w:hAnsi="Times New Roman" w:cs="Times New Roman"/>
          <w:sz w:val="24"/>
          <w:szCs w:val="24"/>
        </w:rPr>
        <w:t>W razie zaistnienia wypadku przy pracy pracownika zatrudnionego u Wykonawcy ustalenie okoliczności i przyczyn wypadku dokonuje zespół powypadkowy, powołany przez zakład pracy poszkodowanego pracownika.</w:t>
      </w:r>
      <w:r w:rsidR="00C16AA6" w:rsidRPr="00252BBA">
        <w:rPr>
          <w:rFonts w:ascii="Times New Roman" w:hAnsi="Times New Roman" w:cs="Times New Roman"/>
          <w:sz w:val="24"/>
          <w:szCs w:val="24"/>
        </w:rPr>
        <w:t xml:space="preserve"> </w:t>
      </w:r>
      <w:r w:rsidR="002D4B88" w:rsidRPr="00252BBA">
        <w:rPr>
          <w:rFonts w:ascii="Times New Roman" w:hAnsi="Times New Roman" w:cs="Times New Roman"/>
          <w:sz w:val="24"/>
          <w:szCs w:val="24"/>
        </w:rPr>
        <w:t xml:space="preserve">Szczegółowe ustalenia dotyczące postępowania powypadkowego zostały uregulowane </w:t>
      </w:r>
      <w:r w:rsidR="00C16AA6" w:rsidRPr="00252BBA">
        <w:rPr>
          <w:rFonts w:ascii="Times New Roman" w:hAnsi="Times New Roman" w:cs="Times New Roman"/>
          <w:sz w:val="24"/>
          <w:szCs w:val="24"/>
        </w:rPr>
        <w:t xml:space="preserve"> </w:t>
      </w:r>
      <w:r w:rsidR="002D4B88" w:rsidRPr="00252BBA">
        <w:rPr>
          <w:rFonts w:ascii="Times New Roman" w:hAnsi="Times New Roman" w:cs="Times New Roman"/>
          <w:sz w:val="24"/>
          <w:szCs w:val="24"/>
        </w:rPr>
        <w:t xml:space="preserve">w </w:t>
      </w:r>
      <w:r w:rsidR="009D40E5" w:rsidRPr="00252BBA">
        <w:rPr>
          <w:rFonts w:ascii="Times New Roman" w:hAnsi="Times New Roman" w:cs="Times New Roman"/>
          <w:sz w:val="24"/>
          <w:szCs w:val="24"/>
        </w:rPr>
        <w:t>i</w:t>
      </w:r>
      <w:r w:rsidR="002D4B88" w:rsidRPr="00252BBA">
        <w:rPr>
          <w:rFonts w:ascii="Times New Roman" w:hAnsi="Times New Roman" w:cs="Times New Roman"/>
          <w:sz w:val="24"/>
          <w:szCs w:val="24"/>
        </w:rPr>
        <w:t xml:space="preserve">nstrukcji </w:t>
      </w:r>
      <w:r w:rsidR="009D40E5" w:rsidRPr="00252BBA">
        <w:rPr>
          <w:rFonts w:ascii="Times New Roman" w:hAnsi="Times New Roman" w:cs="Times New Roman"/>
          <w:sz w:val="24"/>
          <w:szCs w:val="24"/>
        </w:rPr>
        <w:t>„</w:t>
      </w:r>
      <w:r w:rsidR="009D40E5" w:rsidRPr="00252BBA">
        <w:rPr>
          <w:rFonts w:ascii="Times New Roman" w:hAnsi="Times New Roman" w:cs="Times New Roman"/>
          <w:i/>
          <w:sz w:val="24"/>
          <w:szCs w:val="24"/>
        </w:rPr>
        <w:t xml:space="preserve">Wymagania bhp, ppoż. i ochrony środowiska </w:t>
      </w:r>
      <w:r w:rsidR="002D4B88" w:rsidRPr="00252BBA">
        <w:rPr>
          <w:rFonts w:ascii="Times New Roman" w:hAnsi="Times New Roman" w:cs="Times New Roman"/>
          <w:i/>
          <w:sz w:val="24"/>
          <w:szCs w:val="24"/>
        </w:rPr>
        <w:t>dla wykonawców z</w:t>
      </w:r>
      <w:r w:rsidR="009D40E5" w:rsidRPr="00252BBA">
        <w:rPr>
          <w:rFonts w:ascii="Times New Roman" w:hAnsi="Times New Roman" w:cs="Times New Roman"/>
          <w:i/>
          <w:sz w:val="24"/>
          <w:szCs w:val="24"/>
        </w:rPr>
        <w:t>ewnętrznych realizujących usługi i roboty budowlane na rzecz Przedsiębiorstwa Wodociągów i Kanalizacji Sp. z o.o. w Olsztynie</w:t>
      </w:r>
      <w:r w:rsidR="009D40E5" w:rsidRPr="00252BBA">
        <w:rPr>
          <w:rFonts w:ascii="Times New Roman" w:hAnsi="Times New Roman" w:cs="Times New Roman"/>
          <w:sz w:val="24"/>
          <w:szCs w:val="24"/>
        </w:rPr>
        <w:t>”.</w:t>
      </w:r>
    </w:p>
    <w:p w14:paraId="2592FF96" w14:textId="77777777" w:rsidR="000158C8" w:rsidRPr="00BB0DDF" w:rsidRDefault="004B5D40" w:rsidP="000D7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§ </w:t>
      </w:r>
      <w:r w:rsidR="000158C8" w:rsidRPr="00BB0DDF">
        <w:rPr>
          <w:rFonts w:ascii="Times New Roman" w:hAnsi="Times New Roman" w:cs="Times New Roman"/>
          <w:sz w:val="24"/>
          <w:szCs w:val="24"/>
        </w:rPr>
        <w:t>5</w:t>
      </w:r>
    </w:p>
    <w:p w14:paraId="1363D65E" w14:textId="77777777" w:rsidR="00575697" w:rsidRPr="00BB0DDF" w:rsidRDefault="00575697" w:rsidP="00575697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Do obowiązków koordynatora ds. bhp należy:</w:t>
      </w:r>
    </w:p>
    <w:p w14:paraId="78238273" w14:textId="77777777" w:rsidR="000868BF" w:rsidRPr="00BB0DDF" w:rsidRDefault="000868BF" w:rsidP="0057569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3"/>
          <w:szCs w:val="23"/>
        </w:rPr>
        <w:t xml:space="preserve">Określenie zasad współpracy wykonawców </w:t>
      </w:r>
      <w:r w:rsidR="00BB0DDF" w:rsidRPr="00BB0DDF">
        <w:rPr>
          <w:rFonts w:ascii="Times New Roman" w:hAnsi="Times New Roman" w:cs="Times New Roman"/>
          <w:sz w:val="23"/>
          <w:szCs w:val="23"/>
        </w:rPr>
        <w:t>w tym ustalenie sposobu łączności</w:t>
      </w:r>
      <w:r w:rsidR="00BB0DDF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BB0DDF" w:rsidRPr="00BB0DDF">
        <w:rPr>
          <w:rFonts w:ascii="Times New Roman" w:hAnsi="Times New Roman" w:cs="Times New Roman"/>
          <w:sz w:val="23"/>
          <w:szCs w:val="23"/>
        </w:rPr>
        <w:t>i alarmowania w sytuacji zaistnienia zagrożenia lub awarii.</w:t>
      </w:r>
    </w:p>
    <w:p w14:paraId="05507FB9" w14:textId="77777777" w:rsidR="00575697" w:rsidRPr="00BB0DDF" w:rsidRDefault="00575697" w:rsidP="0057569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Uczestnictwo w ustalaniu zakresu i kolejności prac prowadzonych na styku działań pracodawców</w:t>
      </w:r>
      <w:r w:rsidR="002D4E51" w:rsidRPr="00BB0DDF">
        <w:rPr>
          <w:rFonts w:ascii="Times New Roman" w:hAnsi="Times New Roman" w:cs="Times New Roman"/>
          <w:sz w:val="24"/>
          <w:szCs w:val="24"/>
        </w:rPr>
        <w:t>.</w:t>
      </w:r>
    </w:p>
    <w:p w14:paraId="7C409F1D" w14:textId="77777777" w:rsidR="0066625C" w:rsidRDefault="00384451" w:rsidP="006662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Współpraca z osobami kierującymi pracownikami</w:t>
      </w:r>
      <w:r w:rsidR="002D4E51" w:rsidRPr="00BB0DDF">
        <w:rPr>
          <w:rFonts w:ascii="Times New Roman" w:hAnsi="Times New Roman" w:cs="Times New Roman"/>
          <w:sz w:val="24"/>
          <w:szCs w:val="24"/>
        </w:rPr>
        <w:t>.</w:t>
      </w:r>
    </w:p>
    <w:p w14:paraId="5625239B" w14:textId="77777777" w:rsidR="00575697" w:rsidRPr="0066625C" w:rsidRDefault="00384451" w:rsidP="006662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25C">
        <w:rPr>
          <w:rFonts w:ascii="Times New Roman" w:hAnsi="Times New Roman" w:cs="Times New Roman"/>
          <w:sz w:val="24"/>
          <w:szCs w:val="24"/>
        </w:rPr>
        <w:t>Wzajemne i</w:t>
      </w:r>
      <w:r w:rsidR="00575697" w:rsidRPr="0066625C">
        <w:rPr>
          <w:rFonts w:ascii="Times New Roman" w:hAnsi="Times New Roman" w:cs="Times New Roman"/>
          <w:sz w:val="24"/>
          <w:szCs w:val="24"/>
        </w:rPr>
        <w:t xml:space="preserve">nformowanie osób kierujących pracownikami o </w:t>
      </w:r>
      <w:r w:rsidRPr="0066625C">
        <w:rPr>
          <w:rFonts w:ascii="Times New Roman" w:hAnsi="Times New Roman" w:cs="Times New Roman"/>
          <w:sz w:val="24"/>
          <w:szCs w:val="24"/>
        </w:rPr>
        <w:t>stwierdzonych zagrożeniach</w:t>
      </w:r>
      <w:r w:rsidR="004F7DD5" w:rsidRPr="0066625C">
        <w:rPr>
          <w:rFonts w:ascii="Times New Roman" w:hAnsi="Times New Roman" w:cs="Times New Roman"/>
          <w:sz w:val="24"/>
          <w:szCs w:val="24"/>
        </w:rPr>
        <w:t>,</w:t>
      </w:r>
      <w:r w:rsidRPr="0066625C">
        <w:rPr>
          <w:rFonts w:ascii="Times New Roman" w:hAnsi="Times New Roman" w:cs="Times New Roman"/>
          <w:sz w:val="24"/>
          <w:szCs w:val="24"/>
        </w:rPr>
        <w:t xml:space="preserve"> wypadkowych, środkach podjętych w celu eliminacji potencjalnych zagrożeń oraz </w:t>
      </w:r>
      <w:r w:rsidR="00575697" w:rsidRPr="0066625C">
        <w:rPr>
          <w:rFonts w:ascii="Times New Roman" w:hAnsi="Times New Roman" w:cs="Times New Roman"/>
          <w:sz w:val="24"/>
          <w:szCs w:val="24"/>
        </w:rPr>
        <w:t>uchybieniach w stosowaniu przepisów i zasad bhp podczas prac prowadzonych na styku działań pracodawców</w:t>
      </w:r>
      <w:r w:rsidR="002D4E51" w:rsidRPr="0066625C">
        <w:rPr>
          <w:rFonts w:ascii="Times New Roman" w:hAnsi="Times New Roman" w:cs="Times New Roman"/>
          <w:sz w:val="24"/>
          <w:szCs w:val="24"/>
        </w:rPr>
        <w:t>.</w:t>
      </w:r>
    </w:p>
    <w:p w14:paraId="69D3C5C0" w14:textId="77777777" w:rsidR="00384451" w:rsidRPr="00BB0DDF" w:rsidRDefault="00384451" w:rsidP="0038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6</w:t>
      </w:r>
    </w:p>
    <w:p w14:paraId="7C564BC9" w14:textId="77777777" w:rsidR="00384451" w:rsidRPr="00BB0DDF" w:rsidRDefault="00384451" w:rsidP="00384451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Do zadań koordynatora ds. bhp w szczególności należy:</w:t>
      </w:r>
    </w:p>
    <w:p w14:paraId="15A65396" w14:textId="77777777" w:rsidR="00384451" w:rsidRPr="00BB0DDF" w:rsidRDefault="005D5CF4" w:rsidP="005D5C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Ustalanie miejsca, sposobu prowadzenia i ewentualnego zabezpieczenia prac wykonywanych na styku działań pracodawców</w:t>
      </w:r>
      <w:r w:rsidR="002D4E51" w:rsidRPr="00BB0DDF">
        <w:rPr>
          <w:rFonts w:ascii="Times New Roman" w:hAnsi="Times New Roman" w:cs="Times New Roman"/>
          <w:sz w:val="24"/>
          <w:szCs w:val="24"/>
        </w:rPr>
        <w:t>.</w:t>
      </w:r>
    </w:p>
    <w:p w14:paraId="28E154D2" w14:textId="77777777" w:rsidR="000868BF" w:rsidRPr="00BB0DDF" w:rsidRDefault="000868BF" w:rsidP="005D5C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3"/>
          <w:szCs w:val="23"/>
        </w:rPr>
        <w:t>Skoordynowanie kolejności wykonywania zadań kolizyjnych przez wykonawców, mających wpływ na bezpieczeństwo podległych pracowników</w:t>
      </w:r>
      <w:r w:rsidR="002D4E51" w:rsidRPr="00BB0DDF">
        <w:rPr>
          <w:rFonts w:ascii="Times New Roman" w:hAnsi="Times New Roman" w:cs="Times New Roman"/>
          <w:sz w:val="23"/>
          <w:szCs w:val="23"/>
        </w:rPr>
        <w:t>.</w:t>
      </w:r>
    </w:p>
    <w:p w14:paraId="677FC006" w14:textId="77777777" w:rsidR="005D5CF4" w:rsidRPr="00BB0DDF" w:rsidRDefault="005D5CF4" w:rsidP="005D5C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Określanie ewentualnych zagrożeń dla życia i zdrowia zatrudnionych, </w:t>
      </w:r>
      <w:r w:rsidR="00D6477A">
        <w:rPr>
          <w:rFonts w:ascii="Times New Roman" w:hAnsi="Times New Roman" w:cs="Times New Roman"/>
          <w:sz w:val="24"/>
          <w:szCs w:val="24"/>
        </w:rPr>
        <w:t>identyfikowanie</w:t>
      </w:r>
      <w:r w:rsidRPr="00BB0DDF">
        <w:rPr>
          <w:rFonts w:ascii="Times New Roman" w:hAnsi="Times New Roman" w:cs="Times New Roman"/>
          <w:sz w:val="24"/>
          <w:szCs w:val="24"/>
        </w:rPr>
        <w:t xml:space="preserve"> osób nadzoru poszczególnych pracodawców, których pracownicy wykonują jednocześnie prace w tym samym miejscu oraz sposobu sprawowania nadzoru</w:t>
      </w:r>
      <w:r w:rsidR="00E248D9">
        <w:rPr>
          <w:rFonts w:ascii="Times New Roman" w:hAnsi="Times New Roman" w:cs="Times New Roman"/>
          <w:sz w:val="24"/>
          <w:szCs w:val="24"/>
        </w:rPr>
        <w:t xml:space="preserve"> i nadzoru </w:t>
      </w:r>
      <w:r w:rsidRPr="00BB0DDF">
        <w:rPr>
          <w:rFonts w:ascii="Times New Roman" w:hAnsi="Times New Roman" w:cs="Times New Roman"/>
          <w:sz w:val="24"/>
          <w:szCs w:val="24"/>
        </w:rPr>
        <w:t xml:space="preserve"> bezpośredniego</w:t>
      </w:r>
      <w:r w:rsidR="004F7DD5"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Pr="00BB0DDF">
        <w:rPr>
          <w:rFonts w:ascii="Times New Roman" w:hAnsi="Times New Roman" w:cs="Times New Roman"/>
          <w:sz w:val="24"/>
          <w:szCs w:val="24"/>
        </w:rPr>
        <w:t>w przypadku wykonywania prac szczególnie niebezpiecznych</w:t>
      </w:r>
      <w:r w:rsidR="00E248D9">
        <w:rPr>
          <w:rFonts w:ascii="Times New Roman" w:hAnsi="Times New Roman" w:cs="Times New Roman"/>
          <w:sz w:val="24"/>
          <w:szCs w:val="24"/>
        </w:rPr>
        <w:t xml:space="preserve"> oraz prac pożarowo niebezpiecznych.</w:t>
      </w:r>
    </w:p>
    <w:p w14:paraId="2AF687D0" w14:textId="77777777" w:rsidR="002D4E51" w:rsidRDefault="005D5CF4" w:rsidP="007933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Ustalanie ro</w:t>
      </w:r>
      <w:r w:rsidR="00793393" w:rsidRPr="00BB0DDF">
        <w:rPr>
          <w:rFonts w:ascii="Times New Roman" w:hAnsi="Times New Roman" w:cs="Times New Roman"/>
          <w:sz w:val="24"/>
          <w:szCs w:val="24"/>
        </w:rPr>
        <w:t>z</w:t>
      </w:r>
      <w:r w:rsidRPr="00BB0DDF">
        <w:rPr>
          <w:rFonts w:ascii="Times New Roman" w:hAnsi="Times New Roman" w:cs="Times New Roman"/>
          <w:sz w:val="24"/>
          <w:szCs w:val="24"/>
        </w:rPr>
        <w:t>mieszczenia na terenie wykonywanych prac znaków bezpieczeństwa, informacyjnych</w:t>
      </w:r>
      <w:r w:rsidR="00793393" w:rsidRPr="00BB0DDF">
        <w:rPr>
          <w:rFonts w:ascii="Times New Roman" w:hAnsi="Times New Roman" w:cs="Times New Roman"/>
          <w:sz w:val="24"/>
          <w:szCs w:val="24"/>
        </w:rPr>
        <w:t>, ostrzegawczych, zakazu, wygrodzenia itp.</w:t>
      </w:r>
    </w:p>
    <w:p w14:paraId="4EC5040A" w14:textId="77777777" w:rsidR="00A7362C" w:rsidRDefault="00A7362C" w:rsidP="00A736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38C66D" w14:textId="77777777" w:rsidR="00A7362C" w:rsidRDefault="00A7362C" w:rsidP="00A736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2138C9" w14:textId="77777777" w:rsidR="00A7362C" w:rsidRDefault="00A7362C" w:rsidP="00A736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8C5429" w14:textId="77777777" w:rsidR="00A7362C" w:rsidRDefault="00A7362C" w:rsidP="00A736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8553E7" w14:textId="77777777" w:rsidR="00A7362C" w:rsidRPr="00BB0DDF" w:rsidRDefault="00A7362C" w:rsidP="00A736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F0A8CD" w14:textId="77777777" w:rsidR="00793393" w:rsidRPr="00BB0DDF" w:rsidRDefault="00793393" w:rsidP="00793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3F8878D2" w14:textId="77777777" w:rsidR="00793393" w:rsidRPr="00BB0DDF" w:rsidRDefault="00793393" w:rsidP="00793393">
      <w:pPr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Uprawnienia koordynatora ds. bhp:</w:t>
      </w:r>
    </w:p>
    <w:p w14:paraId="718FDA8A" w14:textId="77777777" w:rsidR="00793393" w:rsidRPr="00BB0DDF" w:rsidRDefault="00793393" w:rsidP="004F7D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Niezwłoczne wstrzymanie pracy maszyny lub urządzenia w razie wystąpienia bezpośredniego zagrożenia życia lub zdr</w:t>
      </w:r>
      <w:r w:rsidR="004F7DD5" w:rsidRPr="00BB0DDF">
        <w:rPr>
          <w:rFonts w:ascii="Times New Roman" w:hAnsi="Times New Roman" w:cs="Times New Roman"/>
          <w:sz w:val="24"/>
          <w:szCs w:val="24"/>
        </w:rPr>
        <w:t>owia pracownika lub innej osoby informując jednocześnie osoby nadzorujące prace.</w:t>
      </w:r>
      <w:r w:rsidR="00466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FE090" w14:textId="77777777" w:rsidR="004F7DD5" w:rsidRPr="00BB0DDF" w:rsidRDefault="004F7DD5" w:rsidP="004F7D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W przypadku powstania bezpośredniego zagrożenia dla zdrowia lub życia wydanie polecenia bezpośrednio pracownikowi</w:t>
      </w:r>
      <w:r w:rsidR="00A71F69" w:rsidRPr="00BB0DDF">
        <w:rPr>
          <w:rFonts w:ascii="Times New Roman" w:hAnsi="Times New Roman" w:cs="Times New Roman"/>
          <w:sz w:val="24"/>
          <w:szCs w:val="24"/>
        </w:rPr>
        <w:t>,</w:t>
      </w:r>
      <w:r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793393" w:rsidRPr="00BB0DDF">
        <w:rPr>
          <w:rFonts w:ascii="Times New Roman" w:hAnsi="Times New Roman" w:cs="Times New Roman"/>
          <w:sz w:val="24"/>
          <w:szCs w:val="24"/>
        </w:rPr>
        <w:t>który swoim zachowaniem lub sposobem wykonywania pracy stwarza zagroż</w:t>
      </w:r>
      <w:r w:rsidRPr="00BB0DDF">
        <w:rPr>
          <w:rFonts w:ascii="Times New Roman" w:hAnsi="Times New Roman" w:cs="Times New Roman"/>
          <w:sz w:val="24"/>
          <w:szCs w:val="24"/>
        </w:rPr>
        <w:t>enie, niezwłocznie informując jego przełożonego.</w:t>
      </w:r>
    </w:p>
    <w:p w14:paraId="7A16B4AC" w14:textId="77777777" w:rsidR="00793393" w:rsidRPr="00BB0DDF" w:rsidRDefault="00793393" w:rsidP="004F7D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Przeprowadzanie kontroli  stanu bhp w obszarach, gdzie mogą powstawać wzajemnie zagrożenia.</w:t>
      </w:r>
    </w:p>
    <w:p w14:paraId="541E2BCF" w14:textId="77777777" w:rsidR="00793393" w:rsidRPr="00BB0DDF" w:rsidRDefault="00793393" w:rsidP="004F7D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Występowanie do pracodawców lub osób kierujących pracownikami z zaleceniami usunięcia stwierdzonych wzajemnych zagrożeń oraz uchybień w zakresie bhp. </w:t>
      </w:r>
    </w:p>
    <w:p w14:paraId="248391D2" w14:textId="77777777" w:rsidR="002D4E51" w:rsidRPr="00BB0DDF" w:rsidRDefault="00A71F69" w:rsidP="002D4E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Wydawanie poleceń w zakresie poprawy warunków pracy oraz przestrzegania przepisów i zasad bhp oraz ochrony ppoż.</w:t>
      </w:r>
    </w:p>
    <w:p w14:paraId="667DF529" w14:textId="77777777" w:rsidR="002D4E51" w:rsidRPr="00BB0DDF" w:rsidRDefault="002D4E51" w:rsidP="002D4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§ 8</w:t>
      </w:r>
    </w:p>
    <w:p w14:paraId="093317DD" w14:textId="77777777" w:rsidR="002D4E51" w:rsidRPr="00BB0DDF" w:rsidRDefault="002D4E51" w:rsidP="002D4E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Wszystkie zmiany lub uzupełnienia do treści niniejszego porozumienia muszą być dokonywane w formie pisemnej pod rygorem nieważności i podpisane przez przedstawicieli każdej ze stron. </w:t>
      </w:r>
    </w:p>
    <w:p w14:paraId="08273754" w14:textId="77777777" w:rsidR="002D4E51" w:rsidRPr="00BB0DDF" w:rsidRDefault="002D4E51" w:rsidP="002D4E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 xml:space="preserve">Porozumienie sporządza się w dwóch egzemplarzach, po jednym dla każdej ze stron. </w:t>
      </w:r>
    </w:p>
    <w:p w14:paraId="63825446" w14:textId="77777777" w:rsidR="002D4E51" w:rsidRPr="00BB0DDF" w:rsidRDefault="002D4E51" w:rsidP="002D4E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F">
        <w:rPr>
          <w:rFonts w:ascii="Times New Roman" w:hAnsi="Times New Roman" w:cs="Times New Roman"/>
          <w:sz w:val="24"/>
          <w:szCs w:val="24"/>
        </w:rPr>
        <w:t>W sprawach nieuregulowanych niniejszym porozumiem</w:t>
      </w:r>
      <w:r w:rsidR="00BB0DDF" w:rsidRPr="00BB0DDF">
        <w:rPr>
          <w:rFonts w:ascii="Times New Roman" w:hAnsi="Times New Roman" w:cs="Times New Roman"/>
          <w:sz w:val="24"/>
          <w:szCs w:val="24"/>
        </w:rPr>
        <w:t xml:space="preserve"> w tym realizacja obowiązku informacyjnego wobec wykonawcy</w:t>
      </w:r>
      <w:r w:rsidRPr="00BB0DDF">
        <w:rPr>
          <w:rFonts w:ascii="Times New Roman" w:hAnsi="Times New Roman" w:cs="Times New Roman"/>
          <w:sz w:val="24"/>
          <w:szCs w:val="24"/>
        </w:rPr>
        <w:t xml:space="preserve"> </w:t>
      </w:r>
      <w:r w:rsidR="00BB0DDF" w:rsidRPr="00BB0DDF">
        <w:rPr>
          <w:rFonts w:ascii="Times New Roman" w:hAnsi="Times New Roman" w:cs="Times New Roman"/>
          <w:sz w:val="24"/>
          <w:szCs w:val="24"/>
        </w:rPr>
        <w:t>określają</w:t>
      </w:r>
      <w:r w:rsidRPr="00BB0DDF">
        <w:rPr>
          <w:rFonts w:ascii="Times New Roman" w:hAnsi="Times New Roman" w:cs="Times New Roman"/>
          <w:sz w:val="24"/>
          <w:szCs w:val="24"/>
        </w:rPr>
        <w:t xml:space="preserve"> zapisy instrukcji „</w:t>
      </w:r>
      <w:r w:rsidRPr="00BB0DDF">
        <w:rPr>
          <w:rFonts w:ascii="Times New Roman" w:hAnsi="Times New Roman" w:cs="Times New Roman"/>
          <w:i/>
          <w:sz w:val="24"/>
          <w:szCs w:val="24"/>
        </w:rPr>
        <w:t>Wymagania bhp, ppoż. i ochrony środowiska dla wykonawców zewnętrznych realizujących usługi i roboty budowlane na rzecz Przedsiębiorstwa Wodociągów i Kanalizacji Sp. z o.o. w Olsztynie</w:t>
      </w:r>
      <w:r w:rsidRPr="00BB0DDF">
        <w:rPr>
          <w:rFonts w:ascii="Times New Roman" w:hAnsi="Times New Roman" w:cs="Times New Roman"/>
          <w:sz w:val="24"/>
          <w:szCs w:val="24"/>
        </w:rPr>
        <w:t>”, która jest załącznikiem do umowy …………………………………………</w:t>
      </w:r>
      <w:r w:rsidR="00EE68B4">
        <w:rPr>
          <w:rFonts w:ascii="Times New Roman" w:hAnsi="Times New Roman" w:cs="Times New Roman"/>
          <w:sz w:val="24"/>
          <w:szCs w:val="24"/>
        </w:rPr>
        <w:t>…………..</w:t>
      </w:r>
    </w:p>
    <w:p w14:paraId="19E7FB91" w14:textId="77777777" w:rsidR="00F20E55" w:rsidRDefault="00F20E55" w:rsidP="004F7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A9FFF" w14:textId="77777777" w:rsidR="00F20E55" w:rsidRDefault="002D4E51" w:rsidP="00252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pracodawców lub osób upoważnionych do składania oświadczeń w ich imieniu:</w:t>
      </w:r>
    </w:p>
    <w:p w14:paraId="73C8EDEC" w14:textId="77777777" w:rsidR="00252BBA" w:rsidRDefault="00252BBA" w:rsidP="00252B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C7356" w14:textId="77777777" w:rsidR="00F20E55" w:rsidRDefault="002D4E51" w:rsidP="00F20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DDF">
        <w:rPr>
          <w:rFonts w:ascii="Times New Roman" w:hAnsi="Times New Roman" w:cs="Times New Roman"/>
          <w:sz w:val="24"/>
          <w:szCs w:val="24"/>
        </w:rPr>
        <w:t>Ze strony I</w:t>
      </w:r>
      <w:r>
        <w:rPr>
          <w:rFonts w:ascii="Times New Roman" w:hAnsi="Times New Roman" w:cs="Times New Roman"/>
          <w:sz w:val="24"/>
          <w:szCs w:val="24"/>
        </w:rPr>
        <w:t xml:space="preserve">nwestora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Ze strony </w:t>
      </w:r>
      <w:r w:rsidR="00BB0DD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</w:t>
      </w:r>
    </w:p>
    <w:p w14:paraId="3BC1AD24" w14:textId="77777777" w:rsidR="002D4E51" w:rsidRDefault="002D4E51" w:rsidP="00F20E55">
      <w:pPr>
        <w:rPr>
          <w:rFonts w:ascii="Times New Roman" w:hAnsi="Times New Roman" w:cs="Times New Roman"/>
          <w:sz w:val="24"/>
          <w:szCs w:val="24"/>
        </w:rPr>
      </w:pPr>
    </w:p>
    <w:p w14:paraId="101C2482" w14:textId="77777777" w:rsidR="002D4E51" w:rsidRPr="001000FD" w:rsidRDefault="002D4E51" w:rsidP="00F20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sectPr w:rsidR="002D4E51" w:rsidRPr="001000FD" w:rsidSect="00252BBA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F4B9" w14:textId="77777777" w:rsidR="00182D2B" w:rsidRDefault="00182D2B" w:rsidP="00F20E55">
      <w:pPr>
        <w:spacing w:after="0" w:line="240" w:lineRule="auto"/>
      </w:pPr>
      <w:r>
        <w:separator/>
      </w:r>
    </w:p>
  </w:endnote>
  <w:endnote w:type="continuationSeparator" w:id="0">
    <w:p w14:paraId="41153EDA" w14:textId="77777777" w:rsidR="00182D2B" w:rsidRDefault="00182D2B" w:rsidP="00F2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9393482"/>
      <w:docPartObj>
        <w:docPartGallery w:val="Page Numbers (Bottom of Page)"/>
        <w:docPartUnique/>
      </w:docPartObj>
    </w:sdtPr>
    <w:sdtContent>
      <w:p w14:paraId="35403C78" w14:textId="77777777" w:rsidR="00F20E55" w:rsidRDefault="00F20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1A">
          <w:rPr>
            <w:noProof/>
          </w:rPr>
          <w:t>2</w:t>
        </w:r>
        <w:r>
          <w:fldChar w:fldCharType="end"/>
        </w:r>
      </w:p>
    </w:sdtContent>
  </w:sdt>
  <w:p w14:paraId="7C5C8675" w14:textId="77777777" w:rsidR="00F20E55" w:rsidRDefault="00F20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7478" w14:textId="77777777" w:rsidR="00182D2B" w:rsidRDefault="00182D2B" w:rsidP="00F20E55">
      <w:pPr>
        <w:spacing w:after="0" w:line="240" w:lineRule="auto"/>
      </w:pPr>
      <w:r>
        <w:separator/>
      </w:r>
    </w:p>
  </w:footnote>
  <w:footnote w:type="continuationSeparator" w:id="0">
    <w:p w14:paraId="7C64F96F" w14:textId="77777777" w:rsidR="00182D2B" w:rsidRDefault="00182D2B" w:rsidP="00F2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D729" w14:textId="3417F248" w:rsidR="00D6477A" w:rsidRPr="00776E26" w:rsidRDefault="00776E26" w:rsidP="00776E26">
    <w:pPr>
      <w:pStyle w:val="Nagwek"/>
      <w:tabs>
        <w:tab w:val="clear" w:pos="4536"/>
        <w:tab w:val="center" w:pos="1560"/>
      </w:tabs>
      <w:jc w:val="right"/>
      <w:rPr>
        <w:i/>
        <w:iCs/>
      </w:rPr>
    </w:pPr>
    <w:r w:rsidRPr="00776E26">
      <w:rPr>
        <w:i/>
        <w:iCs/>
      </w:rPr>
      <w:t>Załącznik Nr 2</w:t>
    </w:r>
    <w:r w:rsidR="00D6477A" w:rsidRPr="00776E26">
      <w:rPr>
        <w:i/>
        <w:iCs/>
      </w:rPr>
      <w:tab/>
    </w:r>
    <w:r w:rsidR="00D6477A" w:rsidRPr="00776E26">
      <w:rPr>
        <w:i/>
        <w:iCs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8BD"/>
    <w:multiLevelType w:val="hybridMultilevel"/>
    <w:tmpl w:val="587A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4201"/>
    <w:multiLevelType w:val="hybridMultilevel"/>
    <w:tmpl w:val="B20CF9DC"/>
    <w:lvl w:ilvl="0" w:tplc="6602F1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24955"/>
    <w:multiLevelType w:val="hybridMultilevel"/>
    <w:tmpl w:val="993A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7714"/>
    <w:multiLevelType w:val="hybridMultilevel"/>
    <w:tmpl w:val="D44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7305"/>
    <w:multiLevelType w:val="hybridMultilevel"/>
    <w:tmpl w:val="C318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5F21"/>
    <w:multiLevelType w:val="hybridMultilevel"/>
    <w:tmpl w:val="B0E0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11C0"/>
    <w:multiLevelType w:val="hybridMultilevel"/>
    <w:tmpl w:val="4EA0A0D8"/>
    <w:lvl w:ilvl="0" w:tplc="6602F1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934311">
    <w:abstractNumId w:val="5"/>
  </w:num>
  <w:num w:numId="2" w16cid:durableId="195312181">
    <w:abstractNumId w:val="3"/>
  </w:num>
  <w:num w:numId="3" w16cid:durableId="2145463033">
    <w:abstractNumId w:val="1"/>
  </w:num>
  <w:num w:numId="4" w16cid:durableId="1688826364">
    <w:abstractNumId w:val="6"/>
  </w:num>
  <w:num w:numId="5" w16cid:durableId="1331711973">
    <w:abstractNumId w:val="0"/>
  </w:num>
  <w:num w:numId="6" w16cid:durableId="614215709">
    <w:abstractNumId w:val="4"/>
  </w:num>
  <w:num w:numId="7" w16cid:durableId="157269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A0"/>
    <w:rsid w:val="000158C8"/>
    <w:rsid w:val="000868BF"/>
    <w:rsid w:val="000D72FB"/>
    <w:rsid w:val="001000FD"/>
    <w:rsid w:val="00182D2B"/>
    <w:rsid w:val="001C2313"/>
    <w:rsid w:val="00252BBA"/>
    <w:rsid w:val="00256FA0"/>
    <w:rsid w:val="002D4B88"/>
    <w:rsid w:val="002D4E51"/>
    <w:rsid w:val="003420D7"/>
    <w:rsid w:val="0034592B"/>
    <w:rsid w:val="00384451"/>
    <w:rsid w:val="003E0BE4"/>
    <w:rsid w:val="0042524E"/>
    <w:rsid w:val="0046341D"/>
    <w:rsid w:val="00466F70"/>
    <w:rsid w:val="004B5D40"/>
    <w:rsid w:val="004D58ED"/>
    <w:rsid w:val="004F7DD5"/>
    <w:rsid w:val="00532107"/>
    <w:rsid w:val="00540CB2"/>
    <w:rsid w:val="00575697"/>
    <w:rsid w:val="005D5CF4"/>
    <w:rsid w:val="005E2F95"/>
    <w:rsid w:val="0066625C"/>
    <w:rsid w:val="006E0E8E"/>
    <w:rsid w:val="006F3B16"/>
    <w:rsid w:val="00776E26"/>
    <w:rsid w:val="00793393"/>
    <w:rsid w:val="0080635D"/>
    <w:rsid w:val="008368A1"/>
    <w:rsid w:val="00871613"/>
    <w:rsid w:val="008A459E"/>
    <w:rsid w:val="008C431A"/>
    <w:rsid w:val="009A42F5"/>
    <w:rsid w:val="009D40E5"/>
    <w:rsid w:val="00A02E93"/>
    <w:rsid w:val="00A30DD7"/>
    <w:rsid w:val="00A50865"/>
    <w:rsid w:val="00A71F69"/>
    <w:rsid w:val="00A7362C"/>
    <w:rsid w:val="00B06C4F"/>
    <w:rsid w:val="00B5007B"/>
    <w:rsid w:val="00BB0DDF"/>
    <w:rsid w:val="00BB6A5C"/>
    <w:rsid w:val="00C16AA6"/>
    <w:rsid w:val="00C7262E"/>
    <w:rsid w:val="00D36C69"/>
    <w:rsid w:val="00D6477A"/>
    <w:rsid w:val="00DC5A8C"/>
    <w:rsid w:val="00E248D9"/>
    <w:rsid w:val="00E55DCB"/>
    <w:rsid w:val="00E80C37"/>
    <w:rsid w:val="00E81825"/>
    <w:rsid w:val="00EB3B01"/>
    <w:rsid w:val="00EC30F1"/>
    <w:rsid w:val="00EE68B4"/>
    <w:rsid w:val="00F20E55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BA43"/>
  <w15:docId w15:val="{6C77E963-9665-4B53-BF9F-86CE0B5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55"/>
  </w:style>
  <w:style w:type="paragraph" w:styleId="Stopka">
    <w:name w:val="footer"/>
    <w:basedOn w:val="Normalny"/>
    <w:link w:val="StopkaZnak"/>
    <w:uiPriority w:val="99"/>
    <w:unhideWhenUsed/>
    <w:rsid w:val="00F2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55"/>
  </w:style>
  <w:style w:type="paragraph" w:styleId="Akapitzlist">
    <w:name w:val="List Paragraph"/>
    <w:basedOn w:val="Normalny"/>
    <w:uiPriority w:val="34"/>
    <w:qFormat/>
    <w:rsid w:val="00A02E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Kułakowska</dc:creator>
  <cp:lastModifiedBy>Jarosław Woltmanowski</cp:lastModifiedBy>
  <cp:revision>15</cp:revision>
  <cp:lastPrinted>2024-11-05T10:02:00Z</cp:lastPrinted>
  <dcterms:created xsi:type="dcterms:W3CDTF">2024-11-05T09:14:00Z</dcterms:created>
  <dcterms:modified xsi:type="dcterms:W3CDTF">2025-03-10T08:25:00Z</dcterms:modified>
</cp:coreProperties>
</file>