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C8E2" w14:textId="74E9C122" w:rsidR="002D70F1" w:rsidRPr="00F666AA" w:rsidRDefault="002D70F1" w:rsidP="002D70F1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>r</w:t>
      </w:r>
      <w:r w:rsidR="00A73DF8">
        <w:rPr>
          <w:rFonts w:ascii="Arial" w:eastAsia="Times New Roman" w:hAnsi="Arial" w:cs="Arial"/>
          <w:i/>
          <w:lang w:eastAsia="pl-PL"/>
        </w:rPr>
        <w:t xml:space="preserve"> 3 </w:t>
      </w:r>
      <w:r w:rsidRPr="00F666AA">
        <w:rPr>
          <w:rFonts w:ascii="Arial" w:eastAsia="Times New Roman" w:hAnsi="Arial" w:cs="Arial"/>
          <w:i/>
          <w:lang w:eastAsia="pl-PL"/>
        </w:rPr>
        <w:t>do SWZ</w:t>
      </w:r>
    </w:p>
    <w:p w14:paraId="09C75C29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0275441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3FD826C4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62540F48" w14:textId="77777777" w:rsidR="002D70F1" w:rsidRPr="00F666AA" w:rsidRDefault="002D70F1" w:rsidP="002D70F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4DDB3471" w14:textId="77777777" w:rsidR="002D70F1" w:rsidRPr="00F666AA" w:rsidRDefault="002D70F1" w:rsidP="002D70F1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D77B37B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42D6D1F" w14:textId="77777777" w:rsidR="002D70F1" w:rsidRPr="00F666AA" w:rsidRDefault="002D70F1" w:rsidP="002D70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DC0066A" w14:textId="77777777" w:rsidR="002D70F1" w:rsidRPr="00F666AA" w:rsidRDefault="002D70F1" w:rsidP="002D70F1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29E3935" w14:textId="77777777" w:rsidR="002D70F1" w:rsidRDefault="002D70F1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2A4E6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</w:t>
      </w:r>
      <w:r w:rsidR="00BD1B63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 xml:space="preserve">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50F2CA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BD1B63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88401D3" w:rsidR="00804F07" w:rsidRPr="002D70F1" w:rsidRDefault="00520174" w:rsidP="002D70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4B5498BE" w:rsidR="00B0088C" w:rsidRDefault="001F027E" w:rsidP="006E1BDD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A6ECB">
        <w:rPr>
          <w:rFonts w:ascii="Arial" w:hAnsi="Arial" w:cs="Arial"/>
          <w:sz w:val="21"/>
          <w:szCs w:val="21"/>
        </w:rPr>
        <w:t xml:space="preserve"> </w:t>
      </w:r>
      <w:r w:rsidR="007A49BA">
        <w:rPr>
          <w:rFonts w:ascii="Arial" w:hAnsi="Arial" w:cs="Arial"/>
          <w:sz w:val="21"/>
          <w:szCs w:val="21"/>
        </w:rPr>
        <w:t xml:space="preserve">na </w:t>
      </w:r>
      <w:r w:rsidR="00DC1957" w:rsidRPr="00DC1957">
        <w:rPr>
          <w:rFonts w:ascii="Arial" w:hAnsi="Arial" w:cs="Arial"/>
          <w:b/>
          <w:bCs/>
          <w:sz w:val="21"/>
          <w:szCs w:val="21"/>
        </w:rPr>
        <w:t>o</w:t>
      </w:r>
      <w:r w:rsidR="00A73DF8" w:rsidRPr="00DC1957">
        <w:rPr>
          <w:rFonts w:ascii="Arial" w:hAnsi="Arial" w:cs="Arial"/>
          <w:b/>
          <w:bCs/>
          <w:sz w:val="21"/>
          <w:szCs w:val="21"/>
        </w:rPr>
        <w:t>pra</w:t>
      </w:r>
      <w:r w:rsidR="00A73DF8" w:rsidRPr="00A73DF8">
        <w:rPr>
          <w:rFonts w:ascii="Arial" w:hAnsi="Arial" w:cs="Arial"/>
          <w:b/>
          <w:sz w:val="21"/>
          <w:szCs w:val="21"/>
        </w:rPr>
        <w:t>cowanie dokumentacji projektowej wraz z pełnieniem nadzoru autorskiego na przebudowę systemu energetycznego w budynkach szpitalnych w ramach zadania</w:t>
      </w:r>
      <w:r w:rsidR="00617449">
        <w:rPr>
          <w:rFonts w:ascii="Arial" w:hAnsi="Arial" w:cs="Arial"/>
          <w:b/>
          <w:sz w:val="21"/>
          <w:szCs w:val="21"/>
        </w:rPr>
        <w:t xml:space="preserve"> pod nazwą</w:t>
      </w:r>
      <w:r w:rsidR="00A73DF8" w:rsidRPr="00A73DF8">
        <w:rPr>
          <w:rFonts w:ascii="Arial" w:hAnsi="Arial" w:cs="Arial"/>
          <w:b/>
          <w:sz w:val="21"/>
          <w:szCs w:val="21"/>
        </w:rPr>
        <w:t xml:space="preserve"> „Przystosowanie</w:t>
      </w:r>
      <w:r w:rsidR="00A73DF8">
        <w:rPr>
          <w:rFonts w:ascii="Arial" w:hAnsi="Arial" w:cs="Arial"/>
          <w:b/>
          <w:sz w:val="21"/>
          <w:szCs w:val="21"/>
        </w:rPr>
        <w:t xml:space="preserve"> </w:t>
      </w:r>
      <w:r w:rsidR="00A73DF8" w:rsidRPr="00A73DF8">
        <w:rPr>
          <w:rFonts w:ascii="Arial" w:hAnsi="Arial" w:cs="Arial"/>
          <w:b/>
          <w:sz w:val="21"/>
          <w:szCs w:val="21"/>
        </w:rPr>
        <w:t>infrastruktury gminy – miasto Grudziądz do zadań ochrony ludności i obrony cywilnej</w:t>
      </w:r>
      <w:r w:rsidR="00873561" w:rsidRPr="00873561">
        <w:rPr>
          <w:rFonts w:ascii="Arial" w:hAnsi="Arial" w:cs="Arial"/>
          <w:b/>
          <w:sz w:val="21"/>
          <w:szCs w:val="21"/>
        </w:rPr>
        <w:t>”</w:t>
      </w:r>
      <w:r w:rsidR="00873561">
        <w:rPr>
          <w:rFonts w:ascii="Arial" w:hAnsi="Arial" w:cs="Arial"/>
          <w:b/>
          <w:sz w:val="21"/>
          <w:szCs w:val="21"/>
        </w:rPr>
        <w:t>,</w:t>
      </w:r>
      <w:r w:rsidR="006929B1" w:rsidRPr="006929B1">
        <w:rPr>
          <w:rFonts w:ascii="Arial" w:eastAsia="Times New Roman" w:hAnsi="Arial" w:cs="Arial"/>
          <w:lang w:eastAsia="pl-PL"/>
        </w:rPr>
        <w:t xml:space="preserve"> </w:t>
      </w:r>
      <w:r w:rsidR="006929B1" w:rsidRPr="00C202A6">
        <w:rPr>
          <w:rFonts w:ascii="Arial" w:eastAsia="Times New Roman" w:hAnsi="Arial" w:cs="Arial"/>
          <w:sz w:val="21"/>
          <w:szCs w:val="21"/>
          <w:lang w:eastAsia="pl-PL"/>
        </w:rPr>
        <w:t>prowadzonego przez gminę – miasto Grudziądz,</w:t>
      </w:r>
      <w:r w:rsidR="00873561" w:rsidRPr="00C202A6">
        <w:rPr>
          <w:rFonts w:ascii="Arial" w:hAnsi="Arial" w:cs="Arial"/>
          <w:b/>
          <w:sz w:val="21"/>
          <w:szCs w:val="21"/>
        </w:rPr>
        <w:t xml:space="preserve"> </w:t>
      </w:r>
      <w:r w:rsidR="00E65685" w:rsidRPr="00C202A6">
        <w:rPr>
          <w:rFonts w:ascii="Arial" w:hAnsi="Arial" w:cs="Arial"/>
          <w:sz w:val="21"/>
          <w:szCs w:val="21"/>
        </w:rPr>
        <w:t>oświa</w:t>
      </w:r>
      <w:r w:rsidR="00825A09" w:rsidRPr="00C202A6">
        <w:rPr>
          <w:rFonts w:ascii="Arial" w:hAnsi="Arial" w:cs="Arial"/>
          <w:sz w:val="21"/>
          <w:szCs w:val="21"/>
        </w:rPr>
        <w:t>dczam</w:t>
      </w:r>
      <w:r w:rsidR="00E65685" w:rsidRPr="00C202A6">
        <w:rPr>
          <w:rFonts w:ascii="Arial" w:hAnsi="Arial" w:cs="Arial"/>
          <w:sz w:val="21"/>
          <w:szCs w:val="21"/>
        </w:rPr>
        <w:t>,</w:t>
      </w:r>
      <w:r w:rsidR="00825A09" w:rsidRPr="00C202A6">
        <w:rPr>
          <w:rFonts w:ascii="Arial" w:hAnsi="Arial" w:cs="Arial"/>
          <w:sz w:val="21"/>
          <w:szCs w:val="21"/>
        </w:rPr>
        <w:t xml:space="preserve"> </w:t>
      </w:r>
      <w:r w:rsidR="00E65685" w:rsidRPr="00C202A6">
        <w:rPr>
          <w:rFonts w:ascii="Arial" w:hAnsi="Arial" w:cs="Arial"/>
          <w:sz w:val="21"/>
          <w:szCs w:val="21"/>
        </w:rPr>
        <w:t>co następuje</w:t>
      </w:r>
      <w:r w:rsidR="008D0487" w:rsidRPr="00C202A6">
        <w:rPr>
          <w:rFonts w:ascii="Arial" w:hAnsi="Arial" w:cs="Arial"/>
          <w:sz w:val="21"/>
          <w:szCs w:val="21"/>
        </w:rPr>
        <w:t>:</w:t>
      </w:r>
    </w:p>
    <w:p w14:paraId="2C5E9CED" w14:textId="77777777" w:rsidR="006E1BDD" w:rsidRPr="006E1BDD" w:rsidRDefault="006E1BDD" w:rsidP="006E1BDD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FD48AB" w14:textId="44B70AFC" w:rsidR="00E0668D" w:rsidRDefault="00B5040B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F01F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F01F2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>1</w:t>
      </w:r>
      <w:r w:rsidR="00E0668D">
        <w:rPr>
          <w:rFonts w:ascii="Arial" w:hAnsi="Arial" w:cs="Arial"/>
          <w:sz w:val="21"/>
          <w:szCs w:val="21"/>
        </w:rPr>
        <w:t xml:space="preserve"> </w:t>
      </w:r>
      <w:r w:rsidR="006E1BDD">
        <w:rPr>
          <w:rFonts w:ascii="Arial" w:hAnsi="Arial" w:cs="Arial"/>
          <w:sz w:val="21"/>
          <w:szCs w:val="21"/>
        </w:rPr>
        <w:br/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78C6CBF0" w14:textId="62284952" w:rsidR="00265EA0" w:rsidRPr="00873561" w:rsidRDefault="00177C2A" w:rsidP="0087356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873561">
        <w:rPr>
          <w:rFonts w:ascii="Arial" w:hAnsi="Arial" w:cs="Arial"/>
          <w:sz w:val="21"/>
          <w:szCs w:val="21"/>
        </w:rPr>
        <w:br/>
      </w:r>
      <w:r w:rsidRPr="00873561">
        <w:rPr>
          <w:rFonts w:ascii="Arial" w:hAnsi="Arial" w:cs="Arial"/>
          <w:sz w:val="21"/>
          <w:szCs w:val="21"/>
        </w:rPr>
        <w:t>na podstawie art. …………. ustawy Pzp</w:t>
      </w:r>
      <w:r w:rsidRPr="00873561">
        <w:rPr>
          <w:rFonts w:ascii="Arial" w:hAnsi="Arial" w:cs="Arial"/>
          <w:sz w:val="20"/>
          <w:szCs w:val="20"/>
        </w:rPr>
        <w:t xml:space="preserve"> </w:t>
      </w:r>
      <w:r w:rsidRPr="00873561">
        <w:rPr>
          <w:rFonts w:ascii="Arial" w:hAnsi="Arial" w:cs="Arial"/>
          <w:i/>
          <w:sz w:val="17"/>
          <w:szCs w:val="17"/>
        </w:rPr>
        <w:t xml:space="preserve">(podać mającą zastosowanie podstawę wykluczenia spośród wymienionych w art. </w:t>
      </w:r>
      <w:r w:rsidR="00F259C4" w:rsidRPr="00873561">
        <w:rPr>
          <w:rFonts w:ascii="Arial" w:hAnsi="Arial" w:cs="Arial"/>
          <w:i/>
          <w:sz w:val="17"/>
          <w:szCs w:val="17"/>
        </w:rPr>
        <w:t xml:space="preserve">108 </w:t>
      </w:r>
      <w:r w:rsidRPr="00873561">
        <w:rPr>
          <w:rFonts w:ascii="Arial" w:hAnsi="Arial" w:cs="Arial"/>
          <w:i/>
          <w:sz w:val="17"/>
          <w:szCs w:val="17"/>
        </w:rPr>
        <w:t xml:space="preserve">ust. 1 </w:t>
      </w:r>
      <w:r w:rsidR="00E63E4B" w:rsidRPr="00873561">
        <w:rPr>
          <w:rFonts w:ascii="Arial" w:hAnsi="Arial" w:cs="Arial"/>
          <w:i/>
          <w:sz w:val="17"/>
          <w:szCs w:val="17"/>
        </w:rPr>
        <w:t xml:space="preserve">pkt 1, 2 i 5 </w:t>
      </w:r>
      <w:r w:rsidRPr="00873561">
        <w:rPr>
          <w:rFonts w:ascii="Arial" w:hAnsi="Arial" w:cs="Arial"/>
          <w:i/>
          <w:sz w:val="17"/>
          <w:szCs w:val="17"/>
        </w:rPr>
        <w:t>ustawy Pzp).</w:t>
      </w:r>
    </w:p>
    <w:p w14:paraId="36A83EFB" w14:textId="3D2D4C0D" w:rsidR="00177C2A" w:rsidRPr="003D0108" w:rsidRDefault="00177C2A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>Jednocześnie oświadczam, że w związku z ww. o</w:t>
      </w:r>
      <w:r w:rsidR="003868CB" w:rsidRPr="00E0668D">
        <w:rPr>
          <w:rFonts w:ascii="Arial" w:hAnsi="Arial" w:cs="Arial"/>
          <w:sz w:val="21"/>
          <w:szCs w:val="21"/>
        </w:rPr>
        <w:t>kolicznością, na podstawie art. </w:t>
      </w:r>
      <w:r w:rsidR="00F259C4" w:rsidRPr="00E0668D">
        <w:rPr>
          <w:rFonts w:ascii="Arial" w:hAnsi="Arial" w:cs="Arial"/>
          <w:sz w:val="21"/>
          <w:szCs w:val="21"/>
        </w:rPr>
        <w:t>110</w:t>
      </w:r>
      <w:r w:rsidR="003868CB" w:rsidRPr="00E0668D">
        <w:rPr>
          <w:rFonts w:ascii="Arial" w:hAnsi="Arial" w:cs="Arial"/>
          <w:sz w:val="21"/>
          <w:szCs w:val="21"/>
        </w:rPr>
        <w:t xml:space="preserve"> ust. </w:t>
      </w:r>
      <w:r w:rsidR="00F259C4" w:rsidRPr="00E0668D">
        <w:rPr>
          <w:rFonts w:ascii="Arial" w:hAnsi="Arial" w:cs="Arial"/>
          <w:sz w:val="21"/>
          <w:szCs w:val="21"/>
        </w:rPr>
        <w:t>2</w:t>
      </w:r>
      <w:r w:rsidRPr="00E0668D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E0668D">
        <w:rPr>
          <w:rFonts w:ascii="Arial" w:hAnsi="Arial" w:cs="Arial"/>
          <w:sz w:val="21"/>
          <w:szCs w:val="21"/>
        </w:rPr>
        <w:t xml:space="preserve"> </w:t>
      </w:r>
      <w:r w:rsidR="00FB1A2B" w:rsidRPr="00E0668D">
        <w:rPr>
          <w:rFonts w:ascii="Arial" w:hAnsi="Arial" w:cs="Arial"/>
          <w:sz w:val="21"/>
          <w:szCs w:val="21"/>
        </w:rPr>
        <w:t>i</w:t>
      </w:r>
      <w:r w:rsidR="00EE1459" w:rsidRPr="00E0668D">
        <w:rPr>
          <w:rFonts w:ascii="Arial" w:hAnsi="Arial" w:cs="Arial"/>
          <w:sz w:val="21"/>
          <w:szCs w:val="21"/>
        </w:rPr>
        <w:t xml:space="preserve"> zapobiegawcze</w:t>
      </w:r>
      <w:r w:rsidRPr="00E0668D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0668D">
        <w:rPr>
          <w:rFonts w:ascii="Arial" w:hAnsi="Arial" w:cs="Arial"/>
          <w:sz w:val="21"/>
          <w:szCs w:val="21"/>
        </w:rPr>
        <w:t>…………………………………</w:t>
      </w:r>
      <w:r w:rsidR="00265EA0">
        <w:rPr>
          <w:rFonts w:ascii="Arial" w:hAnsi="Arial" w:cs="Arial"/>
          <w:sz w:val="21"/>
          <w:szCs w:val="21"/>
        </w:rPr>
        <w:t xml:space="preserve"> </w:t>
      </w:r>
      <w:r w:rsidR="00265EA0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Zastosować, gdy zachodzą przesłanki wykluczenia z art. 108 ust. 1 pkt 1, 2 i 5</w:t>
      </w:r>
      <w:r w:rsidR="00265EA0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ustawy Pzp, a wykonawca korzysta z procedury samooczyszczenia, o której mowa w art. 110 ust. 2 ustawy Pzp)</w:t>
      </w:r>
    </w:p>
    <w:p w14:paraId="3BE6CCF8" w14:textId="77777777" w:rsidR="003D0108" w:rsidRDefault="003D0108" w:rsidP="003D0108">
      <w:pPr>
        <w:pStyle w:val="Akapitzlist"/>
        <w:spacing w:after="0" w:line="360" w:lineRule="auto"/>
        <w:ind w:left="284"/>
        <w:jc w:val="both"/>
        <w:rPr>
          <w:rFonts w:ascii="Arial" w:hAnsi="Arial" w:cs="Arial"/>
          <w:i/>
          <w:color w:val="FF0000"/>
          <w:sz w:val="21"/>
          <w:szCs w:val="21"/>
        </w:rPr>
      </w:pPr>
    </w:p>
    <w:p w14:paraId="090A6C3A" w14:textId="77777777" w:rsidR="003D0108" w:rsidRDefault="003D0108" w:rsidP="003D0108">
      <w:pPr>
        <w:pStyle w:val="Akapitzlist"/>
        <w:spacing w:after="0" w:line="360" w:lineRule="auto"/>
        <w:ind w:left="284"/>
        <w:jc w:val="both"/>
        <w:rPr>
          <w:rFonts w:ascii="Arial" w:hAnsi="Arial" w:cs="Arial"/>
          <w:i/>
          <w:color w:val="FF0000"/>
          <w:sz w:val="21"/>
          <w:szCs w:val="21"/>
        </w:rPr>
      </w:pPr>
    </w:p>
    <w:p w14:paraId="7B3748B9" w14:textId="77777777" w:rsidR="003D0108" w:rsidRDefault="003D0108" w:rsidP="003D0108">
      <w:pPr>
        <w:pStyle w:val="Akapitzlist"/>
        <w:spacing w:after="0" w:line="360" w:lineRule="auto"/>
        <w:ind w:left="284"/>
        <w:jc w:val="both"/>
        <w:rPr>
          <w:rFonts w:ascii="Arial" w:hAnsi="Arial" w:cs="Arial"/>
          <w:i/>
          <w:color w:val="FF0000"/>
          <w:sz w:val="21"/>
          <w:szCs w:val="21"/>
        </w:rPr>
      </w:pPr>
    </w:p>
    <w:p w14:paraId="47837235" w14:textId="77777777" w:rsidR="003D0108" w:rsidRDefault="003D0108" w:rsidP="003D0108">
      <w:pPr>
        <w:pStyle w:val="Akapitzlist"/>
        <w:spacing w:after="0" w:line="360" w:lineRule="auto"/>
        <w:ind w:left="284"/>
        <w:jc w:val="both"/>
        <w:rPr>
          <w:rFonts w:ascii="Arial" w:hAnsi="Arial" w:cs="Arial"/>
          <w:i/>
          <w:color w:val="FF0000"/>
          <w:sz w:val="21"/>
          <w:szCs w:val="21"/>
        </w:rPr>
      </w:pPr>
    </w:p>
    <w:p w14:paraId="461ED6E7" w14:textId="77777777" w:rsidR="003D0108" w:rsidRPr="00E0668D" w:rsidRDefault="003D0108" w:rsidP="003D010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40055052" w14:textId="0A1846D7" w:rsidR="00752593" w:rsidRPr="00DD59F0" w:rsidRDefault="00393007" w:rsidP="008F56C6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szczególnych rozwiązaniach w</w:t>
      </w:r>
      <w:r w:rsidR="00F01F2F" w:rsidRPr="00E0668D">
        <w:rPr>
          <w:rFonts w:ascii="Arial" w:hAnsi="Arial" w:cs="Arial"/>
          <w:color w:val="222222"/>
          <w:sz w:val="21"/>
          <w:szCs w:val="21"/>
        </w:rPr>
        <w:t> 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t. j.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z 2024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507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z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2B67A9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669E6">
        <w:rPr>
          <w:rFonts w:ascii="Arial" w:hAnsi="Arial" w:cs="Arial"/>
          <w:sz w:val="21"/>
          <w:szCs w:val="21"/>
        </w:rPr>
        <w:t>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1434A74C" w14:textId="77777777" w:rsidR="00265EA0" w:rsidRPr="008669E6" w:rsidRDefault="00265EA0" w:rsidP="00265EA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8669E6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8669E6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091B6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zamówienie, który polega na zdolnościach lub sytuacji podmiotów udostepniających zasoby, a jednocześnie samodzielnie w pewnym zakresie wykazuje spełnianie warunków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2C32A638" w14:textId="77777777" w:rsidR="00265EA0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E1F878A" w14:textId="77777777" w:rsidR="00265EA0" w:rsidRPr="00CF09B7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03A5DBF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3B20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110D06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06B9A8E" w:rsidR="00520F90" w:rsidRDefault="00520F90" w:rsidP="00AC3B2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B15282E" w:rsidR="00484F88" w:rsidRPr="00520F90" w:rsidRDefault="00520F90" w:rsidP="00AC3B20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3D0108"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E0C74" w14:textId="77777777" w:rsidR="0061210D" w:rsidRDefault="0061210D" w:rsidP="0038231F">
      <w:pPr>
        <w:spacing w:after="0" w:line="240" w:lineRule="auto"/>
      </w:pPr>
      <w:r>
        <w:separator/>
      </w:r>
    </w:p>
  </w:endnote>
  <w:endnote w:type="continuationSeparator" w:id="0">
    <w:p w14:paraId="236C046D" w14:textId="77777777" w:rsidR="0061210D" w:rsidRDefault="006121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5B71" w14:textId="77777777" w:rsidR="0061210D" w:rsidRDefault="0061210D" w:rsidP="0038231F">
      <w:pPr>
        <w:spacing w:after="0" w:line="240" w:lineRule="auto"/>
      </w:pPr>
      <w:r>
        <w:separator/>
      </w:r>
    </w:p>
  </w:footnote>
  <w:footnote w:type="continuationSeparator" w:id="0">
    <w:p w14:paraId="458D98F0" w14:textId="77777777" w:rsidR="0061210D" w:rsidRDefault="0061210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7ACB7B4"/>
    <w:lvl w:ilvl="0" w:tplc="E9F87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3040">
    <w:abstractNumId w:val="8"/>
  </w:num>
  <w:num w:numId="2" w16cid:durableId="2022392479">
    <w:abstractNumId w:val="1"/>
  </w:num>
  <w:num w:numId="3" w16cid:durableId="1222446398">
    <w:abstractNumId w:val="6"/>
  </w:num>
  <w:num w:numId="4" w16cid:durableId="1161116997">
    <w:abstractNumId w:val="11"/>
  </w:num>
  <w:num w:numId="5" w16cid:durableId="1832065543">
    <w:abstractNumId w:val="9"/>
  </w:num>
  <w:num w:numId="6" w16cid:durableId="193429005">
    <w:abstractNumId w:val="5"/>
  </w:num>
  <w:num w:numId="7" w16cid:durableId="342244572">
    <w:abstractNumId w:val="2"/>
  </w:num>
  <w:num w:numId="8" w16cid:durableId="462122143">
    <w:abstractNumId w:val="10"/>
  </w:num>
  <w:num w:numId="9" w16cid:durableId="813716111">
    <w:abstractNumId w:val="0"/>
  </w:num>
  <w:num w:numId="10" w16cid:durableId="324865876">
    <w:abstractNumId w:val="4"/>
  </w:num>
  <w:num w:numId="11" w16cid:durableId="962999303">
    <w:abstractNumId w:val="3"/>
  </w:num>
  <w:num w:numId="12" w16cid:durableId="444425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18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444"/>
    <w:rsid w:val="001067FC"/>
    <w:rsid w:val="00110D06"/>
    <w:rsid w:val="0011408C"/>
    <w:rsid w:val="001275E7"/>
    <w:rsid w:val="001464D2"/>
    <w:rsid w:val="001542CB"/>
    <w:rsid w:val="00177C2A"/>
    <w:rsid w:val="001902D2"/>
    <w:rsid w:val="00195F24"/>
    <w:rsid w:val="001B1ECD"/>
    <w:rsid w:val="001C6945"/>
    <w:rsid w:val="001F027E"/>
    <w:rsid w:val="001F0CE2"/>
    <w:rsid w:val="00200BDD"/>
    <w:rsid w:val="00203A40"/>
    <w:rsid w:val="002168A8"/>
    <w:rsid w:val="0022401A"/>
    <w:rsid w:val="00235A3B"/>
    <w:rsid w:val="002459B2"/>
    <w:rsid w:val="002516EF"/>
    <w:rsid w:val="0025261D"/>
    <w:rsid w:val="00255142"/>
    <w:rsid w:val="00256CEC"/>
    <w:rsid w:val="00262D61"/>
    <w:rsid w:val="002647D4"/>
    <w:rsid w:val="00265EA0"/>
    <w:rsid w:val="00272C31"/>
    <w:rsid w:val="00274B5A"/>
    <w:rsid w:val="00290B01"/>
    <w:rsid w:val="002B0BDF"/>
    <w:rsid w:val="002B4A04"/>
    <w:rsid w:val="002B4DE6"/>
    <w:rsid w:val="002C1C7B"/>
    <w:rsid w:val="002C4948"/>
    <w:rsid w:val="002D70F1"/>
    <w:rsid w:val="002E0E61"/>
    <w:rsid w:val="002E1B6B"/>
    <w:rsid w:val="002E3CBB"/>
    <w:rsid w:val="002E4DC3"/>
    <w:rsid w:val="002E534B"/>
    <w:rsid w:val="002E641A"/>
    <w:rsid w:val="002E7B71"/>
    <w:rsid w:val="00313417"/>
    <w:rsid w:val="00313911"/>
    <w:rsid w:val="00320050"/>
    <w:rsid w:val="00326EA3"/>
    <w:rsid w:val="00333209"/>
    <w:rsid w:val="003335C0"/>
    <w:rsid w:val="00337073"/>
    <w:rsid w:val="00350CD9"/>
    <w:rsid w:val="00351F8A"/>
    <w:rsid w:val="00364235"/>
    <w:rsid w:val="00370D60"/>
    <w:rsid w:val="0038231F"/>
    <w:rsid w:val="003868CB"/>
    <w:rsid w:val="00393007"/>
    <w:rsid w:val="003A2DCF"/>
    <w:rsid w:val="003B2070"/>
    <w:rsid w:val="003B214C"/>
    <w:rsid w:val="003B7238"/>
    <w:rsid w:val="003C3B64"/>
    <w:rsid w:val="003D0108"/>
    <w:rsid w:val="003D56DB"/>
    <w:rsid w:val="003D6257"/>
    <w:rsid w:val="003E24F8"/>
    <w:rsid w:val="003E7659"/>
    <w:rsid w:val="003F024C"/>
    <w:rsid w:val="003F3B00"/>
    <w:rsid w:val="003F6C17"/>
    <w:rsid w:val="00413F83"/>
    <w:rsid w:val="00414981"/>
    <w:rsid w:val="00414AFC"/>
    <w:rsid w:val="0042471D"/>
    <w:rsid w:val="0042728E"/>
    <w:rsid w:val="0042777E"/>
    <w:rsid w:val="00431182"/>
    <w:rsid w:val="0043405C"/>
    <w:rsid w:val="00434CC2"/>
    <w:rsid w:val="00443CD0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7730"/>
    <w:rsid w:val="005142D1"/>
    <w:rsid w:val="00520174"/>
    <w:rsid w:val="00520F90"/>
    <w:rsid w:val="0052373B"/>
    <w:rsid w:val="0053061E"/>
    <w:rsid w:val="005339E0"/>
    <w:rsid w:val="0053604B"/>
    <w:rsid w:val="00550118"/>
    <w:rsid w:val="00557050"/>
    <w:rsid w:val="005641F0"/>
    <w:rsid w:val="005801E8"/>
    <w:rsid w:val="0058130A"/>
    <w:rsid w:val="00581FFD"/>
    <w:rsid w:val="0058666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CF0"/>
    <w:rsid w:val="005E176A"/>
    <w:rsid w:val="0061210D"/>
    <w:rsid w:val="00617449"/>
    <w:rsid w:val="00633724"/>
    <w:rsid w:val="0063384A"/>
    <w:rsid w:val="00633E88"/>
    <w:rsid w:val="00634311"/>
    <w:rsid w:val="006458A9"/>
    <w:rsid w:val="00652B7C"/>
    <w:rsid w:val="006543E6"/>
    <w:rsid w:val="006677DF"/>
    <w:rsid w:val="00667E02"/>
    <w:rsid w:val="00691AAB"/>
    <w:rsid w:val="006929B1"/>
    <w:rsid w:val="006957B8"/>
    <w:rsid w:val="006A3A1F"/>
    <w:rsid w:val="006A52B6"/>
    <w:rsid w:val="006A7294"/>
    <w:rsid w:val="006B33C0"/>
    <w:rsid w:val="006D3513"/>
    <w:rsid w:val="006D4168"/>
    <w:rsid w:val="006E1BDD"/>
    <w:rsid w:val="006F0034"/>
    <w:rsid w:val="006F3D32"/>
    <w:rsid w:val="006F69F9"/>
    <w:rsid w:val="00706D8B"/>
    <w:rsid w:val="007118F0"/>
    <w:rsid w:val="00711C85"/>
    <w:rsid w:val="0072560B"/>
    <w:rsid w:val="00730DD6"/>
    <w:rsid w:val="007323C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9BA"/>
    <w:rsid w:val="007B01C8"/>
    <w:rsid w:val="007B426C"/>
    <w:rsid w:val="007D09AA"/>
    <w:rsid w:val="007D5B61"/>
    <w:rsid w:val="007E2F69"/>
    <w:rsid w:val="0080416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56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6C6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4E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B7F"/>
    <w:rsid w:val="00A276E4"/>
    <w:rsid w:val="00A27AC6"/>
    <w:rsid w:val="00A3062E"/>
    <w:rsid w:val="00A347DE"/>
    <w:rsid w:val="00A41DE9"/>
    <w:rsid w:val="00A52CF3"/>
    <w:rsid w:val="00A647C5"/>
    <w:rsid w:val="00A65145"/>
    <w:rsid w:val="00A73DF8"/>
    <w:rsid w:val="00A80583"/>
    <w:rsid w:val="00A82964"/>
    <w:rsid w:val="00A834D8"/>
    <w:rsid w:val="00A86C23"/>
    <w:rsid w:val="00AA03D0"/>
    <w:rsid w:val="00AA336E"/>
    <w:rsid w:val="00AB4926"/>
    <w:rsid w:val="00AC3B20"/>
    <w:rsid w:val="00AC7A40"/>
    <w:rsid w:val="00AD2852"/>
    <w:rsid w:val="00AE2261"/>
    <w:rsid w:val="00AE2304"/>
    <w:rsid w:val="00AE6FF2"/>
    <w:rsid w:val="00AF15F1"/>
    <w:rsid w:val="00AF7690"/>
    <w:rsid w:val="00B001B9"/>
    <w:rsid w:val="00B0088C"/>
    <w:rsid w:val="00B15219"/>
    <w:rsid w:val="00B15FD3"/>
    <w:rsid w:val="00B33454"/>
    <w:rsid w:val="00B34079"/>
    <w:rsid w:val="00B37849"/>
    <w:rsid w:val="00B5040B"/>
    <w:rsid w:val="00B623AD"/>
    <w:rsid w:val="00B734CB"/>
    <w:rsid w:val="00B8005E"/>
    <w:rsid w:val="00B90E42"/>
    <w:rsid w:val="00B95056"/>
    <w:rsid w:val="00BB0C3C"/>
    <w:rsid w:val="00BC4335"/>
    <w:rsid w:val="00BD1B63"/>
    <w:rsid w:val="00BE3A82"/>
    <w:rsid w:val="00BF09D5"/>
    <w:rsid w:val="00BF1D5F"/>
    <w:rsid w:val="00BF3A8C"/>
    <w:rsid w:val="00BF6E6B"/>
    <w:rsid w:val="00C00DDD"/>
    <w:rsid w:val="00C014B5"/>
    <w:rsid w:val="00C0226D"/>
    <w:rsid w:val="00C202A6"/>
    <w:rsid w:val="00C2567C"/>
    <w:rsid w:val="00C305C5"/>
    <w:rsid w:val="00C30F5F"/>
    <w:rsid w:val="00C36F7A"/>
    <w:rsid w:val="00C4103F"/>
    <w:rsid w:val="00C42DEA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CE5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5E81"/>
    <w:rsid w:val="00DA3A71"/>
    <w:rsid w:val="00DA5E7D"/>
    <w:rsid w:val="00DA6EC7"/>
    <w:rsid w:val="00DB3335"/>
    <w:rsid w:val="00DB6940"/>
    <w:rsid w:val="00DC1957"/>
    <w:rsid w:val="00DC2099"/>
    <w:rsid w:val="00DC3FBF"/>
    <w:rsid w:val="00DC7941"/>
    <w:rsid w:val="00DD146A"/>
    <w:rsid w:val="00DD3E9D"/>
    <w:rsid w:val="00DD4EDC"/>
    <w:rsid w:val="00DD5026"/>
    <w:rsid w:val="00DD59F0"/>
    <w:rsid w:val="00DE447D"/>
    <w:rsid w:val="00DE7FF2"/>
    <w:rsid w:val="00E01223"/>
    <w:rsid w:val="00E022A1"/>
    <w:rsid w:val="00E0668D"/>
    <w:rsid w:val="00E119FB"/>
    <w:rsid w:val="00E1522E"/>
    <w:rsid w:val="00E16A79"/>
    <w:rsid w:val="00E21B42"/>
    <w:rsid w:val="00E22413"/>
    <w:rsid w:val="00E24AD0"/>
    <w:rsid w:val="00E309E9"/>
    <w:rsid w:val="00E31C06"/>
    <w:rsid w:val="00E479F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ECB"/>
    <w:rsid w:val="00EB7CDE"/>
    <w:rsid w:val="00ED0B29"/>
    <w:rsid w:val="00EE1459"/>
    <w:rsid w:val="00EE1FBF"/>
    <w:rsid w:val="00EE6C09"/>
    <w:rsid w:val="00EF09BC"/>
    <w:rsid w:val="00EF74CA"/>
    <w:rsid w:val="00F01F2F"/>
    <w:rsid w:val="00F04280"/>
    <w:rsid w:val="00F12A6E"/>
    <w:rsid w:val="00F20A89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F20B-06ED-4D42-89F7-54F274D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Kubny</cp:lastModifiedBy>
  <cp:revision>30</cp:revision>
  <cp:lastPrinted>2016-07-26T10:32:00Z</cp:lastPrinted>
  <dcterms:created xsi:type="dcterms:W3CDTF">2023-12-29T10:44:00Z</dcterms:created>
  <dcterms:modified xsi:type="dcterms:W3CDTF">2025-04-09T09:35:00Z</dcterms:modified>
</cp:coreProperties>
</file>