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0CBB" w14:textId="77777777" w:rsidR="00B820DB" w:rsidRPr="00787503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68B155D" w14:textId="77777777" w:rsidR="00B84CA4" w:rsidRPr="00787503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9405364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</w:p>
    <w:p w14:paraId="5306FDB9" w14:textId="77777777" w:rsidR="00841820" w:rsidRPr="00787503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78750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78750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78750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8D86670" w14:textId="3E38AA8F" w:rsidR="00841820" w:rsidRPr="00787503" w:rsidRDefault="00841820" w:rsidP="00841820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 xml:space="preserve"> Wykonawca</w:t>
      </w:r>
      <w:r w:rsidR="00B93134" w:rsidRPr="00787503">
        <w:rPr>
          <w:rFonts w:ascii="Arial" w:hAnsi="Arial" w:cs="Arial"/>
          <w:b/>
          <w:bCs/>
        </w:rPr>
        <w:t>*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4B75D274" w:rsidR="00841820" w:rsidRPr="00787503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Pr="00787503">
        <w:t xml:space="preserve"> *</w:t>
      </w:r>
      <w:r w:rsidRPr="00787503">
        <w:rPr>
          <w:rFonts w:ascii="Arial" w:eastAsia="Times New Roman" w:hAnsi="Arial" w:cs="Arial"/>
          <w:i/>
          <w:sz w:val="18"/>
          <w:szCs w:val="18"/>
        </w:rPr>
        <w:t xml:space="preserve">oświadczenie składa: 1) wykonawca, 2) w przypadku wykonawców wspólnie ubiegających się o zamówienie każdy z wykonawców osobno (w przypadku spółki cywilnej oświadczenie składane jest w odniesieniu do każdego wspólnika spółki cywilnej oddzielnie), 3) 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512C306" w14:textId="78F6E747" w:rsidR="007C1B7C" w:rsidRPr="007C1B7C" w:rsidRDefault="00F82EDC" w:rsidP="007C1B7C">
      <w:pPr>
        <w:widowControl w:val="0"/>
        <w:spacing w:line="276" w:lineRule="auto"/>
        <w:rPr>
          <w:rFonts w:ascii="Arial" w:eastAsia="Times New Roman" w:hAnsi="Arial" w:cs="Arial"/>
          <w:b/>
          <w:bCs/>
        </w:rPr>
      </w:pPr>
      <w:r w:rsidRPr="00787503">
        <w:rPr>
          <w:rFonts w:ascii="Arial" w:eastAsia="Times New Roman" w:hAnsi="Arial" w:cs="Arial"/>
        </w:rPr>
        <w:t>na potrzeby postępowania o udzielenie zamówienia publicznego prowadzonego do postępowania w trybie przetargu nieograniczonego</w:t>
      </w:r>
      <w:r w:rsidR="008E7B8A">
        <w:rPr>
          <w:rFonts w:ascii="Arial" w:eastAsia="Times New Roman" w:hAnsi="Arial" w:cs="Arial"/>
        </w:rPr>
        <w:t xml:space="preserve"> pn.</w:t>
      </w:r>
      <w:r w:rsidRPr="00787503">
        <w:rPr>
          <w:rFonts w:ascii="Arial" w:eastAsia="Times New Roman" w:hAnsi="Arial" w:cs="Arial"/>
        </w:rPr>
        <w:t xml:space="preserve"> </w:t>
      </w:r>
      <w:bookmarkStart w:id="0" w:name="_Hlk161919097"/>
      <w:r w:rsidR="007E0CFA">
        <w:rPr>
          <w:rFonts w:ascii="Arial" w:eastAsia="Times New Roman" w:hAnsi="Arial" w:cs="Arial"/>
          <w:b/>
          <w:bCs/>
        </w:rPr>
        <w:t>„</w:t>
      </w:r>
      <w:r w:rsidR="007E0CFA" w:rsidRPr="007E0CFA">
        <w:rPr>
          <w:rFonts w:ascii="Arial" w:eastAsia="Times New Roman" w:hAnsi="Arial" w:cs="Arial"/>
          <w:b/>
          <w:bCs/>
          <w:i/>
          <w:iCs/>
        </w:rPr>
        <w:t>Odnowienie wsparcia na system ochrony Poczty Elektronicznej</w:t>
      </w:r>
      <w:r w:rsidR="007E0CFA">
        <w:rPr>
          <w:rFonts w:ascii="Arial" w:eastAsia="Times New Roman" w:hAnsi="Arial" w:cs="Arial"/>
          <w:b/>
          <w:bCs/>
          <w:i/>
          <w:iCs/>
        </w:rPr>
        <w:t>”</w:t>
      </w:r>
    </w:p>
    <w:bookmarkEnd w:id="0"/>
    <w:p w14:paraId="1B7CE4BC" w14:textId="6BD0A81A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</w:rPr>
        <w:t>oświadczam, co następuje:</w:t>
      </w:r>
    </w:p>
    <w:p w14:paraId="2A6395C9" w14:textId="23C8A5FF" w:rsidR="00841820" w:rsidRPr="00787503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7503">
        <w:rPr>
          <w:rFonts w:ascii="Arial" w:eastAsia="Calibri" w:hAnsi="Arial" w:cs="Arial"/>
          <w:bCs/>
        </w:rPr>
        <w:t xml:space="preserve">Oświadczam, że informacje zawarte w oświadczeniu, o którym mowa w art. 125 ust. 1 ustawy </w:t>
      </w:r>
      <w:proofErr w:type="spellStart"/>
      <w:r w:rsidRPr="00787503">
        <w:rPr>
          <w:rFonts w:ascii="Arial" w:eastAsia="Calibri" w:hAnsi="Arial" w:cs="Arial"/>
          <w:bCs/>
        </w:rPr>
        <w:t>Pzp</w:t>
      </w:r>
      <w:proofErr w:type="spellEnd"/>
      <w:r w:rsidRPr="00787503">
        <w:rPr>
          <w:rFonts w:ascii="Arial" w:eastAsia="Calibri" w:hAnsi="Arial" w:cs="Arial"/>
          <w:bCs/>
        </w:rPr>
        <w:t xml:space="preserve"> w zakresie podstaw wykluczenia</w:t>
      </w:r>
      <w:r w:rsidRPr="00787503">
        <w:rPr>
          <w:rFonts w:ascii="Arial" w:eastAsia="Calibri" w:hAnsi="Arial" w:cs="Arial"/>
          <w:b/>
        </w:rPr>
        <w:t xml:space="preserve"> </w:t>
      </w:r>
      <w:r w:rsidRPr="00787503">
        <w:rPr>
          <w:rFonts w:ascii="Arial" w:eastAsia="Calibri" w:hAnsi="Arial" w:cs="Arial"/>
          <w:bCs/>
        </w:rPr>
        <w:t xml:space="preserve">z </w:t>
      </w:r>
      <w:r w:rsidRPr="00787503">
        <w:rPr>
          <w:rFonts w:ascii="Arial" w:eastAsia="Calibri" w:hAnsi="Arial" w:cs="Arial"/>
        </w:rPr>
        <w:t xml:space="preserve">postępowania wskazanych przez zamawiającego, o których </w:t>
      </w:r>
      <w:r w:rsidRPr="00787503">
        <w:rPr>
          <w:rFonts w:ascii="Arial" w:hAnsi="Arial" w:cs="Arial"/>
        </w:rPr>
        <w:t xml:space="preserve">o których mowa w: </w:t>
      </w:r>
    </w:p>
    <w:p w14:paraId="4975FFA2" w14:textId="77777777" w:rsidR="00841820" w:rsidRPr="00787503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3 ustawy, </w:t>
      </w:r>
    </w:p>
    <w:p w14:paraId="4EDCCBDB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Pr="00787503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 w:rsidRPr="00787503">
        <w:rPr>
          <w:rFonts w:ascii="Arial" w:hAnsi="Arial" w:cs="Arial"/>
        </w:rPr>
        <w:t>art. 108 ust. 1 pkt 6 ustawy</w:t>
      </w:r>
    </w:p>
    <w:p w14:paraId="07781228" w14:textId="77777777" w:rsidR="007C1B7C" w:rsidRDefault="007C1B7C" w:rsidP="00841820">
      <w:pPr>
        <w:spacing w:line="276" w:lineRule="auto"/>
        <w:rPr>
          <w:rFonts w:ascii="Arial" w:eastAsia="Calibri" w:hAnsi="Arial" w:cs="Arial"/>
          <w:b/>
        </w:rPr>
      </w:pPr>
    </w:p>
    <w:p w14:paraId="57C07C28" w14:textId="26F45BF2" w:rsidR="00841820" w:rsidRPr="00787503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 w:rsidRPr="00787503">
        <w:rPr>
          <w:rFonts w:ascii="Arial" w:eastAsia="Calibri" w:hAnsi="Arial" w:cs="Arial"/>
          <w:b/>
        </w:rPr>
        <w:t>pozostają aktualne</w:t>
      </w:r>
      <w:r w:rsidRPr="00787503"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464B98AB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16D637A1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B173207" w14:textId="77777777" w:rsidR="00055BB4" w:rsidRPr="00787503" w:rsidRDefault="00055BB4" w:rsidP="007C1B7C">
      <w:pPr>
        <w:spacing w:after="0" w:line="276" w:lineRule="auto"/>
        <w:rPr>
          <w:rFonts w:ascii="Arial" w:hAnsi="Arial" w:cs="Arial"/>
          <w:b/>
        </w:rPr>
      </w:pPr>
    </w:p>
    <w:sectPr w:rsidR="00055BB4" w:rsidRPr="00787503" w:rsidSect="007C1B7C">
      <w:headerReference w:type="first" r:id="rId8"/>
      <w:pgSz w:w="11906" w:h="16838"/>
      <w:pgMar w:top="1417" w:right="1274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F0C77" w14:textId="77777777" w:rsidR="001940DA" w:rsidRDefault="001940DA" w:rsidP="00526D2C">
      <w:pPr>
        <w:spacing w:after="0" w:line="240" w:lineRule="auto"/>
      </w:pPr>
      <w:r>
        <w:separator/>
      </w:r>
    </w:p>
  </w:endnote>
  <w:endnote w:type="continuationSeparator" w:id="0">
    <w:p w14:paraId="2BEF8133" w14:textId="77777777" w:rsidR="001940DA" w:rsidRDefault="001940DA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301C0" w14:textId="77777777" w:rsidR="001940DA" w:rsidRDefault="001940DA" w:rsidP="00526D2C">
      <w:pPr>
        <w:spacing w:after="0" w:line="240" w:lineRule="auto"/>
      </w:pPr>
      <w:r>
        <w:separator/>
      </w:r>
    </w:p>
  </w:footnote>
  <w:footnote w:type="continuationSeparator" w:id="0">
    <w:p w14:paraId="791E8C7E" w14:textId="77777777" w:rsidR="001940DA" w:rsidRDefault="001940DA" w:rsidP="005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58D22D83" w:rsidR="00A1098E" w:rsidRPr="007C1B7C" w:rsidRDefault="007C1B7C" w:rsidP="007C1B7C">
    <w:pPr>
      <w:pStyle w:val="Nagwek"/>
      <w:ind w:firstLine="7230"/>
      <w:rPr>
        <w:rFonts w:ascii="Arial" w:hAnsi="Arial" w:cs="Arial"/>
      </w:rPr>
    </w:pPr>
    <w:r w:rsidRPr="007C1B7C">
      <w:rPr>
        <w:rFonts w:ascii="Arial" w:hAnsi="Arial" w:cs="Arial"/>
      </w:rPr>
      <w:t>Załącznik nr 9 do SWZ</w:t>
    </w:r>
  </w:p>
  <w:p w14:paraId="24166A2C" w14:textId="26E4AC3D" w:rsidR="007C1B7C" w:rsidRPr="007C1B7C" w:rsidRDefault="007C1B7C" w:rsidP="007C1B7C">
    <w:pPr>
      <w:pStyle w:val="Nagwek"/>
      <w:ind w:firstLine="7230"/>
      <w:rPr>
        <w:rFonts w:ascii="Arial" w:hAnsi="Arial" w:cs="Arial"/>
      </w:rPr>
    </w:pPr>
    <w:r w:rsidRPr="007C1B7C">
      <w:rPr>
        <w:rFonts w:ascii="Arial" w:hAnsi="Arial" w:cs="Arial"/>
      </w:rPr>
      <w:t>DZ.270.</w:t>
    </w:r>
    <w:r w:rsidR="00865607">
      <w:rPr>
        <w:rFonts w:ascii="Arial" w:hAnsi="Arial" w:cs="Arial"/>
      </w:rPr>
      <w:t>2</w:t>
    </w:r>
    <w:r w:rsidRPr="007C1B7C">
      <w:rPr>
        <w:rFonts w:ascii="Arial" w:hAnsi="Arial" w:cs="Arial"/>
      </w:rPr>
      <w:t>.202</w:t>
    </w:r>
    <w:r w:rsidR="007E0CFA">
      <w:rPr>
        <w:rFonts w:ascii="Arial" w:hAnsi="Arial" w:cs="Arial"/>
      </w:rPr>
      <w:t>5</w:t>
    </w: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21"/>
  </w:num>
  <w:num w:numId="5">
    <w:abstractNumId w:val="18"/>
  </w:num>
  <w:num w:numId="6">
    <w:abstractNumId w:val="40"/>
  </w:num>
  <w:num w:numId="7">
    <w:abstractNumId w:val="23"/>
  </w:num>
  <w:num w:numId="8">
    <w:abstractNumId w:val="26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10"/>
  </w:num>
  <w:num w:numId="13">
    <w:abstractNumId w:val="36"/>
  </w:num>
  <w:num w:numId="14">
    <w:abstractNumId w:val="32"/>
  </w:num>
  <w:num w:numId="15">
    <w:abstractNumId w:val="17"/>
  </w:num>
  <w:num w:numId="16">
    <w:abstractNumId w:val="43"/>
  </w:num>
  <w:num w:numId="17">
    <w:abstractNumId w:val="13"/>
  </w:num>
  <w:num w:numId="18">
    <w:abstractNumId w:val="30"/>
  </w:num>
  <w:num w:numId="19">
    <w:abstractNumId w:val="6"/>
  </w:num>
  <w:num w:numId="20">
    <w:abstractNumId w:val="42"/>
  </w:num>
  <w:num w:numId="21">
    <w:abstractNumId w:val="35"/>
  </w:num>
  <w:num w:numId="22">
    <w:abstractNumId w:val="25"/>
  </w:num>
  <w:num w:numId="23">
    <w:abstractNumId w:val="20"/>
  </w:num>
  <w:num w:numId="24">
    <w:abstractNumId w:val="11"/>
  </w:num>
  <w:num w:numId="25">
    <w:abstractNumId w:val="24"/>
  </w:num>
  <w:num w:numId="26">
    <w:abstractNumId w:val="38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16"/>
  </w:num>
  <w:num w:numId="31">
    <w:abstractNumId w:val="34"/>
  </w:num>
  <w:num w:numId="32">
    <w:abstractNumId w:val="1"/>
  </w:num>
  <w:num w:numId="33">
    <w:abstractNumId w:val="15"/>
  </w:num>
  <w:num w:numId="34">
    <w:abstractNumId w:val="9"/>
  </w:num>
  <w:num w:numId="35">
    <w:abstractNumId w:val="29"/>
  </w:num>
  <w:num w:numId="36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"/>
  </w:num>
  <w:num w:numId="40">
    <w:abstractNumId w:val="12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4"/>
  </w:num>
  <w:num w:numId="46">
    <w:abstractNumId w:val="22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1072"/>
    <w:rsid w:val="00094C26"/>
    <w:rsid w:val="000A35B1"/>
    <w:rsid w:val="000A6A0B"/>
    <w:rsid w:val="0010025D"/>
    <w:rsid w:val="00123311"/>
    <w:rsid w:val="00130317"/>
    <w:rsid w:val="00186E62"/>
    <w:rsid w:val="001940DA"/>
    <w:rsid w:val="0019688F"/>
    <w:rsid w:val="001A07A5"/>
    <w:rsid w:val="001B4A86"/>
    <w:rsid w:val="001B6769"/>
    <w:rsid w:val="001C6832"/>
    <w:rsid w:val="001E66C7"/>
    <w:rsid w:val="001E701E"/>
    <w:rsid w:val="001F3498"/>
    <w:rsid w:val="00200ED8"/>
    <w:rsid w:val="00225774"/>
    <w:rsid w:val="00231F77"/>
    <w:rsid w:val="00255DBE"/>
    <w:rsid w:val="00261910"/>
    <w:rsid w:val="002662BC"/>
    <w:rsid w:val="00267FC8"/>
    <w:rsid w:val="00274B3A"/>
    <w:rsid w:val="00276F10"/>
    <w:rsid w:val="00295F12"/>
    <w:rsid w:val="002A38C4"/>
    <w:rsid w:val="002C18C9"/>
    <w:rsid w:val="002F3417"/>
    <w:rsid w:val="002F485D"/>
    <w:rsid w:val="003264FC"/>
    <w:rsid w:val="00342506"/>
    <w:rsid w:val="003433F2"/>
    <w:rsid w:val="00344651"/>
    <w:rsid w:val="00377A5F"/>
    <w:rsid w:val="003B391C"/>
    <w:rsid w:val="003B6ED8"/>
    <w:rsid w:val="003E3B66"/>
    <w:rsid w:val="003F4780"/>
    <w:rsid w:val="00404A60"/>
    <w:rsid w:val="00430D78"/>
    <w:rsid w:val="00433DAE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526D2C"/>
    <w:rsid w:val="0053158E"/>
    <w:rsid w:val="00543ED2"/>
    <w:rsid w:val="005B1768"/>
    <w:rsid w:val="005B6F26"/>
    <w:rsid w:val="005C6B30"/>
    <w:rsid w:val="00611153"/>
    <w:rsid w:val="006209ED"/>
    <w:rsid w:val="006262C7"/>
    <w:rsid w:val="00640A7B"/>
    <w:rsid w:val="00642FAC"/>
    <w:rsid w:val="00643C51"/>
    <w:rsid w:val="006C6469"/>
    <w:rsid w:val="006F737A"/>
    <w:rsid w:val="00703C54"/>
    <w:rsid w:val="007068A7"/>
    <w:rsid w:val="00707921"/>
    <w:rsid w:val="00722EE1"/>
    <w:rsid w:val="00752522"/>
    <w:rsid w:val="00773FEC"/>
    <w:rsid w:val="00785EBB"/>
    <w:rsid w:val="00787503"/>
    <w:rsid w:val="007A692E"/>
    <w:rsid w:val="007B32E0"/>
    <w:rsid w:val="007B48D9"/>
    <w:rsid w:val="007B5415"/>
    <w:rsid w:val="007C1B7C"/>
    <w:rsid w:val="007C6FE3"/>
    <w:rsid w:val="007E0CFA"/>
    <w:rsid w:val="007F6A5C"/>
    <w:rsid w:val="00841820"/>
    <w:rsid w:val="008621C1"/>
    <w:rsid w:val="00865607"/>
    <w:rsid w:val="00872CD5"/>
    <w:rsid w:val="008B7B0B"/>
    <w:rsid w:val="008C01CB"/>
    <w:rsid w:val="008C0882"/>
    <w:rsid w:val="008E4166"/>
    <w:rsid w:val="008E4EBB"/>
    <w:rsid w:val="008E7B8A"/>
    <w:rsid w:val="008F3C97"/>
    <w:rsid w:val="00901272"/>
    <w:rsid w:val="00901B33"/>
    <w:rsid w:val="00930383"/>
    <w:rsid w:val="00934C60"/>
    <w:rsid w:val="009379CB"/>
    <w:rsid w:val="009400CC"/>
    <w:rsid w:val="0095035D"/>
    <w:rsid w:val="00961848"/>
    <w:rsid w:val="00992F05"/>
    <w:rsid w:val="009D4D2A"/>
    <w:rsid w:val="009E6F37"/>
    <w:rsid w:val="00A1098E"/>
    <w:rsid w:val="00A3580D"/>
    <w:rsid w:val="00A56DE9"/>
    <w:rsid w:val="00A8356F"/>
    <w:rsid w:val="00A91C76"/>
    <w:rsid w:val="00A9368C"/>
    <w:rsid w:val="00A944F2"/>
    <w:rsid w:val="00AA6DF7"/>
    <w:rsid w:val="00AC0282"/>
    <w:rsid w:val="00AC5520"/>
    <w:rsid w:val="00AD37E9"/>
    <w:rsid w:val="00AF4BB3"/>
    <w:rsid w:val="00AF6AA1"/>
    <w:rsid w:val="00B304CF"/>
    <w:rsid w:val="00B348AD"/>
    <w:rsid w:val="00B35178"/>
    <w:rsid w:val="00B80826"/>
    <w:rsid w:val="00B820DB"/>
    <w:rsid w:val="00B84CA4"/>
    <w:rsid w:val="00B93134"/>
    <w:rsid w:val="00BB2DB1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870A6"/>
    <w:rsid w:val="00C96797"/>
    <w:rsid w:val="00CA2E83"/>
    <w:rsid w:val="00CA6FE6"/>
    <w:rsid w:val="00CB39D6"/>
    <w:rsid w:val="00CB74A6"/>
    <w:rsid w:val="00CC1328"/>
    <w:rsid w:val="00CD5E7C"/>
    <w:rsid w:val="00CE39C1"/>
    <w:rsid w:val="00D22C19"/>
    <w:rsid w:val="00D379E3"/>
    <w:rsid w:val="00D4311C"/>
    <w:rsid w:val="00D50FF2"/>
    <w:rsid w:val="00D55353"/>
    <w:rsid w:val="00D75B02"/>
    <w:rsid w:val="00D852A3"/>
    <w:rsid w:val="00D874F1"/>
    <w:rsid w:val="00D91543"/>
    <w:rsid w:val="00DB0A24"/>
    <w:rsid w:val="00DB0B72"/>
    <w:rsid w:val="00DB1B47"/>
    <w:rsid w:val="00DD57D5"/>
    <w:rsid w:val="00DE0BB8"/>
    <w:rsid w:val="00DF1164"/>
    <w:rsid w:val="00DF60CF"/>
    <w:rsid w:val="00DF7F93"/>
    <w:rsid w:val="00E05120"/>
    <w:rsid w:val="00E466BF"/>
    <w:rsid w:val="00E5181A"/>
    <w:rsid w:val="00E57396"/>
    <w:rsid w:val="00E83E22"/>
    <w:rsid w:val="00EB3A33"/>
    <w:rsid w:val="00ED1CDE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82EDC"/>
    <w:rsid w:val="00F90D0E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ED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Rasztemborska</cp:lastModifiedBy>
  <cp:revision>7</cp:revision>
  <dcterms:created xsi:type="dcterms:W3CDTF">2024-03-22T11:55:00Z</dcterms:created>
  <dcterms:modified xsi:type="dcterms:W3CDTF">2025-02-13T12:41:00Z</dcterms:modified>
</cp:coreProperties>
</file>