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82" w:rsidRPr="00936CEB" w:rsidRDefault="00C45D3F" w:rsidP="00185DAF">
      <w:pPr>
        <w:ind w:left="6372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 xml:space="preserve">          </w:t>
      </w:r>
      <w:r w:rsidR="00D561BD" w:rsidRPr="00936CEB">
        <w:rPr>
          <w:rFonts w:ascii="Arial" w:hAnsi="Arial" w:cs="Arial"/>
          <w:noProof/>
          <w:lang w:eastAsia="pl-PL"/>
        </w:rPr>
        <w:t xml:space="preserve">Balice, </w:t>
      </w:r>
      <w:r w:rsidR="008248DF">
        <w:rPr>
          <w:rFonts w:ascii="Arial" w:hAnsi="Arial" w:cs="Arial"/>
          <w:noProof/>
          <w:lang w:eastAsia="pl-PL"/>
        </w:rPr>
        <w:t>23.</w:t>
      </w:r>
      <w:bookmarkStart w:id="0" w:name="_GoBack"/>
      <w:bookmarkEnd w:id="0"/>
      <w:r w:rsidR="00E26F44">
        <w:rPr>
          <w:rFonts w:ascii="Arial" w:hAnsi="Arial" w:cs="Arial"/>
          <w:noProof/>
          <w:lang w:eastAsia="pl-PL"/>
        </w:rPr>
        <w:t>0</w:t>
      </w:r>
      <w:r w:rsidR="00683E37">
        <w:rPr>
          <w:rFonts w:ascii="Arial" w:hAnsi="Arial" w:cs="Arial"/>
          <w:noProof/>
          <w:lang w:eastAsia="pl-PL"/>
        </w:rPr>
        <w:t>4</w:t>
      </w:r>
      <w:r w:rsidR="009D339C" w:rsidRPr="00936CEB">
        <w:rPr>
          <w:rFonts w:ascii="Arial" w:hAnsi="Arial" w:cs="Arial"/>
          <w:noProof/>
          <w:lang w:eastAsia="pl-PL"/>
        </w:rPr>
        <w:t>.202</w:t>
      </w:r>
      <w:r w:rsidR="00E26F44">
        <w:rPr>
          <w:rFonts w:ascii="Arial" w:hAnsi="Arial" w:cs="Arial"/>
          <w:noProof/>
          <w:lang w:eastAsia="pl-PL"/>
        </w:rPr>
        <w:t>5</w:t>
      </w:r>
      <w:r w:rsidR="003E0FE2" w:rsidRPr="00936CEB">
        <w:rPr>
          <w:rFonts w:ascii="Arial" w:hAnsi="Arial" w:cs="Arial"/>
          <w:noProof/>
          <w:lang w:eastAsia="pl-PL"/>
        </w:rPr>
        <w:t>r.</w:t>
      </w:r>
    </w:p>
    <w:p w:rsidR="009D339C" w:rsidRPr="00936CEB" w:rsidRDefault="009D339C" w:rsidP="00E34D14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:rsidR="003E0FE2" w:rsidRPr="00902B9A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lang w:eastAsia="pl-PL"/>
        </w:rPr>
      </w:pPr>
      <w:r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>WYJAŚNIENIA</w:t>
      </w:r>
      <w:r w:rsidR="00CB0FF5"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 xml:space="preserve"> </w:t>
      </w:r>
      <w:r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>TREŚCI SPECYFIKACJI WARUNKÓW ZAMÓWIENIA</w:t>
      </w:r>
    </w:p>
    <w:p w:rsidR="009D339C" w:rsidRPr="00936CEB" w:rsidRDefault="009D339C" w:rsidP="00902B9A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:rsidR="000C7DBB" w:rsidRPr="00A16E06" w:rsidRDefault="00F35654" w:rsidP="007B2804">
      <w:pPr>
        <w:spacing w:line="240" w:lineRule="auto"/>
        <w:jc w:val="both"/>
        <w:rPr>
          <w:rFonts w:ascii="Arial" w:hAnsi="Arial" w:cs="Arial"/>
          <w:lang w:eastAsia="ar-SA"/>
        </w:rPr>
      </w:pPr>
      <w:r w:rsidRPr="00A16E06">
        <w:rPr>
          <w:rFonts w:ascii="Arial" w:hAnsi="Arial" w:cs="Arial"/>
          <w:b/>
          <w:i/>
        </w:rPr>
        <w:t>Dotyczy:</w:t>
      </w:r>
      <w:r w:rsidRPr="00A16E06">
        <w:rPr>
          <w:rFonts w:ascii="Arial" w:hAnsi="Arial" w:cs="Arial"/>
          <w:i/>
        </w:rPr>
        <w:t xml:space="preserve"> postępowania prowadzonego w trybie podstawowym pn. </w:t>
      </w:r>
      <w:r w:rsidR="00E34D14" w:rsidRPr="00A16E06">
        <w:rPr>
          <w:rFonts w:ascii="Arial" w:hAnsi="Arial" w:cs="Arial"/>
          <w:b/>
          <w:i/>
        </w:rPr>
        <w:t>„</w:t>
      </w:r>
      <w:r w:rsidR="00683E37" w:rsidRPr="00A16E06">
        <w:rPr>
          <w:rFonts w:ascii="Arial" w:eastAsia="Calibri" w:hAnsi="Arial" w:cs="Arial"/>
          <w:b/>
          <w:bCs/>
        </w:rPr>
        <w:t>Usługa stałego nadzoru i konserwacji urządzeń kotłowi gazowych, okresowa kontrola instalacji gazowej, przegląd techniczny, konserwacja i kontrola systemów detekcji gazów w obiektach wojskowych zlokalizowanych w 8. Bazie Lotnictwa Transportowego w Balicach, WCR Nowy Targ, WCR Oświęcim oraz 11.MBOT Oświęcim.</w:t>
      </w:r>
      <w:r w:rsidR="009D339C" w:rsidRPr="00A16E06">
        <w:rPr>
          <w:rFonts w:ascii="Arial" w:hAnsi="Arial" w:cs="Arial"/>
        </w:rPr>
        <w:t>”</w:t>
      </w:r>
      <w:r w:rsidR="009D339C" w:rsidRPr="00A16E06">
        <w:rPr>
          <w:rFonts w:ascii="Arial" w:hAnsi="Arial" w:cs="Arial"/>
          <w:bCs/>
          <w:i/>
        </w:rPr>
        <w:t xml:space="preserve"> </w:t>
      </w:r>
      <w:r w:rsidR="00D561BD" w:rsidRPr="00A16E06">
        <w:rPr>
          <w:rFonts w:ascii="Arial" w:hAnsi="Arial" w:cs="Arial"/>
          <w:lang w:eastAsia="ar-SA"/>
        </w:rPr>
        <w:t xml:space="preserve">(nr sprawy: </w:t>
      </w:r>
      <w:r w:rsidR="00683E37" w:rsidRPr="00A16E06">
        <w:rPr>
          <w:rFonts w:ascii="Arial" w:hAnsi="Arial" w:cs="Arial"/>
          <w:lang w:eastAsia="ar-SA"/>
        </w:rPr>
        <w:t>11</w:t>
      </w:r>
      <w:r w:rsidR="00D561BD" w:rsidRPr="00A16E06">
        <w:rPr>
          <w:rFonts w:ascii="Arial" w:hAnsi="Arial" w:cs="Arial"/>
          <w:lang w:eastAsia="ar-SA"/>
        </w:rPr>
        <w:t>/S</w:t>
      </w:r>
      <w:r w:rsidR="00683E37" w:rsidRPr="00A16E06">
        <w:rPr>
          <w:rFonts w:ascii="Arial" w:hAnsi="Arial" w:cs="Arial"/>
          <w:lang w:eastAsia="ar-SA"/>
        </w:rPr>
        <w:t>I</w:t>
      </w:r>
      <w:r w:rsidR="00D561BD" w:rsidRPr="00A16E06">
        <w:rPr>
          <w:rFonts w:ascii="Arial" w:hAnsi="Arial" w:cs="Arial"/>
          <w:lang w:eastAsia="ar-SA"/>
        </w:rPr>
        <w:t>/202</w:t>
      </w:r>
      <w:r w:rsidR="00E26F44" w:rsidRPr="00A16E06">
        <w:rPr>
          <w:rFonts w:ascii="Arial" w:hAnsi="Arial" w:cs="Arial"/>
          <w:lang w:eastAsia="ar-SA"/>
        </w:rPr>
        <w:t>5</w:t>
      </w:r>
      <w:r w:rsidR="009D339C" w:rsidRPr="00A16E06">
        <w:rPr>
          <w:rFonts w:ascii="Arial" w:hAnsi="Arial" w:cs="Arial"/>
          <w:lang w:eastAsia="ar-SA"/>
        </w:rPr>
        <w:t>)</w:t>
      </w:r>
      <w:r w:rsidR="00683E37" w:rsidRPr="00A16E06">
        <w:rPr>
          <w:rFonts w:ascii="Arial" w:hAnsi="Arial" w:cs="Arial"/>
          <w:lang w:eastAsia="ar-SA"/>
        </w:rPr>
        <w:t>.</w:t>
      </w:r>
    </w:p>
    <w:p w:rsidR="00C930AB" w:rsidRPr="00A16E06" w:rsidRDefault="003E0FE2" w:rsidP="00CE5265">
      <w:pPr>
        <w:spacing w:line="240" w:lineRule="auto"/>
        <w:jc w:val="both"/>
        <w:rPr>
          <w:rFonts w:ascii="Arial" w:eastAsia="Calibri" w:hAnsi="Arial" w:cs="Arial"/>
          <w:bCs/>
          <w:noProof/>
          <w:lang w:eastAsia="pl-PL"/>
        </w:rPr>
      </w:pPr>
      <w:r w:rsidRPr="00A16E06">
        <w:rPr>
          <w:rFonts w:ascii="Arial" w:eastAsia="Calibri" w:hAnsi="Arial" w:cs="Arial"/>
          <w:bCs/>
          <w:noProof/>
          <w:lang w:eastAsia="pl-PL"/>
        </w:rPr>
        <w:t>Zamawiający</w:t>
      </w:r>
      <w:r w:rsidR="007B2804" w:rsidRPr="00A16E06">
        <w:rPr>
          <w:rFonts w:ascii="Arial" w:eastAsia="Calibri" w:hAnsi="Arial" w:cs="Arial"/>
          <w:bCs/>
          <w:noProof/>
          <w:lang w:eastAsia="pl-PL"/>
        </w:rPr>
        <w:t xml:space="preserve"> - </w:t>
      </w:r>
      <w:r w:rsidR="007B2804" w:rsidRPr="00A16E06">
        <w:rPr>
          <w:rFonts w:ascii="Arial" w:hAnsi="Arial" w:cs="Arial"/>
        </w:rPr>
        <w:t>8. Baza Lotnictwa Transportowego w Balicach</w:t>
      </w:r>
      <w:r w:rsidRPr="00A16E06">
        <w:rPr>
          <w:rFonts w:ascii="Arial" w:eastAsia="Calibri" w:hAnsi="Arial" w:cs="Arial"/>
          <w:bCs/>
          <w:noProof/>
          <w:lang w:eastAsia="pl-PL"/>
        </w:rPr>
        <w:t xml:space="preserve"> </w:t>
      </w:r>
      <w:r w:rsidR="00AB4F18" w:rsidRPr="00A16E06">
        <w:rPr>
          <w:rFonts w:ascii="Arial" w:eastAsia="Calibri" w:hAnsi="Arial" w:cs="Arial"/>
          <w:bCs/>
          <w:noProof/>
          <w:lang w:eastAsia="pl-PL"/>
        </w:rPr>
        <w:t>informuje</w:t>
      </w:r>
      <w:r w:rsidR="00F35654" w:rsidRPr="00A16E06">
        <w:rPr>
          <w:rFonts w:ascii="Arial" w:eastAsia="Calibri" w:hAnsi="Arial" w:cs="Arial"/>
          <w:bCs/>
          <w:noProof/>
          <w:lang w:eastAsia="pl-PL"/>
        </w:rPr>
        <w:t>, że wpłynęł</w:t>
      </w:r>
      <w:r w:rsidR="00B6377D">
        <w:rPr>
          <w:rFonts w:ascii="Arial" w:eastAsia="Calibri" w:hAnsi="Arial" w:cs="Arial"/>
          <w:bCs/>
          <w:noProof/>
          <w:lang w:eastAsia="pl-PL"/>
        </w:rPr>
        <w:t>y prośby</w:t>
      </w:r>
      <w:r w:rsidR="00F35654" w:rsidRPr="00A16E06">
        <w:rPr>
          <w:rFonts w:ascii="Arial" w:eastAsia="Calibri" w:hAnsi="Arial" w:cs="Arial"/>
          <w:bCs/>
          <w:noProof/>
          <w:lang w:eastAsia="pl-PL"/>
        </w:rPr>
        <w:t xml:space="preserve"> </w:t>
      </w:r>
      <w:r w:rsidR="008D085D" w:rsidRPr="00A16E06">
        <w:rPr>
          <w:rFonts w:ascii="Arial" w:eastAsia="Calibri" w:hAnsi="Arial" w:cs="Arial"/>
          <w:bCs/>
          <w:noProof/>
          <w:lang w:eastAsia="pl-PL"/>
        </w:rPr>
        <w:br/>
      </w:r>
      <w:r w:rsidR="00F35654" w:rsidRPr="00A16E06">
        <w:rPr>
          <w:rFonts w:ascii="Arial" w:eastAsia="Calibri" w:hAnsi="Arial" w:cs="Arial"/>
          <w:bCs/>
          <w:noProof/>
          <w:lang w:eastAsia="pl-PL"/>
        </w:rPr>
        <w:t>o wyjaśnienie treści Specyfikacji Warunków Zamówienia</w:t>
      </w:r>
      <w:r w:rsidR="00723B9A">
        <w:rPr>
          <w:rFonts w:ascii="Arial" w:eastAsia="Calibri" w:hAnsi="Arial" w:cs="Arial"/>
          <w:bCs/>
          <w:noProof/>
          <w:lang w:eastAsia="pl-PL"/>
        </w:rPr>
        <w:t xml:space="preserve"> (zwanej dalej „SWZ”)</w:t>
      </w:r>
      <w:r w:rsidR="00F35654" w:rsidRPr="00A16E06">
        <w:rPr>
          <w:rFonts w:ascii="Arial" w:eastAsia="Calibri" w:hAnsi="Arial" w:cs="Arial"/>
          <w:bCs/>
          <w:noProof/>
          <w:lang w:eastAsia="pl-PL"/>
        </w:rPr>
        <w:t>.</w:t>
      </w:r>
      <w:r w:rsidR="00CB0FF5" w:rsidRPr="00A16E06">
        <w:rPr>
          <w:rFonts w:ascii="Arial" w:eastAsia="Calibri" w:hAnsi="Arial" w:cs="Arial"/>
          <w:bCs/>
          <w:noProof/>
          <w:lang w:eastAsia="pl-PL"/>
        </w:rPr>
        <w:t xml:space="preserve"> </w:t>
      </w:r>
      <w:r w:rsidR="00F35654" w:rsidRPr="00A16E06">
        <w:rPr>
          <w:rFonts w:ascii="Arial" w:eastAsia="Calibri" w:hAnsi="Arial" w:cs="Arial"/>
          <w:bCs/>
          <w:noProof/>
          <w:lang w:eastAsia="pl-PL"/>
        </w:rPr>
        <w:t>Na podstawie art. 284 ust. 6 ustawy</w:t>
      </w:r>
      <w:r w:rsidR="007B2804" w:rsidRPr="00A16E06">
        <w:rPr>
          <w:rFonts w:ascii="Arial" w:eastAsia="Calibri" w:hAnsi="Arial" w:cs="Arial"/>
          <w:bCs/>
          <w:noProof/>
          <w:lang w:eastAsia="pl-PL"/>
        </w:rPr>
        <w:t xml:space="preserve"> </w:t>
      </w:r>
      <w:r w:rsidR="007B2804" w:rsidRPr="00A16E06">
        <w:rPr>
          <w:rFonts w:ascii="Arial" w:hAnsi="Arial" w:cs="Arial"/>
        </w:rPr>
        <w:t xml:space="preserve">z dnia 11 września 2019r. Prawo zamówień publicznych (t.j.: Dz. U. </w:t>
      </w:r>
      <w:r w:rsidR="00723B9A">
        <w:rPr>
          <w:rFonts w:ascii="Arial" w:hAnsi="Arial" w:cs="Arial"/>
        </w:rPr>
        <w:br/>
      </w:r>
      <w:r w:rsidR="007B2804" w:rsidRPr="00A16E06">
        <w:rPr>
          <w:rFonts w:ascii="Arial" w:hAnsi="Arial" w:cs="Arial"/>
        </w:rPr>
        <w:t>z 2024r., poz. 1320), zwanej dalej „Ustawą”</w:t>
      </w:r>
      <w:r w:rsidR="00F35654" w:rsidRPr="00A16E06">
        <w:rPr>
          <w:rFonts w:ascii="Arial" w:eastAsia="Calibri" w:hAnsi="Arial" w:cs="Arial"/>
          <w:bCs/>
          <w:noProof/>
          <w:lang w:eastAsia="pl-PL"/>
        </w:rPr>
        <w:t xml:space="preserve"> Zamawiający udostępnia treść zapyt</w:t>
      </w:r>
      <w:r w:rsidR="00D561BD" w:rsidRPr="00A16E06">
        <w:rPr>
          <w:rFonts w:ascii="Arial" w:eastAsia="Calibri" w:hAnsi="Arial" w:cs="Arial"/>
          <w:bCs/>
          <w:noProof/>
          <w:lang w:eastAsia="pl-PL"/>
        </w:rPr>
        <w:t>a</w:t>
      </w:r>
      <w:r w:rsidR="00B6377D">
        <w:rPr>
          <w:rFonts w:ascii="Arial" w:eastAsia="Calibri" w:hAnsi="Arial" w:cs="Arial"/>
          <w:bCs/>
          <w:noProof/>
          <w:lang w:eastAsia="pl-PL"/>
        </w:rPr>
        <w:t>ń</w:t>
      </w:r>
      <w:r w:rsidR="00D561BD" w:rsidRPr="00A16E06">
        <w:rPr>
          <w:rFonts w:ascii="Arial" w:eastAsia="Calibri" w:hAnsi="Arial" w:cs="Arial"/>
          <w:bCs/>
          <w:noProof/>
          <w:lang w:eastAsia="pl-PL"/>
        </w:rPr>
        <w:t xml:space="preserve"> wraz</w:t>
      </w:r>
      <w:r w:rsidR="00723B9A">
        <w:rPr>
          <w:rFonts w:ascii="Arial" w:eastAsia="Calibri" w:hAnsi="Arial" w:cs="Arial"/>
          <w:bCs/>
          <w:noProof/>
          <w:lang w:eastAsia="pl-PL"/>
        </w:rPr>
        <w:t xml:space="preserve"> </w:t>
      </w:r>
      <w:r w:rsidR="00723B9A">
        <w:rPr>
          <w:rFonts w:ascii="Arial" w:eastAsia="Calibri" w:hAnsi="Arial" w:cs="Arial"/>
          <w:bCs/>
          <w:noProof/>
          <w:lang w:eastAsia="pl-PL"/>
        </w:rPr>
        <w:br/>
      </w:r>
      <w:r w:rsidR="00D561BD" w:rsidRPr="00A16E06">
        <w:rPr>
          <w:rFonts w:ascii="Arial" w:eastAsia="Calibri" w:hAnsi="Arial" w:cs="Arial"/>
          <w:bCs/>
          <w:noProof/>
          <w:lang w:eastAsia="pl-PL"/>
        </w:rPr>
        <w:t>z wyjaśnieniami</w:t>
      </w:r>
      <w:r w:rsidR="00C930AB" w:rsidRPr="00A16E06">
        <w:rPr>
          <w:rFonts w:ascii="Arial" w:eastAsia="Calibri" w:hAnsi="Arial" w:cs="Arial"/>
          <w:bCs/>
          <w:noProof/>
          <w:lang w:eastAsia="pl-PL"/>
        </w:rPr>
        <w:t>.</w:t>
      </w:r>
    </w:p>
    <w:p w:rsidR="00641727" w:rsidRPr="00B6377D" w:rsidRDefault="00641727" w:rsidP="0064172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6377D">
        <w:rPr>
          <w:rFonts w:ascii="Arial" w:hAnsi="Arial" w:cs="Arial"/>
          <w:b/>
          <w:u w:val="single"/>
        </w:rPr>
        <w:t xml:space="preserve">Pytanie nr </w:t>
      </w:r>
      <w:r w:rsidR="00203B1D" w:rsidRPr="00B6377D">
        <w:rPr>
          <w:rFonts w:ascii="Arial" w:hAnsi="Arial" w:cs="Arial"/>
          <w:b/>
          <w:u w:val="single"/>
        </w:rPr>
        <w:t>1</w:t>
      </w:r>
      <w:r w:rsidRPr="00B6377D">
        <w:rPr>
          <w:rFonts w:ascii="Arial" w:hAnsi="Arial" w:cs="Arial"/>
          <w:b/>
          <w:u w:val="single"/>
        </w:rPr>
        <w:t>:</w:t>
      </w:r>
    </w:p>
    <w:p w:rsidR="001525C2" w:rsidRPr="00B6377D" w:rsidRDefault="001525C2" w:rsidP="007B280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6377D">
        <w:rPr>
          <w:rFonts w:ascii="Arial" w:hAnsi="Arial" w:cs="Arial"/>
          <w:shd w:val="clear" w:color="auto" w:fill="FFFFFF"/>
        </w:rPr>
        <w:t>1) Czy Zamawiający uznaje za spełnienie punktu 1.4 warunków udziału, gdy osoby wskazane do eksploatacji posiadają ważne świadectwa kwalifikacji, wydane wg warunków sprzed lipca 2022, tzn. poszczególne urządzenia bez ograniczeń mocy - np. punkt 1 brzmi: kotły parowe oraz wodne na paliwa stałe, płynne, gazowe o mocy wyższej niż 50kW wraz z urządzeniami pomocniczymi - zdjęcie w załączniku.</w:t>
      </w:r>
    </w:p>
    <w:p w:rsidR="001525C2" w:rsidRPr="00B6377D" w:rsidRDefault="001525C2" w:rsidP="007B280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1525C2" w:rsidRPr="00B6377D" w:rsidRDefault="001525C2" w:rsidP="007B280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6377D">
        <w:rPr>
          <w:rFonts w:ascii="Arial" w:hAnsi="Arial" w:cs="Arial"/>
          <w:shd w:val="clear" w:color="auto" w:fill="FFFFFF"/>
        </w:rPr>
        <w:t>Załącznik:</w:t>
      </w:r>
    </w:p>
    <w:p w:rsidR="001525C2" w:rsidRPr="00B6377D" w:rsidRDefault="001525C2" w:rsidP="007B280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6377D">
        <w:rPr>
          <w:rFonts w:ascii="Arial" w:hAnsi="Arial" w:cs="Arial"/>
          <w:noProof/>
          <w:shd w:val="clear" w:color="auto" w:fill="FFFFFF"/>
          <w:lang w:eastAsia="pl-PL"/>
        </w:rPr>
        <w:drawing>
          <wp:inline distT="0" distB="0" distL="0" distR="0">
            <wp:extent cx="2743200" cy="3781425"/>
            <wp:effectExtent l="0" t="0" r="0" b="9525"/>
            <wp:docPr id="1" name="Obraz 1" descr="C:\Users\baster5280\Downloads\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ter5280\Downloads\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5C2" w:rsidRPr="00B6377D" w:rsidRDefault="001525C2" w:rsidP="007B280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902B9A" w:rsidRPr="00B6377D" w:rsidRDefault="00641727" w:rsidP="007B280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6377D">
        <w:rPr>
          <w:rFonts w:ascii="Arial" w:hAnsi="Arial" w:cs="Arial"/>
          <w:b/>
          <w:u w:val="single"/>
        </w:rPr>
        <w:t>Odpowiedź:</w:t>
      </w:r>
    </w:p>
    <w:p w:rsidR="009541A4" w:rsidRPr="00B6377D" w:rsidRDefault="001525C2" w:rsidP="009541A4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6377D">
        <w:rPr>
          <w:rFonts w:ascii="Arial" w:hAnsi="Arial" w:cs="Arial"/>
          <w:sz w:val="22"/>
          <w:szCs w:val="22"/>
        </w:rPr>
        <w:t xml:space="preserve">Zamawiający uzna warunek określony w dziale V ppkt 1.4 </w:t>
      </w:r>
      <w:r w:rsidR="00723B9A">
        <w:rPr>
          <w:rFonts w:ascii="Arial" w:hAnsi="Arial" w:cs="Arial"/>
          <w:sz w:val="22"/>
          <w:szCs w:val="22"/>
        </w:rPr>
        <w:t xml:space="preserve">SWZ </w:t>
      </w:r>
      <w:r w:rsidRPr="00B6377D">
        <w:rPr>
          <w:rFonts w:ascii="Arial" w:hAnsi="Arial" w:cs="Arial"/>
          <w:sz w:val="22"/>
          <w:szCs w:val="22"/>
        </w:rPr>
        <w:t>za spełniony</w:t>
      </w:r>
      <w:r w:rsidR="009541A4" w:rsidRPr="00B6377D">
        <w:rPr>
          <w:rFonts w:ascii="Arial" w:hAnsi="Arial" w:cs="Arial"/>
          <w:sz w:val="22"/>
          <w:szCs w:val="22"/>
        </w:rPr>
        <w:t xml:space="preserve"> także wówczas</w:t>
      </w:r>
      <w:r w:rsidRPr="00B6377D">
        <w:rPr>
          <w:rFonts w:ascii="Arial" w:hAnsi="Arial" w:cs="Arial"/>
          <w:sz w:val="22"/>
          <w:szCs w:val="22"/>
        </w:rPr>
        <w:t>, gdy osoby wskazane</w:t>
      </w:r>
      <w:r w:rsidR="009541A4" w:rsidRPr="00B6377D">
        <w:rPr>
          <w:rFonts w:ascii="Arial" w:hAnsi="Arial" w:cs="Arial"/>
          <w:sz w:val="22"/>
          <w:szCs w:val="22"/>
        </w:rPr>
        <w:t xml:space="preserve"> </w:t>
      </w:r>
      <w:r w:rsidR="00B6377D">
        <w:rPr>
          <w:rFonts w:ascii="Arial" w:hAnsi="Arial" w:cs="Arial"/>
          <w:sz w:val="22"/>
          <w:szCs w:val="22"/>
        </w:rPr>
        <w:t xml:space="preserve">w </w:t>
      </w:r>
      <w:r w:rsidR="009541A4" w:rsidRPr="00B6377D">
        <w:rPr>
          <w:rFonts w:ascii="Arial" w:hAnsi="Arial" w:cs="Arial"/>
          <w:sz w:val="22"/>
          <w:szCs w:val="22"/>
        </w:rPr>
        <w:t xml:space="preserve">wykazie osób, o którym mowa w dziale IX 1.3 SWZ będą posiadały </w:t>
      </w:r>
      <w:r w:rsidRPr="00B6377D">
        <w:rPr>
          <w:rFonts w:ascii="Arial" w:hAnsi="Arial" w:cs="Arial"/>
          <w:sz w:val="22"/>
          <w:szCs w:val="22"/>
        </w:rPr>
        <w:t xml:space="preserve"> ważne na dzień składnia oferty świadectwa kwalifikacji, wydane </w:t>
      </w:r>
      <w:r w:rsidR="009541A4" w:rsidRPr="00B6377D">
        <w:rPr>
          <w:rFonts w:ascii="Arial" w:hAnsi="Arial" w:cs="Arial"/>
          <w:sz w:val="22"/>
          <w:szCs w:val="22"/>
        </w:rPr>
        <w:t xml:space="preserve">na podstawie Rozporządzenia Ministra Gospodarki, Pracy i Polityki Społecznej z dnia 28 kwietnia 2003 r. w sprawie </w:t>
      </w:r>
      <w:r w:rsidR="009541A4" w:rsidRPr="00B6377D">
        <w:rPr>
          <w:rFonts w:ascii="Arial" w:hAnsi="Arial" w:cs="Arial"/>
          <w:sz w:val="22"/>
          <w:szCs w:val="22"/>
        </w:rPr>
        <w:lastRenderedPageBreak/>
        <w:t>szczegółowych zasad stwierdzania posiadania kwalifikacji przez osoby zajmujące się eksploatacją urządzeń, instalacji i sieci.</w:t>
      </w:r>
    </w:p>
    <w:p w:rsidR="009541A4" w:rsidRPr="00B6377D" w:rsidRDefault="009541A4" w:rsidP="009541A4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3B0667" w:rsidRPr="00B6377D" w:rsidRDefault="003B0667" w:rsidP="009541A4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1525C2" w:rsidRPr="00B6377D" w:rsidRDefault="001525C2" w:rsidP="001525C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6377D">
        <w:rPr>
          <w:rFonts w:ascii="Arial" w:hAnsi="Arial" w:cs="Arial"/>
          <w:b/>
          <w:u w:val="single"/>
        </w:rPr>
        <w:t>Pytanie nr 2:</w:t>
      </w:r>
    </w:p>
    <w:p w:rsidR="001525C2" w:rsidRPr="00B6377D" w:rsidRDefault="001525C2" w:rsidP="001525C2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6377D">
        <w:rPr>
          <w:rFonts w:ascii="Arial" w:hAnsi="Arial" w:cs="Arial"/>
          <w:shd w:val="clear" w:color="auto" w:fill="FFFFFF"/>
        </w:rPr>
        <w:t>Czy Zamawiający dopuszcza, w przypadku gdy uprawnienia jednej z osób mającej wykonywać czynności konserwacyjne wygasły w 2025 roku i termin egzaminu wyznaczony jest na 28.04.2025r., wpisania jej w listę osób oraz uzna spełnienie punktu 1.4 warunków udziału?</w:t>
      </w:r>
    </w:p>
    <w:p w:rsidR="001525C2" w:rsidRPr="00B6377D" w:rsidRDefault="001525C2" w:rsidP="001525C2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1525C2" w:rsidRPr="00B6377D" w:rsidRDefault="001525C2" w:rsidP="001525C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6377D">
        <w:rPr>
          <w:rFonts w:ascii="Arial" w:hAnsi="Arial" w:cs="Arial"/>
          <w:b/>
          <w:u w:val="single"/>
        </w:rPr>
        <w:t>Odpowiedź:</w:t>
      </w:r>
    </w:p>
    <w:p w:rsidR="00902B9A" w:rsidRPr="00B6377D" w:rsidRDefault="00B6377D" w:rsidP="00902B9A">
      <w:pPr>
        <w:spacing w:after="119" w:line="259" w:lineRule="auto"/>
        <w:jc w:val="both"/>
        <w:rPr>
          <w:rFonts w:ascii="Arial" w:hAnsi="Arial" w:cs="Arial"/>
        </w:rPr>
      </w:pPr>
      <w:r w:rsidRPr="00B6377D">
        <w:rPr>
          <w:rFonts w:ascii="Arial" w:hAnsi="Arial" w:cs="Arial"/>
        </w:rPr>
        <w:t>Zamawiający informuje, ż</w:t>
      </w:r>
      <w:r w:rsidR="00723B9A">
        <w:rPr>
          <w:rFonts w:ascii="Arial" w:hAnsi="Arial" w:cs="Arial"/>
        </w:rPr>
        <w:t>e warunki</w:t>
      </w:r>
      <w:r w:rsidRPr="00B6377D">
        <w:rPr>
          <w:rFonts w:ascii="Arial" w:hAnsi="Arial" w:cs="Arial"/>
        </w:rPr>
        <w:t xml:space="preserve"> udziału w postępowaniu określone w SWZ muszą być spełnione na dzień składania ofert, co wykonawcy potwierdzają składają</w:t>
      </w:r>
      <w:r w:rsidR="00723B9A">
        <w:rPr>
          <w:rFonts w:ascii="Arial" w:hAnsi="Arial" w:cs="Arial"/>
        </w:rPr>
        <w:t>c</w:t>
      </w:r>
      <w:r w:rsidRPr="00B6377D">
        <w:rPr>
          <w:rFonts w:ascii="Arial" w:hAnsi="Arial" w:cs="Arial"/>
        </w:rPr>
        <w:t xml:space="preserve"> oświadczenie, </w:t>
      </w:r>
      <w:r w:rsidRPr="00B6377D">
        <w:rPr>
          <w:rFonts w:ascii="Arial" w:hAnsi="Arial" w:cs="Arial"/>
        </w:rPr>
        <w:br/>
        <w:t xml:space="preserve">o którym mowa w dziale VIII pkt 1 SWZ. </w:t>
      </w:r>
    </w:p>
    <w:p w:rsidR="00B6377D" w:rsidRPr="00A16E06" w:rsidRDefault="00B6377D" w:rsidP="00902B9A">
      <w:pPr>
        <w:spacing w:after="119" w:line="259" w:lineRule="auto"/>
        <w:jc w:val="both"/>
        <w:rPr>
          <w:rFonts w:ascii="Arial" w:hAnsi="Arial" w:cs="Arial"/>
        </w:rPr>
      </w:pPr>
    </w:p>
    <w:p w:rsidR="00CB0FF5" w:rsidRPr="00936CEB" w:rsidRDefault="00CB0FF5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102651" w:rsidRPr="00936CEB" w:rsidRDefault="00AB4F18" w:rsidP="00AB4F18">
      <w:pPr>
        <w:spacing w:after="0"/>
        <w:ind w:left="708" w:firstLine="708"/>
        <w:rPr>
          <w:rFonts w:ascii="Arial" w:eastAsia="Times New Roman" w:hAnsi="Arial" w:cs="Arial"/>
          <w:b/>
          <w:noProof/>
          <w:lang w:eastAsia="pl-PL"/>
        </w:rPr>
      </w:pPr>
      <w:r w:rsidRPr="00936CEB">
        <w:rPr>
          <w:rFonts w:ascii="Arial" w:eastAsia="Times New Roman" w:hAnsi="Arial" w:cs="Arial"/>
          <w:b/>
          <w:noProof/>
          <w:lang w:eastAsia="pl-PL"/>
        </w:rPr>
        <w:t xml:space="preserve">                         </w:t>
      </w:r>
      <w:r w:rsidRPr="00936CEB">
        <w:rPr>
          <w:rFonts w:ascii="Arial" w:eastAsia="Times New Roman" w:hAnsi="Arial" w:cs="Arial"/>
          <w:b/>
          <w:noProof/>
          <w:lang w:eastAsia="pl-PL"/>
        </w:rPr>
        <w:tab/>
        <w:t xml:space="preserve">                                 DOWÓDCA </w:t>
      </w:r>
    </w:p>
    <w:p w:rsidR="00102651" w:rsidRPr="00936CEB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36CEB">
        <w:rPr>
          <w:rFonts w:ascii="Arial" w:eastAsia="Times New Roman" w:hAnsi="Arial" w:cs="Arial"/>
          <w:b/>
          <w:lang w:eastAsia="pl-PL"/>
        </w:rPr>
        <w:tab/>
      </w:r>
      <w:r w:rsidR="00AB4F18" w:rsidRPr="00936CEB">
        <w:rPr>
          <w:rFonts w:ascii="Arial" w:eastAsia="Times New Roman" w:hAnsi="Arial" w:cs="Arial"/>
          <w:b/>
          <w:lang w:eastAsia="pl-PL"/>
        </w:rPr>
        <w:t xml:space="preserve"> </w:t>
      </w:r>
      <w:r w:rsidRPr="00936CEB">
        <w:rPr>
          <w:rFonts w:ascii="Arial" w:eastAsia="Times New Roman" w:hAnsi="Arial" w:cs="Arial"/>
          <w:b/>
          <w:lang w:eastAsia="pl-PL"/>
        </w:rPr>
        <w:t xml:space="preserve">8. BAZY LOTNICTWA TRANSPORTOWEGO </w:t>
      </w:r>
    </w:p>
    <w:p w:rsidR="00102651" w:rsidRPr="00936CEB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02651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CE5265" w:rsidRPr="00936CEB" w:rsidRDefault="00CE5265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653A88" w:rsidRPr="00936CEB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36CEB">
        <w:rPr>
          <w:rFonts w:ascii="Arial" w:eastAsia="Times New Roman" w:hAnsi="Arial" w:cs="Arial"/>
          <w:lang w:eastAsia="pl-PL"/>
        </w:rPr>
        <w:tab/>
      </w:r>
      <w:r w:rsidR="000D3088" w:rsidRPr="00936CEB">
        <w:rPr>
          <w:rFonts w:ascii="Arial" w:eastAsia="Times New Roman" w:hAnsi="Arial" w:cs="Arial"/>
          <w:lang w:eastAsia="pl-PL"/>
        </w:rPr>
        <w:t xml:space="preserve"> </w:t>
      </w:r>
      <w:r w:rsidR="00B6377D">
        <w:rPr>
          <w:rFonts w:ascii="Arial" w:eastAsia="Times New Roman" w:hAnsi="Arial" w:cs="Arial"/>
          <w:lang w:eastAsia="pl-PL"/>
        </w:rPr>
        <w:t xml:space="preserve"> </w:t>
      </w:r>
      <w:r w:rsidR="000D3088" w:rsidRPr="00936CEB">
        <w:rPr>
          <w:rFonts w:ascii="Arial" w:eastAsia="Times New Roman" w:hAnsi="Arial" w:cs="Arial"/>
          <w:lang w:eastAsia="pl-PL"/>
        </w:rPr>
        <w:t xml:space="preserve"> </w:t>
      </w:r>
      <w:r w:rsidR="00606C92" w:rsidRPr="00936CEB">
        <w:rPr>
          <w:rFonts w:ascii="Arial" w:eastAsia="Times New Roman" w:hAnsi="Arial" w:cs="Arial"/>
          <w:lang w:eastAsia="pl-PL"/>
        </w:rPr>
        <w:t xml:space="preserve"> </w:t>
      </w:r>
      <w:r w:rsidR="00316CEC">
        <w:rPr>
          <w:rFonts w:ascii="Arial" w:eastAsia="Times New Roman" w:hAnsi="Arial" w:cs="Arial"/>
          <w:lang w:eastAsia="pl-PL"/>
        </w:rPr>
        <w:t xml:space="preserve">/-/ </w:t>
      </w:r>
      <w:r w:rsidR="00AB4F18" w:rsidRPr="00936CEB">
        <w:rPr>
          <w:rFonts w:ascii="Arial" w:eastAsia="Times New Roman" w:hAnsi="Arial" w:cs="Arial"/>
          <w:b/>
          <w:lang w:eastAsia="pl-PL"/>
        </w:rPr>
        <w:t>płk pil. Sławomir BYLINIAK</w:t>
      </w:r>
    </w:p>
    <w:p w:rsidR="00653A88" w:rsidRPr="00936CEB" w:rsidRDefault="00653A8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653A88" w:rsidRPr="00936CE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23" w:rsidRDefault="00E53E23" w:rsidP="00456CC8">
      <w:pPr>
        <w:spacing w:after="0" w:line="240" w:lineRule="auto"/>
      </w:pPr>
      <w:r>
        <w:separator/>
      </w:r>
    </w:p>
  </w:endnote>
  <w:endnote w:type="continuationSeparator" w:id="0">
    <w:p w:rsidR="00E53E23" w:rsidRDefault="00E53E23" w:rsidP="004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3184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6CC8" w:rsidRDefault="00456CC8">
            <w:pPr>
              <w:pStyle w:val="Stopka"/>
              <w:jc w:val="center"/>
            </w:pPr>
            <w:r w:rsidRPr="00456CC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48DF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56CC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48D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23" w:rsidRDefault="00E53E23" w:rsidP="00456CC8">
      <w:pPr>
        <w:spacing w:after="0" w:line="240" w:lineRule="auto"/>
      </w:pPr>
      <w:r>
        <w:separator/>
      </w:r>
    </w:p>
  </w:footnote>
  <w:footnote w:type="continuationSeparator" w:id="0">
    <w:p w:rsidR="00E53E23" w:rsidRDefault="00E53E23" w:rsidP="0045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2F5811"/>
    <w:multiLevelType w:val="hybridMultilevel"/>
    <w:tmpl w:val="5A609B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24D4D"/>
    <w:multiLevelType w:val="hybridMultilevel"/>
    <w:tmpl w:val="746E0C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78F0B5"/>
    <w:multiLevelType w:val="hybridMultilevel"/>
    <w:tmpl w:val="185F81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5D0CF"/>
    <w:multiLevelType w:val="hybridMultilevel"/>
    <w:tmpl w:val="1D195A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E3780"/>
    <w:multiLevelType w:val="hybridMultilevel"/>
    <w:tmpl w:val="AAF8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05A04"/>
    <w:multiLevelType w:val="hybridMultilevel"/>
    <w:tmpl w:val="F588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1FC0"/>
    <w:multiLevelType w:val="hybridMultilevel"/>
    <w:tmpl w:val="A3C41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C51B1"/>
    <w:multiLevelType w:val="hybridMultilevel"/>
    <w:tmpl w:val="0FA4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6C74"/>
    <w:multiLevelType w:val="hybridMultilevel"/>
    <w:tmpl w:val="F5D8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ED603E"/>
    <w:multiLevelType w:val="multilevel"/>
    <w:tmpl w:val="11462CF2"/>
    <w:styleLink w:val="WWNum12"/>
    <w:lvl w:ilvl="0">
      <w:start w:val="1"/>
      <w:numFmt w:val="lowerLetter"/>
      <w:lvlText w:val="%1)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DB80EAD"/>
    <w:multiLevelType w:val="hybridMultilevel"/>
    <w:tmpl w:val="0D3C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A6AA5"/>
    <w:multiLevelType w:val="hybridMultilevel"/>
    <w:tmpl w:val="C150A916"/>
    <w:lvl w:ilvl="0" w:tplc="CDF0304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3858C5"/>
    <w:multiLevelType w:val="multilevel"/>
    <w:tmpl w:val="7E225D20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B1010E6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3A2AEA"/>
    <w:multiLevelType w:val="hybridMultilevel"/>
    <w:tmpl w:val="38A80E42"/>
    <w:lvl w:ilvl="0" w:tplc="B84A9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F19BC"/>
    <w:multiLevelType w:val="hybridMultilevel"/>
    <w:tmpl w:val="2C36C6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8676B5F"/>
    <w:multiLevelType w:val="multilevel"/>
    <w:tmpl w:val="84E84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6"/>
  </w:num>
  <w:num w:numId="7">
    <w:abstractNumId w:val="18"/>
  </w:num>
  <w:num w:numId="8">
    <w:abstractNumId w:val="1"/>
  </w:num>
  <w:num w:numId="9">
    <w:abstractNumId w:val="3"/>
  </w:num>
  <w:num w:numId="10">
    <w:abstractNumId w:val="0"/>
  </w:num>
  <w:num w:numId="11">
    <w:abstractNumId w:val="17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2"/>
  </w:num>
  <w:num w:numId="20">
    <w:abstractNumId w:val="15"/>
  </w:num>
  <w:num w:numId="21">
    <w:abstractNumId w:val="15"/>
    <w:lvlOverride w:ilvl="0">
      <w:startOverride w:val="1"/>
    </w:lvlOverride>
  </w:num>
  <w:num w:numId="22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62"/>
    <w:rsid w:val="00013335"/>
    <w:rsid w:val="000220C5"/>
    <w:rsid w:val="00025B0C"/>
    <w:rsid w:val="00033D18"/>
    <w:rsid w:val="00037950"/>
    <w:rsid w:val="000445E9"/>
    <w:rsid w:val="00063BE8"/>
    <w:rsid w:val="00076178"/>
    <w:rsid w:val="000926B1"/>
    <w:rsid w:val="000A4D66"/>
    <w:rsid w:val="000B6807"/>
    <w:rsid w:val="000C0FC2"/>
    <w:rsid w:val="000C72EC"/>
    <w:rsid w:val="000C7DBB"/>
    <w:rsid w:val="000D3088"/>
    <w:rsid w:val="000D46D4"/>
    <w:rsid w:val="000D6D82"/>
    <w:rsid w:val="000F0391"/>
    <w:rsid w:val="001017E6"/>
    <w:rsid w:val="00102651"/>
    <w:rsid w:val="00102E14"/>
    <w:rsid w:val="0011120D"/>
    <w:rsid w:val="001117D1"/>
    <w:rsid w:val="00147923"/>
    <w:rsid w:val="001525C2"/>
    <w:rsid w:val="001626E5"/>
    <w:rsid w:val="00163535"/>
    <w:rsid w:val="00167ED6"/>
    <w:rsid w:val="001704A3"/>
    <w:rsid w:val="00176284"/>
    <w:rsid w:val="00185DAF"/>
    <w:rsid w:val="001915CE"/>
    <w:rsid w:val="001919DF"/>
    <w:rsid w:val="001931EE"/>
    <w:rsid w:val="00193549"/>
    <w:rsid w:val="00196AC6"/>
    <w:rsid w:val="001B3B3D"/>
    <w:rsid w:val="001D25E5"/>
    <w:rsid w:val="001E1F55"/>
    <w:rsid w:val="00201245"/>
    <w:rsid w:val="00201C9D"/>
    <w:rsid w:val="00202A7E"/>
    <w:rsid w:val="00203B1D"/>
    <w:rsid w:val="00212518"/>
    <w:rsid w:val="00223E98"/>
    <w:rsid w:val="00224268"/>
    <w:rsid w:val="00236A4D"/>
    <w:rsid w:val="00237250"/>
    <w:rsid w:val="00237E0C"/>
    <w:rsid w:val="002421C9"/>
    <w:rsid w:val="00262D4C"/>
    <w:rsid w:val="00264BEF"/>
    <w:rsid w:val="0027169D"/>
    <w:rsid w:val="00273175"/>
    <w:rsid w:val="002A7EC6"/>
    <w:rsid w:val="002B695F"/>
    <w:rsid w:val="002B6E5C"/>
    <w:rsid w:val="002D4F28"/>
    <w:rsid w:val="002D717F"/>
    <w:rsid w:val="002E0A81"/>
    <w:rsid w:val="002E28EF"/>
    <w:rsid w:val="002E67E8"/>
    <w:rsid w:val="00305C52"/>
    <w:rsid w:val="00316CEC"/>
    <w:rsid w:val="00322F34"/>
    <w:rsid w:val="00333A8D"/>
    <w:rsid w:val="00337A71"/>
    <w:rsid w:val="003404A5"/>
    <w:rsid w:val="0034162E"/>
    <w:rsid w:val="0034653D"/>
    <w:rsid w:val="0036215E"/>
    <w:rsid w:val="0037063B"/>
    <w:rsid w:val="00377FF4"/>
    <w:rsid w:val="003A6C1D"/>
    <w:rsid w:val="003B0667"/>
    <w:rsid w:val="003B32F9"/>
    <w:rsid w:val="003C1C52"/>
    <w:rsid w:val="003C1C60"/>
    <w:rsid w:val="003C48D0"/>
    <w:rsid w:val="003E0FE2"/>
    <w:rsid w:val="003E6644"/>
    <w:rsid w:val="00403594"/>
    <w:rsid w:val="0042541D"/>
    <w:rsid w:val="00445744"/>
    <w:rsid w:val="00456CC8"/>
    <w:rsid w:val="00495B89"/>
    <w:rsid w:val="004B05A6"/>
    <w:rsid w:val="004B512E"/>
    <w:rsid w:val="004C0F9C"/>
    <w:rsid w:val="004C328A"/>
    <w:rsid w:val="004D17B1"/>
    <w:rsid w:val="00503DE3"/>
    <w:rsid w:val="00506629"/>
    <w:rsid w:val="00516B07"/>
    <w:rsid w:val="00517559"/>
    <w:rsid w:val="0052268E"/>
    <w:rsid w:val="00533131"/>
    <w:rsid w:val="0056049A"/>
    <w:rsid w:val="00563F9F"/>
    <w:rsid w:val="00582259"/>
    <w:rsid w:val="005B1499"/>
    <w:rsid w:val="005B3A85"/>
    <w:rsid w:val="005D46F5"/>
    <w:rsid w:val="005E24AF"/>
    <w:rsid w:val="00606C92"/>
    <w:rsid w:val="00615A10"/>
    <w:rsid w:val="006166D2"/>
    <w:rsid w:val="00635AC5"/>
    <w:rsid w:val="00635E38"/>
    <w:rsid w:val="00636455"/>
    <w:rsid w:val="00641727"/>
    <w:rsid w:val="006430BC"/>
    <w:rsid w:val="006514AB"/>
    <w:rsid w:val="00653A88"/>
    <w:rsid w:val="00661B0C"/>
    <w:rsid w:val="006650B8"/>
    <w:rsid w:val="006679FC"/>
    <w:rsid w:val="006730EC"/>
    <w:rsid w:val="00683E37"/>
    <w:rsid w:val="00685C71"/>
    <w:rsid w:val="006A2041"/>
    <w:rsid w:val="006A28E9"/>
    <w:rsid w:val="006A40B1"/>
    <w:rsid w:val="006A6990"/>
    <w:rsid w:val="006B27BA"/>
    <w:rsid w:val="006B486F"/>
    <w:rsid w:val="006B71CC"/>
    <w:rsid w:val="006E0FCA"/>
    <w:rsid w:val="006E39F3"/>
    <w:rsid w:val="006E4A4D"/>
    <w:rsid w:val="006E5590"/>
    <w:rsid w:val="006F26EB"/>
    <w:rsid w:val="007016E5"/>
    <w:rsid w:val="00705298"/>
    <w:rsid w:val="00713C51"/>
    <w:rsid w:val="00723B9A"/>
    <w:rsid w:val="00731112"/>
    <w:rsid w:val="00791763"/>
    <w:rsid w:val="007A0A73"/>
    <w:rsid w:val="007A2D8D"/>
    <w:rsid w:val="007B2804"/>
    <w:rsid w:val="007C1B70"/>
    <w:rsid w:val="007C4885"/>
    <w:rsid w:val="007C757D"/>
    <w:rsid w:val="007D7924"/>
    <w:rsid w:val="007E0300"/>
    <w:rsid w:val="007E2D1E"/>
    <w:rsid w:val="007E57B7"/>
    <w:rsid w:val="00804EA1"/>
    <w:rsid w:val="00812595"/>
    <w:rsid w:val="008248DF"/>
    <w:rsid w:val="0082644B"/>
    <w:rsid w:val="00830309"/>
    <w:rsid w:val="008450B3"/>
    <w:rsid w:val="008613B2"/>
    <w:rsid w:val="0087557D"/>
    <w:rsid w:val="008A05EB"/>
    <w:rsid w:val="008B1423"/>
    <w:rsid w:val="008B1DEA"/>
    <w:rsid w:val="008B1F29"/>
    <w:rsid w:val="008C5B5D"/>
    <w:rsid w:val="008D00B5"/>
    <w:rsid w:val="008D085D"/>
    <w:rsid w:val="008D1C8B"/>
    <w:rsid w:val="008E5477"/>
    <w:rsid w:val="008E70BA"/>
    <w:rsid w:val="008F23F4"/>
    <w:rsid w:val="008F5CCD"/>
    <w:rsid w:val="008F5DF6"/>
    <w:rsid w:val="00902B9A"/>
    <w:rsid w:val="00911C52"/>
    <w:rsid w:val="00914896"/>
    <w:rsid w:val="00933598"/>
    <w:rsid w:val="009337B6"/>
    <w:rsid w:val="00936CEB"/>
    <w:rsid w:val="009541A4"/>
    <w:rsid w:val="00954FCA"/>
    <w:rsid w:val="0096141C"/>
    <w:rsid w:val="009638D8"/>
    <w:rsid w:val="009660C2"/>
    <w:rsid w:val="00990117"/>
    <w:rsid w:val="00995186"/>
    <w:rsid w:val="009979B5"/>
    <w:rsid w:val="009A0BEA"/>
    <w:rsid w:val="009B39C3"/>
    <w:rsid w:val="009C7835"/>
    <w:rsid w:val="009D05AE"/>
    <w:rsid w:val="009D339C"/>
    <w:rsid w:val="009D3965"/>
    <w:rsid w:val="009D6A8C"/>
    <w:rsid w:val="009E0CF7"/>
    <w:rsid w:val="009E4CA9"/>
    <w:rsid w:val="00A07652"/>
    <w:rsid w:val="00A16E06"/>
    <w:rsid w:val="00A2194D"/>
    <w:rsid w:val="00A30D24"/>
    <w:rsid w:val="00A47A38"/>
    <w:rsid w:val="00A63BBF"/>
    <w:rsid w:val="00A64C1F"/>
    <w:rsid w:val="00A749A5"/>
    <w:rsid w:val="00A85466"/>
    <w:rsid w:val="00A900C2"/>
    <w:rsid w:val="00A90981"/>
    <w:rsid w:val="00AA56E3"/>
    <w:rsid w:val="00AA6C6D"/>
    <w:rsid w:val="00AB0661"/>
    <w:rsid w:val="00AB4F18"/>
    <w:rsid w:val="00AE5AC8"/>
    <w:rsid w:val="00AE721B"/>
    <w:rsid w:val="00B041EB"/>
    <w:rsid w:val="00B0490C"/>
    <w:rsid w:val="00B1791C"/>
    <w:rsid w:val="00B22894"/>
    <w:rsid w:val="00B40E62"/>
    <w:rsid w:val="00B56E5D"/>
    <w:rsid w:val="00B6377D"/>
    <w:rsid w:val="00B640AB"/>
    <w:rsid w:val="00B72F47"/>
    <w:rsid w:val="00B84A98"/>
    <w:rsid w:val="00B94EC3"/>
    <w:rsid w:val="00BA7DC2"/>
    <w:rsid w:val="00BB7576"/>
    <w:rsid w:val="00BC2DC1"/>
    <w:rsid w:val="00BD6FD7"/>
    <w:rsid w:val="00BF3A28"/>
    <w:rsid w:val="00C10669"/>
    <w:rsid w:val="00C356A1"/>
    <w:rsid w:val="00C378F7"/>
    <w:rsid w:val="00C45D3F"/>
    <w:rsid w:val="00C47645"/>
    <w:rsid w:val="00C611B0"/>
    <w:rsid w:val="00C82ADC"/>
    <w:rsid w:val="00C83821"/>
    <w:rsid w:val="00C84EC1"/>
    <w:rsid w:val="00C930AB"/>
    <w:rsid w:val="00CA320D"/>
    <w:rsid w:val="00CB0FF5"/>
    <w:rsid w:val="00CC27CF"/>
    <w:rsid w:val="00CE5265"/>
    <w:rsid w:val="00CE5543"/>
    <w:rsid w:val="00CE614F"/>
    <w:rsid w:val="00D06BEE"/>
    <w:rsid w:val="00D239A7"/>
    <w:rsid w:val="00D23F00"/>
    <w:rsid w:val="00D456F8"/>
    <w:rsid w:val="00D464F8"/>
    <w:rsid w:val="00D5525D"/>
    <w:rsid w:val="00D55AA2"/>
    <w:rsid w:val="00D561BD"/>
    <w:rsid w:val="00D564FF"/>
    <w:rsid w:val="00D60A12"/>
    <w:rsid w:val="00D62983"/>
    <w:rsid w:val="00D76183"/>
    <w:rsid w:val="00D767B0"/>
    <w:rsid w:val="00D81F14"/>
    <w:rsid w:val="00D91F15"/>
    <w:rsid w:val="00DC2262"/>
    <w:rsid w:val="00DC48A6"/>
    <w:rsid w:val="00DF70EF"/>
    <w:rsid w:val="00E0438E"/>
    <w:rsid w:val="00E10262"/>
    <w:rsid w:val="00E13A6B"/>
    <w:rsid w:val="00E16408"/>
    <w:rsid w:val="00E166CD"/>
    <w:rsid w:val="00E23BDB"/>
    <w:rsid w:val="00E2446E"/>
    <w:rsid w:val="00E26F44"/>
    <w:rsid w:val="00E33A46"/>
    <w:rsid w:val="00E34D14"/>
    <w:rsid w:val="00E3538A"/>
    <w:rsid w:val="00E41E3B"/>
    <w:rsid w:val="00E473EB"/>
    <w:rsid w:val="00E50984"/>
    <w:rsid w:val="00E53E23"/>
    <w:rsid w:val="00E7259A"/>
    <w:rsid w:val="00EA1CB4"/>
    <w:rsid w:val="00EC2C06"/>
    <w:rsid w:val="00EC6FE9"/>
    <w:rsid w:val="00EC7D50"/>
    <w:rsid w:val="00ED0EA6"/>
    <w:rsid w:val="00ED1B8E"/>
    <w:rsid w:val="00EE2068"/>
    <w:rsid w:val="00EE2BE6"/>
    <w:rsid w:val="00EF0D6F"/>
    <w:rsid w:val="00EF19D7"/>
    <w:rsid w:val="00EF504E"/>
    <w:rsid w:val="00F170AC"/>
    <w:rsid w:val="00F17C2E"/>
    <w:rsid w:val="00F17DD6"/>
    <w:rsid w:val="00F20025"/>
    <w:rsid w:val="00F21FAF"/>
    <w:rsid w:val="00F31FEC"/>
    <w:rsid w:val="00F35654"/>
    <w:rsid w:val="00F40B53"/>
    <w:rsid w:val="00F462F3"/>
    <w:rsid w:val="00F6010B"/>
    <w:rsid w:val="00F64F45"/>
    <w:rsid w:val="00F93F1D"/>
    <w:rsid w:val="00F96AA0"/>
    <w:rsid w:val="00FB25F9"/>
    <w:rsid w:val="00FC26D9"/>
    <w:rsid w:val="00FC66FB"/>
    <w:rsid w:val="00FD0430"/>
    <w:rsid w:val="00FD3FF1"/>
    <w:rsid w:val="00FD7C0B"/>
    <w:rsid w:val="00FF0AA0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089E1"/>
  <w15:docId w15:val="{26F5EB52-4196-4E6C-9D54-348496E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1B0"/>
  </w:style>
  <w:style w:type="paragraph" w:styleId="Nagwek1">
    <w:name w:val="heading 1"/>
    <w:basedOn w:val="Normalny"/>
    <w:next w:val="Normalny"/>
    <w:link w:val="Nagwek1Znak"/>
    <w:uiPriority w:val="9"/>
    <w:qFormat/>
    <w:rsid w:val="00683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qFormat/>
    <w:rsid w:val="008E70BA"/>
    <w:pPr>
      <w:ind w:left="720"/>
      <w:contextualSpacing/>
    </w:pPr>
  </w:style>
  <w:style w:type="table" w:styleId="Tabela-Siatka">
    <w:name w:val="Table Grid"/>
    <w:basedOn w:val="Standardowy"/>
    <w:uiPriority w:val="59"/>
    <w:rsid w:val="00EC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B05A6"/>
    <w:pPr>
      <w:spacing w:after="0" w:line="240" w:lineRule="auto"/>
      <w:jc w:val="both"/>
    </w:pPr>
    <w:rPr>
      <w:rFonts w:ascii="Arial" w:eastAsia="Times New Roman" w:hAnsi="Arial" w:cs="Arial"/>
      <w:noProof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05A6"/>
    <w:rPr>
      <w:rFonts w:ascii="Arial" w:eastAsia="Times New Roman" w:hAnsi="Arial" w:cs="Arial"/>
      <w:noProof/>
      <w:szCs w:val="28"/>
      <w:lang w:eastAsia="pl-PL"/>
    </w:rPr>
  </w:style>
  <w:style w:type="paragraph" w:styleId="Tytu">
    <w:name w:val="Title"/>
    <w:basedOn w:val="Normalny"/>
    <w:link w:val="TytuZnak"/>
    <w:qFormat/>
    <w:rsid w:val="004B05A6"/>
    <w:pPr>
      <w:spacing w:after="0" w:line="240" w:lineRule="auto"/>
      <w:jc w:val="center"/>
    </w:pPr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B05A6"/>
    <w:rPr>
      <w:rFonts w:ascii="Arial" w:eastAsia="Times New Roman" w:hAnsi="Arial" w:cs="Arial"/>
      <w:b/>
      <w:noProof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CC8"/>
  </w:style>
  <w:style w:type="paragraph" w:styleId="Stopka">
    <w:name w:val="footer"/>
    <w:basedOn w:val="Normalny"/>
    <w:link w:val="Stopka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CC8"/>
  </w:style>
  <w:style w:type="paragraph" w:styleId="Tekstdymka">
    <w:name w:val="Balloon Text"/>
    <w:basedOn w:val="Normalny"/>
    <w:link w:val="TekstdymkaZnak"/>
    <w:uiPriority w:val="99"/>
    <w:semiHidden/>
    <w:unhideWhenUsed/>
    <w:rsid w:val="0011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t">
    <w:name w:val="act"/>
    <w:basedOn w:val="Domylnaczcionkaakapitu"/>
    <w:rsid w:val="00CE5265"/>
  </w:style>
  <w:style w:type="character" w:customStyle="1" w:styleId="AkapitzlistZnak">
    <w:name w:val="Akapit z listą Znak"/>
    <w:aliases w:val="RR PGE Akapit z listą Znak,Styl 1 Znak"/>
    <w:link w:val="Akapitzlist"/>
    <w:locked/>
    <w:rsid w:val="00902B9A"/>
  </w:style>
  <w:style w:type="character" w:customStyle="1" w:styleId="Nagwek1Znak">
    <w:name w:val="Nagłówek 1 Znak"/>
    <w:basedOn w:val="Domylnaczcionkaakapitu"/>
    <w:link w:val="Nagwek1"/>
    <w:uiPriority w:val="9"/>
    <w:rsid w:val="00683E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FB25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2">
    <w:name w:val="WWNum12"/>
    <w:basedOn w:val="Bezlisty"/>
    <w:rsid w:val="00FB25F9"/>
    <w:pPr>
      <w:numPr>
        <w:numId w:val="19"/>
      </w:numPr>
    </w:pPr>
  </w:style>
  <w:style w:type="numbering" w:customStyle="1" w:styleId="WWNum13">
    <w:name w:val="WWNum13"/>
    <w:basedOn w:val="Bezlisty"/>
    <w:rsid w:val="00FB25F9"/>
    <w:pPr>
      <w:numPr>
        <w:numId w:val="20"/>
      </w:numPr>
    </w:pPr>
  </w:style>
  <w:style w:type="paragraph" w:styleId="NormalnyWeb">
    <w:name w:val="Normal (Web)"/>
    <w:basedOn w:val="Normalny"/>
    <w:uiPriority w:val="99"/>
    <w:unhideWhenUsed/>
    <w:rsid w:val="001525C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27FE4-9A32-45E5-BB2C-4AD02E9570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3539978-ECDB-4772-897D-DB66BF93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Hołda-Wszołek Jolanta</dc:creator>
  <cp:keywords/>
  <dc:description/>
  <cp:lastModifiedBy>Baster Anna</cp:lastModifiedBy>
  <cp:revision>7</cp:revision>
  <cp:lastPrinted>2025-04-23T11:16:00Z</cp:lastPrinted>
  <dcterms:created xsi:type="dcterms:W3CDTF">2025-04-23T10:36:00Z</dcterms:created>
  <dcterms:modified xsi:type="dcterms:W3CDTF">2025-04-23T11:45:00Z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787e144f-5fef-4f38-a1cb-4b770ab95d27</vt:lpwstr>
  </property>
  <property fmtid="{D5CDD505-2E9C-101B-9397-08002B2CF9AE}" pid="3" name="bjSaver">
    <vt:lpwstr>6TfTwByBvT0PBroFIJEpq4j1GR4LxCOt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