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24D0B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>Załącznik nr 2 do SWZ</w:t>
      </w:r>
    </w:p>
    <w:p w14:paraId="48A50444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</w:p>
    <w:p w14:paraId="7DA17553" w14:textId="77777777" w:rsidR="00E406CE" w:rsidRPr="00E406CE" w:rsidRDefault="00E406CE" w:rsidP="00E406CE">
      <w:pPr>
        <w:spacing w:after="0" w:line="360" w:lineRule="auto"/>
        <w:rPr>
          <w:rFonts w:cstheme="minorHAnsi"/>
          <w:b/>
          <w:sz w:val="24"/>
          <w:szCs w:val="24"/>
        </w:rPr>
      </w:pPr>
      <w:r w:rsidRPr="00E406CE">
        <w:rPr>
          <w:rFonts w:cstheme="minorHAnsi"/>
          <w:b/>
          <w:sz w:val="24"/>
          <w:szCs w:val="24"/>
        </w:rPr>
        <w:t>Wykonawca:</w:t>
      </w:r>
    </w:p>
    <w:p w14:paraId="361EDC13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EDA688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>(pełna nazwa/firma, adres, w zależności od podmiotu: NIP/PESEL, KRS/</w:t>
      </w:r>
      <w:proofErr w:type="spellStart"/>
      <w:r w:rsidRPr="00E406CE">
        <w:rPr>
          <w:rFonts w:cstheme="minorHAnsi"/>
          <w:sz w:val="24"/>
          <w:szCs w:val="24"/>
        </w:rPr>
        <w:t>CEiDG</w:t>
      </w:r>
      <w:proofErr w:type="spellEnd"/>
      <w:r w:rsidRPr="00E406CE">
        <w:rPr>
          <w:rFonts w:cstheme="minorHAnsi"/>
          <w:sz w:val="24"/>
          <w:szCs w:val="24"/>
        </w:rPr>
        <w:t>)</w:t>
      </w:r>
    </w:p>
    <w:p w14:paraId="301AA33F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>reprezentowany przez:</w:t>
      </w:r>
    </w:p>
    <w:p w14:paraId="08F57AB0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>………………………………………………………………………………………………..…</w:t>
      </w:r>
    </w:p>
    <w:p w14:paraId="4C705A66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>(imię, nazwisko, stanowisko/podstawa do reprezentacji)</w:t>
      </w:r>
    </w:p>
    <w:p w14:paraId="0D48D832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</w:p>
    <w:p w14:paraId="3E9AA12C" w14:textId="77777777" w:rsidR="00E406CE" w:rsidRPr="00E406CE" w:rsidRDefault="00E406CE" w:rsidP="00E406CE">
      <w:pPr>
        <w:spacing w:after="0" w:line="360" w:lineRule="auto"/>
        <w:rPr>
          <w:rFonts w:cstheme="minorHAnsi"/>
          <w:b/>
          <w:sz w:val="24"/>
          <w:szCs w:val="24"/>
        </w:rPr>
      </w:pPr>
      <w:r w:rsidRPr="00E406CE">
        <w:rPr>
          <w:rFonts w:cstheme="minorHAnsi"/>
          <w:b/>
          <w:sz w:val="24"/>
          <w:szCs w:val="24"/>
        </w:rPr>
        <w:t>Oświadczenia wykonawcy/wykonawcy wspólnie ubiegającego się o udzielenie zamówienia</w:t>
      </w:r>
    </w:p>
    <w:p w14:paraId="3C300820" w14:textId="77777777" w:rsid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</w:p>
    <w:p w14:paraId="4D25F8DD" w14:textId="3660D74A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4C914FF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 xml:space="preserve">składane na podstawie art. 125 ust. 1 ustawy </w:t>
      </w:r>
      <w:proofErr w:type="spellStart"/>
      <w:r w:rsidRPr="00E406CE">
        <w:rPr>
          <w:rFonts w:cstheme="minorHAnsi"/>
          <w:sz w:val="24"/>
          <w:szCs w:val="24"/>
        </w:rPr>
        <w:t>Pzp</w:t>
      </w:r>
      <w:proofErr w:type="spellEnd"/>
    </w:p>
    <w:p w14:paraId="713744E3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</w:p>
    <w:p w14:paraId="705AB8E4" w14:textId="58A8EC3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 xml:space="preserve">Na potrzeby postępowania o udzielenie zamówienia publicznego pn. </w:t>
      </w:r>
      <w:r w:rsidRPr="00E406CE">
        <w:rPr>
          <w:rFonts w:cstheme="minorHAnsi"/>
          <w:sz w:val="24"/>
          <w:szCs w:val="24"/>
        </w:rPr>
        <w:t>Kompleksowe zabezpieczenie łączności w zakresie telefonii stacjonarnej Uniwersytetu Rolniczego im. Hugona Kołłątaja w Krakowie</w:t>
      </w:r>
      <w:r w:rsidRPr="00E406CE">
        <w:rPr>
          <w:rFonts w:cstheme="minorHAnsi"/>
          <w:sz w:val="24"/>
          <w:szCs w:val="24"/>
        </w:rPr>
        <w:t xml:space="preserve">, prowadzonego przez Uniwersytet Rolniczy im. Hugona Kołłątaja </w:t>
      </w:r>
    </w:p>
    <w:p w14:paraId="6373E98E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>w Krakowie, oświadczam, co następuje:</w:t>
      </w:r>
    </w:p>
    <w:p w14:paraId="70D3C79F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</w:p>
    <w:p w14:paraId="079E1334" w14:textId="77777777" w:rsidR="00E406CE" w:rsidRPr="00E406CE" w:rsidRDefault="00E406CE" w:rsidP="00E406CE">
      <w:pPr>
        <w:spacing w:after="0" w:line="360" w:lineRule="auto"/>
        <w:rPr>
          <w:rFonts w:cstheme="minorHAnsi"/>
          <w:b/>
          <w:sz w:val="24"/>
          <w:szCs w:val="24"/>
        </w:rPr>
      </w:pPr>
      <w:r w:rsidRPr="00E406CE">
        <w:rPr>
          <w:rFonts w:cstheme="minorHAnsi"/>
          <w:b/>
          <w:sz w:val="24"/>
          <w:szCs w:val="24"/>
        </w:rPr>
        <w:t>OŚWIADCZENIA DOTYCZĄCE PODSTAW WYKLUCZENIA:</w:t>
      </w:r>
    </w:p>
    <w:p w14:paraId="56536FDB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</w:p>
    <w:p w14:paraId="59F706B7" w14:textId="77777777" w:rsidR="00E406CE" w:rsidRPr="00E406CE" w:rsidRDefault="00E406CE" w:rsidP="00E406CE">
      <w:pPr>
        <w:tabs>
          <w:tab w:val="left" w:pos="284"/>
        </w:tabs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>1.</w:t>
      </w:r>
      <w:r w:rsidRPr="00E406CE">
        <w:rPr>
          <w:rFonts w:cstheme="minorHAnsi"/>
          <w:sz w:val="24"/>
          <w:szCs w:val="24"/>
        </w:rPr>
        <w:tab/>
        <w:t xml:space="preserve">Oświadczam, że nie podlegam wykluczeniu z postępowania na podstawie </w:t>
      </w:r>
    </w:p>
    <w:p w14:paraId="410A00BE" w14:textId="77777777" w:rsid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 xml:space="preserve">art. 108 ust. 1 ustawy </w:t>
      </w:r>
      <w:proofErr w:type="spellStart"/>
      <w:r w:rsidRPr="00E406CE">
        <w:rPr>
          <w:rFonts w:cstheme="minorHAnsi"/>
          <w:sz w:val="24"/>
          <w:szCs w:val="24"/>
        </w:rPr>
        <w:t>Pzp.</w:t>
      </w:r>
      <w:proofErr w:type="spellEnd"/>
    </w:p>
    <w:p w14:paraId="6F3582D2" w14:textId="58E132CC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2. </w:t>
      </w:r>
      <w:r w:rsidRPr="00E406CE">
        <w:rPr>
          <w:rFonts w:cstheme="minorHAnsi"/>
          <w:sz w:val="24"/>
          <w:szCs w:val="24"/>
        </w:rPr>
        <w:t xml:space="preserve">Oświadczam, że nie podlegam wykluczeniu z postępowania na podstawie </w:t>
      </w:r>
    </w:p>
    <w:p w14:paraId="72E8AA19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 xml:space="preserve">art. 109 ust. 1 pkt 4) ustawy </w:t>
      </w:r>
      <w:proofErr w:type="spellStart"/>
      <w:r w:rsidRPr="00E406CE">
        <w:rPr>
          <w:rFonts w:cstheme="minorHAnsi"/>
          <w:sz w:val="24"/>
          <w:szCs w:val="24"/>
        </w:rPr>
        <w:t>Pzp</w:t>
      </w:r>
      <w:proofErr w:type="spellEnd"/>
      <w:r w:rsidRPr="00E406CE">
        <w:rPr>
          <w:rFonts w:cstheme="minorHAnsi"/>
          <w:sz w:val="24"/>
          <w:szCs w:val="24"/>
        </w:rPr>
        <w:t>.</w:t>
      </w:r>
    </w:p>
    <w:p w14:paraId="62D26C01" w14:textId="77777777" w:rsidR="00E406CE" w:rsidRPr="00E406CE" w:rsidRDefault="00E406CE" w:rsidP="00E406CE">
      <w:pPr>
        <w:tabs>
          <w:tab w:val="left" w:pos="284"/>
        </w:tabs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>3.</w:t>
      </w:r>
      <w:r w:rsidRPr="00E406CE">
        <w:rPr>
          <w:rFonts w:cstheme="minorHAnsi"/>
          <w:sz w:val="24"/>
          <w:szCs w:val="24"/>
        </w:rPr>
        <w:tab/>
        <w:t xml:space="preserve">[UWAGA: zastosować, gdy zachodzą przesłanki wykluczenia z art. 108 ust. 1 pkt 1, 2 i 5 lub art.109 ust.1 pkt 2-5 i 7-10 ustawy </w:t>
      </w:r>
      <w:proofErr w:type="spellStart"/>
      <w:r w:rsidRPr="00E406CE">
        <w:rPr>
          <w:rFonts w:cstheme="minorHAnsi"/>
          <w:sz w:val="24"/>
          <w:szCs w:val="24"/>
        </w:rPr>
        <w:t>Pzp</w:t>
      </w:r>
      <w:proofErr w:type="spellEnd"/>
      <w:r w:rsidRPr="00E406CE">
        <w:rPr>
          <w:rFonts w:cstheme="minorHAnsi"/>
          <w:sz w:val="24"/>
          <w:szCs w:val="24"/>
        </w:rPr>
        <w:t xml:space="preserve">, a wykonawca korzysta z procedury samooczyszczenia, o której mowa w art. 110 ust. 2 ustawy </w:t>
      </w:r>
      <w:proofErr w:type="spellStart"/>
      <w:r w:rsidRPr="00E406CE">
        <w:rPr>
          <w:rFonts w:cstheme="minorHAnsi"/>
          <w:sz w:val="24"/>
          <w:szCs w:val="24"/>
        </w:rPr>
        <w:t>Pzp</w:t>
      </w:r>
      <w:proofErr w:type="spellEnd"/>
      <w:r w:rsidRPr="00E406CE">
        <w:rPr>
          <w:rFonts w:cstheme="minorHAnsi"/>
          <w:sz w:val="24"/>
          <w:szCs w:val="24"/>
        </w:rPr>
        <w:t xml:space="preserve">] Oświadczam, że zachodzą w stosunku do mnie podstawy wykluczenia z postępowania na podstawie art. …………. ustawy </w:t>
      </w:r>
      <w:proofErr w:type="spellStart"/>
      <w:r w:rsidRPr="00E406CE">
        <w:rPr>
          <w:rFonts w:cstheme="minorHAnsi"/>
          <w:sz w:val="24"/>
          <w:szCs w:val="24"/>
        </w:rPr>
        <w:t>Pzp</w:t>
      </w:r>
      <w:proofErr w:type="spellEnd"/>
      <w:r w:rsidRPr="00E406CE">
        <w:rPr>
          <w:rFonts w:cstheme="minorHAnsi"/>
          <w:sz w:val="24"/>
          <w:szCs w:val="24"/>
        </w:rPr>
        <w:t xml:space="preserve"> (podać mającą zastosowanie </w:t>
      </w:r>
      <w:r w:rsidRPr="00E406CE">
        <w:rPr>
          <w:rFonts w:cstheme="minorHAnsi"/>
          <w:sz w:val="24"/>
          <w:szCs w:val="24"/>
        </w:rPr>
        <w:lastRenderedPageBreak/>
        <w:t xml:space="preserve">podstawę wykluczenia spośród wymienionych w art. 108 ust. 1 pkt 1, 2 i 5 lub art. 109 ust. 1 pkt 4 ustawy </w:t>
      </w:r>
      <w:proofErr w:type="spellStart"/>
      <w:r w:rsidRPr="00E406CE">
        <w:rPr>
          <w:rFonts w:cstheme="minorHAnsi"/>
          <w:sz w:val="24"/>
          <w:szCs w:val="24"/>
        </w:rPr>
        <w:t>Pzp</w:t>
      </w:r>
      <w:proofErr w:type="spellEnd"/>
      <w:r w:rsidRPr="00E406CE">
        <w:rPr>
          <w:rFonts w:cstheme="minorHAnsi"/>
          <w:sz w:val="24"/>
          <w:szCs w:val="24"/>
        </w:rPr>
        <w:t xml:space="preserve">). Jednocześnie oświadczam, że w związku z ww. okolicznością, na podstawie art. 110 ust. 2 ustawy </w:t>
      </w:r>
      <w:proofErr w:type="spellStart"/>
      <w:r w:rsidRPr="00E406CE">
        <w:rPr>
          <w:rFonts w:cstheme="minorHAnsi"/>
          <w:sz w:val="24"/>
          <w:szCs w:val="24"/>
        </w:rPr>
        <w:t>Pzp</w:t>
      </w:r>
      <w:proofErr w:type="spellEnd"/>
      <w:r w:rsidRPr="00E406CE">
        <w:rPr>
          <w:rFonts w:cstheme="minorHAnsi"/>
          <w:sz w:val="24"/>
          <w:szCs w:val="24"/>
        </w:rPr>
        <w:t xml:space="preserve"> podjąłem następujące środki naprawcze i zapobiegawcze: ……………………………………………………………………………………………………………………………………</w:t>
      </w:r>
    </w:p>
    <w:p w14:paraId="3D8643FF" w14:textId="3BBF1F6C" w:rsidR="00E406CE" w:rsidRPr="00E406CE" w:rsidRDefault="00E406CE" w:rsidP="00E406CE">
      <w:pPr>
        <w:tabs>
          <w:tab w:val="left" w:pos="284"/>
        </w:tabs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>4.</w:t>
      </w:r>
      <w:r w:rsidRPr="00E406CE">
        <w:rPr>
          <w:rFonts w:cstheme="minorHAnsi"/>
          <w:sz w:val="24"/>
          <w:szCs w:val="24"/>
        </w:rPr>
        <w:tab/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="00580B4B">
        <w:rPr>
          <w:rStyle w:val="Odwoanieprzypisudolnego"/>
          <w:rFonts w:cstheme="minorHAnsi"/>
          <w:sz w:val="24"/>
          <w:szCs w:val="24"/>
        </w:rPr>
        <w:footnoteReference w:id="1"/>
      </w:r>
      <w:r w:rsidRPr="00E406CE">
        <w:rPr>
          <w:rFonts w:cstheme="minorHAnsi"/>
          <w:sz w:val="24"/>
          <w:szCs w:val="24"/>
        </w:rPr>
        <w:t xml:space="preserve"> . </w:t>
      </w:r>
    </w:p>
    <w:p w14:paraId="62EB5B1C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</w:p>
    <w:p w14:paraId="7A133A54" w14:textId="77777777" w:rsidR="00E406CE" w:rsidRPr="00E406CE" w:rsidRDefault="00E406CE" w:rsidP="00E406CE">
      <w:pPr>
        <w:spacing w:after="0" w:line="360" w:lineRule="auto"/>
        <w:rPr>
          <w:rFonts w:cstheme="minorHAnsi"/>
          <w:b/>
          <w:sz w:val="24"/>
          <w:szCs w:val="24"/>
        </w:rPr>
      </w:pPr>
      <w:r w:rsidRPr="00E406CE">
        <w:rPr>
          <w:rFonts w:cstheme="minorHAnsi"/>
          <w:b/>
          <w:sz w:val="24"/>
          <w:szCs w:val="24"/>
        </w:rPr>
        <w:t>OŚWIADCZENIE DOTYCZĄCE WARUNKÓW UDZIAŁU W POSTĘPOWANIU:</w:t>
      </w:r>
    </w:p>
    <w:p w14:paraId="4EB19DB4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</w:p>
    <w:p w14:paraId="0EFBDF88" w14:textId="6FE0A93F" w:rsid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>Oświadczam, że spełniam warunki udziału w postępowaniu określone przez zamawiającego w Specyfikacji Warunków Zamówienia.</w:t>
      </w:r>
    </w:p>
    <w:p w14:paraId="18C9CDC6" w14:textId="77777777" w:rsidR="00580B4B" w:rsidRPr="00E406CE" w:rsidRDefault="00580B4B" w:rsidP="00E406CE">
      <w:pPr>
        <w:spacing w:after="0" w:line="360" w:lineRule="auto"/>
        <w:rPr>
          <w:rFonts w:cstheme="minorHAnsi"/>
          <w:sz w:val="24"/>
          <w:szCs w:val="24"/>
        </w:rPr>
      </w:pPr>
    </w:p>
    <w:p w14:paraId="6FBB0F6A" w14:textId="77777777" w:rsidR="00E406CE" w:rsidRPr="00E406CE" w:rsidRDefault="00E406CE" w:rsidP="00E406CE">
      <w:pPr>
        <w:spacing w:after="0" w:line="360" w:lineRule="auto"/>
        <w:rPr>
          <w:rFonts w:cstheme="minorHAnsi"/>
          <w:color w:val="4F81BD" w:themeColor="accent1"/>
          <w:sz w:val="24"/>
          <w:szCs w:val="24"/>
        </w:rPr>
      </w:pPr>
      <w:r w:rsidRPr="00E406CE">
        <w:rPr>
          <w:rFonts w:cstheme="minorHAnsi"/>
          <w:color w:val="4F81BD" w:themeColor="accent1"/>
          <w:sz w:val="24"/>
          <w:szCs w:val="24"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14:paraId="764B3962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 xml:space="preserve">Oświadczam, że spełniam warunki udziału w postępowaniu określone przez zamawiającego w    Specyfikacji Warunków Zamówienia  w  następującym zakresie: </w:t>
      </w:r>
    </w:p>
    <w:p w14:paraId="3EE569C0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 xml:space="preserve"> …………..…………………………………………………..…………………………………………...</w:t>
      </w:r>
    </w:p>
    <w:p w14:paraId="0216BC0D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</w:p>
    <w:p w14:paraId="3D38F545" w14:textId="77777777" w:rsidR="00E406CE" w:rsidRPr="00E406CE" w:rsidRDefault="00E406CE" w:rsidP="00E406CE">
      <w:pPr>
        <w:spacing w:after="0" w:line="360" w:lineRule="auto"/>
        <w:rPr>
          <w:rFonts w:cstheme="minorHAnsi"/>
          <w:b/>
          <w:sz w:val="24"/>
          <w:szCs w:val="24"/>
        </w:rPr>
      </w:pPr>
      <w:r w:rsidRPr="00E406CE">
        <w:rPr>
          <w:rFonts w:cstheme="minorHAnsi"/>
          <w:b/>
          <w:sz w:val="24"/>
          <w:szCs w:val="24"/>
        </w:rPr>
        <w:lastRenderedPageBreak/>
        <w:t xml:space="preserve">INFORMACJA W ZWIĄZKU Z POLEGANIEM NA ZDOLNOŚCIACH LUB SYTUACJI PODMIOTÓW UDOSTEPNIAJĄCYCH ZASOBY: </w:t>
      </w:r>
    </w:p>
    <w:p w14:paraId="4D263AE6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>Oświadczam, że w celu wykazania spełniania warunków udziału w postępowaniu, określonych przez zamawiającego w Specyfikacji Warunków Zamówienia, polegam na zdolnościach lub sytuacji następującego/</w:t>
      </w:r>
      <w:proofErr w:type="spellStart"/>
      <w:r w:rsidRPr="00E406CE">
        <w:rPr>
          <w:rFonts w:cstheme="minorHAnsi"/>
          <w:sz w:val="24"/>
          <w:szCs w:val="24"/>
        </w:rPr>
        <w:t>ych</w:t>
      </w:r>
      <w:proofErr w:type="spellEnd"/>
      <w:r w:rsidRPr="00E406CE">
        <w:rPr>
          <w:rFonts w:cstheme="minorHAnsi"/>
          <w:sz w:val="24"/>
          <w:szCs w:val="24"/>
        </w:rPr>
        <w:t xml:space="preserve"> podmiotu/ów udostępniających zasoby: (wskazać nazwę/y podmiotu/ów)………………… ………………………..……………………………………………… w następującym zakresie: …………………………………………………………………….</w:t>
      </w:r>
    </w:p>
    <w:p w14:paraId="4EAE6A70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 xml:space="preserve">(określić odpowiedni zakres udostępnianych zasobów dla wskazanego podmiotu). </w:t>
      </w:r>
    </w:p>
    <w:p w14:paraId="14361F36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</w:p>
    <w:p w14:paraId="7B5809E5" w14:textId="77777777" w:rsidR="00E406CE" w:rsidRPr="00E406CE" w:rsidRDefault="00E406CE" w:rsidP="00E406CE">
      <w:pPr>
        <w:spacing w:after="0" w:line="360" w:lineRule="auto"/>
        <w:rPr>
          <w:rFonts w:cstheme="minorHAnsi"/>
          <w:b/>
          <w:sz w:val="24"/>
          <w:szCs w:val="24"/>
        </w:rPr>
      </w:pPr>
      <w:r w:rsidRPr="00E406CE">
        <w:rPr>
          <w:rFonts w:cstheme="minorHAnsi"/>
          <w:b/>
          <w:sz w:val="24"/>
          <w:szCs w:val="24"/>
        </w:rPr>
        <w:t>OŚWIADCZENIE DOTYCZĄCE PODANYCH INFORMACJI:</w:t>
      </w:r>
    </w:p>
    <w:p w14:paraId="7B8087A1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</w:p>
    <w:p w14:paraId="0CE02BFE" w14:textId="10E7F063" w:rsid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 xml:space="preserve">i zgodne z prawdą oraz zostały przedstawione z pełną świadomością konsekwencji wprowadzenia zamawiającego w błąd przy przedstawianiu informacji. </w:t>
      </w:r>
    </w:p>
    <w:p w14:paraId="2CFDB612" w14:textId="77777777" w:rsidR="00580B4B" w:rsidRPr="00E406CE" w:rsidRDefault="00580B4B" w:rsidP="00E406CE">
      <w:pPr>
        <w:spacing w:after="0" w:line="360" w:lineRule="auto"/>
        <w:rPr>
          <w:rFonts w:cstheme="minorHAnsi"/>
          <w:sz w:val="24"/>
          <w:szCs w:val="24"/>
        </w:rPr>
      </w:pPr>
    </w:p>
    <w:p w14:paraId="0F047689" w14:textId="77777777" w:rsidR="00E406CE" w:rsidRPr="00E406CE" w:rsidRDefault="00E406CE" w:rsidP="00E406CE">
      <w:pPr>
        <w:spacing w:after="0" w:line="360" w:lineRule="auto"/>
        <w:rPr>
          <w:rFonts w:cstheme="minorHAnsi"/>
          <w:b/>
          <w:sz w:val="24"/>
          <w:szCs w:val="24"/>
        </w:rPr>
      </w:pPr>
      <w:r w:rsidRPr="00E406CE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39440F48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30B08C3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.....................................................................................................................................................</w:t>
      </w:r>
    </w:p>
    <w:p w14:paraId="595BDEE1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>(wskazać podmiotowy środek dowodowy, adres internetowy, wydający urząd lub organ, dokładne dane referencyjne dokumentacji)</w:t>
      </w:r>
    </w:p>
    <w:p w14:paraId="348246DE" w14:textId="77777777" w:rsidR="00E406CE" w:rsidRPr="00E406CE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.....................................................................................................................................................</w:t>
      </w:r>
    </w:p>
    <w:p w14:paraId="5309CE33" w14:textId="5345B0EB" w:rsidR="0063470B" w:rsidRDefault="00E406CE" w:rsidP="00E406CE">
      <w:pPr>
        <w:spacing w:after="0" w:line="360" w:lineRule="auto"/>
        <w:rPr>
          <w:rFonts w:cstheme="minorHAnsi"/>
          <w:sz w:val="24"/>
          <w:szCs w:val="24"/>
        </w:rPr>
      </w:pPr>
      <w:r w:rsidRPr="00E406CE">
        <w:rPr>
          <w:rFonts w:cstheme="minorHAnsi"/>
          <w:sz w:val="24"/>
          <w:szCs w:val="24"/>
        </w:rPr>
        <w:t>(wskazać podmiotowy środek dowodowy, adres internetowy, wydający urząd lub organ, dokładne dane referencyjne dokumentacji)</w:t>
      </w:r>
    </w:p>
    <w:p w14:paraId="33A0F812" w14:textId="41599611" w:rsidR="00580B4B" w:rsidRDefault="00580B4B" w:rsidP="00E406CE">
      <w:pPr>
        <w:spacing w:after="0" w:line="360" w:lineRule="auto"/>
        <w:rPr>
          <w:rFonts w:cstheme="minorHAnsi"/>
          <w:sz w:val="24"/>
          <w:szCs w:val="24"/>
        </w:rPr>
      </w:pPr>
    </w:p>
    <w:p w14:paraId="57BECE78" w14:textId="77777777" w:rsidR="00580B4B" w:rsidRPr="007F2AA4" w:rsidRDefault="00580B4B" w:rsidP="00580B4B">
      <w:pPr>
        <w:autoSpaceDE w:val="0"/>
        <w:spacing w:line="200" w:lineRule="atLeast"/>
        <w:rPr>
          <w:rFonts w:eastAsia="Calibri" w:cstheme="minorHAnsi"/>
        </w:rPr>
      </w:pPr>
      <w:r w:rsidRPr="007F2AA4">
        <w:rPr>
          <w:rFonts w:eastAsia="Calibri" w:cstheme="minorHAnsi"/>
        </w:rPr>
        <w:t>Świadomy odpowiedzialności karnej wynikającej z art. 233 §1. Kodeksu karnego – oświadczam, że wszystkie informac</w:t>
      </w:r>
      <w:bookmarkStart w:id="0" w:name="_GoBack"/>
      <w:bookmarkEnd w:id="0"/>
      <w:r w:rsidRPr="007F2AA4">
        <w:rPr>
          <w:rFonts w:eastAsia="Calibri" w:cstheme="minorHAnsi"/>
        </w:rPr>
        <w:t>je podane we wskazanych wyżej oświadczeniach są aktualne i zgodne z prawdą oraz zostały przedstawione z pełną świadomością konsekwencji wprowadzenia zamawiającego w błąd przy przedstawianiu informacji.</w:t>
      </w:r>
    </w:p>
    <w:p w14:paraId="24DEE79D" w14:textId="77777777" w:rsidR="00580B4B" w:rsidRPr="001305CE" w:rsidRDefault="00580B4B" w:rsidP="00E406CE">
      <w:pPr>
        <w:spacing w:after="0" w:line="360" w:lineRule="auto"/>
        <w:rPr>
          <w:rFonts w:cstheme="minorHAnsi"/>
          <w:sz w:val="24"/>
          <w:szCs w:val="24"/>
        </w:rPr>
      </w:pPr>
    </w:p>
    <w:sectPr w:rsidR="00580B4B" w:rsidRPr="001305CE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7165F" w14:textId="77777777"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14:paraId="586F7DC0" w14:textId="77777777"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3713599"/>
      <w:docPartObj>
        <w:docPartGallery w:val="Page Numbers (Bottom of Page)"/>
        <w:docPartUnique/>
      </w:docPartObj>
    </w:sdtPr>
    <w:sdtEndPr/>
    <w:sdtContent>
      <w:p w14:paraId="10C18CBA" w14:textId="77777777"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4080A7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86021" w14:textId="77777777"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14:paraId="0BA92184" w14:textId="77777777" w:rsidR="003D18AF" w:rsidRDefault="003D18AF" w:rsidP="003D18AF">
      <w:pPr>
        <w:spacing w:after="0" w:line="240" w:lineRule="auto"/>
      </w:pPr>
      <w:r>
        <w:continuationSeparator/>
      </w:r>
    </w:p>
  </w:footnote>
  <w:footnote w:id="1">
    <w:p w14:paraId="37F54518" w14:textId="77777777" w:rsidR="00580B4B" w:rsidRDefault="00580B4B" w:rsidP="00580B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>
        <w:t>Pzp</w:t>
      </w:r>
      <w:proofErr w:type="spellEnd"/>
      <w:r>
        <w:t xml:space="preserve"> wyklucza się:</w:t>
      </w:r>
    </w:p>
    <w:p w14:paraId="57688009" w14:textId="77777777" w:rsidR="00580B4B" w:rsidRDefault="00580B4B" w:rsidP="00580B4B">
      <w:pPr>
        <w:pStyle w:val="Tekstprzypisudolnego"/>
      </w:pPr>
      <w: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04BCB3" w14:textId="77777777" w:rsidR="00580B4B" w:rsidRDefault="00580B4B" w:rsidP="00580B4B">
      <w:pPr>
        <w:pStyle w:val="Tekstprzypisudolnego"/>
      </w:pPr>
      <w: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255810" w14:textId="53C7FA4A" w:rsidR="00580B4B" w:rsidRDefault="00580B4B" w:rsidP="00580B4B">
      <w:pPr>
        <w:pStyle w:val="Tekstprzypisudolnego"/>
      </w:pPr>
      <w: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47BB1" w14:textId="77777777" w:rsidR="001305CE" w:rsidRDefault="001305CE">
    <w:pPr>
      <w:pStyle w:val="Nagwek"/>
    </w:pPr>
    <w:r>
      <w:rPr>
        <w:noProof/>
      </w:rPr>
      <w:drawing>
        <wp:inline distT="0" distB="0" distL="0" distR="0" wp14:anchorId="6825465B" wp14:editId="7908F48F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4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9"/>
  </w:num>
  <w:num w:numId="4">
    <w:abstractNumId w:val="1"/>
  </w:num>
  <w:num w:numId="5">
    <w:abstractNumId w:val="5"/>
  </w:num>
  <w:num w:numId="6">
    <w:abstractNumId w:val="24"/>
  </w:num>
  <w:num w:numId="7">
    <w:abstractNumId w:val="15"/>
  </w:num>
  <w:num w:numId="8">
    <w:abstractNumId w:val="22"/>
  </w:num>
  <w:num w:numId="9">
    <w:abstractNumId w:val="9"/>
  </w:num>
  <w:num w:numId="10">
    <w:abstractNumId w:val="20"/>
  </w:num>
  <w:num w:numId="11">
    <w:abstractNumId w:val="4"/>
  </w:num>
  <w:num w:numId="12">
    <w:abstractNumId w:val="2"/>
  </w:num>
  <w:num w:numId="13">
    <w:abstractNumId w:val="7"/>
  </w:num>
  <w:num w:numId="14">
    <w:abstractNumId w:val="8"/>
  </w:num>
  <w:num w:numId="15">
    <w:abstractNumId w:val="17"/>
  </w:num>
  <w:num w:numId="16">
    <w:abstractNumId w:val="18"/>
  </w:num>
  <w:num w:numId="17">
    <w:abstractNumId w:val="13"/>
  </w:num>
  <w:num w:numId="18">
    <w:abstractNumId w:val="10"/>
  </w:num>
  <w:num w:numId="19">
    <w:abstractNumId w:val="3"/>
  </w:num>
  <w:num w:numId="20">
    <w:abstractNumId w:val="2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8047B"/>
    <w:rsid w:val="000C4250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D64FD"/>
    <w:rsid w:val="001E1689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400B47"/>
    <w:rsid w:val="004033CF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506D2A"/>
    <w:rsid w:val="00521565"/>
    <w:rsid w:val="00535351"/>
    <w:rsid w:val="00537C8C"/>
    <w:rsid w:val="00546BE6"/>
    <w:rsid w:val="00547C7E"/>
    <w:rsid w:val="00580B4B"/>
    <w:rsid w:val="005A07A8"/>
    <w:rsid w:val="005A6DD8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721269"/>
    <w:rsid w:val="00737DCC"/>
    <w:rsid w:val="00754505"/>
    <w:rsid w:val="007649B0"/>
    <w:rsid w:val="00797046"/>
    <w:rsid w:val="007C13E8"/>
    <w:rsid w:val="007E36D4"/>
    <w:rsid w:val="007F5658"/>
    <w:rsid w:val="007F7AD6"/>
    <w:rsid w:val="00804357"/>
    <w:rsid w:val="0081307E"/>
    <w:rsid w:val="00861977"/>
    <w:rsid w:val="00862239"/>
    <w:rsid w:val="008724DB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433A1"/>
    <w:rsid w:val="00945676"/>
    <w:rsid w:val="00954B14"/>
    <w:rsid w:val="00972834"/>
    <w:rsid w:val="00995BA6"/>
    <w:rsid w:val="009A55DA"/>
    <w:rsid w:val="009A66A8"/>
    <w:rsid w:val="009F0629"/>
    <w:rsid w:val="009F1EEB"/>
    <w:rsid w:val="00A17339"/>
    <w:rsid w:val="00A24199"/>
    <w:rsid w:val="00A468B5"/>
    <w:rsid w:val="00A62C05"/>
    <w:rsid w:val="00A720A1"/>
    <w:rsid w:val="00AC547D"/>
    <w:rsid w:val="00B17F16"/>
    <w:rsid w:val="00B630E2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B2863"/>
    <w:rsid w:val="00CB4DB3"/>
    <w:rsid w:val="00CC77CA"/>
    <w:rsid w:val="00CD2183"/>
    <w:rsid w:val="00CE10CC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406CE"/>
    <w:rsid w:val="00E61029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95709"/>
    <w:rsid w:val="00FA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456256E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E51848-F3CE-466F-AB28-7B99CA907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676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inż. Żurek Paulina</cp:lastModifiedBy>
  <cp:revision>2</cp:revision>
  <cp:lastPrinted>2024-08-22T09:15:00Z</cp:lastPrinted>
  <dcterms:created xsi:type="dcterms:W3CDTF">2025-03-24T07:15:00Z</dcterms:created>
  <dcterms:modified xsi:type="dcterms:W3CDTF">2025-03-24T07:15:00Z</dcterms:modified>
</cp:coreProperties>
</file>