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427A07E9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82422D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351197">
        <w:rPr>
          <w:rFonts w:asciiTheme="minorHAnsi" w:hAnsiTheme="minorHAnsi" w:cstheme="minorHAnsi"/>
          <w:b/>
          <w:sz w:val="20"/>
          <w:szCs w:val="20"/>
        </w:rPr>
        <w:t>29</w:t>
      </w:r>
      <w:r w:rsidR="000050FA">
        <w:rPr>
          <w:rFonts w:asciiTheme="minorHAnsi" w:hAnsiTheme="minorHAnsi" w:cstheme="minorHAnsi"/>
          <w:b/>
          <w:sz w:val="20"/>
          <w:szCs w:val="20"/>
        </w:rPr>
        <w:t>-6</w:t>
      </w:r>
      <w:r w:rsidR="00351197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C04540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15834E99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82422D">
        <w:rPr>
          <w:rFonts w:cs="Calibri"/>
          <w:sz w:val="20"/>
          <w:szCs w:val="20"/>
        </w:rPr>
        <w:t>0</w:t>
      </w:r>
      <w:r w:rsidR="00351197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</w:t>
      </w:r>
      <w:r w:rsidR="0082422D">
        <w:rPr>
          <w:rFonts w:cs="Calibri"/>
          <w:sz w:val="20"/>
          <w:szCs w:val="20"/>
        </w:rPr>
        <w:t>10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53597BB2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2AEB44F1" w14:textId="77777777" w:rsidR="00516CFC" w:rsidRPr="00DA4A58" w:rsidRDefault="00516CFC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9ED2C49" w14:textId="00920D0B" w:rsidR="00CB1D40" w:rsidRDefault="00351197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351197">
        <w:rPr>
          <w:rFonts w:ascii="Calibri" w:hAnsi="Calibri"/>
          <w:b/>
          <w:bCs/>
          <w:i/>
          <w:color w:val="4472C4"/>
          <w:sz w:val="18"/>
          <w:szCs w:val="18"/>
        </w:rPr>
        <w:t>Doposażenie w sprzęt i aparaturę medyczną Poradni Stomatologicznej w Szpitalu im. Św. Wincentego a Paulo w Gdyni.</w:t>
      </w:r>
    </w:p>
    <w:p w14:paraId="5BEA01A2" w14:textId="77777777" w:rsidR="00516CFC" w:rsidRPr="00B21ABF" w:rsidRDefault="00516CFC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</w:p>
    <w:p w14:paraId="54784046" w14:textId="4BE49A76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2422D">
        <w:rPr>
          <w:rFonts w:cs="Calibri"/>
          <w:sz w:val="18"/>
          <w:szCs w:val="18"/>
          <w:u w:val="single"/>
        </w:rPr>
        <w:t>0</w:t>
      </w:r>
      <w:r w:rsidR="00351197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</w:t>
      </w:r>
      <w:r w:rsidR="0082422D">
        <w:rPr>
          <w:rFonts w:cs="Calibri"/>
          <w:sz w:val="18"/>
          <w:szCs w:val="18"/>
          <w:u w:val="single"/>
        </w:rPr>
        <w:t>10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DF3" w14:textId="77777777" w:rsidR="00593213" w:rsidRPr="00593213" w:rsidRDefault="00593213" w:rsidP="00593213">
            <w:pPr>
              <w:pStyle w:val="Default"/>
              <w:rPr>
                <w:sz w:val="20"/>
                <w:szCs w:val="20"/>
              </w:rPr>
            </w:pPr>
            <w:r w:rsidRPr="00593213">
              <w:rPr>
                <w:sz w:val="20"/>
                <w:szCs w:val="20"/>
              </w:rPr>
              <w:t>STERN WEBER POLSKA SPÓŁKA Z OGRANICZONĄ ODPOWIDZIALNOŚCIĄ</w:t>
            </w:r>
          </w:p>
          <w:p w14:paraId="21375AEA" w14:textId="2197E011" w:rsidR="00AD7BC5" w:rsidRPr="00E84B76" w:rsidRDefault="00593213" w:rsidP="00593213">
            <w:pPr>
              <w:pStyle w:val="Default"/>
              <w:rPr>
                <w:sz w:val="20"/>
                <w:szCs w:val="20"/>
              </w:rPr>
            </w:pPr>
            <w:r w:rsidRPr="00593213">
              <w:rPr>
                <w:sz w:val="20"/>
                <w:szCs w:val="20"/>
              </w:rPr>
              <w:t>UL. KOSMATKI 26, 03-982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73E7ED3E" w:rsidR="004422B4" w:rsidRPr="00DA4A58" w:rsidRDefault="00A0703D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0703D">
              <w:rPr>
                <w:rFonts w:cs="Calibri"/>
                <w:b/>
                <w:sz w:val="20"/>
                <w:szCs w:val="20"/>
              </w:rPr>
              <w:t>103.460,00</w:t>
            </w:r>
            <w:r w:rsidR="00593213">
              <w:rPr>
                <w:rFonts w:cs="Calibri"/>
                <w:b/>
                <w:sz w:val="20"/>
                <w:szCs w:val="20"/>
              </w:rPr>
              <w:t xml:space="preserve"> zł</w:t>
            </w:r>
            <w:bookmarkStart w:id="2" w:name="_GoBack"/>
            <w:bookmarkEnd w:id="2"/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6F03B689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0FA"/>
    <w:rsid w:val="00016853"/>
    <w:rsid w:val="000519AA"/>
    <w:rsid w:val="00052B49"/>
    <w:rsid w:val="00054BD8"/>
    <w:rsid w:val="00067B8E"/>
    <w:rsid w:val="000827E5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51197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422B4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4F72BC"/>
    <w:rsid w:val="00510DB5"/>
    <w:rsid w:val="00516CFC"/>
    <w:rsid w:val="00522C07"/>
    <w:rsid w:val="00526401"/>
    <w:rsid w:val="005321F5"/>
    <w:rsid w:val="0056325B"/>
    <w:rsid w:val="00564BDE"/>
    <w:rsid w:val="005673A6"/>
    <w:rsid w:val="00581E24"/>
    <w:rsid w:val="00593213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03BCA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422D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66B81"/>
    <w:rsid w:val="00983D8F"/>
    <w:rsid w:val="009878F9"/>
    <w:rsid w:val="009B7280"/>
    <w:rsid w:val="009D297B"/>
    <w:rsid w:val="00A0703D"/>
    <w:rsid w:val="00A22CEC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7BC5"/>
    <w:rsid w:val="00AE4697"/>
    <w:rsid w:val="00B06C45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32FE5"/>
    <w:rsid w:val="00D468CF"/>
    <w:rsid w:val="00D55E85"/>
    <w:rsid w:val="00D66E2C"/>
    <w:rsid w:val="00D95E12"/>
    <w:rsid w:val="00DA129D"/>
    <w:rsid w:val="00DA1377"/>
    <w:rsid w:val="00DA2F91"/>
    <w:rsid w:val="00DA34B5"/>
    <w:rsid w:val="00DB20B2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07FD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600D-AEB4-4A46-8FED-7DF99CAC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147</cp:revision>
  <cp:lastPrinted>2022-09-28T07:08:00Z</cp:lastPrinted>
  <dcterms:created xsi:type="dcterms:W3CDTF">2022-09-06T06:24:00Z</dcterms:created>
  <dcterms:modified xsi:type="dcterms:W3CDTF">2024-10-07T07:40:00Z</dcterms:modified>
</cp:coreProperties>
</file>