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D586" w14:textId="48237890" w:rsidR="006F121B" w:rsidRPr="00E530D3" w:rsidRDefault="00164709">
      <w:pPr>
        <w:pStyle w:val="Standard"/>
        <w:spacing w:line="240" w:lineRule="auto"/>
        <w:jc w:val="center"/>
        <w:rPr>
          <w:rFonts w:ascii="Tahoma" w:hAnsi="Tahoma" w:cs="Tahoma"/>
          <w:sz w:val="22"/>
          <w:szCs w:val="22"/>
        </w:rPr>
      </w:pPr>
      <w:r w:rsidRPr="00E530D3">
        <w:rPr>
          <w:rFonts w:ascii="Tahoma" w:hAnsi="Tahoma" w:cs="Tahoma"/>
          <w:sz w:val="22"/>
          <w:szCs w:val="22"/>
        </w:rPr>
        <w:t>U</w:t>
      </w:r>
      <w:r w:rsidR="00566E59" w:rsidRPr="00E530D3">
        <w:rPr>
          <w:rFonts w:ascii="Tahoma" w:hAnsi="Tahoma" w:cs="Tahoma"/>
          <w:sz w:val="22"/>
          <w:szCs w:val="22"/>
        </w:rPr>
        <w:t>mowa Nr WTI.................202</w:t>
      </w:r>
      <w:r w:rsidRPr="00E530D3">
        <w:rPr>
          <w:rFonts w:ascii="Tahoma" w:hAnsi="Tahoma" w:cs="Tahoma"/>
          <w:sz w:val="22"/>
          <w:szCs w:val="22"/>
        </w:rPr>
        <w:t>5</w:t>
      </w:r>
    </w:p>
    <w:p w14:paraId="517E62A0" w14:textId="3490F06B" w:rsidR="006F121B" w:rsidRPr="00E530D3" w:rsidRDefault="00566E59">
      <w:pPr>
        <w:pStyle w:val="Standard"/>
        <w:spacing w:line="240" w:lineRule="auto"/>
        <w:jc w:val="center"/>
        <w:rPr>
          <w:rFonts w:ascii="Tahoma" w:hAnsi="Tahoma" w:cs="Tahoma"/>
          <w:sz w:val="22"/>
          <w:szCs w:val="22"/>
        </w:rPr>
      </w:pPr>
      <w:r w:rsidRPr="00E530D3">
        <w:rPr>
          <w:rFonts w:ascii="Tahoma" w:hAnsi="Tahoma" w:cs="Tahoma"/>
          <w:sz w:val="22"/>
          <w:szCs w:val="22"/>
        </w:rPr>
        <w:t>(projekt umowy</w:t>
      </w:r>
      <w:r w:rsidR="00532F47" w:rsidRPr="00E530D3">
        <w:rPr>
          <w:rFonts w:ascii="Tahoma" w:hAnsi="Tahoma" w:cs="Tahoma"/>
          <w:sz w:val="22"/>
          <w:szCs w:val="22"/>
        </w:rPr>
        <w:t>)</w:t>
      </w:r>
    </w:p>
    <w:p w14:paraId="789A7202" w14:textId="77777777" w:rsidR="006F121B" w:rsidRPr="00E530D3" w:rsidRDefault="006F121B">
      <w:pPr>
        <w:pStyle w:val="Standard"/>
        <w:spacing w:line="240" w:lineRule="auto"/>
        <w:jc w:val="right"/>
        <w:rPr>
          <w:rFonts w:ascii="Tahoma" w:eastAsia="Times New Roman" w:hAnsi="Tahoma" w:cs="Tahoma"/>
          <w:sz w:val="22"/>
          <w:szCs w:val="22"/>
        </w:rPr>
      </w:pPr>
    </w:p>
    <w:p w14:paraId="5814A76B" w14:textId="77777777" w:rsidR="006F121B" w:rsidRPr="00E530D3" w:rsidRDefault="00566E59">
      <w:pPr>
        <w:pStyle w:val="Standard"/>
        <w:tabs>
          <w:tab w:val="left" w:pos="360"/>
        </w:tabs>
        <w:spacing w:line="240" w:lineRule="auto"/>
        <w:jc w:val="both"/>
        <w:rPr>
          <w:rFonts w:ascii="Tahoma" w:hAnsi="Tahoma" w:cs="Tahoma"/>
        </w:rPr>
      </w:pPr>
      <w:r w:rsidRPr="00E530D3">
        <w:rPr>
          <w:rFonts w:ascii="Tahoma" w:hAnsi="Tahoma" w:cs="Tahoma"/>
          <w:sz w:val="22"/>
          <w:szCs w:val="22"/>
        </w:rPr>
        <w:t xml:space="preserve">zawarta dnia .................................... pomiędzy </w:t>
      </w:r>
      <w:r w:rsidRPr="00E530D3">
        <w:rPr>
          <w:rFonts w:ascii="Tahoma" w:hAnsi="Tahoma" w:cs="Tahoma"/>
          <w:b/>
          <w:sz w:val="22"/>
          <w:szCs w:val="22"/>
        </w:rPr>
        <w:t xml:space="preserve">Gminą Miejską Starogard Gdański </w:t>
      </w:r>
      <w:r w:rsidRPr="00E530D3">
        <w:rPr>
          <w:rFonts w:ascii="Tahoma" w:hAnsi="Tahoma" w:cs="Tahoma"/>
          <w:sz w:val="22"/>
          <w:szCs w:val="22"/>
        </w:rPr>
        <w:t>z siedzibą w Starogardzie Gdańskim przy ul. Gdańskiej 6, NIP 592-20-45-396, reprezentowaną przez :</w:t>
      </w:r>
    </w:p>
    <w:p w14:paraId="2B6794E8" w14:textId="77777777" w:rsidR="006F121B" w:rsidRPr="00E530D3" w:rsidRDefault="00566E59">
      <w:pPr>
        <w:pStyle w:val="Standard"/>
        <w:tabs>
          <w:tab w:val="left" w:pos="360"/>
        </w:tabs>
        <w:spacing w:line="240" w:lineRule="auto"/>
        <w:jc w:val="both"/>
        <w:rPr>
          <w:rFonts w:ascii="Tahoma" w:hAnsi="Tahoma" w:cs="Tahoma"/>
          <w:sz w:val="22"/>
          <w:szCs w:val="22"/>
        </w:rPr>
      </w:pPr>
      <w:r w:rsidRPr="00E530D3">
        <w:rPr>
          <w:rFonts w:ascii="Tahoma" w:hAnsi="Tahoma" w:cs="Tahoma"/>
          <w:sz w:val="22"/>
          <w:szCs w:val="22"/>
        </w:rPr>
        <w:t>Janusza Stankowiaka – Prezydenta Miasta</w:t>
      </w:r>
    </w:p>
    <w:p w14:paraId="3FC84460" w14:textId="77777777" w:rsidR="006F121B" w:rsidRPr="00E530D3" w:rsidRDefault="00566E59">
      <w:pPr>
        <w:pStyle w:val="Standard"/>
        <w:tabs>
          <w:tab w:val="left" w:pos="360"/>
        </w:tabs>
        <w:spacing w:line="240" w:lineRule="auto"/>
        <w:rPr>
          <w:rFonts w:ascii="Tahoma" w:hAnsi="Tahoma" w:cs="Tahoma"/>
          <w:sz w:val="22"/>
          <w:szCs w:val="22"/>
        </w:rPr>
      </w:pPr>
      <w:r w:rsidRPr="00E530D3">
        <w:rPr>
          <w:rFonts w:ascii="Tahoma" w:hAnsi="Tahoma" w:cs="Tahoma"/>
          <w:sz w:val="22"/>
          <w:szCs w:val="22"/>
        </w:rPr>
        <w:t xml:space="preserve">zwaną w dalszej części umowy Zamawiającym,  </w:t>
      </w:r>
    </w:p>
    <w:p w14:paraId="00F3E448" w14:textId="77777777" w:rsidR="006F121B" w:rsidRPr="00E530D3" w:rsidRDefault="00566E59">
      <w:pPr>
        <w:pStyle w:val="Standard"/>
        <w:tabs>
          <w:tab w:val="left" w:pos="360"/>
        </w:tabs>
        <w:spacing w:line="240" w:lineRule="auto"/>
        <w:rPr>
          <w:rFonts w:ascii="Tahoma" w:hAnsi="Tahoma" w:cs="Tahoma"/>
          <w:sz w:val="22"/>
          <w:szCs w:val="22"/>
        </w:rPr>
      </w:pPr>
      <w:r w:rsidRPr="00E530D3">
        <w:rPr>
          <w:rFonts w:ascii="Tahoma" w:hAnsi="Tahoma" w:cs="Tahoma"/>
          <w:sz w:val="22"/>
          <w:szCs w:val="22"/>
        </w:rPr>
        <w:t>a: ….............................................................................................................................................................................................................................................................................</w:t>
      </w:r>
    </w:p>
    <w:p w14:paraId="2789439F" w14:textId="77777777" w:rsidR="006F121B" w:rsidRPr="00E530D3" w:rsidRDefault="00566E59">
      <w:pPr>
        <w:pStyle w:val="Standard"/>
        <w:tabs>
          <w:tab w:val="left" w:pos="360"/>
        </w:tabs>
        <w:spacing w:line="240" w:lineRule="auto"/>
        <w:rPr>
          <w:rFonts w:ascii="Tahoma" w:hAnsi="Tahoma" w:cs="Tahoma"/>
          <w:sz w:val="22"/>
          <w:szCs w:val="22"/>
        </w:rPr>
      </w:pPr>
      <w:r w:rsidRPr="00E530D3">
        <w:rPr>
          <w:rFonts w:ascii="Tahoma" w:hAnsi="Tahoma" w:cs="Tahoma"/>
          <w:sz w:val="22"/>
          <w:szCs w:val="22"/>
        </w:rPr>
        <w:t>reprezentowanym przez:</w:t>
      </w:r>
    </w:p>
    <w:p w14:paraId="57F3FDB5" w14:textId="77777777" w:rsidR="006F121B" w:rsidRPr="00E530D3" w:rsidRDefault="00566E59">
      <w:pPr>
        <w:pStyle w:val="Standard"/>
        <w:tabs>
          <w:tab w:val="left" w:pos="360"/>
        </w:tabs>
        <w:spacing w:line="240" w:lineRule="auto"/>
        <w:rPr>
          <w:rFonts w:ascii="Tahoma" w:hAnsi="Tahoma" w:cs="Tahoma"/>
        </w:rPr>
      </w:pPr>
      <w:r w:rsidRPr="00E530D3">
        <w:rPr>
          <w:rFonts w:ascii="Tahoma" w:hAnsi="Tahoma" w:cs="Tahoma"/>
          <w:sz w:val="22"/>
          <w:szCs w:val="22"/>
        </w:rPr>
        <w:t>….....................................................................................................................................</w:t>
      </w:r>
    </w:p>
    <w:p w14:paraId="4658F104" w14:textId="77777777" w:rsidR="006F121B" w:rsidRPr="00E530D3" w:rsidRDefault="00566E59">
      <w:pPr>
        <w:pStyle w:val="Standard"/>
        <w:tabs>
          <w:tab w:val="left" w:pos="360"/>
        </w:tabs>
        <w:spacing w:line="240" w:lineRule="auto"/>
        <w:rPr>
          <w:rFonts w:ascii="Tahoma" w:hAnsi="Tahoma" w:cs="Tahoma"/>
          <w:sz w:val="22"/>
          <w:szCs w:val="22"/>
        </w:rPr>
      </w:pPr>
      <w:r w:rsidRPr="00E530D3">
        <w:rPr>
          <w:rFonts w:ascii="Tahoma" w:hAnsi="Tahoma" w:cs="Tahoma"/>
          <w:sz w:val="22"/>
          <w:szCs w:val="22"/>
        </w:rPr>
        <w:t>zwanym w dalszej części umowy Wykonawcą.</w:t>
      </w:r>
    </w:p>
    <w:p w14:paraId="5D2309F5" w14:textId="292A37D0" w:rsidR="006F121B" w:rsidRPr="00E530D3" w:rsidRDefault="00566E59">
      <w:pPr>
        <w:pStyle w:val="Standard"/>
        <w:spacing w:line="240" w:lineRule="auto"/>
        <w:jc w:val="both"/>
        <w:rPr>
          <w:rFonts w:ascii="Tahoma" w:hAnsi="Tahoma" w:cs="Tahoma"/>
          <w:sz w:val="22"/>
          <w:szCs w:val="22"/>
        </w:rPr>
      </w:pPr>
      <w:r w:rsidRPr="00E530D3">
        <w:rPr>
          <w:rFonts w:ascii="Tahoma" w:hAnsi="Tahoma" w:cs="Tahoma"/>
          <w:sz w:val="22"/>
          <w:szCs w:val="22"/>
        </w:rPr>
        <w:t>o następującej treści:</w:t>
      </w:r>
    </w:p>
    <w:p w14:paraId="2441DE3D" w14:textId="77777777" w:rsidR="006F121B" w:rsidRPr="00E530D3" w:rsidRDefault="006F121B">
      <w:pPr>
        <w:pStyle w:val="Standard"/>
        <w:spacing w:line="240" w:lineRule="auto"/>
        <w:jc w:val="both"/>
        <w:rPr>
          <w:rFonts w:ascii="Tahoma" w:hAnsi="Tahoma" w:cs="Tahoma"/>
          <w:sz w:val="22"/>
          <w:szCs w:val="22"/>
        </w:rPr>
      </w:pPr>
    </w:p>
    <w:p w14:paraId="0DF782A9" w14:textId="77777777" w:rsidR="006F121B" w:rsidRPr="00E530D3" w:rsidRDefault="00566E59">
      <w:pPr>
        <w:pStyle w:val="Standard"/>
        <w:spacing w:line="240" w:lineRule="auto"/>
        <w:jc w:val="both"/>
        <w:rPr>
          <w:rFonts w:ascii="Tahoma" w:hAnsi="Tahoma" w:cs="Tahoma"/>
        </w:rPr>
      </w:pPr>
      <w:r w:rsidRPr="00E530D3">
        <w:rPr>
          <w:rFonts w:ascii="Tahoma" w:hAnsi="Tahoma" w:cs="Tahoma"/>
          <w:sz w:val="22"/>
          <w:szCs w:val="22"/>
        </w:rPr>
        <w:t xml:space="preserve">Niniejsza umowa zostaje zawarta w wyniku postępowania o </w:t>
      </w:r>
      <w:r w:rsidRPr="00E530D3">
        <w:rPr>
          <w:rFonts w:ascii="Tahoma" w:eastAsia="Tahoma-Bold" w:hAnsi="Tahoma" w:cs="Tahoma"/>
          <w:bCs/>
          <w:sz w:val="22"/>
          <w:szCs w:val="22"/>
        </w:rPr>
        <w:t>udzielenie zamówienia publicznego pn.</w:t>
      </w:r>
    </w:p>
    <w:p w14:paraId="6B5C3F38" w14:textId="77777777" w:rsidR="006F121B" w:rsidRPr="00E530D3" w:rsidRDefault="00566E59">
      <w:pPr>
        <w:pStyle w:val="Standard"/>
        <w:spacing w:line="240" w:lineRule="auto"/>
        <w:jc w:val="center"/>
        <w:rPr>
          <w:rFonts w:ascii="Tahoma" w:hAnsi="Tahoma" w:cs="Tahoma"/>
        </w:rPr>
      </w:pPr>
      <w:r w:rsidRPr="00E530D3">
        <w:rPr>
          <w:rStyle w:val="Numerstrony"/>
          <w:rFonts w:ascii="Tahoma" w:eastAsia="Times New Roman" w:hAnsi="Tahoma" w:cs="Tahoma"/>
          <w:color w:val="000000"/>
          <w:spacing w:val="-1"/>
          <w:sz w:val="22"/>
          <w:szCs w:val="22"/>
        </w:rPr>
        <w:t>„</w:t>
      </w:r>
      <w:r w:rsidRPr="00E530D3">
        <w:rPr>
          <w:rStyle w:val="Numerstrony"/>
          <w:rFonts w:ascii="Tahoma" w:eastAsia="Times New Roman" w:hAnsi="Tahoma" w:cs="Tahoma"/>
          <w:b/>
          <w:bCs/>
          <w:color w:val="000000"/>
          <w:spacing w:val="-1"/>
          <w:sz w:val="22"/>
          <w:szCs w:val="22"/>
        </w:rPr>
        <w:t xml:space="preserve">Modernizacja dróg gruntowych – wzmocnienie płytami Yomb – </w:t>
      </w:r>
    </w:p>
    <w:p w14:paraId="4CF23F87" w14:textId="1D0931E4" w:rsidR="006F121B" w:rsidRPr="00E530D3" w:rsidRDefault="00566E59">
      <w:pPr>
        <w:pStyle w:val="Standard"/>
        <w:spacing w:line="240" w:lineRule="auto"/>
        <w:jc w:val="center"/>
        <w:rPr>
          <w:rFonts w:ascii="Tahoma" w:hAnsi="Tahoma" w:cs="Tahoma"/>
        </w:rPr>
      </w:pPr>
      <w:r w:rsidRPr="00E530D3">
        <w:rPr>
          <w:rStyle w:val="Numerstrony"/>
          <w:rFonts w:ascii="Tahoma" w:eastAsia="Times New Roman" w:hAnsi="Tahoma" w:cs="Tahoma"/>
          <w:b/>
          <w:bCs/>
          <w:color w:val="000000"/>
          <w:spacing w:val="-1"/>
          <w:sz w:val="22"/>
          <w:szCs w:val="22"/>
        </w:rPr>
        <w:t xml:space="preserve">ul. </w:t>
      </w:r>
      <w:r w:rsidR="00125BF4" w:rsidRPr="00E530D3">
        <w:rPr>
          <w:rStyle w:val="Numerstrony"/>
          <w:rFonts w:ascii="Tahoma" w:eastAsia="Times New Roman" w:hAnsi="Tahoma" w:cs="Tahoma"/>
          <w:b/>
          <w:bCs/>
          <w:color w:val="000000"/>
          <w:spacing w:val="-1"/>
          <w:sz w:val="22"/>
          <w:szCs w:val="22"/>
        </w:rPr>
        <w:t>Kasztanowa</w:t>
      </w:r>
      <w:r w:rsidRPr="00E530D3">
        <w:rPr>
          <w:rStyle w:val="Numerstrony"/>
          <w:rFonts w:ascii="Tahoma" w:eastAsia="Times New Roman" w:hAnsi="Tahoma" w:cs="Tahoma"/>
          <w:b/>
          <w:bCs/>
          <w:color w:val="000000"/>
          <w:spacing w:val="-1"/>
          <w:sz w:val="22"/>
          <w:szCs w:val="22"/>
        </w:rPr>
        <w:t>”</w:t>
      </w:r>
    </w:p>
    <w:p w14:paraId="047C055F" w14:textId="77777777" w:rsidR="006F121B" w:rsidRPr="00E530D3" w:rsidRDefault="006F121B">
      <w:pPr>
        <w:pStyle w:val="Standard"/>
        <w:spacing w:line="240" w:lineRule="auto"/>
        <w:ind w:left="284"/>
        <w:jc w:val="center"/>
        <w:rPr>
          <w:rFonts w:ascii="Tahoma" w:hAnsi="Tahoma" w:cs="Tahoma"/>
          <w:b/>
          <w:bCs/>
          <w:color w:val="000000"/>
          <w:sz w:val="22"/>
          <w:szCs w:val="22"/>
        </w:rPr>
      </w:pPr>
    </w:p>
    <w:p w14:paraId="24E6D37F" w14:textId="77777777" w:rsidR="006F121B" w:rsidRPr="00E530D3" w:rsidRDefault="00566E59">
      <w:pPr>
        <w:pStyle w:val="Standard"/>
        <w:spacing w:line="240" w:lineRule="auto"/>
        <w:ind w:left="284"/>
        <w:jc w:val="center"/>
        <w:rPr>
          <w:rFonts w:ascii="Tahoma" w:hAnsi="Tahoma" w:cs="Tahoma"/>
          <w:b/>
          <w:bCs/>
          <w:color w:val="000000"/>
          <w:sz w:val="22"/>
          <w:szCs w:val="22"/>
        </w:rPr>
      </w:pPr>
      <w:r w:rsidRPr="00E530D3">
        <w:rPr>
          <w:rFonts w:ascii="Tahoma" w:hAnsi="Tahoma" w:cs="Tahoma"/>
          <w:b/>
          <w:bCs/>
          <w:color w:val="000000"/>
          <w:sz w:val="22"/>
          <w:szCs w:val="22"/>
        </w:rPr>
        <w:t>§ 1 Przedmiot umowy</w:t>
      </w:r>
    </w:p>
    <w:p w14:paraId="7F300782" w14:textId="3EA15C31" w:rsidR="006F121B" w:rsidRPr="00E530D3" w:rsidRDefault="00566E59" w:rsidP="00E228CB">
      <w:pPr>
        <w:pStyle w:val="Standard"/>
        <w:numPr>
          <w:ilvl w:val="0"/>
          <w:numId w:val="33"/>
        </w:numPr>
        <w:spacing w:line="240" w:lineRule="auto"/>
        <w:ind w:left="426" w:hanging="426"/>
        <w:jc w:val="both"/>
        <w:rPr>
          <w:rFonts w:ascii="Tahoma" w:hAnsi="Tahoma" w:cs="Tahoma"/>
        </w:rPr>
      </w:pPr>
      <w:r w:rsidRPr="00E530D3">
        <w:rPr>
          <w:rFonts w:ascii="Tahoma" w:hAnsi="Tahoma" w:cs="Tahoma"/>
          <w:color w:val="000000"/>
          <w:sz w:val="22"/>
          <w:szCs w:val="22"/>
        </w:rPr>
        <w:t xml:space="preserve">Zamawiający  zamawia, a Wykonawca przyjmuje do wykonania roboty budowlane polegające na wzmocnieniu nawierzchni płytami Yomb </w:t>
      </w:r>
      <w:r w:rsidR="00532F47" w:rsidRPr="00E530D3">
        <w:rPr>
          <w:rFonts w:ascii="Tahoma" w:hAnsi="Tahoma" w:cs="Tahoma"/>
          <w:color w:val="000000"/>
          <w:sz w:val="22"/>
          <w:szCs w:val="22"/>
        </w:rPr>
        <w:t xml:space="preserve"> </w:t>
      </w:r>
      <w:r w:rsidRPr="00E530D3">
        <w:rPr>
          <w:rFonts w:ascii="Tahoma" w:hAnsi="Tahoma" w:cs="Tahoma"/>
          <w:color w:val="000000"/>
          <w:sz w:val="22"/>
          <w:szCs w:val="22"/>
        </w:rPr>
        <w:t xml:space="preserve">ul.  </w:t>
      </w:r>
      <w:r w:rsidR="007D5550" w:rsidRPr="00E530D3">
        <w:rPr>
          <w:rFonts w:ascii="Tahoma" w:hAnsi="Tahoma" w:cs="Tahoma"/>
          <w:color w:val="000000"/>
          <w:sz w:val="22"/>
          <w:szCs w:val="22"/>
        </w:rPr>
        <w:t xml:space="preserve">Kasztanowej w Starogardzie Gdańskim </w:t>
      </w:r>
      <w:r w:rsidRPr="00E530D3">
        <w:rPr>
          <w:rFonts w:ascii="Tahoma" w:hAnsi="Tahoma" w:cs="Tahoma"/>
          <w:color w:val="000000"/>
          <w:sz w:val="22"/>
          <w:szCs w:val="22"/>
        </w:rPr>
        <w:t>w ramach zadania inwestycyjnego</w:t>
      </w:r>
      <w:r w:rsidR="00125BF4" w:rsidRPr="00E530D3">
        <w:rPr>
          <w:rFonts w:ascii="Tahoma" w:hAnsi="Tahoma" w:cs="Tahoma"/>
          <w:color w:val="000000"/>
          <w:sz w:val="22"/>
          <w:szCs w:val="22"/>
        </w:rPr>
        <w:t xml:space="preserve"> </w:t>
      </w:r>
      <w:r w:rsidRPr="00E530D3">
        <w:rPr>
          <w:rFonts w:ascii="Tahoma" w:hAnsi="Tahoma" w:cs="Tahoma"/>
          <w:color w:val="000000"/>
          <w:sz w:val="22"/>
          <w:szCs w:val="22"/>
        </w:rPr>
        <w:t xml:space="preserve"> pn.: „Modernizacja</w:t>
      </w:r>
      <w:r w:rsidR="00125BF4" w:rsidRPr="00E530D3">
        <w:rPr>
          <w:rFonts w:ascii="Tahoma" w:hAnsi="Tahoma" w:cs="Tahoma"/>
          <w:color w:val="000000"/>
          <w:sz w:val="22"/>
          <w:szCs w:val="22"/>
        </w:rPr>
        <w:t xml:space="preserve"> </w:t>
      </w:r>
      <w:r w:rsidRPr="00E530D3">
        <w:rPr>
          <w:rFonts w:ascii="Tahoma" w:hAnsi="Tahoma" w:cs="Tahoma"/>
          <w:color w:val="000000"/>
          <w:sz w:val="22"/>
          <w:szCs w:val="22"/>
        </w:rPr>
        <w:t xml:space="preserve"> dróg gruntowych </w:t>
      </w:r>
      <w:r w:rsidR="00125BF4" w:rsidRPr="00E530D3">
        <w:rPr>
          <w:rFonts w:ascii="Tahoma" w:hAnsi="Tahoma" w:cs="Tahoma"/>
          <w:color w:val="000000"/>
          <w:sz w:val="22"/>
          <w:szCs w:val="22"/>
        </w:rPr>
        <w:t xml:space="preserve"> </w:t>
      </w:r>
      <w:r w:rsidRPr="00E530D3">
        <w:rPr>
          <w:rFonts w:ascii="Tahoma" w:hAnsi="Tahoma" w:cs="Tahoma"/>
          <w:color w:val="000000"/>
          <w:sz w:val="22"/>
          <w:szCs w:val="22"/>
        </w:rPr>
        <w:t xml:space="preserve">– </w:t>
      </w:r>
      <w:r w:rsidR="00125BF4" w:rsidRPr="00E530D3">
        <w:rPr>
          <w:rFonts w:ascii="Tahoma" w:hAnsi="Tahoma" w:cs="Tahoma"/>
          <w:color w:val="000000"/>
          <w:sz w:val="22"/>
          <w:szCs w:val="22"/>
        </w:rPr>
        <w:t xml:space="preserve"> </w:t>
      </w:r>
      <w:r w:rsidRPr="00E530D3">
        <w:rPr>
          <w:rFonts w:ascii="Tahoma" w:hAnsi="Tahoma" w:cs="Tahoma"/>
          <w:color w:val="000000"/>
          <w:sz w:val="22"/>
          <w:szCs w:val="22"/>
        </w:rPr>
        <w:t xml:space="preserve">wzmocnienie płytami Yomb – ul. </w:t>
      </w:r>
      <w:r w:rsidR="00125BF4" w:rsidRPr="00E530D3">
        <w:rPr>
          <w:rFonts w:ascii="Tahoma" w:hAnsi="Tahoma" w:cs="Tahoma"/>
          <w:color w:val="000000"/>
          <w:sz w:val="22"/>
          <w:szCs w:val="22"/>
        </w:rPr>
        <w:t>Kasztanowa</w:t>
      </w:r>
      <w:r w:rsidRPr="00E530D3">
        <w:rPr>
          <w:rFonts w:ascii="Tahoma" w:hAnsi="Tahoma" w:cs="Tahoma"/>
          <w:color w:val="000000"/>
          <w:sz w:val="22"/>
          <w:szCs w:val="22"/>
        </w:rPr>
        <w:t xml:space="preserve">” </w:t>
      </w:r>
      <w:r w:rsidRPr="00E530D3">
        <w:rPr>
          <w:rStyle w:val="Numerstrony"/>
          <w:rFonts w:ascii="Tahoma" w:eastAsia="Times New Roman" w:hAnsi="Tahoma" w:cs="Tahoma"/>
          <w:color w:val="000000"/>
          <w:spacing w:val="-1"/>
          <w:sz w:val="22"/>
          <w:szCs w:val="22"/>
        </w:rPr>
        <w:t>na podstawie Specyfikacji  Warunków Zamówienia wraz  z załącznikami.</w:t>
      </w:r>
    </w:p>
    <w:p w14:paraId="709D0A9F" w14:textId="58D0CAF3" w:rsidR="006F121B" w:rsidRPr="00E530D3" w:rsidRDefault="00566E59" w:rsidP="00E228CB">
      <w:pPr>
        <w:pStyle w:val="Standard"/>
        <w:numPr>
          <w:ilvl w:val="0"/>
          <w:numId w:val="33"/>
        </w:numPr>
        <w:tabs>
          <w:tab w:val="left" w:pos="437"/>
        </w:tabs>
        <w:suppressAutoHyphens w:val="0"/>
        <w:spacing w:line="240" w:lineRule="auto"/>
        <w:ind w:left="426" w:hanging="426"/>
        <w:jc w:val="both"/>
        <w:rPr>
          <w:rFonts w:ascii="Tahoma" w:hAnsi="Tahoma" w:cs="Tahoma"/>
        </w:rPr>
      </w:pPr>
      <w:r w:rsidRPr="00E530D3">
        <w:rPr>
          <w:rFonts w:ascii="Tahoma" w:hAnsi="Tahoma" w:cs="Tahoma"/>
          <w:sz w:val="22"/>
          <w:szCs w:val="22"/>
        </w:rPr>
        <w:t>Wykonawca zobowiązuje się do wykonania przedmiotu umowy zgodnie z zaleceniami Zamawiającego, uzgodnieniami, zasadami wiedzy technicznej, obowiązującymi w tym zakresie przepisami i normami, przy dołożeniu należytej staranności, na warunkach określonych w niniejszej umowie, specyfikacji istotnych warunków zamówienia wraz z załącznikami, ofercie Wykonawcy oraz zgodnie z celowym przeznaczeniem inwestycji w sposób zapewniający bezpieczne, bezawaryjne i ekonomiczne użytkowanie inwestycji.</w:t>
      </w:r>
    </w:p>
    <w:p w14:paraId="53AD7477" w14:textId="5D06B51A" w:rsidR="006F121B" w:rsidRPr="00E530D3" w:rsidRDefault="00566E59" w:rsidP="00E228CB">
      <w:pPr>
        <w:pStyle w:val="Standard"/>
        <w:numPr>
          <w:ilvl w:val="0"/>
          <w:numId w:val="33"/>
        </w:numPr>
        <w:tabs>
          <w:tab w:val="left" w:pos="437"/>
        </w:tabs>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Wykonawca oświadcza, iż zapoznał się z warunkami realizacji umowy, sprawdził dokumentację postępowania, nie wnosi do niej zastrzeżeń i uwag oraz oświadcza, iż upewnił się co do prawidłowości i kompletności złożonej do postępowania oferty oraz zgodności wyceny ofertowej z ustaleniami SWZ.</w:t>
      </w:r>
    </w:p>
    <w:p w14:paraId="4059D910" w14:textId="655E84B4" w:rsidR="006F121B" w:rsidRPr="00E530D3" w:rsidRDefault="00566E59" w:rsidP="00E228CB">
      <w:pPr>
        <w:pStyle w:val="Standard"/>
        <w:numPr>
          <w:ilvl w:val="0"/>
          <w:numId w:val="33"/>
        </w:numPr>
        <w:tabs>
          <w:tab w:val="left" w:pos="437"/>
        </w:tabs>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Wykonawca oświadcza, że posiada odpowiednie środki, maszyny i urządzenia, doświadczenie, uprawnienia oraz wykwalifikowany personel posiadający stosowne uprawnienia do realizacji przedmiotu niniejszej umowy.</w:t>
      </w:r>
    </w:p>
    <w:p w14:paraId="51E920DD" w14:textId="7615DA8F" w:rsidR="006F121B" w:rsidRPr="00E530D3" w:rsidRDefault="00566E59" w:rsidP="00E228CB">
      <w:pPr>
        <w:pStyle w:val="Standard"/>
        <w:numPr>
          <w:ilvl w:val="0"/>
          <w:numId w:val="33"/>
        </w:numPr>
        <w:tabs>
          <w:tab w:val="left" w:pos="0"/>
        </w:tabs>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Przedmiot umowy obejmuje wszystkie czynności (prawne i faktyczne) i roboty wymagane</w:t>
      </w:r>
    </w:p>
    <w:p w14:paraId="779EA742" w14:textId="77777777" w:rsidR="006F121B" w:rsidRPr="00E530D3" w:rsidRDefault="00566E59" w:rsidP="00326958">
      <w:pPr>
        <w:pStyle w:val="Standard"/>
        <w:tabs>
          <w:tab w:val="left" w:pos="454"/>
        </w:tabs>
        <w:suppressAutoHyphens w:val="0"/>
        <w:spacing w:line="240" w:lineRule="auto"/>
        <w:ind w:left="426"/>
        <w:jc w:val="both"/>
        <w:rPr>
          <w:rFonts w:ascii="Tahoma" w:hAnsi="Tahoma" w:cs="Tahoma"/>
        </w:rPr>
      </w:pPr>
      <w:r w:rsidRPr="00E530D3">
        <w:rPr>
          <w:rFonts w:ascii="Tahoma" w:hAnsi="Tahoma" w:cs="Tahoma"/>
          <w:sz w:val="22"/>
          <w:szCs w:val="22"/>
        </w:rPr>
        <w:t xml:space="preserve">obowiązującymi przepisami prawa (w szczególności budowlanego) oraz stosowania za- sad </w:t>
      </w:r>
      <w:r w:rsidRPr="00E530D3">
        <w:rPr>
          <w:rFonts w:ascii="Tahoma" w:eastAsia="Tahoma" w:hAnsi="Tahoma" w:cs="Tahoma"/>
          <w:sz w:val="22"/>
          <w:szCs w:val="22"/>
        </w:rPr>
        <w:t xml:space="preserve"> </w:t>
      </w:r>
      <w:r w:rsidRPr="00E530D3">
        <w:rPr>
          <w:rFonts w:ascii="Tahoma" w:hAnsi="Tahoma" w:cs="Tahoma"/>
          <w:sz w:val="22"/>
          <w:szCs w:val="22"/>
        </w:rPr>
        <w:t>wiedzy technicznej.</w:t>
      </w:r>
    </w:p>
    <w:p w14:paraId="1C837B2D" w14:textId="3F6E92BD" w:rsidR="006F121B" w:rsidRPr="00E530D3" w:rsidRDefault="00566E59" w:rsidP="00E228CB">
      <w:pPr>
        <w:pStyle w:val="Standard"/>
        <w:numPr>
          <w:ilvl w:val="0"/>
          <w:numId w:val="33"/>
        </w:numPr>
        <w:tabs>
          <w:tab w:val="left" w:pos="0"/>
        </w:tabs>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Wszystkie dokumenty, specyfikacje oraz oferta Wykonawcy, o których mowa w niniejszej</w:t>
      </w:r>
    </w:p>
    <w:p w14:paraId="7B192BE9" w14:textId="100040FE" w:rsidR="006F121B" w:rsidRPr="00E530D3" w:rsidRDefault="00566E59" w:rsidP="00326958">
      <w:pPr>
        <w:pStyle w:val="Standard"/>
        <w:tabs>
          <w:tab w:val="left" w:pos="0"/>
        </w:tabs>
        <w:suppressAutoHyphens w:val="0"/>
        <w:spacing w:line="240" w:lineRule="auto"/>
        <w:ind w:left="426"/>
        <w:jc w:val="both"/>
        <w:rPr>
          <w:rFonts w:ascii="Tahoma" w:hAnsi="Tahoma" w:cs="Tahoma"/>
        </w:rPr>
      </w:pPr>
      <w:r w:rsidRPr="00E530D3">
        <w:rPr>
          <w:rFonts w:ascii="Tahoma" w:hAnsi="Tahoma" w:cs="Tahoma"/>
          <w:sz w:val="22"/>
          <w:szCs w:val="22"/>
        </w:rPr>
        <w:t>umowie stają się przez samo ich przywołanie integralną częścią umowy.</w:t>
      </w:r>
    </w:p>
    <w:p w14:paraId="0FB67D30" w14:textId="77777777" w:rsidR="006F121B" w:rsidRPr="00E530D3" w:rsidRDefault="006F121B">
      <w:pPr>
        <w:pStyle w:val="Standard"/>
        <w:tabs>
          <w:tab w:val="left" w:pos="330"/>
        </w:tabs>
        <w:suppressAutoHyphens w:val="0"/>
        <w:spacing w:line="240" w:lineRule="auto"/>
        <w:ind w:left="330" w:hanging="330"/>
        <w:jc w:val="both"/>
        <w:rPr>
          <w:rFonts w:ascii="Tahoma" w:hAnsi="Tahoma" w:cs="Tahoma"/>
          <w:sz w:val="22"/>
          <w:szCs w:val="22"/>
        </w:rPr>
      </w:pPr>
    </w:p>
    <w:p w14:paraId="66ED5182" w14:textId="77777777" w:rsidR="006F121B" w:rsidRPr="00E530D3" w:rsidRDefault="00566E59">
      <w:pPr>
        <w:pStyle w:val="Standard"/>
        <w:spacing w:line="240" w:lineRule="auto"/>
        <w:jc w:val="center"/>
        <w:rPr>
          <w:rFonts w:ascii="Tahoma" w:hAnsi="Tahoma" w:cs="Tahoma"/>
          <w:b/>
          <w:bCs/>
          <w:sz w:val="22"/>
          <w:szCs w:val="22"/>
        </w:rPr>
      </w:pPr>
      <w:r w:rsidRPr="00E530D3">
        <w:rPr>
          <w:rFonts w:ascii="Tahoma" w:hAnsi="Tahoma" w:cs="Tahoma"/>
          <w:b/>
          <w:bCs/>
          <w:sz w:val="22"/>
          <w:szCs w:val="22"/>
        </w:rPr>
        <w:t>§ 2 Termin realizacji przedmiotu umowy</w:t>
      </w:r>
    </w:p>
    <w:p w14:paraId="56FE614E" w14:textId="77777777" w:rsidR="00E530D3" w:rsidRDefault="00566E59" w:rsidP="00E228CB">
      <w:pPr>
        <w:pStyle w:val="Standard"/>
        <w:numPr>
          <w:ilvl w:val="0"/>
          <w:numId w:val="34"/>
        </w:numPr>
        <w:suppressAutoHyphens w:val="0"/>
        <w:spacing w:line="240" w:lineRule="auto"/>
        <w:jc w:val="both"/>
        <w:rPr>
          <w:rFonts w:ascii="Tahoma" w:hAnsi="Tahoma" w:cs="Tahoma"/>
          <w:sz w:val="22"/>
          <w:szCs w:val="22"/>
        </w:rPr>
      </w:pPr>
      <w:r w:rsidRPr="00E530D3">
        <w:rPr>
          <w:rFonts w:ascii="Tahoma" w:hAnsi="Tahoma" w:cs="Tahoma"/>
          <w:sz w:val="22"/>
          <w:szCs w:val="22"/>
        </w:rPr>
        <w:t>Wykonawca zobowiązuje się do zakończenia całości robót budowlanych najpóźniej w</w:t>
      </w:r>
      <w:r w:rsidR="00490BAE" w:rsidRPr="00E530D3">
        <w:rPr>
          <w:rFonts w:ascii="Tahoma" w:hAnsi="Tahoma" w:cs="Tahoma"/>
          <w:sz w:val="22"/>
          <w:szCs w:val="22"/>
        </w:rPr>
        <w:t xml:space="preserve"> </w:t>
      </w:r>
      <w:r w:rsidRPr="00E530D3">
        <w:rPr>
          <w:rFonts w:ascii="Tahoma" w:hAnsi="Tahoma" w:cs="Tahoma"/>
          <w:sz w:val="22"/>
          <w:szCs w:val="22"/>
        </w:rPr>
        <w:t xml:space="preserve">ciągu </w:t>
      </w:r>
      <w:r w:rsidR="00125BF4" w:rsidRPr="00E530D3">
        <w:rPr>
          <w:rFonts w:ascii="Tahoma" w:hAnsi="Tahoma" w:cs="Tahoma"/>
          <w:sz w:val="22"/>
          <w:szCs w:val="22"/>
        </w:rPr>
        <w:t>6</w:t>
      </w:r>
      <w:r w:rsidR="00AF050E" w:rsidRPr="00E530D3">
        <w:rPr>
          <w:rFonts w:ascii="Tahoma" w:hAnsi="Tahoma" w:cs="Tahoma"/>
          <w:sz w:val="22"/>
          <w:szCs w:val="22"/>
        </w:rPr>
        <w:t xml:space="preserve">0 </w:t>
      </w:r>
      <w:r w:rsidRPr="00E530D3">
        <w:rPr>
          <w:rFonts w:ascii="Tahoma" w:hAnsi="Tahoma" w:cs="Tahoma"/>
          <w:sz w:val="22"/>
          <w:szCs w:val="22"/>
        </w:rPr>
        <w:t>dni od dnia podpisania umowy.</w:t>
      </w:r>
    </w:p>
    <w:p w14:paraId="0BDB9AE8" w14:textId="5CD0F2C5" w:rsidR="006F121B" w:rsidRPr="00E530D3" w:rsidRDefault="00566E59" w:rsidP="00E228CB">
      <w:pPr>
        <w:pStyle w:val="Standard"/>
        <w:numPr>
          <w:ilvl w:val="0"/>
          <w:numId w:val="34"/>
        </w:numPr>
        <w:suppressAutoHyphens w:val="0"/>
        <w:spacing w:line="240" w:lineRule="auto"/>
        <w:jc w:val="both"/>
        <w:rPr>
          <w:rFonts w:ascii="Tahoma" w:hAnsi="Tahoma" w:cs="Tahoma"/>
          <w:sz w:val="22"/>
          <w:szCs w:val="22"/>
        </w:rPr>
      </w:pPr>
      <w:r w:rsidRPr="00E530D3">
        <w:rPr>
          <w:rFonts w:ascii="Tahoma" w:hAnsi="Tahoma" w:cs="Tahoma"/>
          <w:sz w:val="22"/>
          <w:szCs w:val="22"/>
        </w:rPr>
        <w:t>Zamawiający przekaże Wykonawcy teren robót  najpóźniej w ciągu 10 dni po podpisaniu umowy. Obowiązkiem Wykonawcy jest protokolarne przejęcie od Zamawiającego i odpo</w:t>
      </w:r>
      <w:r w:rsidRPr="00E530D3">
        <w:rPr>
          <w:rFonts w:ascii="Tahoma" w:hAnsi="Tahoma" w:cs="Tahoma"/>
          <w:sz w:val="22"/>
          <w:szCs w:val="22"/>
        </w:rPr>
        <w:lastRenderedPageBreak/>
        <w:t xml:space="preserve">wiednie zabezpieczenie terenu budowy wraz z znajdującymi się na nim obiektami budowlanymi i urządzeniami technicznymi oraz podlegającymi ochronie elementami środowiska naturalnego.     </w:t>
      </w:r>
    </w:p>
    <w:p w14:paraId="02D27274" w14:textId="77777777" w:rsidR="006F121B" w:rsidRPr="00E530D3" w:rsidRDefault="006F121B">
      <w:pPr>
        <w:pStyle w:val="Standard"/>
        <w:spacing w:line="240" w:lineRule="auto"/>
        <w:jc w:val="center"/>
        <w:rPr>
          <w:rFonts w:ascii="Tahoma" w:hAnsi="Tahoma" w:cs="Tahoma"/>
          <w:b/>
          <w:bCs/>
          <w:sz w:val="22"/>
          <w:szCs w:val="22"/>
        </w:rPr>
      </w:pPr>
    </w:p>
    <w:p w14:paraId="5E7D7A25" w14:textId="77777777" w:rsidR="006F121B" w:rsidRPr="00E530D3" w:rsidRDefault="00566E59">
      <w:pPr>
        <w:pStyle w:val="Akapitzlist"/>
        <w:spacing w:line="240" w:lineRule="auto"/>
        <w:ind w:left="30"/>
        <w:jc w:val="center"/>
        <w:rPr>
          <w:rFonts w:ascii="Tahoma" w:hAnsi="Tahoma" w:cs="Tahoma"/>
          <w:b/>
          <w:bCs/>
          <w:sz w:val="22"/>
          <w:szCs w:val="22"/>
        </w:rPr>
      </w:pPr>
      <w:r w:rsidRPr="00E530D3">
        <w:rPr>
          <w:rFonts w:ascii="Tahoma" w:hAnsi="Tahoma" w:cs="Tahoma"/>
          <w:b/>
          <w:bCs/>
          <w:sz w:val="22"/>
          <w:szCs w:val="22"/>
        </w:rPr>
        <w:t>§ 3 Przedstawiciel  ZAMAWIAJĄCEGO</w:t>
      </w:r>
    </w:p>
    <w:p w14:paraId="08634AEB" w14:textId="77777777" w:rsidR="006F121B" w:rsidRPr="00E530D3" w:rsidRDefault="00566E59">
      <w:pPr>
        <w:pStyle w:val="Akapitzlist"/>
        <w:spacing w:line="240" w:lineRule="auto"/>
        <w:ind w:left="0"/>
        <w:jc w:val="both"/>
        <w:rPr>
          <w:rFonts w:ascii="Tahoma" w:hAnsi="Tahoma" w:cs="Tahoma"/>
          <w:sz w:val="22"/>
          <w:szCs w:val="22"/>
        </w:rPr>
      </w:pPr>
      <w:r w:rsidRPr="00E530D3">
        <w:rPr>
          <w:rFonts w:ascii="Tahoma" w:hAnsi="Tahoma" w:cs="Tahoma"/>
          <w:sz w:val="22"/>
          <w:szCs w:val="22"/>
        </w:rPr>
        <w:t>Przedstawicielem Zamawiającego na budowie będzie Nadzór Inwestorski (zwany w treści Nadzorem).</w:t>
      </w:r>
    </w:p>
    <w:p w14:paraId="643DC32E" w14:textId="77777777" w:rsidR="006F121B" w:rsidRPr="00E530D3" w:rsidRDefault="00566E59">
      <w:pPr>
        <w:pStyle w:val="Akapitzlist"/>
        <w:spacing w:line="240" w:lineRule="auto"/>
        <w:ind w:left="30"/>
        <w:jc w:val="center"/>
        <w:rPr>
          <w:rFonts w:ascii="Tahoma" w:hAnsi="Tahoma" w:cs="Tahoma"/>
          <w:b/>
          <w:bCs/>
          <w:sz w:val="22"/>
          <w:szCs w:val="22"/>
        </w:rPr>
      </w:pPr>
      <w:r w:rsidRPr="00E530D3">
        <w:rPr>
          <w:rFonts w:ascii="Tahoma" w:hAnsi="Tahoma" w:cs="Tahoma"/>
          <w:b/>
          <w:bCs/>
          <w:sz w:val="22"/>
          <w:szCs w:val="22"/>
        </w:rPr>
        <w:t>§ 4 Przedstawiciel WYKONAWCY</w:t>
      </w:r>
    </w:p>
    <w:p w14:paraId="2C023C5C" w14:textId="77777777" w:rsidR="006F121B" w:rsidRPr="00E530D3" w:rsidRDefault="00566E59" w:rsidP="00E228CB">
      <w:pPr>
        <w:pStyle w:val="Standard"/>
        <w:numPr>
          <w:ilvl w:val="0"/>
          <w:numId w:val="35"/>
        </w:numPr>
        <w:suppressAutoHyphens w:val="0"/>
        <w:spacing w:line="240" w:lineRule="auto"/>
        <w:jc w:val="both"/>
        <w:rPr>
          <w:rFonts w:ascii="Tahoma" w:hAnsi="Tahoma" w:cs="Tahoma"/>
          <w:sz w:val="22"/>
          <w:szCs w:val="22"/>
        </w:rPr>
      </w:pPr>
      <w:r w:rsidRPr="00E530D3">
        <w:rPr>
          <w:rFonts w:ascii="Tahoma" w:hAnsi="Tahoma" w:cs="Tahoma"/>
          <w:sz w:val="22"/>
          <w:szCs w:val="22"/>
        </w:rPr>
        <w:t>Wykonawca zobowiązany jest zapewnić do realizacji przedmiotowej umowy Kierownika Budowy posiadającego niezbędne uprawnienia zapewniające prawidłową realizację przedmiotowej umowy.</w:t>
      </w:r>
    </w:p>
    <w:p w14:paraId="6CD259AE" w14:textId="77777777" w:rsidR="006F121B" w:rsidRPr="00E530D3" w:rsidRDefault="00566E59" w:rsidP="00E228CB">
      <w:pPr>
        <w:pStyle w:val="Standard"/>
        <w:numPr>
          <w:ilvl w:val="0"/>
          <w:numId w:val="35"/>
        </w:numPr>
        <w:suppressAutoHyphens w:val="0"/>
        <w:spacing w:line="240" w:lineRule="auto"/>
        <w:jc w:val="both"/>
        <w:rPr>
          <w:rFonts w:ascii="Tahoma" w:hAnsi="Tahoma" w:cs="Tahoma"/>
          <w:sz w:val="22"/>
          <w:szCs w:val="22"/>
        </w:rPr>
      </w:pPr>
      <w:r w:rsidRPr="00E530D3">
        <w:rPr>
          <w:rFonts w:ascii="Tahoma" w:hAnsi="Tahoma" w:cs="Tahoma"/>
          <w:sz w:val="22"/>
          <w:szCs w:val="22"/>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5CC75442" w14:textId="77777777" w:rsidR="006F121B" w:rsidRPr="00E530D3" w:rsidRDefault="006F121B">
      <w:pPr>
        <w:pStyle w:val="Standard"/>
        <w:suppressAutoHyphens w:val="0"/>
        <w:spacing w:line="240" w:lineRule="auto"/>
        <w:jc w:val="both"/>
        <w:rPr>
          <w:rFonts w:ascii="Tahoma" w:hAnsi="Tahoma" w:cs="Tahoma"/>
          <w:b/>
          <w:sz w:val="22"/>
          <w:szCs w:val="22"/>
        </w:rPr>
      </w:pPr>
    </w:p>
    <w:p w14:paraId="65F83F1E" w14:textId="77777777" w:rsidR="006F121B" w:rsidRPr="00E530D3" w:rsidRDefault="00566E59">
      <w:pPr>
        <w:pStyle w:val="Standard"/>
        <w:suppressAutoHyphens w:val="0"/>
        <w:spacing w:line="240" w:lineRule="auto"/>
        <w:jc w:val="center"/>
        <w:rPr>
          <w:rFonts w:ascii="Tahoma" w:hAnsi="Tahoma" w:cs="Tahoma"/>
          <w:b/>
          <w:sz w:val="22"/>
          <w:szCs w:val="22"/>
        </w:rPr>
      </w:pPr>
      <w:r w:rsidRPr="00E530D3">
        <w:rPr>
          <w:rFonts w:ascii="Tahoma" w:hAnsi="Tahoma" w:cs="Tahoma"/>
          <w:b/>
          <w:sz w:val="22"/>
          <w:szCs w:val="22"/>
        </w:rPr>
        <w:t>§ 5 Obowiązki ZAMAWIAJĄCEGO</w:t>
      </w:r>
    </w:p>
    <w:p w14:paraId="5C5FA2E8" w14:textId="77777777" w:rsidR="006F121B" w:rsidRPr="00E530D3" w:rsidRDefault="00566E59">
      <w:pPr>
        <w:pStyle w:val="Standard"/>
        <w:tabs>
          <w:tab w:val="left" w:pos="993"/>
        </w:tabs>
        <w:suppressAutoHyphens w:val="0"/>
        <w:spacing w:line="240" w:lineRule="auto"/>
        <w:jc w:val="both"/>
        <w:rPr>
          <w:rFonts w:ascii="Tahoma" w:hAnsi="Tahoma" w:cs="Tahoma"/>
          <w:sz w:val="22"/>
          <w:szCs w:val="22"/>
        </w:rPr>
      </w:pPr>
      <w:r w:rsidRPr="00E530D3">
        <w:rPr>
          <w:rFonts w:ascii="Tahoma" w:hAnsi="Tahoma" w:cs="Tahoma"/>
          <w:sz w:val="22"/>
          <w:szCs w:val="22"/>
        </w:rPr>
        <w:t>Do obowiązków Zamawiającego w ramach niniejszej umowy należy:</w:t>
      </w:r>
    </w:p>
    <w:p w14:paraId="5BF98575" w14:textId="77777777" w:rsidR="006F121B" w:rsidRPr="00E530D3" w:rsidRDefault="00566E59" w:rsidP="00E228CB">
      <w:pPr>
        <w:pStyle w:val="Standard"/>
        <w:numPr>
          <w:ilvl w:val="0"/>
          <w:numId w:val="21"/>
        </w:numPr>
        <w:tabs>
          <w:tab w:val="left" w:pos="514"/>
          <w:tab w:val="left" w:pos="663"/>
        </w:tabs>
        <w:suppressAutoHyphens w:val="0"/>
        <w:spacing w:line="240" w:lineRule="auto"/>
        <w:ind w:left="88" w:firstLine="0"/>
        <w:jc w:val="both"/>
        <w:rPr>
          <w:rFonts w:ascii="Tahoma" w:hAnsi="Tahoma" w:cs="Tahoma"/>
          <w:sz w:val="22"/>
          <w:szCs w:val="22"/>
        </w:rPr>
      </w:pPr>
      <w:r w:rsidRPr="00E530D3">
        <w:rPr>
          <w:rFonts w:ascii="Tahoma" w:hAnsi="Tahoma" w:cs="Tahoma"/>
          <w:sz w:val="22"/>
          <w:szCs w:val="22"/>
        </w:rPr>
        <w:t>zabezpieczenie środków finansowych, niezbędnych do prawidłowego i terminowego wykonania umowy,</w:t>
      </w:r>
    </w:p>
    <w:p w14:paraId="0E81B7EB" w14:textId="77777777" w:rsidR="006F121B" w:rsidRPr="00E530D3" w:rsidRDefault="00566E59" w:rsidP="00E228CB">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sidRPr="00E530D3">
        <w:rPr>
          <w:rFonts w:ascii="Tahoma" w:hAnsi="Tahoma" w:cs="Tahoma"/>
          <w:sz w:val="22"/>
          <w:szCs w:val="22"/>
        </w:rPr>
        <w:t>terminowa zapłata należności wynikających z faktur wystawionych zgodnie z umową,</w:t>
      </w:r>
    </w:p>
    <w:p w14:paraId="217960C1" w14:textId="77777777" w:rsidR="006F121B" w:rsidRPr="00E530D3" w:rsidRDefault="00566E59" w:rsidP="00E228CB">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sidRPr="00E530D3">
        <w:rPr>
          <w:rFonts w:ascii="Tahoma" w:hAnsi="Tahoma" w:cs="Tahoma"/>
          <w:sz w:val="22"/>
          <w:szCs w:val="22"/>
        </w:rPr>
        <w:t>przekazywanie niezwłocznie niezbędnych informacji, ewentualnie dokumentów będących w posiadaniu Zamawiającego a niezbędnych do realizacji zadania inwestycyjnego,</w:t>
      </w:r>
    </w:p>
    <w:p w14:paraId="4881904C" w14:textId="40B366B9" w:rsidR="006F121B" w:rsidRPr="00E530D3" w:rsidRDefault="00566E59" w:rsidP="00E228CB">
      <w:pPr>
        <w:pStyle w:val="Standard"/>
        <w:numPr>
          <w:ilvl w:val="0"/>
          <w:numId w:val="11"/>
        </w:numPr>
        <w:tabs>
          <w:tab w:val="left" w:pos="514"/>
          <w:tab w:val="left" w:pos="663"/>
        </w:tabs>
        <w:suppressAutoHyphens w:val="0"/>
        <w:spacing w:line="240" w:lineRule="auto"/>
        <w:ind w:left="142" w:hanging="54"/>
        <w:jc w:val="both"/>
        <w:rPr>
          <w:rFonts w:ascii="Tahoma" w:hAnsi="Tahoma" w:cs="Tahoma"/>
          <w:sz w:val="22"/>
          <w:szCs w:val="22"/>
        </w:rPr>
      </w:pPr>
      <w:r w:rsidRPr="00E530D3">
        <w:rPr>
          <w:rFonts w:ascii="Tahoma" w:hAnsi="Tahoma" w:cs="Tahoma"/>
          <w:sz w:val="22"/>
          <w:szCs w:val="22"/>
        </w:rPr>
        <w:t>udział w odbiorach końcowych oraz w przekazaniu zadania inwestycyjnego</w:t>
      </w:r>
      <w:r w:rsidR="00A3634E" w:rsidRPr="00E530D3">
        <w:rPr>
          <w:rFonts w:ascii="Tahoma" w:hAnsi="Tahoma" w:cs="Tahoma"/>
          <w:sz w:val="22"/>
          <w:szCs w:val="22"/>
        </w:rPr>
        <w:t>.</w:t>
      </w:r>
    </w:p>
    <w:p w14:paraId="2D8998B0" w14:textId="77777777" w:rsidR="006F121B" w:rsidRPr="00E530D3" w:rsidRDefault="006F121B">
      <w:pPr>
        <w:pStyle w:val="Standard"/>
        <w:suppressAutoHyphens w:val="0"/>
        <w:spacing w:line="240" w:lineRule="auto"/>
        <w:jc w:val="center"/>
        <w:rPr>
          <w:rFonts w:ascii="Tahoma" w:hAnsi="Tahoma" w:cs="Tahoma"/>
          <w:b/>
          <w:sz w:val="22"/>
          <w:szCs w:val="22"/>
        </w:rPr>
      </w:pPr>
    </w:p>
    <w:p w14:paraId="12B3730E" w14:textId="77777777" w:rsidR="006F121B" w:rsidRPr="00E530D3" w:rsidRDefault="00566E59">
      <w:pPr>
        <w:pStyle w:val="Standard"/>
        <w:suppressAutoHyphens w:val="0"/>
        <w:spacing w:line="240" w:lineRule="auto"/>
        <w:jc w:val="center"/>
        <w:rPr>
          <w:rFonts w:ascii="Tahoma" w:hAnsi="Tahoma" w:cs="Tahoma"/>
        </w:rPr>
      </w:pPr>
      <w:r w:rsidRPr="00E530D3">
        <w:rPr>
          <w:rFonts w:ascii="Tahoma" w:hAnsi="Tahoma" w:cs="Tahoma"/>
          <w:b/>
          <w:sz w:val="22"/>
          <w:szCs w:val="22"/>
        </w:rPr>
        <w:t>§</w:t>
      </w:r>
      <w:r w:rsidRPr="00E530D3">
        <w:rPr>
          <w:rFonts w:ascii="Tahoma" w:hAnsi="Tahoma" w:cs="Tahoma"/>
          <w:b/>
          <w:bCs/>
          <w:sz w:val="22"/>
          <w:szCs w:val="22"/>
        </w:rPr>
        <w:t xml:space="preserve"> 6 Obowiązki WYKONAWCY</w:t>
      </w:r>
    </w:p>
    <w:p w14:paraId="18DED544" w14:textId="77777777" w:rsidR="006F121B" w:rsidRPr="00E530D3" w:rsidRDefault="00566E59">
      <w:pPr>
        <w:pStyle w:val="Standard"/>
        <w:spacing w:line="240" w:lineRule="auto"/>
        <w:jc w:val="both"/>
        <w:rPr>
          <w:rFonts w:ascii="Tahoma" w:hAnsi="Tahoma" w:cs="Tahoma"/>
        </w:rPr>
      </w:pPr>
      <w:r w:rsidRPr="00E530D3">
        <w:rPr>
          <w:rFonts w:ascii="Tahoma" w:hAnsi="Tahoma" w:cs="Tahoma"/>
          <w:sz w:val="22"/>
          <w:szCs w:val="22"/>
        </w:rPr>
        <w:t>Obowiązki Wykonawcy w ramach niniejszej umowy</w:t>
      </w:r>
      <w:r w:rsidRPr="00E530D3">
        <w:rPr>
          <w:rFonts w:ascii="Tahoma" w:hAnsi="Tahoma" w:cs="Tahoma"/>
          <w:b/>
          <w:bCs/>
          <w:sz w:val="22"/>
          <w:szCs w:val="22"/>
        </w:rPr>
        <w:t xml:space="preserve"> </w:t>
      </w:r>
      <w:r w:rsidRPr="00E530D3">
        <w:rPr>
          <w:rFonts w:ascii="Tahoma" w:hAnsi="Tahoma" w:cs="Tahoma"/>
          <w:sz w:val="22"/>
          <w:szCs w:val="22"/>
        </w:rPr>
        <w:t>(w ramach ustalonego wynagrodzenia ryczałtowego):</w:t>
      </w:r>
    </w:p>
    <w:p w14:paraId="37A83FEF" w14:textId="77777777" w:rsidR="006F121B" w:rsidRPr="00E530D3" w:rsidRDefault="00566E59" w:rsidP="00E228CB">
      <w:pPr>
        <w:pStyle w:val="Standard"/>
        <w:numPr>
          <w:ilvl w:val="0"/>
          <w:numId w:val="36"/>
        </w:numPr>
        <w:suppressAutoHyphens w:val="0"/>
        <w:spacing w:line="240" w:lineRule="auto"/>
        <w:jc w:val="both"/>
        <w:rPr>
          <w:rFonts w:ascii="Tahoma" w:hAnsi="Tahoma" w:cs="Tahoma"/>
          <w:sz w:val="22"/>
          <w:szCs w:val="22"/>
        </w:rPr>
      </w:pPr>
      <w:r w:rsidRPr="00E530D3">
        <w:rPr>
          <w:rFonts w:ascii="Tahoma" w:hAnsi="Tahoma" w:cs="Tahoma"/>
          <w:sz w:val="22"/>
          <w:szCs w:val="22"/>
        </w:rPr>
        <w:t>Przed rozpoczęciem robót budowlanych Wykonawca:</w:t>
      </w:r>
    </w:p>
    <w:p w14:paraId="4CA9906F" w14:textId="77777777" w:rsidR="006F121B" w:rsidRPr="00E530D3" w:rsidRDefault="00566E59">
      <w:pPr>
        <w:pStyle w:val="Standard"/>
        <w:numPr>
          <w:ilvl w:val="1"/>
          <w:numId w:val="4"/>
        </w:numPr>
        <w:tabs>
          <w:tab w:val="left" w:pos="568"/>
        </w:tabs>
        <w:suppressAutoHyphens w:val="0"/>
        <w:spacing w:line="240" w:lineRule="auto"/>
        <w:ind w:left="284" w:firstLine="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obejmie przez kierownika budowy kierownictwo nad robotami budowlanymi.</w:t>
      </w:r>
    </w:p>
    <w:p w14:paraId="2016DFA6" w14:textId="77777777" w:rsidR="006F121B" w:rsidRPr="00E530D3" w:rsidRDefault="00566E59">
      <w:pPr>
        <w:pStyle w:val="Standard"/>
        <w:tabs>
          <w:tab w:val="left" w:pos="629"/>
        </w:tabs>
        <w:suppressAutoHyphens w:val="0"/>
        <w:spacing w:line="240" w:lineRule="auto"/>
        <w:ind w:left="284"/>
        <w:jc w:val="both"/>
        <w:rPr>
          <w:rFonts w:ascii="Tahoma" w:hAnsi="Tahoma" w:cs="Tahoma"/>
        </w:rPr>
      </w:pPr>
      <w:r w:rsidRPr="00E530D3">
        <w:rPr>
          <w:rFonts w:ascii="Tahoma" w:eastAsia="Tahoma" w:hAnsi="Tahoma" w:cs="Tahoma"/>
          <w:sz w:val="22"/>
          <w:szCs w:val="22"/>
        </w:rPr>
        <w:t xml:space="preserve">1.b) </w:t>
      </w:r>
      <w:r w:rsidRPr="00E530D3">
        <w:rPr>
          <w:rFonts w:ascii="Tahoma" w:hAnsi="Tahoma" w:cs="Tahoma"/>
          <w:sz w:val="22"/>
          <w:szCs w:val="22"/>
        </w:rPr>
        <w:t xml:space="preserve">zapewni  przestrzeganie  przepisów bhp i ppoż przy wykonywaniu robót budowlanych </w:t>
      </w:r>
    </w:p>
    <w:p w14:paraId="288E974F" w14:textId="77777777" w:rsidR="006F121B" w:rsidRPr="00E530D3" w:rsidRDefault="00566E59">
      <w:pPr>
        <w:pStyle w:val="Standard"/>
        <w:tabs>
          <w:tab w:val="left" w:pos="629"/>
        </w:tabs>
        <w:suppressAutoHyphens w:val="0"/>
        <w:spacing w:line="240" w:lineRule="auto"/>
        <w:ind w:left="284"/>
        <w:jc w:val="both"/>
        <w:rPr>
          <w:rFonts w:ascii="Tahoma" w:hAnsi="Tahoma" w:cs="Tahoma"/>
          <w:sz w:val="22"/>
          <w:szCs w:val="22"/>
        </w:rPr>
      </w:pPr>
      <w:r w:rsidRPr="00E530D3">
        <w:rPr>
          <w:rFonts w:ascii="Tahoma" w:hAnsi="Tahoma" w:cs="Tahoma"/>
          <w:sz w:val="22"/>
          <w:szCs w:val="22"/>
        </w:rPr>
        <w:t xml:space="preserve">       oraz dokona wszelkich czynności wynikających z tych przepisów przy wykonywaniu </w:t>
      </w:r>
    </w:p>
    <w:p w14:paraId="014F676D" w14:textId="77777777" w:rsidR="006F121B" w:rsidRPr="00E530D3" w:rsidRDefault="00566E59">
      <w:pPr>
        <w:pStyle w:val="Standard"/>
        <w:tabs>
          <w:tab w:val="left" w:pos="629"/>
        </w:tabs>
        <w:suppressAutoHyphens w:val="0"/>
        <w:spacing w:line="240" w:lineRule="auto"/>
        <w:ind w:left="284"/>
        <w:jc w:val="both"/>
        <w:rPr>
          <w:rFonts w:ascii="Tahoma" w:hAnsi="Tahoma" w:cs="Tahoma"/>
        </w:rPr>
      </w:pPr>
      <w:r w:rsidRPr="00E530D3">
        <w:rPr>
          <w:rFonts w:ascii="Tahoma" w:hAnsi="Tahoma" w:cs="Tahoma"/>
          <w:sz w:val="22"/>
          <w:szCs w:val="22"/>
        </w:rPr>
        <w:t xml:space="preserve">       przedmiotu umowy.</w:t>
      </w:r>
    </w:p>
    <w:p w14:paraId="5E3F7D23" w14:textId="2AF1BBD8" w:rsidR="006F121B" w:rsidRPr="00E530D3" w:rsidRDefault="00566E59" w:rsidP="00E228CB">
      <w:pPr>
        <w:pStyle w:val="Standard"/>
        <w:numPr>
          <w:ilvl w:val="0"/>
          <w:numId w:val="36"/>
        </w:numPr>
        <w:suppressAutoHyphens w:val="0"/>
        <w:spacing w:line="240" w:lineRule="auto"/>
        <w:jc w:val="both"/>
        <w:rPr>
          <w:rFonts w:ascii="Tahoma" w:hAnsi="Tahoma" w:cs="Tahoma"/>
        </w:rPr>
      </w:pPr>
      <w:r w:rsidRPr="00E530D3">
        <w:rPr>
          <w:rFonts w:ascii="Tahoma" w:hAnsi="Tahoma" w:cs="Tahoma"/>
          <w:sz w:val="22"/>
          <w:szCs w:val="22"/>
        </w:rPr>
        <w:t>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44B09EED" w14:textId="77777777" w:rsidR="006F121B" w:rsidRPr="00E530D3" w:rsidRDefault="00566E59" w:rsidP="00E228CB">
      <w:pPr>
        <w:pStyle w:val="Standard"/>
        <w:numPr>
          <w:ilvl w:val="0"/>
          <w:numId w:val="36"/>
        </w:numPr>
        <w:suppressAutoHyphens w:val="0"/>
        <w:spacing w:line="240" w:lineRule="auto"/>
        <w:jc w:val="both"/>
        <w:rPr>
          <w:rFonts w:ascii="Tahoma" w:hAnsi="Tahoma" w:cs="Tahoma"/>
          <w:sz w:val="22"/>
          <w:szCs w:val="22"/>
        </w:rPr>
      </w:pPr>
      <w:r w:rsidRPr="00E530D3">
        <w:rPr>
          <w:rFonts w:ascii="Tahoma" w:hAnsi="Tahoma" w:cs="Tahoma"/>
          <w:sz w:val="22"/>
          <w:szCs w:val="22"/>
        </w:rPr>
        <w:t>Wykonawca w ramach zagospodarowania terenu wykonywania robót budowlanych dokona zabezpieczenia terenu wykonywania prac w tym przed dostępem osób nieuprawnionych oraz kradzieżami, jest również zobowiązany do sporządzenia projektu czasowej organizacji ruchu na czas budowy oraz wykonania tymczasowego oznakowania  z zapewnieniem dojazdu do posesji.</w:t>
      </w:r>
    </w:p>
    <w:p w14:paraId="46CDCF07" w14:textId="03DFACEB" w:rsidR="006F121B" w:rsidRPr="00E530D3" w:rsidRDefault="00566E59" w:rsidP="00E228CB">
      <w:pPr>
        <w:pStyle w:val="Standard"/>
        <w:numPr>
          <w:ilvl w:val="0"/>
          <w:numId w:val="36"/>
        </w:numPr>
        <w:suppressAutoHyphens w:val="0"/>
        <w:spacing w:line="240" w:lineRule="auto"/>
        <w:jc w:val="both"/>
        <w:rPr>
          <w:rFonts w:ascii="Tahoma" w:hAnsi="Tahoma" w:cs="Tahoma"/>
        </w:rPr>
      </w:pPr>
      <w:r w:rsidRPr="00E530D3">
        <w:rPr>
          <w:rFonts w:ascii="Tahoma" w:hAnsi="Tahoma" w:cs="Tahoma"/>
          <w:sz w:val="22"/>
          <w:szCs w:val="22"/>
        </w:rPr>
        <w:t>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608C0CB8" w14:textId="77777777" w:rsidR="006F121B" w:rsidRPr="00E530D3" w:rsidRDefault="00566E59" w:rsidP="00E228CB">
      <w:pPr>
        <w:pStyle w:val="Standard"/>
        <w:numPr>
          <w:ilvl w:val="0"/>
          <w:numId w:val="36"/>
        </w:numPr>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lastRenderedPageBreak/>
        <w:t>Od dnia przejęcia terenu budowy do przekazania inwestycji Zamawiającemu, Wykonawca ponosi pełną odpowiedzialność za plac budowy, w tym za wszelkie szkody wobec Zamawiającego i stron trzecich.</w:t>
      </w:r>
    </w:p>
    <w:p w14:paraId="77D0CC20" w14:textId="77777777" w:rsidR="006F121B" w:rsidRPr="00E530D3" w:rsidRDefault="00566E59" w:rsidP="00E228CB">
      <w:pPr>
        <w:pStyle w:val="Standard"/>
        <w:numPr>
          <w:ilvl w:val="0"/>
          <w:numId w:val="36"/>
        </w:numPr>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Wykonawca odpowiedzialny jest za naprawienie wszelkich szkód, ubytków, strat lub uszkodzeń w robotach i materiałach powstałych w okresie, w którym był za nie odpowiedzialny, niezależnie od przyczyn ich powstania.</w:t>
      </w:r>
    </w:p>
    <w:p w14:paraId="2033ED4D" w14:textId="77777777" w:rsidR="006F121B" w:rsidRPr="00E530D3" w:rsidRDefault="00566E59" w:rsidP="00E228CB">
      <w:pPr>
        <w:pStyle w:val="Standard"/>
        <w:numPr>
          <w:ilvl w:val="0"/>
          <w:numId w:val="36"/>
        </w:numPr>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03235840" w14:textId="77777777" w:rsidR="006F121B" w:rsidRPr="00E530D3" w:rsidRDefault="00566E59" w:rsidP="00E228CB">
      <w:pPr>
        <w:pStyle w:val="Standard"/>
        <w:numPr>
          <w:ilvl w:val="0"/>
          <w:numId w:val="36"/>
        </w:numPr>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Wykonawca zobowiązany jest do zapewnienia Nadzorowi, Zamawiającemu i wszystkim upoważnionym przez nich osobom , dostępu do placu budowy i do każdego miejsca, gdzie roboty w związku z umową będą wykonywane.</w:t>
      </w:r>
    </w:p>
    <w:p w14:paraId="7DFD4858" w14:textId="77777777" w:rsidR="006F121B" w:rsidRPr="00E530D3" w:rsidRDefault="00566E59" w:rsidP="00E228CB">
      <w:pPr>
        <w:pStyle w:val="Standard"/>
        <w:numPr>
          <w:ilvl w:val="0"/>
          <w:numId w:val="36"/>
        </w:numPr>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 przed ich zastosowaniem powinny zostać zaakceptowane przez Nadzór.</w:t>
      </w:r>
    </w:p>
    <w:p w14:paraId="78CD418B" w14:textId="77777777" w:rsidR="006F121B" w:rsidRPr="00E530D3" w:rsidRDefault="00566E59" w:rsidP="00E228CB">
      <w:pPr>
        <w:pStyle w:val="Standard"/>
        <w:numPr>
          <w:ilvl w:val="0"/>
          <w:numId w:val="36"/>
        </w:numPr>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Nadzór ma prawo w każdym momencie realizacji przedmiotu umowy odrzucić zaproponowane do użycia materiały, wyroby, urządzenia, jeżeli nie będą one zgodne z obowiązującymi przepisami prawa, dokumentami postępowania, projektami, a także te części robót, których one dotyczą. Odrzucenie takie nie stanowi podstawy do przedłużenia terminu realizacji umowy ani naliczenia dodatkowego wynagrodzenia.</w:t>
      </w:r>
    </w:p>
    <w:p w14:paraId="75585FB6" w14:textId="77777777" w:rsidR="006F121B" w:rsidRPr="00E530D3" w:rsidRDefault="00566E59" w:rsidP="00E228CB">
      <w:pPr>
        <w:pStyle w:val="Standard"/>
        <w:numPr>
          <w:ilvl w:val="0"/>
          <w:numId w:val="36"/>
        </w:numPr>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Wykonawca zobowiązany jest do zawiadamiania Nadzoru  o każdym przypadku wstrzymania robót, najpóźniej następnego dnia od dnia wstrzymania, spowodowanego przyczynami niezależnymi od Wykonawcy.</w:t>
      </w:r>
    </w:p>
    <w:p w14:paraId="5A5CD0D0" w14:textId="77777777" w:rsidR="006F121B" w:rsidRPr="00E530D3" w:rsidRDefault="00566E59" w:rsidP="00E228CB">
      <w:pPr>
        <w:pStyle w:val="Standard"/>
        <w:numPr>
          <w:ilvl w:val="0"/>
          <w:numId w:val="36"/>
        </w:numPr>
        <w:tabs>
          <w:tab w:val="left" w:pos="284"/>
        </w:tabs>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W okresie udzielonej gwarancji Wykonawca zobowiązany jest do udziału w przeprowadza-</w:t>
      </w:r>
    </w:p>
    <w:p w14:paraId="35C3939B" w14:textId="0D6DC13A" w:rsidR="006F121B" w:rsidRPr="00E530D3" w:rsidRDefault="00566E59" w:rsidP="00E228CB">
      <w:pPr>
        <w:pStyle w:val="Standard"/>
        <w:numPr>
          <w:ilvl w:val="0"/>
          <w:numId w:val="36"/>
        </w:numPr>
        <w:tabs>
          <w:tab w:val="left" w:pos="585"/>
        </w:tabs>
        <w:suppressAutoHyphens w:val="0"/>
        <w:spacing w:line="240" w:lineRule="auto"/>
        <w:ind w:left="426" w:hanging="426"/>
        <w:jc w:val="both"/>
        <w:rPr>
          <w:rFonts w:ascii="Tahoma" w:hAnsi="Tahoma" w:cs="Tahoma"/>
        </w:rPr>
      </w:pPr>
      <w:r w:rsidRPr="00E530D3">
        <w:rPr>
          <w:rFonts w:ascii="Tahoma" w:hAnsi="Tahoma" w:cs="Tahoma"/>
          <w:sz w:val="22"/>
          <w:szCs w:val="22"/>
        </w:rPr>
        <w:t>nych przez Nadzór, przeglądach oraz do usuwania stwierdzonych w trakcie tych przeglą- dów</w:t>
      </w:r>
      <w:r w:rsidR="00326958" w:rsidRPr="00E530D3">
        <w:rPr>
          <w:rFonts w:ascii="Tahoma" w:hAnsi="Tahoma" w:cs="Tahoma"/>
          <w:sz w:val="22"/>
          <w:szCs w:val="22"/>
        </w:rPr>
        <w:t xml:space="preserve"> </w:t>
      </w:r>
      <w:r w:rsidRPr="00E530D3">
        <w:rPr>
          <w:rFonts w:ascii="Tahoma" w:hAnsi="Tahoma" w:cs="Tahoma"/>
          <w:sz w:val="22"/>
          <w:szCs w:val="22"/>
        </w:rPr>
        <w:t>wad i usterek co najmniej raz w roku, a w ostatnim roku obowiązywania gwarancji  i rękojmi na jeden miesiąc przed upływem tego okresu.</w:t>
      </w:r>
    </w:p>
    <w:p w14:paraId="2B026532" w14:textId="77777777" w:rsidR="006F121B" w:rsidRPr="00E530D3" w:rsidRDefault="00566E59" w:rsidP="00E228CB">
      <w:pPr>
        <w:pStyle w:val="Standard"/>
        <w:numPr>
          <w:ilvl w:val="0"/>
          <w:numId w:val="36"/>
        </w:numPr>
        <w:tabs>
          <w:tab w:val="left" w:pos="480"/>
        </w:tabs>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15F0F85F" w14:textId="118F80F5" w:rsidR="006F121B" w:rsidRPr="00E530D3" w:rsidRDefault="00566E59" w:rsidP="00E228CB">
      <w:pPr>
        <w:pStyle w:val="Standard"/>
        <w:numPr>
          <w:ilvl w:val="0"/>
          <w:numId w:val="36"/>
        </w:numPr>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Wykonawca oświadcza, że nie podlega wykluczeniu z postępowania na podstawie art. 7 ust. 1 ustawy z dnia 13 kwietnia 2022r. o szczególnych rozwiązaniach w zakresie przeciwdziałania wspieraniu agresji   na Ukrainę oraz służących ochronie bezpieczeństwa narodowego (Dz.U. z 202</w:t>
      </w:r>
      <w:r w:rsidR="00EC252A" w:rsidRPr="00E530D3">
        <w:rPr>
          <w:rFonts w:ascii="Tahoma" w:hAnsi="Tahoma" w:cs="Tahoma"/>
          <w:sz w:val="22"/>
          <w:szCs w:val="22"/>
        </w:rPr>
        <w:t>4</w:t>
      </w:r>
      <w:r w:rsidRPr="00E530D3">
        <w:rPr>
          <w:rFonts w:ascii="Tahoma" w:hAnsi="Tahoma" w:cs="Tahoma"/>
          <w:sz w:val="22"/>
          <w:szCs w:val="22"/>
        </w:rPr>
        <w:t xml:space="preserve">r. poz. </w:t>
      </w:r>
      <w:r w:rsidR="00EC252A" w:rsidRPr="00E530D3">
        <w:rPr>
          <w:rFonts w:ascii="Tahoma" w:hAnsi="Tahoma" w:cs="Tahoma"/>
          <w:sz w:val="22"/>
          <w:szCs w:val="22"/>
        </w:rPr>
        <w:t>507</w:t>
      </w:r>
      <w:r w:rsidRPr="00E530D3">
        <w:rPr>
          <w:rFonts w:ascii="Tahoma" w:hAnsi="Tahoma" w:cs="Tahoma"/>
          <w:sz w:val="22"/>
          <w:szCs w:val="22"/>
        </w:rPr>
        <w:t>).</w:t>
      </w:r>
    </w:p>
    <w:p w14:paraId="587519BF" w14:textId="77777777" w:rsidR="006F121B" w:rsidRPr="00E530D3" w:rsidRDefault="006F121B">
      <w:pPr>
        <w:pStyle w:val="Standard"/>
        <w:suppressAutoHyphens w:val="0"/>
        <w:spacing w:line="240" w:lineRule="auto"/>
        <w:ind w:left="315" w:hanging="315"/>
        <w:rPr>
          <w:rFonts w:ascii="Tahoma" w:hAnsi="Tahoma" w:cs="Tahoma"/>
          <w:sz w:val="22"/>
          <w:szCs w:val="22"/>
        </w:rPr>
      </w:pPr>
    </w:p>
    <w:p w14:paraId="1F6987EF" w14:textId="77777777" w:rsidR="006F121B" w:rsidRPr="00E530D3" w:rsidRDefault="00566E59">
      <w:pPr>
        <w:pStyle w:val="Standard"/>
        <w:spacing w:line="240" w:lineRule="auto"/>
        <w:jc w:val="center"/>
        <w:rPr>
          <w:rFonts w:ascii="Tahoma" w:hAnsi="Tahoma" w:cs="Tahoma"/>
          <w:b/>
          <w:bCs/>
          <w:sz w:val="22"/>
          <w:szCs w:val="22"/>
        </w:rPr>
      </w:pPr>
      <w:r w:rsidRPr="00E530D3">
        <w:rPr>
          <w:rFonts w:ascii="Tahoma" w:hAnsi="Tahoma" w:cs="Tahoma"/>
          <w:b/>
          <w:bCs/>
          <w:sz w:val="22"/>
          <w:szCs w:val="22"/>
        </w:rPr>
        <w:t>§ 7 Podwykonawcy</w:t>
      </w:r>
    </w:p>
    <w:p w14:paraId="4140095C" w14:textId="77777777" w:rsidR="00E228CB" w:rsidRDefault="00566E59" w:rsidP="00E228CB">
      <w:pPr>
        <w:pStyle w:val="Standard"/>
        <w:numPr>
          <w:ilvl w:val="1"/>
          <w:numId w:val="2"/>
        </w:numPr>
        <w:spacing w:line="240" w:lineRule="auto"/>
        <w:ind w:left="426" w:hanging="426"/>
        <w:jc w:val="both"/>
        <w:rPr>
          <w:rFonts w:ascii="Tahoma" w:hAnsi="Tahoma" w:cs="Tahoma"/>
          <w:bCs/>
          <w:sz w:val="22"/>
          <w:szCs w:val="22"/>
        </w:rPr>
      </w:pPr>
      <w:r w:rsidRPr="00E530D3">
        <w:rPr>
          <w:rFonts w:ascii="Tahoma" w:hAnsi="Tahoma" w:cs="Tahoma"/>
          <w:bCs/>
          <w:sz w:val="22"/>
          <w:szCs w:val="22"/>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F9D311E" w14:textId="77777777" w:rsidR="00E228CB" w:rsidRPr="00E228CB" w:rsidRDefault="00566E59" w:rsidP="00E228CB">
      <w:pPr>
        <w:pStyle w:val="Standard"/>
        <w:numPr>
          <w:ilvl w:val="1"/>
          <w:numId w:val="2"/>
        </w:numPr>
        <w:spacing w:line="240" w:lineRule="auto"/>
        <w:ind w:left="426" w:hanging="426"/>
        <w:jc w:val="both"/>
        <w:rPr>
          <w:rFonts w:ascii="Tahoma" w:hAnsi="Tahoma" w:cs="Tahoma"/>
          <w:bCs/>
          <w:sz w:val="22"/>
          <w:szCs w:val="22"/>
        </w:rPr>
      </w:pPr>
      <w:r w:rsidRPr="00E228CB">
        <w:rPr>
          <w:rFonts w:ascii="Tahoma" w:eastAsia="Helvetica, Arial" w:hAnsi="Tahoma" w:cs="Tahoma"/>
          <w:sz w:val="22"/>
          <w:szCs w:val="22"/>
        </w:rPr>
        <w:t>Wykonawca, podwykonawca lub dalszy podwykonawca zamówienia na roboty budowlane zamierzający zawrzeć</w:t>
      </w:r>
      <w:r w:rsidRPr="00E228CB">
        <w:rPr>
          <w:rFonts w:ascii="Tahoma" w:eastAsia="TTE1A17808t00" w:hAnsi="Tahoma" w:cs="Tahoma"/>
          <w:sz w:val="22"/>
          <w:szCs w:val="22"/>
        </w:rPr>
        <w:t xml:space="preserve"> umowę </w:t>
      </w:r>
      <w:r w:rsidRPr="00E228CB">
        <w:rPr>
          <w:rFonts w:ascii="Tahoma" w:eastAsia="Helvetica, Arial" w:hAnsi="Tahoma" w:cs="Tahoma"/>
          <w:sz w:val="22"/>
          <w:szCs w:val="22"/>
        </w:rPr>
        <w:t xml:space="preserve">o podwykonawstwo, której przedmiotem są </w:t>
      </w:r>
      <w:r w:rsidRPr="00E228CB">
        <w:rPr>
          <w:rFonts w:ascii="Tahoma" w:eastAsia="TTE1A17808t00" w:hAnsi="Tahoma" w:cs="Tahoma"/>
          <w:sz w:val="22"/>
          <w:szCs w:val="22"/>
        </w:rPr>
        <w:t xml:space="preserve">roboty budowlane, jest </w:t>
      </w:r>
      <w:r w:rsidRPr="00E228CB">
        <w:rPr>
          <w:rFonts w:ascii="Tahoma" w:eastAsia="Helvetica, Arial" w:hAnsi="Tahoma" w:cs="Tahoma"/>
          <w:sz w:val="22"/>
          <w:szCs w:val="22"/>
        </w:rPr>
        <w:t xml:space="preserve">obowiązany, w trakcie realizacji zamówienia publicznego na roboty </w:t>
      </w:r>
      <w:r w:rsidRPr="00E228CB">
        <w:rPr>
          <w:rFonts w:ascii="Tahoma" w:eastAsia="Helvetica, Arial" w:hAnsi="Tahoma" w:cs="Tahoma"/>
          <w:sz w:val="22"/>
          <w:szCs w:val="22"/>
        </w:rPr>
        <w:lastRenderedPageBreak/>
        <w:t>budowlane, do przedło</w:t>
      </w:r>
      <w:r w:rsidRPr="00E228CB">
        <w:rPr>
          <w:rFonts w:ascii="Tahoma" w:eastAsia="TTE1A17808t00" w:hAnsi="Tahoma" w:cs="Tahoma"/>
          <w:sz w:val="22"/>
          <w:szCs w:val="22"/>
        </w:rPr>
        <w:t>ż</w:t>
      </w:r>
      <w:r w:rsidRPr="00E228CB">
        <w:rPr>
          <w:rFonts w:ascii="Tahoma" w:eastAsia="Helvetica, Arial" w:hAnsi="Tahoma" w:cs="Tahoma"/>
          <w:sz w:val="22"/>
          <w:szCs w:val="22"/>
        </w:rPr>
        <w:t>enia Zamawiającemu projektu tej umowy, przy czym podwykonawca lub dalszy podwykonawca jest obowiązany dołączyć</w:t>
      </w:r>
      <w:r w:rsidRPr="00E228CB">
        <w:rPr>
          <w:rFonts w:ascii="Tahoma" w:eastAsia="TTE1A17808t00" w:hAnsi="Tahoma" w:cs="Tahoma"/>
          <w:sz w:val="22"/>
          <w:szCs w:val="22"/>
        </w:rPr>
        <w:t xml:space="preserve"> zgodę W</w:t>
      </w:r>
      <w:r w:rsidRPr="00E228CB">
        <w:rPr>
          <w:rFonts w:ascii="Tahoma" w:eastAsia="Helvetica, Arial" w:hAnsi="Tahoma" w:cs="Tahoma"/>
          <w:sz w:val="22"/>
          <w:szCs w:val="22"/>
        </w:rPr>
        <w:t>ykonawcy na zawarcie umowy o podwykonawstwo o treści zgodnej z projektem umowy.</w:t>
      </w:r>
    </w:p>
    <w:p w14:paraId="3E654B64" w14:textId="77777777" w:rsidR="00E228CB" w:rsidRPr="00E228CB" w:rsidRDefault="00566E59" w:rsidP="00E228CB">
      <w:pPr>
        <w:pStyle w:val="Standard"/>
        <w:numPr>
          <w:ilvl w:val="1"/>
          <w:numId w:val="2"/>
        </w:numPr>
        <w:spacing w:line="240" w:lineRule="auto"/>
        <w:ind w:left="426" w:hanging="426"/>
        <w:jc w:val="both"/>
        <w:rPr>
          <w:rFonts w:ascii="Tahoma" w:hAnsi="Tahoma" w:cs="Tahoma"/>
          <w:bCs/>
          <w:sz w:val="22"/>
          <w:szCs w:val="22"/>
        </w:rPr>
      </w:pPr>
      <w:r w:rsidRPr="00E228CB">
        <w:rPr>
          <w:rFonts w:ascii="Tahoma" w:eastAsia="Helvetica, Arial" w:hAnsi="Tahoma" w:cs="Tahoma"/>
          <w:sz w:val="22"/>
          <w:szCs w:val="22"/>
        </w:rPr>
        <w:t>Termin zapłaty wynagrodzenia Podwykonawcy lub dalszemu podwykonawcy przewidziany w umowie o podwykonawstwo nie może być</w:t>
      </w:r>
      <w:r w:rsidRPr="00E228CB">
        <w:rPr>
          <w:rFonts w:ascii="Tahoma" w:eastAsia="TTE1A17808t00" w:hAnsi="Tahoma" w:cs="Tahoma"/>
          <w:sz w:val="22"/>
          <w:szCs w:val="22"/>
        </w:rPr>
        <w:t xml:space="preserve"> </w:t>
      </w:r>
      <w:r w:rsidRPr="00E228CB">
        <w:rPr>
          <w:rFonts w:ascii="Tahoma" w:eastAsia="Helvetica, Arial" w:hAnsi="Tahoma" w:cs="Tahoma"/>
          <w:sz w:val="22"/>
          <w:szCs w:val="22"/>
        </w:rPr>
        <w:t>dłu</w:t>
      </w:r>
      <w:r w:rsidRPr="00E228CB">
        <w:rPr>
          <w:rFonts w:ascii="Tahoma" w:eastAsia="TTE1A17808t00" w:hAnsi="Tahoma" w:cs="Tahoma"/>
          <w:sz w:val="22"/>
          <w:szCs w:val="22"/>
        </w:rPr>
        <w:t>ż</w:t>
      </w:r>
      <w:r w:rsidRPr="00E228CB">
        <w:rPr>
          <w:rFonts w:ascii="Tahoma" w:eastAsia="Helvetica, Arial" w:hAnsi="Tahoma" w:cs="Tahoma"/>
          <w:sz w:val="22"/>
          <w:szCs w:val="22"/>
        </w:rPr>
        <w:t>szy ni</w:t>
      </w:r>
      <w:r w:rsidRPr="00E228CB">
        <w:rPr>
          <w:rFonts w:ascii="Tahoma" w:eastAsia="TTE1A17808t00" w:hAnsi="Tahoma" w:cs="Tahoma"/>
          <w:sz w:val="22"/>
          <w:szCs w:val="22"/>
        </w:rPr>
        <w:t xml:space="preserve">ż </w:t>
      </w:r>
      <w:r w:rsidR="005E6968" w:rsidRPr="00E228CB">
        <w:rPr>
          <w:rFonts w:ascii="Tahoma" w:eastAsia="TTE1A17808t00" w:hAnsi="Tahoma" w:cs="Tahoma"/>
          <w:sz w:val="22"/>
          <w:szCs w:val="22"/>
        </w:rPr>
        <w:t>15</w:t>
      </w:r>
      <w:r w:rsidRPr="00E228CB">
        <w:rPr>
          <w:rFonts w:ascii="Tahoma" w:eastAsia="Helvetica, Arial" w:hAnsi="Tahoma" w:cs="Tahoma"/>
          <w:sz w:val="22"/>
          <w:szCs w:val="22"/>
        </w:rPr>
        <w:t xml:space="preserve"> dni od dnia doręczenia Wykonawcy, Podwykonawcy lub dalszemu Podwykonawcy faktury lub rachunku potwierdzających wykonanie zleconej dostawy, usługi lub roboty budowlanej Podwykonawcy lub dalszemu podwykonawcy.</w:t>
      </w:r>
    </w:p>
    <w:p w14:paraId="1A654490" w14:textId="616A199B" w:rsidR="006F121B" w:rsidRPr="00E228CB" w:rsidRDefault="00566E59" w:rsidP="00E228CB">
      <w:pPr>
        <w:pStyle w:val="Standard"/>
        <w:numPr>
          <w:ilvl w:val="1"/>
          <w:numId w:val="2"/>
        </w:numPr>
        <w:spacing w:line="240" w:lineRule="auto"/>
        <w:ind w:left="426" w:hanging="426"/>
        <w:jc w:val="both"/>
        <w:rPr>
          <w:rFonts w:ascii="Tahoma" w:hAnsi="Tahoma" w:cs="Tahoma"/>
          <w:bCs/>
          <w:sz w:val="22"/>
          <w:szCs w:val="22"/>
        </w:rPr>
      </w:pPr>
      <w:r w:rsidRPr="00E228CB">
        <w:rPr>
          <w:rFonts w:ascii="Tahoma" w:eastAsia="Helvetica, Arial" w:hAnsi="Tahoma" w:cs="Tahoma"/>
          <w:sz w:val="22"/>
          <w:szCs w:val="22"/>
        </w:rPr>
        <w:t>Zamawiający, w terminie 7 dni zgłasza pisemne zastrze</w:t>
      </w:r>
      <w:r w:rsidRPr="00E228CB">
        <w:rPr>
          <w:rFonts w:ascii="Tahoma" w:eastAsia="TTE1A17808t00" w:hAnsi="Tahoma" w:cs="Tahoma"/>
          <w:sz w:val="22"/>
          <w:szCs w:val="22"/>
        </w:rPr>
        <w:t>że</w:t>
      </w:r>
      <w:r w:rsidRPr="00E228CB">
        <w:rPr>
          <w:rFonts w:ascii="Tahoma" w:eastAsia="Helvetica, Arial" w:hAnsi="Tahoma" w:cs="Tahoma"/>
          <w:sz w:val="22"/>
          <w:szCs w:val="22"/>
        </w:rPr>
        <w:t>nia do projektu umowy o podwykonawstwo, której przedmiotem są roboty budowlane, i do projektu jej zmiany lub sprzeciwu do umowy o podwykonawstwo, której przedmiotem są roboty budowlane, i do jej zmian w przypadku gdy:</w:t>
      </w:r>
    </w:p>
    <w:p w14:paraId="3A03FEF0" w14:textId="77777777" w:rsidR="006F121B" w:rsidRPr="00E530D3" w:rsidRDefault="00566E59" w:rsidP="00E228CB">
      <w:pPr>
        <w:pStyle w:val="Standard"/>
        <w:numPr>
          <w:ilvl w:val="0"/>
          <w:numId w:val="22"/>
        </w:numPr>
        <w:spacing w:line="240" w:lineRule="auto"/>
        <w:ind w:left="737" w:hanging="283"/>
        <w:jc w:val="both"/>
        <w:rPr>
          <w:rFonts w:ascii="Tahoma" w:hAnsi="Tahoma" w:cs="Tahoma"/>
        </w:rPr>
      </w:pPr>
      <w:r w:rsidRPr="00E530D3">
        <w:rPr>
          <w:rFonts w:ascii="Tahoma" w:eastAsia="Tahoma" w:hAnsi="Tahoma" w:cs="Tahoma"/>
          <w:sz w:val="22"/>
          <w:szCs w:val="22"/>
        </w:rPr>
        <w:t xml:space="preserve"> </w:t>
      </w:r>
      <w:r w:rsidRPr="00E530D3">
        <w:rPr>
          <w:rFonts w:ascii="Tahoma" w:eastAsia="Helvetica, Arial" w:hAnsi="Tahoma" w:cs="Tahoma"/>
          <w:sz w:val="22"/>
          <w:szCs w:val="22"/>
        </w:rPr>
        <w:t>nie spe</w:t>
      </w:r>
      <w:r w:rsidRPr="00E530D3">
        <w:rPr>
          <w:rFonts w:ascii="Tahoma" w:hAnsi="Tahoma" w:cs="Tahoma"/>
          <w:sz w:val="22"/>
          <w:szCs w:val="22"/>
        </w:rPr>
        <w:t>łnia ona wymagań określonych w dokumentach zamówienia;</w:t>
      </w:r>
    </w:p>
    <w:p w14:paraId="4D336539" w14:textId="77777777" w:rsidR="00E228CB" w:rsidRPr="00E228CB" w:rsidRDefault="00566E59" w:rsidP="00E228CB">
      <w:pPr>
        <w:pStyle w:val="Standard"/>
        <w:numPr>
          <w:ilvl w:val="0"/>
          <w:numId w:val="19"/>
        </w:numPr>
        <w:spacing w:line="240" w:lineRule="auto"/>
        <w:ind w:left="737" w:hanging="283"/>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 xml:space="preserve">przewiduje ona termin zapłaty wynagrodzenia dłuższy niż określony w ust. </w:t>
      </w:r>
      <w:r w:rsidR="005E6968" w:rsidRPr="00E530D3">
        <w:rPr>
          <w:rFonts w:ascii="Tahoma" w:hAnsi="Tahoma" w:cs="Tahoma"/>
          <w:sz w:val="22"/>
          <w:szCs w:val="22"/>
        </w:rPr>
        <w:t>3</w:t>
      </w:r>
      <w:r w:rsidRPr="00E530D3">
        <w:rPr>
          <w:rFonts w:ascii="Tahoma" w:hAnsi="Tahoma" w:cs="Tahoma"/>
          <w:sz w:val="22"/>
          <w:szCs w:val="22"/>
        </w:rPr>
        <w:t>;</w:t>
      </w:r>
    </w:p>
    <w:p w14:paraId="391CBFE2" w14:textId="4A2D76CD" w:rsidR="006F121B" w:rsidRPr="00E228CB" w:rsidRDefault="00566E59" w:rsidP="00E228CB">
      <w:pPr>
        <w:pStyle w:val="Standard"/>
        <w:numPr>
          <w:ilvl w:val="0"/>
          <w:numId w:val="19"/>
        </w:numPr>
        <w:spacing w:line="240" w:lineRule="auto"/>
        <w:ind w:left="737" w:hanging="283"/>
        <w:jc w:val="both"/>
        <w:rPr>
          <w:rFonts w:ascii="Tahoma" w:hAnsi="Tahoma" w:cs="Tahoma"/>
        </w:rPr>
      </w:pPr>
      <w:r w:rsidRPr="00E228CB">
        <w:rPr>
          <w:rFonts w:ascii="Tahoma" w:eastAsia="Helvetica, Arial" w:hAnsi="Tahoma" w:cs="Tahoma"/>
          <w:sz w:val="22"/>
          <w:szCs w:val="22"/>
        </w:rPr>
        <w:t>zawiera ona postanowienia niezgodne z art. 463</w:t>
      </w:r>
      <w:r w:rsidR="005E6968" w:rsidRPr="00E228CB">
        <w:rPr>
          <w:rFonts w:ascii="Tahoma" w:eastAsia="Helvetica, Arial" w:hAnsi="Tahoma" w:cs="Tahoma"/>
          <w:sz w:val="22"/>
          <w:szCs w:val="22"/>
        </w:rPr>
        <w:t xml:space="preserve"> ustawy P.z.p.</w:t>
      </w:r>
    </w:p>
    <w:p w14:paraId="738F7A48" w14:textId="77777777" w:rsidR="00E228CB" w:rsidRDefault="00566E59" w:rsidP="00E228CB">
      <w:pPr>
        <w:pStyle w:val="Textbody"/>
        <w:numPr>
          <w:ilvl w:val="0"/>
          <w:numId w:val="37"/>
        </w:numPr>
        <w:tabs>
          <w:tab w:val="left" w:pos="666"/>
          <w:tab w:val="left" w:pos="918"/>
        </w:tabs>
        <w:spacing w:after="0" w:line="240" w:lineRule="auto"/>
        <w:ind w:left="426" w:hanging="426"/>
        <w:jc w:val="both"/>
        <w:rPr>
          <w:rFonts w:ascii="Tahoma" w:hAnsi="Tahoma" w:cs="Tahoma"/>
        </w:rPr>
      </w:pPr>
      <w:r w:rsidRPr="00E530D3">
        <w:rPr>
          <w:rFonts w:ascii="Tahoma" w:eastAsia="Helvetica, Arial" w:hAnsi="Tahoma" w:cs="Tahoma"/>
          <w:sz w:val="22"/>
          <w:szCs w:val="22"/>
        </w:rPr>
        <w:t>Niezgłoszenie    pisemnych    zastrzeżeń</w:t>
      </w:r>
      <w:r w:rsidRPr="00E530D3">
        <w:rPr>
          <w:rFonts w:ascii="Tahoma" w:eastAsia="TTE1A17808t00" w:hAnsi="Tahoma" w:cs="Tahoma"/>
          <w:sz w:val="22"/>
          <w:szCs w:val="22"/>
        </w:rPr>
        <w:t xml:space="preserve">    </w:t>
      </w:r>
      <w:r w:rsidRPr="00E530D3">
        <w:rPr>
          <w:rFonts w:ascii="Tahoma" w:eastAsia="Helvetica, Arial" w:hAnsi="Tahoma" w:cs="Tahoma"/>
          <w:sz w:val="22"/>
          <w:szCs w:val="22"/>
        </w:rPr>
        <w:t>do   przedłożonego   projektu    umowy  o podwykonawstwo, której przedmiotem są</w:t>
      </w:r>
      <w:r w:rsidRPr="00E530D3">
        <w:rPr>
          <w:rFonts w:ascii="Tahoma" w:eastAsia="TTE1A17808t00" w:hAnsi="Tahoma" w:cs="Tahoma"/>
          <w:sz w:val="22"/>
          <w:szCs w:val="22"/>
        </w:rPr>
        <w:t xml:space="preserve"> </w:t>
      </w:r>
      <w:r w:rsidRPr="00E530D3">
        <w:rPr>
          <w:rFonts w:ascii="Tahoma" w:eastAsia="Helvetica, Arial" w:hAnsi="Tahoma" w:cs="Tahoma"/>
          <w:sz w:val="22"/>
          <w:szCs w:val="22"/>
        </w:rPr>
        <w:t>roboty budowlane, w wyżej wymienionym terminie, uwa</w:t>
      </w:r>
      <w:r w:rsidRPr="00E530D3">
        <w:rPr>
          <w:rFonts w:ascii="Tahoma" w:eastAsia="TTE1A17808t00" w:hAnsi="Tahoma" w:cs="Tahoma"/>
          <w:sz w:val="22"/>
          <w:szCs w:val="22"/>
        </w:rPr>
        <w:t>ż</w:t>
      </w:r>
      <w:r w:rsidRPr="00E530D3">
        <w:rPr>
          <w:rFonts w:ascii="Tahoma" w:eastAsia="Helvetica, Arial" w:hAnsi="Tahoma" w:cs="Tahoma"/>
          <w:sz w:val="22"/>
          <w:szCs w:val="22"/>
        </w:rPr>
        <w:t>a się</w:t>
      </w:r>
      <w:r w:rsidRPr="00E530D3">
        <w:rPr>
          <w:rFonts w:ascii="Tahoma" w:eastAsia="TTE1A17808t00" w:hAnsi="Tahoma" w:cs="Tahoma"/>
          <w:sz w:val="22"/>
          <w:szCs w:val="22"/>
        </w:rPr>
        <w:t xml:space="preserve"> </w:t>
      </w:r>
      <w:r w:rsidRPr="00E530D3">
        <w:rPr>
          <w:rFonts w:ascii="Tahoma" w:eastAsia="Helvetica, Arial" w:hAnsi="Tahoma" w:cs="Tahoma"/>
          <w:sz w:val="22"/>
          <w:szCs w:val="22"/>
        </w:rPr>
        <w:t>za akceptacj</w:t>
      </w:r>
      <w:r w:rsidRPr="00E530D3">
        <w:rPr>
          <w:rFonts w:ascii="Tahoma" w:eastAsia="TTE1A17808t00" w:hAnsi="Tahoma" w:cs="Tahoma"/>
          <w:sz w:val="22"/>
          <w:szCs w:val="22"/>
        </w:rPr>
        <w:t xml:space="preserve">e </w:t>
      </w:r>
      <w:r w:rsidRPr="00E530D3">
        <w:rPr>
          <w:rFonts w:ascii="Tahoma" w:eastAsia="Helvetica, Arial" w:hAnsi="Tahoma" w:cs="Tahoma"/>
          <w:sz w:val="22"/>
          <w:szCs w:val="22"/>
        </w:rPr>
        <w:t>projektu umowy przez zamawiającego.</w:t>
      </w:r>
    </w:p>
    <w:p w14:paraId="5A0A6A11" w14:textId="77777777" w:rsidR="00E228CB" w:rsidRDefault="00566E59" w:rsidP="00E228CB">
      <w:pPr>
        <w:pStyle w:val="Textbody"/>
        <w:numPr>
          <w:ilvl w:val="0"/>
          <w:numId w:val="37"/>
        </w:numPr>
        <w:tabs>
          <w:tab w:val="left" w:pos="666"/>
          <w:tab w:val="left" w:pos="918"/>
        </w:tabs>
        <w:spacing w:after="0" w:line="240" w:lineRule="auto"/>
        <w:ind w:left="426" w:hanging="426"/>
        <w:jc w:val="both"/>
        <w:rPr>
          <w:rFonts w:ascii="Tahoma" w:hAnsi="Tahoma" w:cs="Tahoma"/>
        </w:rPr>
      </w:pPr>
      <w:r w:rsidRPr="00E228CB">
        <w:rPr>
          <w:rFonts w:ascii="Tahoma" w:eastAsia="Helvetica, Arial" w:hAnsi="Tahoma" w:cs="Tahoma"/>
          <w:sz w:val="22"/>
          <w:szCs w:val="22"/>
        </w:rPr>
        <w:t>Wykonawca, podwykonawca lub dalszy podwykonawca zamówienia na roboty budowlane przedkłada zamawiającemu poświadczoną</w:t>
      </w:r>
      <w:r w:rsidRPr="00E228CB">
        <w:rPr>
          <w:rFonts w:ascii="Tahoma" w:eastAsia="TTE1A17808t00" w:hAnsi="Tahoma" w:cs="Tahoma"/>
          <w:sz w:val="22"/>
          <w:szCs w:val="22"/>
        </w:rPr>
        <w:t xml:space="preserve"> </w:t>
      </w:r>
      <w:r w:rsidRPr="00E228CB">
        <w:rPr>
          <w:rFonts w:ascii="Tahoma" w:eastAsia="Helvetica, Arial" w:hAnsi="Tahoma" w:cs="Tahoma"/>
          <w:sz w:val="22"/>
          <w:szCs w:val="22"/>
        </w:rPr>
        <w:t>za zgodność</w:t>
      </w:r>
      <w:r w:rsidRPr="00E228CB">
        <w:rPr>
          <w:rFonts w:ascii="Tahoma" w:eastAsia="TTE1A17808t00" w:hAnsi="Tahoma" w:cs="Tahoma"/>
          <w:sz w:val="22"/>
          <w:szCs w:val="22"/>
        </w:rPr>
        <w:t xml:space="preserve"> </w:t>
      </w:r>
      <w:r w:rsidRPr="00E228CB">
        <w:rPr>
          <w:rFonts w:ascii="Tahoma" w:eastAsia="Helvetica, Arial" w:hAnsi="Tahoma" w:cs="Tahoma"/>
          <w:sz w:val="22"/>
          <w:szCs w:val="22"/>
        </w:rPr>
        <w:t>z oryginałem kopi</w:t>
      </w:r>
      <w:r w:rsidRPr="00E228CB">
        <w:rPr>
          <w:rFonts w:ascii="Tahoma" w:eastAsia="TTE1A17808t00" w:hAnsi="Tahoma" w:cs="Tahoma"/>
          <w:sz w:val="22"/>
          <w:szCs w:val="22"/>
        </w:rPr>
        <w:t xml:space="preserve">e </w:t>
      </w:r>
      <w:r w:rsidRPr="00E228CB">
        <w:rPr>
          <w:rFonts w:ascii="Tahoma" w:eastAsia="Helvetica, Arial" w:hAnsi="Tahoma" w:cs="Tahoma"/>
          <w:sz w:val="22"/>
          <w:szCs w:val="22"/>
        </w:rPr>
        <w:t>zawartej umowy o podwykonawstwo, której przedmiotem są</w:t>
      </w:r>
      <w:r w:rsidRPr="00E228CB">
        <w:rPr>
          <w:rFonts w:ascii="Tahoma" w:eastAsia="TTE1A17808t00" w:hAnsi="Tahoma" w:cs="Tahoma"/>
          <w:sz w:val="22"/>
          <w:szCs w:val="22"/>
        </w:rPr>
        <w:t xml:space="preserve"> </w:t>
      </w:r>
      <w:r w:rsidRPr="00E228CB">
        <w:rPr>
          <w:rFonts w:ascii="Tahoma" w:eastAsia="Helvetica, Arial" w:hAnsi="Tahoma" w:cs="Tahoma"/>
          <w:sz w:val="22"/>
          <w:szCs w:val="22"/>
        </w:rPr>
        <w:t>roboty budowlane, w terminie 7 dni od dnia jej zawarcia.</w:t>
      </w:r>
    </w:p>
    <w:p w14:paraId="3C44FAB9" w14:textId="77777777" w:rsidR="00E228CB" w:rsidRDefault="00566E59" w:rsidP="00E228CB">
      <w:pPr>
        <w:pStyle w:val="Textbody"/>
        <w:numPr>
          <w:ilvl w:val="0"/>
          <w:numId w:val="37"/>
        </w:numPr>
        <w:tabs>
          <w:tab w:val="left" w:pos="666"/>
          <w:tab w:val="left" w:pos="918"/>
        </w:tabs>
        <w:spacing w:after="0" w:line="240" w:lineRule="auto"/>
        <w:ind w:left="426" w:hanging="426"/>
        <w:jc w:val="both"/>
        <w:rPr>
          <w:rFonts w:ascii="Tahoma" w:hAnsi="Tahoma" w:cs="Tahoma"/>
        </w:rPr>
      </w:pPr>
      <w:r w:rsidRPr="00E228CB">
        <w:rPr>
          <w:rFonts w:ascii="Tahoma" w:eastAsia="Helvetica, Arial" w:hAnsi="Tahoma" w:cs="Tahoma"/>
          <w:sz w:val="22"/>
          <w:szCs w:val="22"/>
        </w:rPr>
        <w:t>Zamawiający, w terminie 7 dni od otrzymania, zgłasza pisemny sprzeciw do umowy o podwykonawstwo, której przedmiotem są</w:t>
      </w:r>
      <w:r w:rsidRPr="00E228CB">
        <w:rPr>
          <w:rFonts w:ascii="Tahoma" w:eastAsia="TTE1A17808t00" w:hAnsi="Tahoma" w:cs="Tahoma"/>
          <w:sz w:val="22"/>
          <w:szCs w:val="22"/>
        </w:rPr>
        <w:t xml:space="preserve"> </w:t>
      </w:r>
      <w:r w:rsidRPr="00E228CB">
        <w:rPr>
          <w:rFonts w:ascii="Tahoma" w:eastAsia="Helvetica, Arial" w:hAnsi="Tahoma" w:cs="Tahoma"/>
          <w:sz w:val="22"/>
          <w:szCs w:val="22"/>
        </w:rPr>
        <w:t>roboty budowlane, w przypadkach, o których mowa w ust. 4.</w:t>
      </w:r>
    </w:p>
    <w:p w14:paraId="75995E11" w14:textId="77777777" w:rsidR="00E228CB" w:rsidRDefault="00566E59" w:rsidP="00E228CB">
      <w:pPr>
        <w:pStyle w:val="Textbody"/>
        <w:numPr>
          <w:ilvl w:val="0"/>
          <w:numId w:val="37"/>
        </w:numPr>
        <w:tabs>
          <w:tab w:val="left" w:pos="681"/>
          <w:tab w:val="left" w:pos="933"/>
        </w:tabs>
        <w:spacing w:after="0" w:line="240" w:lineRule="auto"/>
        <w:ind w:left="426" w:hanging="426"/>
        <w:jc w:val="both"/>
        <w:rPr>
          <w:rFonts w:ascii="Tahoma" w:hAnsi="Tahoma" w:cs="Tahoma"/>
        </w:rPr>
      </w:pPr>
      <w:r w:rsidRPr="00E228CB">
        <w:rPr>
          <w:rFonts w:ascii="Tahoma" w:eastAsia="Helvetica, Arial" w:hAnsi="Tahoma" w:cs="Tahoma"/>
          <w:sz w:val="22"/>
          <w:szCs w:val="22"/>
        </w:rPr>
        <w:t>Niezgłoszenie pisemnego sprzeciwu do przedło</w:t>
      </w:r>
      <w:r w:rsidRPr="00E228CB">
        <w:rPr>
          <w:rFonts w:ascii="Tahoma" w:eastAsia="TTE1A17808t00" w:hAnsi="Tahoma" w:cs="Tahoma"/>
          <w:sz w:val="22"/>
          <w:szCs w:val="22"/>
        </w:rPr>
        <w:t>ż</w:t>
      </w:r>
      <w:r w:rsidRPr="00E228CB">
        <w:rPr>
          <w:rFonts w:ascii="Tahoma" w:eastAsia="Helvetica, Arial" w:hAnsi="Tahoma" w:cs="Tahoma"/>
          <w:sz w:val="22"/>
          <w:szCs w:val="22"/>
        </w:rPr>
        <w:t>onej umowy o podwykonawstwo, której przedmiotem są</w:t>
      </w:r>
      <w:r w:rsidRPr="00E228CB">
        <w:rPr>
          <w:rFonts w:ascii="Tahoma" w:eastAsia="TTE1A17808t00" w:hAnsi="Tahoma" w:cs="Tahoma"/>
          <w:sz w:val="22"/>
          <w:szCs w:val="22"/>
        </w:rPr>
        <w:t xml:space="preserve"> </w:t>
      </w:r>
      <w:r w:rsidRPr="00E228CB">
        <w:rPr>
          <w:rFonts w:ascii="Tahoma" w:eastAsia="Helvetica, Arial" w:hAnsi="Tahoma" w:cs="Tahoma"/>
          <w:sz w:val="22"/>
          <w:szCs w:val="22"/>
        </w:rPr>
        <w:t>roboty budowlane, w terminie określonym w ust. 6 uwa</w:t>
      </w:r>
      <w:r w:rsidRPr="00E228CB">
        <w:rPr>
          <w:rFonts w:ascii="Tahoma" w:eastAsia="TTE1A17808t00" w:hAnsi="Tahoma" w:cs="Tahoma"/>
          <w:sz w:val="22"/>
          <w:szCs w:val="22"/>
        </w:rPr>
        <w:t>ż</w:t>
      </w:r>
      <w:r w:rsidRPr="00E228CB">
        <w:rPr>
          <w:rFonts w:ascii="Tahoma" w:eastAsia="Helvetica, Arial" w:hAnsi="Tahoma" w:cs="Tahoma"/>
          <w:sz w:val="22"/>
          <w:szCs w:val="22"/>
        </w:rPr>
        <w:t>a się</w:t>
      </w:r>
      <w:r w:rsidRPr="00E228CB">
        <w:rPr>
          <w:rFonts w:ascii="Tahoma" w:eastAsia="TTE1A17808t00" w:hAnsi="Tahoma" w:cs="Tahoma"/>
          <w:sz w:val="22"/>
          <w:szCs w:val="22"/>
        </w:rPr>
        <w:t xml:space="preserve"> </w:t>
      </w:r>
      <w:r w:rsidRPr="00E228CB">
        <w:rPr>
          <w:rFonts w:ascii="Tahoma" w:eastAsia="Helvetica, Arial" w:hAnsi="Tahoma" w:cs="Tahoma"/>
          <w:sz w:val="22"/>
          <w:szCs w:val="22"/>
        </w:rPr>
        <w:t>za akceptacj</w:t>
      </w:r>
      <w:r w:rsidRPr="00E228CB">
        <w:rPr>
          <w:rFonts w:ascii="Tahoma" w:eastAsia="TTE1A17808t00" w:hAnsi="Tahoma" w:cs="Tahoma"/>
          <w:sz w:val="22"/>
          <w:szCs w:val="22"/>
        </w:rPr>
        <w:t xml:space="preserve">e </w:t>
      </w:r>
      <w:r w:rsidRPr="00E228CB">
        <w:rPr>
          <w:rFonts w:ascii="Tahoma" w:eastAsia="Helvetica, Arial" w:hAnsi="Tahoma" w:cs="Tahoma"/>
          <w:sz w:val="22"/>
          <w:szCs w:val="22"/>
        </w:rPr>
        <w:t>umowy przez zamawiającego.</w:t>
      </w:r>
    </w:p>
    <w:p w14:paraId="25F6AE9B" w14:textId="77777777" w:rsidR="00E228CB" w:rsidRDefault="00566E59" w:rsidP="00E228CB">
      <w:pPr>
        <w:pStyle w:val="Textbody"/>
        <w:numPr>
          <w:ilvl w:val="0"/>
          <w:numId w:val="37"/>
        </w:numPr>
        <w:tabs>
          <w:tab w:val="left" w:pos="681"/>
          <w:tab w:val="left" w:pos="933"/>
        </w:tabs>
        <w:spacing w:after="0" w:line="240" w:lineRule="auto"/>
        <w:ind w:left="426" w:hanging="426"/>
        <w:jc w:val="both"/>
        <w:rPr>
          <w:rFonts w:ascii="Tahoma" w:hAnsi="Tahoma" w:cs="Tahoma"/>
        </w:rPr>
      </w:pPr>
      <w:r w:rsidRPr="00E228CB">
        <w:rPr>
          <w:rFonts w:ascii="Tahoma" w:eastAsia="Helvetica, Arial" w:hAnsi="Tahoma" w:cs="Tahoma"/>
          <w:sz w:val="22"/>
          <w:szCs w:val="22"/>
        </w:rPr>
        <w:t>Wykonawca, podwykonawca lub dalszy podwykonawca zamówienia na roboty budowlane przedkłada zamawiającemu poświadczoną</w:t>
      </w:r>
      <w:r w:rsidRPr="00E228CB">
        <w:rPr>
          <w:rFonts w:ascii="Tahoma" w:eastAsia="TTE1A17808t00" w:hAnsi="Tahoma" w:cs="Tahoma"/>
          <w:sz w:val="22"/>
          <w:szCs w:val="22"/>
        </w:rPr>
        <w:t xml:space="preserve"> </w:t>
      </w:r>
      <w:r w:rsidRPr="00E228CB">
        <w:rPr>
          <w:rFonts w:ascii="Tahoma" w:eastAsia="Helvetica, Arial" w:hAnsi="Tahoma" w:cs="Tahoma"/>
          <w:sz w:val="22"/>
          <w:szCs w:val="22"/>
        </w:rPr>
        <w:t>za zgodność</w:t>
      </w:r>
      <w:r w:rsidRPr="00E228CB">
        <w:rPr>
          <w:rFonts w:ascii="Tahoma" w:eastAsia="TTE1A17808t00" w:hAnsi="Tahoma" w:cs="Tahoma"/>
          <w:sz w:val="22"/>
          <w:szCs w:val="22"/>
        </w:rPr>
        <w:t xml:space="preserve"> </w:t>
      </w:r>
      <w:r w:rsidRPr="00E228CB">
        <w:rPr>
          <w:rFonts w:ascii="Tahoma" w:eastAsia="Helvetica, Arial" w:hAnsi="Tahoma" w:cs="Tahoma"/>
          <w:sz w:val="22"/>
          <w:szCs w:val="22"/>
        </w:rPr>
        <w:t>z oryginałem kopi</w:t>
      </w:r>
      <w:r w:rsidRPr="00E228CB">
        <w:rPr>
          <w:rFonts w:ascii="Tahoma" w:eastAsia="TTE1A17808t00" w:hAnsi="Tahoma" w:cs="Tahoma"/>
          <w:sz w:val="22"/>
          <w:szCs w:val="22"/>
        </w:rPr>
        <w:t xml:space="preserve">e </w:t>
      </w:r>
      <w:r w:rsidRPr="00E228CB">
        <w:rPr>
          <w:rFonts w:ascii="Tahoma" w:eastAsia="Helvetica, Arial" w:hAnsi="Tahoma" w:cs="Tahoma"/>
          <w:sz w:val="22"/>
          <w:szCs w:val="22"/>
        </w:rPr>
        <w:t>zawartej umowy o podwykonawstwo, której przedmiotem są</w:t>
      </w:r>
      <w:r w:rsidRPr="00E228CB">
        <w:rPr>
          <w:rFonts w:ascii="Tahoma" w:eastAsia="TTE1A17808t00" w:hAnsi="Tahoma" w:cs="Tahoma"/>
          <w:sz w:val="22"/>
          <w:szCs w:val="22"/>
        </w:rPr>
        <w:t xml:space="preserve"> </w:t>
      </w:r>
      <w:r w:rsidRPr="00E228CB">
        <w:rPr>
          <w:rFonts w:ascii="Tahoma" w:eastAsia="Helvetica, Arial" w:hAnsi="Tahoma" w:cs="Tahoma"/>
          <w:sz w:val="22"/>
          <w:szCs w:val="22"/>
        </w:rPr>
        <w:t>dostawy lub usługi, w terminie 7 dni od dnia jej zawarcia, z wyłączeniem umów o podwykonawstwo o wartości mniejszej niż</w:t>
      </w:r>
      <w:r w:rsidRPr="00E228CB">
        <w:rPr>
          <w:rFonts w:ascii="Tahoma" w:eastAsia="TTE1A17808t00" w:hAnsi="Tahoma" w:cs="Tahoma"/>
          <w:sz w:val="22"/>
          <w:szCs w:val="22"/>
        </w:rPr>
        <w:t xml:space="preserve"> </w:t>
      </w:r>
      <w:r w:rsidRPr="00E228CB">
        <w:rPr>
          <w:rFonts w:ascii="Tahoma" w:eastAsia="Helvetica, Arial" w:hAnsi="Tahoma" w:cs="Tahoma"/>
          <w:sz w:val="22"/>
          <w:szCs w:val="22"/>
        </w:rPr>
        <w:t>0,5% wartości umowy w sprawie zamówienia publicznego lub umów o podwykonawstwo o wartości mniejszej ni</w:t>
      </w:r>
      <w:r w:rsidRPr="00E228CB">
        <w:rPr>
          <w:rFonts w:ascii="Tahoma" w:eastAsia="TTE1A17808t00" w:hAnsi="Tahoma" w:cs="Tahoma"/>
          <w:sz w:val="22"/>
          <w:szCs w:val="22"/>
        </w:rPr>
        <w:t>ż 5</w:t>
      </w:r>
      <w:r w:rsidRPr="00E228CB">
        <w:rPr>
          <w:rFonts w:ascii="Tahoma" w:eastAsia="Helvetica, Arial" w:hAnsi="Tahoma" w:cs="Tahoma"/>
          <w:sz w:val="22"/>
          <w:szCs w:val="22"/>
        </w:rPr>
        <w:t>0 000 zł brutto.</w:t>
      </w:r>
    </w:p>
    <w:p w14:paraId="48BD136F" w14:textId="77777777" w:rsidR="00E228CB" w:rsidRDefault="00566E59" w:rsidP="00E228CB">
      <w:pPr>
        <w:pStyle w:val="Textbody"/>
        <w:numPr>
          <w:ilvl w:val="0"/>
          <w:numId w:val="37"/>
        </w:numPr>
        <w:tabs>
          <w:tab w:val="left" w:pos="681"/>
          <w:tab w:val="left" w:pos="933"/>
        </w:tabs>
        <w:spacing w:after="0" w:line="240" w:lineRule="auto"/>
        <w:ind w:left="426" w:hanging="426"/>
        <w:jc w:val="both"/>
        <w:rPr>
          <w:rFonts w:ascii="Tahoma" w:hAnsi="Tahoma" w:cs="Tahoma"/>
        </w:rPr>
      </w:pPr>
      <w:r w:rsidRPr="00E228CB">
        <w:rPr>
          <w:rFonts w:ascii="Tahoma" w:eastAsia="Helvetica, Arial" w:hAnsi="Tahoma" w:cs="Tahoma"/>
          <w:sz w:val="22"/>
          <w:szCs w:val="22"/>
        </w:rPr>
        <w:t>W przypadku, o którym mowa w ust. 9, je</w:t>
      </w:r>
      <w:r w:rsidRPr="00E228CB">
        <w:rPr>
          <w:rFonts w:ascii="Tahoma" w:eastAsia="TTE1A17808t00" w:hAnsi="Tahoma" w:cs="Tahoma"/>
          <w:sz w:val="22"/>
          <w:szCs w:val="22"/>
        </w:rPr>
        <w:t>ż</w:t>
      </w:r>
      <w:r w:rsidRPr="00E228CB">
        <w:rPr>
          <w:rFonts w:ascii="Tahoma" w:eastAsia="Helvetica, Arial" w:hAnsi="Tahoma" w:cs="Tahoma"/>
          <w:sz w:val="22"/>
          <w:szCs w:val="22"/>
        </w:rPr>
        <w:t>eli termin zapłaty wynagrodzenia jest dłu</w:t>
      </w:r>
      <w:r w:rsidRPr="00E228CB">
        <w:rPr>
          <w:rFonts w:ascii="Tahoma" w:eastAsia="TTE1A17808t00" w:hAnsi="Tahoma" w:cs="Tahoma"/>
          <w:sz w:val="22"/>
          <w:szCs w:val="22"/>
        </w:rPr>
        <w:t>ż</w:t>
      </w:r>
      <w:r w:rsidRPr="00E228CB">
        <w:rPr>
          <w:rFonts w:ascii="Tahoma" w:eastAsia="Helvetica, Arial" w:hAnsi="Tahoma" w:cs="Tahoma"/>
          <w:sz w:val="22"/>
          <w:szCs w:val="22"/>
        </w:rPr>
        <w:t>szy ni</w:t>
      </w:r>
      <w:r w:rsidRPr="00E228CB">
        <w:rPr>
          <w:rFonts w:ascii="Tahoma" w:eastAsia="TTE1A17808t00" w:hAnsi="Tahoma" w:cs="Tahoma"/>
          <w:sz w:val="22"/>
          <w:szCs w:val="22"/>
        </w:rPr>
        <w:t>ż określony</w:t>
      </w:r>
      <w:r w:rsidRPr="00E228CB">
        <w:rPr>
          <w:rFonts w:ascii="Tahoma" w:eastAsia="Helvetica, Arial" w:hAnsi="Tahoma" w:cs="Tahoma"/>
          <w:sz w:val="22"/>
          <w:szCs w:val="22"/>
        </w:rPr>
        <w:t xml:space="preserve"> w ust. 3, zamawiający informuje o tym wykonawc</w:t>
      </w:r>
      <w:r w:rsidRPr="00E228CB">
        <w:rPr>
          <w:rFonts w:ascii="Tahoma" w:eastAsia="TTE1A17808t00" w:hAnsi="Tahoma" w:cs="Tahoma"/>
          <w:sz w:val="22"/>
          <w:szCs w:val="22"/>
        </w:rPr>
        <w:t xml:space="preserve">ę </w:t>
      </w:r>
      <w:r w:rsidRPr="00E228CB">
        <w:rPr>
          <w:rFonts w:ascii="Tahoma" w:eastAsia="Helvetica, Arial" w:hAnsi="Tahoma" w:cs="Tahoma"/>
          <w:sz w:val="22"/>
          <w:szCs w:val="22"/>
        </w:rPr>
        <w:t>i wzywa go do doprowadzenia do zmiany tej umowy. Wykonawca zobowiązany jest zawiadomić zamawiającego o dokonanej zmianie w terminie 7 dni od otrzymania wezwania pod rygorem wystąpienia o zapłatę</w:t>
      </w:r>
      <w:r w:rsidRPr="00E228CB">
        <w:rPr>
          <w:rFonts w:ascii="Tahoma" w:eastAsia="TTE1A17808t00" w:hAnsi="Tahoma" w:cs="Tahoma"/>
          <w:sz w:val="22"/>
          <w:szCs w:val="22"/>
        </w:rPr>
        <w:t xml:space="preserve"> </w:t>
      </w:r>
      <w:r w:rsidRPr="00E228CB">
        <w:rPr>
          <w:rFonts w:ascii="Tahoma" w:eastAsia="Helvetica, Arial" w:hAnsi="Tahoma" w:cs="Tahoma"/>
          <w:sz w:val="22"/>
          <w:szCs w:val="22"/>
        </w:rPr>
        <w:t>kary umownej.</w:t>
      </w:r>
    </w:p>
    <w:p w14:paraId="5AB239C6" w14:textId="77777777" w:rsidR="00E228CB" w:rsidRDefault="00566E59" w:rsidP="00E228CB">
      <w:pPr>
        <w:pStyle w:val="Textbody"/>
        <w:numPr>
          <w:ilvl w:val="0"/>
          <w:numId w:val="37"/>
        </w:numPr>
        <w:tabs>
          <w:tab w:val="left" w:pos="681"/>
          <w:tab w:val="left" w:pos="933"/>
        </w:tabs>
        <w:spacing w:after="0" w:line="240" w:lineRule="auto"/>
        <w:ind w:left="426" w:hanging="426"/>
        <w:jc w:val="both"/>
        <w:rPr>
          <w:rFonts w:ascii="Tahoma" w:hAnsi="Tahoma" w:cs="Tahoma"/>
        </w:rPr>
      </w:pPr>
      <w:r w:rsidRPr="00E228CB">
        <w:rPr>
          <w:rFonts w:ascii="Tahoma" w:eastAsia="Helvetica, Arial" w:hAnsi="Tahoma" w:cs="Tahoma"/>
          <w:sz w:val="22"/>
          <w:szCs w:val="22"/>
        </w:rPr>
        <w:t>Przepisy ust. 1–10 stosuje się</w:t>
      </w:r>
      <w:r w:rsidRPr="00E228CB">
        <w:rPr>
          <w:rFonts w:ascii="Tahoma" w:eastAsia="TTE1A17808t00" w:hAnsi="Tahoma" w:cs="Tahoma"/>
          <w:sz w:val="22"/>
          <w:szCs w:val="22"/>
        </w:rPr>
        <w:t xml:space="preserve"> </w:t>
      </w:r>
      <w:r w:rsidRPr="00E228CB">
        <w:rPr>
          <w:rFonts w:ascii="Tahoma" w:eastAsia="Helvetica, Arial" w:hAnsi="Tahoma" w:cs="Tahoma"/>
          <w:sz w:val="22"/>
          <w:szCs w:val="22"/>
        </w:rPr>
        <w:t>odpowiednio do zmian tej umowy o podwykonawstwo.</w:t>
      </w:r>
    </w:p>
    <w:p w14:paraId="424B5566" w14:textId="77777777" w:rsidR="00E228CB" w:rsidRDefault="00566E59" w:rsidP="00E228CB">
      <w:pPr>
        <w:pStyle w:val="Textbody"/>
        <w:numPr>
          <w:ilvl w:val="0"/>
          <w:numId w:val="37"/>
        </w:numPr>
        <w:tabs>
          <w:tab w:val="left" w:pos="681"/>
          <w:tab w:val="left" w:pos="933"/>
        </w:tabs>
        <w:spacing w:after="0" w:line="240" w:lineRule="auto"/>
        <w:ind w:left="426" w:hanging="426"/>
        <w:jc w:val="both"/>
        <w:rPr>
          <w:rFonts w:ascii="Tahoma" w:hAnsi="Tahoma" w:cs="Tahoma"/>
        </w:rPr>
      </w:pPr>
      <w:r w:rsidRPr="00E228CB">
        <w:rPr>
          <w:rFonts w:ascii="Tahoma" w:eastAsia="Verdana" w:hAnsi="Tahoma" w:cs="Tahoma"/>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14:paraId="14DAF9F4" w14:textId="77777777" w:rsidR="00E228CB" w:rsidRDefault="00566E59" w:rsidP="00E228CB">
      <w:pPr>
        <w:pStyle w:val="Textbody"/>
        <w:numPr>
          <w:ilvl w:val="0"/>
          <w:numId w:val="37"/>
        </w:numPr>
        <w:tabs>
          <w:tab w:val="left" w:pos="681"/>
          <w:tab w:val="left" w:pos="933"/>
        </w:tabs>
        <w:spacing w:after="0" w:line="240" w:lineRule="auto"/>
        <w:ind w:left="426" w:hanging="426"/>
        <w:jc w:val="both"/>
        <w:rPr>
          <w:rFonts w:ascii="Tahoma" w:hAnsi="Tahoma" w:cs="Tahoma"/>
        </w:rPr>
      </w:pPr>
      <w:r w:rsidRPr="00E228CB">
        <w:rPr>
          <w:rFonts w:ascii="Tahoma" w:eastAsia="Helvetica, Arial" w:hAnsi="Tahoma" w:cs="Tahoma"/>
          <w:sz w:val="22"/>
          <w:szCs w:val="22"/>
        </w:rPr>
        <w:t>Zamawiający dokona bezpośredniej zapłaty wymagalnego wynagrodzenia przysługującego podwykonawcy lub dalszemu podwykonawcy, który zawarł zaakceptowaną</w:t>
      </w:r>
      <w:r w:rsidRPr="00E228CB">
        <w:rPr>
          <w:rFonts w:ascii="Tahoma" w:eastAsia="TTE1A17808t00" w:hAnsi="Tahoma" w:cs="Tahoma"/>
          <w:sz w:val="22"/>
          <w:szCs w:val="22"/>
        </w:rPr>
        <w:t xml:space="preserve"> </w:t>
      </w:r>
      <w:r w:rsidRPr="00E228CB">
        <w:rPr>
          <w:rFonts w:ascii="Tahoma" w:eastAsia="Helvetica, Arial" w:hAnsi="Tahoma" w:cs="Tahoma"/>
          <w:sz w:val="22"/>
          <w:szCs w:val="22"/>
        </w:rPr>
        <w:t>przez zamawiającego umowę</w:t>
      </w:r>
      <w:r w:rsidRPr="00E228CB">
        <w:rPr>
          <w:rFonts w:ascii="Tahoma" w:eastAsia="TTE1A17808t00" w:hAnsi="Tahoma" w:cs="Tahoma"/>
          <w:sz w:val="22"/>
          <w:szCs w:val="22"/>
        </w:rPr>
        <w:t xml:space="preserve"> </w:t>
      </w:r>
      <w:r w:rsidRPr="00E228CB">
        <w:rPr>
          <w:rFonts w:ascii="Tahoma" w:eastAsia="Helvetica, Arial" w:hAnsi="Tahoma" w:cs="Tahoma"/>
          <w:sz w:val="22"/>
          <w:szCs w:val="22"/>
        </w:rPr>
        <w:t>o podwykonawstwo, której przedmiotem są</w:t>
      </w:r>
      <w:r w:rsidRPr="00E228CB">
        <w:rPr>
          <w:rFonts w:ascii="Tahoma" w:eastAsia="TTE1A17808t00" w:hAnsi="Tahoma" w:cs="Tahoma"/>
          <w:sz w:val="22"/>
          <w:szCs w:val="22"/>
        </w:rPr>
        <w:t xml:space="preserve"> </w:t>
      </w:r>
      <w:r w:rsidRPr="00E228CB">
        <w:rPr>
          <w:rFonts w:ascii="Tahoma" w:eastAsia="Helvetica, Arial" w:hAnsi="Tahoma" w:cs="Tahoma"/>
          <w:sz w:val="22"/>
          <w:szCs w:val="22"/>
        </w:rPr>
        <w:t>roboty budowlane, lub który zawarł przedłożoną</w:t>
      </w:r>
      <w:r w:rsidRPr="00E228CB">
        <w:rPr>
          <w:rFonts w:ascii="Tahoma" w:eastAsia="TTE1A17808t00" w:hAnsi="Tahoma" w:cs="Tahoma"/>
          <w:sz w:val="22"/>
          <w:szCs w:val="22"/>
        </w:rPr>
        <w:t xml:space="preserve"> zamawiającemu</w:t>
      </w:r>
      <w:r w:rsidRPr="00E228CB">
        <w:rPr>
          <w:rFonts w:ascii="Tahoma" w:eastAsia="Helvetica, Arial" w:hAnsi="Tahoma" w:cs="Tahoma"/>
          <w:sz w:val="22"/>
          <w:szCs w:val="22"/>
        </w:rPr>
        <w:t xml:space="preserve"> umowę</w:t>
      </w:r>
      <w:r w:rsidRPr="00E228CB">
        <w:rPr>
          <w:rFonts w:ascii="Tahoma" w:eastAsia="TTE1A17808t00" w:hAnsi="Tahoma" w:cs="Tahoma"/>
          <w:sz w:val="22"/>
          <w:szCs w:val="22"/>
        </w:rPr>
        <w:t xml:space="preserve"> </w:t>
      </w:r>
      <w:r w:rsidRPr="00E228CB">
        <w:rPr>
          <w:rFonts w:ascii="Tahoma" w:eastAsia="Helvetica, Arial" w:hAnsi="Tahoma" w:cs="Tahoma"/>
          <w:sz w:val="22"/>
          <w:szCs w:val="22"/>
        </w:rPr>
        <w:t>o podwykonawstwo, której przedmiotem są</w:t>
      </w:r>
      <w:r w:rsidRPr="00E228CB">
        <w:rPr>
          <w:rFonts w:ascii="Tahoma" w:eastAsia="TTE1A17808t00" w:hAnsi="Tahoma" w:cs="Tahoma"/>
          <w:sz w:val="22"/>
          <w:szCs w:val="22"/>
        </w:rPr>
        <w:t xml:space="preserve"> </w:t>
      </w:r>
      <w:r w:rsidRPr="00E228CB">
        <w:rPr>
          <w:rFonts w:ascii="Tahoma" w:eastAsia="Helvetica, Arial" w:hAnsi="Tahoma" w:cs="Tahoma"/>
          <w:sz w:val="22"/>
          <w:szCs w:val="22"/>
        </w:rPr>
        <w:t>dostawy lub usługi, w przypadku uchylenia się</w:t>
      </w:r>
      <w:r w:rsidRPr="00E228CB">
        <w:rPr>
          <w:rFonts w:ascii="Tahoma" w:eastAsia="TTE1A17808t00" w:hAnsi="Tahoma" w:cs="Tahoma"/>
          <w:sz w:val="22"/>
          <w:szCs w:val="22"/>
        </w:rPr>
        <w:t xml:space="preserve"> </w:t>
      </w:r>
      <w:r w:rsidRPr="00E228CB">
        <w:rPr>
          <w:rFonts w:ascii="Tahoma" w:eastAsia="Helvetica, Arial" w:hAnsi="Tahoma" w:cs="Tahoma"/>
          <w:sz w:val="22"/>
          <w:szCs w:val="22"/>
        </w:rPr>
        <w:lastRenderedPageBreak/>
        <w:t>od obowiązku zapłaty odpowiednio przez wykonawc</w:t>
      </w:r>
      <w:r w:rsidRPr="00E228CB">
        <w:rPr>
          <w:rFonts w:ascii="Tahoma" w:eastAsia="TTE1A17808t00" w:hAnsi="Tahoma" w:cs="Tahoma"/>
          <w:sz w:val="22"/>
          <w:szCs w:val="22"/>
        </w:rPr>
        <w:t>ę</w:t>
      </w:r>
      <w:r w:rsidRPr="00E228CB">
        <w:rPr>
          <w:rFonts w:ascii="Tahoma" w:eastAsia="Helvetica, Arial" w:hAnsi="Tahoma" w:cs="Tahoma"/>
          <w:sz w:val="22"/>
          <w:szCs w:val="22"/>
        </w:rPr>
        <w:t>, podwykonawc</w:t>
      </w:r>
      <w:r w:rsidRPr="00E228CB">
        <w:rPr>
          <w:rFonts w:ascii="Tahoma" w:eastAsia="TTE1A17808t00" w:hAnsi="Tahoma" w:cs="Tahoma"/>
          <w:sz w:val="22"/>
          <w:szCs w:val="22"/>
        </w:rPr>
        <w:t xml:space="preserve">ę </w:t>
      </w:r>
      <w:r w:rsidRPr="00E228CB">
        <w:rPr>
          <w:rFonts w:ascii="Tahoma" w:eastAsia="Helvetica, Arial" w:hAnsi="Tahoma" w:cs="Tahoma"/>
          <w:sz w:val="22"/>
          <w:szCs w:val="22"/>
        </w:rPr>
        <w:t>lub dalszego podwykonawc</w:t>
      </w:r>
      <w:r w:rsidRPr="00E228CB">
        <w:rPr>
          <w:rFonts w:ascii="Tahoma" w:eastAsia="TTE1A17808t00" w:hAnsi="Tahoma" w:cs="Tahoma"/>
          <w:sz w:val="22"/>
          <w:szCs w:val="22"/>
        </w:rPr>
        <w:t xml:space="preserve">ę </w:t>
      </w:r>
      <w:r w:rsidRPr="00E228CB">
        <w:rPr>
          <w:rFonts w:ascii="Tahoma" w:eastAsia="Helvetica, Arial" w:hAnsi="Tahoma" w:cs="Tahoma"/>
          <w:sz w:val="22"/>
          <w:szCs w:val="22"/>
        </w:rPr>
        <w:t>zamówienia na roboty budowlane.</w:t>
      </w:r>
    </w:p>
    <w:p w14:paraId="23B06BA5" w14:textId="77777777" w:rsidR="00E228CB" w:rsidRDefault="00566E59" w:rsidP="00E228CB">
      <w:pPr>
        <w:pStyle w:val="Textbody"/>
        <w:numPr>
          <w:ilvl w:val="0"/>
          <w:numId w:val="37"/>
        </w:numPr>
        <w:tabs>
          <w:tab w:val="left" w:pos="681"/>
          <w:tab w:val="left" w:pos="933"/>
        </w:tabs>
        <w:spacing w:after="0" w:line="240" w:lineRule="auto"/>
        <w:ind w:left="426" w:hanging="426"/>
        <w:jc w:val="both"/>
        <w:rPr>
          <w:rFonts w:ascii="Tahoma" w:hAnsi="Tahoma" w:cs="Tahoma"/>
        </w:rPr>
      </w:pPr>
      <w:r w:rsidRPr="00E228CB">
        <w:rPr>
          <w:rFonts w:ascii="Tahoma" w:eastAsia="Helvetica, Arial" w:hAnsi="Tahoma" w:cs="Tahoma"/>
          <w:sz w:val="22"/>
          <w:szCs w:val="22"/>
        </w:rPr>
        <w:t>Wynagrodzenie, o którym mowa w ust. 13, dotyczy wyłącznie należności powstałych po zaakceptowaniu przez zamawiającego umowy o podwykonawstwo, której przedmiotem s</w:t>
      </w:r>
      <w:r w:rsidRPr="00E228CB">
        <w:rPr>
          <w:rFonts w:ascii="Tahoma" w:eastAsia="TTE1A17808t00" w:hAnsi="Tahoma" w:cs="Tahoma"/>
          <w:sz w:val="22"/>
          <w:szCs w:val="22"/>
        </w:rPr>
        <w:t xml:space="preserve">ą </w:t>
      </w:r>
      <w:r w:rsidRPr="00E228CB">
        <w:rPr>
          <w:rFonts w:ascii="Tahoma" w:eastAsia="Helvetica, Arial" w:hAnsi="Tahoma" w:cs="Tahoma"/>
          <w:sz w:val="22"/>
          <w:szCs w:val="22"/>
        </w:rPr>
        <w:t>roboty budowlane, lub po przedłożeniu zamawiającemu poświadczonej za zgodność</w:t>
      </w:r>
      <w:r w:rsidRPr="00E228CB">
        <w:rPr>
          <w:rFonts w:ascii="Tahoma" w:eastAsia="TTE1A17808t00" w:hAnsi="Tahoma" w:cs="Tahoma"/>
          <w:sz w:val="22"/>
          <w:szCs w:val="22"/>
        </w:rPr>
        <w:t xml:space="preserve"> </w:t>
      </w:r>
      <w:r w:rsidRPr="00E228CB">
        <w:rPr>
          <w:rFonts w:ascii="Tahoma" w:eastAsia="Helvetica, Arial" w:hAnsi="Tahoma" w:cs="Tahoma"/>
          <w:sz w:val="22"/>
          <w:szCs w:val="22"/>
        </w:rPr>
        <w:t>z oryginałem kopii umowy o podwykonawstwo, której przedmiotem są</w:t>
      </w:r>
      <w:r w:rsidRPr="00E228CB">
        <w:rPr>
          <w:rFonts w:ascii="Tahoma" w:eastAsia="TTE1A17808t00" w:hAnsi="Tahoma" w:cs="Tahoma"/>
          <w:sz w:val="22"/>
          <w:szCs w:val="22"/>
        </w:rPr>
        <w:t xml:space="preserve"> </w:t>
      </w:r>
      <w:r w:rsidRPr="00E228CB">
        <w:rPr>
          <w:rFonts w:ascii="Tahoma" w:eastAsia="Helvetica, Arial" w:hAnsi="Tahoma" w:cs="Tahoma"/>
          <w:sz w:val="22"/>
          <w:szCs w:val="22"/>
        </w:rPr>
        <w:t>dostawy lub usługi.</w:t>
      </w:r>
    </w:p>
    <w:p w14:paraId="0EDBE163" w14:textId="77777777" w:rsidR="00E228CB" w:rsidRDefault="00566E59" w:rsidP="00E228CB">
      <w:pPr>
        <w:pStyle w:val="Textbody"/>
        <w:numPr>
          <w:ilvl w:val="0"/>
          <w:numId w:val="37"/>
        </w:numPr>
        <w:tabs>
          <w:tab w:val="left" w:pos="681"/>
          <w:tab w:val="left" w:pos="933"/>
        </w:tabs>
        <w:spacing w:after="0" w:line="240" w:lineRule="auto"/>
        <w:ind w:left="426" w:hanging="426"/>
        <w:jc w:val="both"/>
        <w:rPr>
          <w:rFonts w:ascii="Tahoma" w:hAnsi="Tahoma" w:cs="Tahoma"/>
        </w:rPr>
      </w:pPr>
      <w:r w:rsidRPr="00E228CB">
        <w:rPr>
          <w:rFonts w:ascii="Tahoma" w:eastAsia="Helvetica, Arial" w:hAnsi="Tahoma" w:cs="Tahoma"/>
          <w:sz w:val="22"/>
          <w:szCs w:val="22"/>
        </w:rPr>
        <w:t>Bezpośrednia zapłata obejmuje wyłącznie należne wynagrodzenie, bez odsetek, należnych podwykonawcy lub dalszemu podwykonawcy.</w:t>
      </w:r>
    </w:p>
    <w:p w14:paraId="1A92D7EF" w14:textId="77777777" w:rsidR="00E228CB" w:rsidRDefault="00566E59" w:rsidP="00E228CB">
      <w:pPr>
        <w:pStyle w:val="Textbody"/>
        <w:numPr>
          <w:ilvl w:val="0"/>
          <w:numId w:val="37"/>
        </w:numPr>
        <w:tabs>
          <w:tab w:val="left" w:pos="681"/>
          <w:tab w:val="left" w:pos="933"/>
        </w:tabs>
        <w:spacing w:after="0" w:line="240" w:lineRule="auto"/>
        <w:ind w:left="426" w:hanging="426"/>
        <w:jc w:val="both"/>
        <w:rPr>
          <w:rFonts w:ascii="Tahoma" w:hAnsi="Tahoma" w:cs="Tahoma"/>
        </w:rPr>
      </w:pPr>
      <w:r w:rsidRPr="00E228CB">
        <w:rPr>
          <w:rFonts w:ascii="Tahoma" w:eastAsia="Helvetica, Arial" w:hAnsi="Tahoma" w:cs="Tahoma"/>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19E6F452" w14:textId="1948D7FE" w:rsidR="006F121B" w:rsidRPr="00E228CB" w:rsidRDefault="00566E59" w:rsidP="00E228CB">
      <w:pPr>
        <w:pStyle w:val="Textbody"/>
        <w:numPr>
          <w:ilvl w:val="0"/>
          <w:numId w:val="37"/>
        </w:numPr>
        <w:tabs>
          <w:tab w:val="left" w:pos="681"/>
          <w:tab w:val="left" w:pos="933"/>
        </w:tabs>
        <w:spacing w:after="0" w:line="240" w:lineRule="auto"/>
        <w:ind w:left="426" w:hanging="426"/>
        <w:jc w:val="both"/>
        <w:rPr>
          <w:rFonts w:ascii="Tahoma" w:hAnsi="Tahoma" w:cs="Tahoma"/>
        </w:rPr>
      </w:pPr>
      <w:r w:rsidRPr="00E228CB">
        <w:rPr>
          <w:rFonts w:ascii="Tahoma" w:eastAsia="Helvetica, Arial" w:hAnsi="Tahoma" w:cs="Tahoma"/>
          <w:sz w:val="22"/>
          <w:szCs w:val="22"/>
        </w:rPr>
        <w:t>W przypadku zgłoszenia w wymaganym terminie uwag, o których mowa w ust.4, zamawiający może:</w:t>
      </w:r>
    </w:p>
    <w:p w14:paraId="4F63F6D3" w14:textId="77777777" w:rsidR="00E228CB" w:rsidRDefault="00566E59" w:rsidP="00E228CB">
      <w:pPr>
        <w:pStyle w:val="Textbody"/>
        <w:numPr>
          <w:ilvl w:val="1"/>
          <w:numId w:val="38"/>
        </w:numPr>
        <w:tabs>
          <w:tab w:val="left" w:pos="567"/>
          <w:tab w:val="left" w:pos="1134"/>
          <w:tab w:val="left" w:pos="1212"/>
        </w:tabs>
        <w:spacing w:after="0" w:line="240" w:lineRule="auto"/>
        <w:ind w:left="851" w:hanging="425"/>
        <w:jc w:val="both"/>
        <w:rPr>
          <w:rFonts w:ascii="Tahoma" w:hAnsi="Tahoma" w:cs="Tahoma"/>
        </w:rPr>
      </w:pPr>
      <w:r w:rsidRPr="00E530D3">
        <w:rPr>
          <w:rFonts w:ascii="Tahoma" w:eastAsia="Helvetica, Arial" w:hAnsi="Tahoma" w:cs="Tahoma"/>
          <w:sz w:val="22"/>
          <w:szCs w:val="22"/>
        </w:rPr>
        <w:t>nie dokonać</w:t>
      </w:r>
      <w:r w:rsidRPr="00E530D3">
        <w:rPr>
          <w:rFonts w:ascii="Tahoma" w:eastAsia="TTE1A17808t00" w:hAnsi="Tahoma" w:cs="Tahoma"/>
          <w:sz w:val="22"/>
          <w:szCs w:val="22"/>
        </w:rPr>
        <w:t xml:space="preserve"> </w:t>
      </w:r>
      <w:r w:rsidRPr="00E530D3">
        <w:rPr>
          <w:rFonts w:ascii="Tahoma" w:eastAsia="Helvetica, Arial" w:hAnsi="Tahoma" w:cs="Tahoma"/>
          <w:sz w:val="22"/>
          <w:szCs w:val="22"/>
        </w:rPr>
        <w:t>bezpośredniej</w:t>
      </w:r>
      <w:r w:rsidRPr="00E530D3">
        <w:rPr>
          <w:rFonts w:ascii="Tahoma" w:eastAsia="TTE1A17808t00" w:hAnsi="Tahoma" w:cs="Tahoma"/>
          <w:sz w:val="22"/>
          <w:szCs w:val="22"/>
        </w:rPr>
        <w:t xml:space="preserve"> zapłaty wynagrodzenia podwykonawcy lub dalszemu podwykonawcy, jeż</w:t>
      </w:r>
      <w:r w:rsidRPr="00E530D3">
        <w:rPr>
          <w:rFonts w:ascii="Tahoma" w:eastAsia="Helvetica, Arial" w:hAnsi="Tahoma" w:cs="Tahoma"/>
          <w:sz w:val="22"/>
          <w:szCs w:val="22"/>
        </w:rPr>
        <w:t>eli wykonawca wykaże niezasadność</w:t>
      </w:r>
      <w:r w:rsidRPr="00E530D3">
        <w:rPr>
          <w:rFonts w:ascii="Tahoma" w:eastAsia="TTE1A17808t00" w:hAnsi="Tahoma" w:cs="Tahoma"/>
          <w:sz w:val="22"/>
          <w:szCs w:val="22"/>
        </w:rPr>
        <w:t xml:space="preserve"> </w:t>
      </w:r>
      <w:r w:rsidRPr="00E530D3">
        <w:rPr>
          <w:rFonts w:ascii="Tahoma" w:eastAsia="Helvetica, Arial" w:hAnsi="Tahoma" w:cs="Tahoma"/>
          <w:sz w:val="22"/>
          <w:szCs w:val="22"/>
        </w:rPr>
        <w:t>takiej zapłaty albo,</w:t>
      </w:r>
    </w:p>
    <w:p w14:paraId="17133A9C" w14:textId="77777777" w:rsidR="00E228CB" w:rsidRDefault="00566E59" w:rsidP="00E228CB">
      <w:pPr>
        <w:pStyle w:val="Textbody"/>
        <w:numPr>
          <w:ilvl w:val="1"/>
          <w:numId w:val="38"/>
        </w:numPr>
        <w:tabs>
          <w:tab w:val="left" w:pos="567"/>
          <w:tab w:val="left" w:pos="1134"/>
          <w:tab w:val="left" w:pos="1212"/>
        </w:tabs>
        <w:spacing w:after="0" w:line="240" w:lineRule="auto"/>
        <w:ind w:left="851" w:hanging="425"/>
        <w:jc w:val="both"/>
        <w:rPr>
          <w:rFonts w:ascii="Tahoma" w:hAnsi="Tahoma" w:cs="Tahoma"/>
        </w:rPr>
      </w:pPr>
      <w:r w:rsidRPr="00E228CB">
        <w:rPr>
          <w:rFonts w:ascii="Tahoma" w:eastAsia="Helvetica, Arial" w:hAnsi="Tahoma" w:cs="Tahoma"/>
          <w:sz w:val="22"/>
          <w:szCs w:val="22"/>
        </w:rPr>
        <w:t>złożyć</w:t>
      </w:r>
      <w:r w:rsidRPr="00E228CB">
        <w:rPr>
          <w:rFonts w:ascii="Tahoma" w:eastAsia="TTE1A17808t00" w:hAnsi="Tahoma" w:cs="Tahoma"/>
          <w:sz w:val="22"/>
          <w:szCs w:val="22"/>
        </w:rPr>
        <w:t xml:space="preserve"> </w:t>
      </w:r>
      <w:r w:rsidRPr="00E228CB">
        <w:rPr>
          <w:rFonts w:ascii="Tahoma" w:eastAsia="Helvetica, Arial" w:hAnsi="Tahoma" w:cs="Tahoma"/>
          <w:sz w:val="22"/>
          <w:szCs w:val="22"/>
        </w:rPr>
        <w:t>do depozytu s</w:t>
      </w:r>
      <w:r w:rsidRPr="00E228CB">
        <w:rPr>
          <w:rFonts w:ascii="Tahoma" w:eastAsia="TTE1A17808t00" w:hAnsi="Tahoma" w:cs="Tahoma"/>
          <w:sz w:val="22"/>
          <w:szCs w:val="22"/>
        </w:rPr>
        <w:t>ą</w:t>
      </w:r>
      <w:r w:rsidRPr="00E228CB">
        <w:rPr>
          <w:rFonts w:ascii="Tahoma" w:eastAsia="Helvetica, Arial" w:hAnsi="Tahoma" w:cs="Tahoma"/>
          <w:sz w:val="22"/>
          <w:szCs w:val="22"/>
        </w:rPr>
        <w:t>dowego kwotę</w:t>
      </w:r>
      <w:r w:rsidRPr="00E228CB">
        <w:rPr>
          <w:rFonts w:ascii="Tahoma" w:eastAsia="TTE1A17808t00" w:hAnsi="Tahoma" w:cs="Tahoma"/>
          <w:sz w:val="22"/>
          <w:szCs w:val="22"/>
        </w:rPr>
        <w:t xml:space="preserve"> potrzebną na pokrycie wynagrodzenia podwykonawcy lub dalszego podwykonawcy w przypadku istnienia zasadniczej wątpliwości</w:t>
      </w:r>
      <w:r w:rsidRPr="00E228CB">
        <w:rPr>
          <w:rFonts w:ascii="Tahoma" w:eastAsia="Helvetica, Arial" w:hAnsi="Tahoma" w:cs="Tahoma"/>
          <w:sz w:val="22"/>
          <w:szCs w:val="22"/>
        </w:rPr>
        <w:t xml:space="preserve"> zamawiającego co do wysokości nale</w:t>
      </w:r>
      <w:r w:rsidRPr="00E228CB">
        <w:rPr>
          <w:rFonts w:ascii="Tahoma" w:eastAsia="TTE1A17808t00" w:hAnsi="Tahoma" w:cs="Tahoma"/>
          <w:sz w:val="22"/>
          <w:szCs w:val="22"/>
        </w:rPr>
        <w:t>ż</w:t>
      </w:r>
      <w:r w:rsidRPr="00E228CB">
        <w:rPr>
          <w:rFonts w:ascii="Tahoma" w:eastAsia="Helvetica, Arial" w:hAnsi="Tahoma" w:cs="Tahoma"/>
          <w:sz w:val="22"/>
          <w:szCs w:val="22"/>
        </w:rPr>
        <w:t>nej zapłaty lub podmiotu, któremu płatność</w:t>
      </w:r>
      <w:r w:rsidRPr="00E228CB">
        <w:rPr>
          <w:rFonts w:ascii="Tahoma" w:eastAsia="TTE1A17808t00" w:hAnsi="Tahoma" w:cs="Tahoma"/>
          <w:sz w:val="22"/>
          <w:szCs w:val="22"/>
        </w:rPr>
        <w:t xml:space="preserve"> się </w:t>
      </w:r>
      <w:r w:rsidRPr="00E228CB">
        <w:rPr>
          <w:rFonts w:ascii="Tahoma" w:eastAsia="Helvetica, Arial" w:hAnsi="Tahoma" w:cs="Tahoma"/>
          <w:sz w:val="22"/>
          <w:szCs w:val="22"/>
        </w:rPr>
        <w:t>należy, albo</w:t>
      </w:r>
    </w:p>
    <w:p w14:paraId="27AB40EF" w14:textId="3F28B0CB" w:rsidR="006F121B" w:rsidRPr="00E228CB" w:rsidRDefault="00566E59" w:rsidP="00E228CB">
      <w:pPr>
        <w:pStyle w:val="Textbody"/>
        <w:numPr>
          <w:ilvl w:val="1"/>
          <w:numId w:val="38"/>
        </w:numPr>
        <w:tabs>
          <w:tab w:val="left" w:pos="567"/>
          <w:tab w:val="left" w:pos="1134"/>
          <w:tab w:val="left" w:pos="1212"/>
        </w:tabs>
        <w:spacing w:after="0" w:line="240" w:lineRule="auto"/>
        <w:ind w:left="851" w:hanging="425"/>
        <w:jc w:val="both"/>
        <w:rPr>
          <w:rFonts w:ascii="Tahoma" w:hAnsi="Tahoma" w:cs="Tahoma"/>
        </w:rPr>
      </w:pPr>
      <w:r w:rsidRPr="00E228CB">
        <w:rPr>
          <w:rFonts w:ascii="Tahoma" w:eastAsia="Helvetica, Arial" w:hAnsi="Tahoma" w:cs="Tahoma"/>
          <w:sz w:val="22"/>
          <w:szCs w:val="22"/>
        </w:rPr>
        <w:t>dokonać bezpośredniej zapłaty wynagrodzenia podwykonawcy lub dalszemu podwykonawcy, jeżeli podwykonawca lub dalszy podwykonawca wykaże zasadność takiej zapłaty.</w:t>
      </w:r>
    </w:p>
    <w:p w14:paraId="33577A1B" w14:textId="77777777" w:rsidR="00E228CB" w:rsidRDefault="00566E59" w:rsidP="00E228CB">
      <w:pPr>
        <w:pStyle w:val="Textbody"/>
        <w:numPr>
          <w:ilvl w:val="0"/>
          <w:numId w:val="37"/>
        </w:numPr>
        <w:tabs>
          <w:tab w:val="left" w:pos="831"/>
          <w:tab w:val="left" w:pos="870"/>
        </w:tabs>
        <w:spacing w:after="0" w:line="240" w:lineRule="auto"/>
        <w:ind w:left="426" w:hanging="426"/>
        <w:jc w:val="both"/>
        <w:rPr>
          <w:rFonts w:ascii="Tahoma" w:hAnsi="Tahoma" w:cs="Tahoma"/>
        </w:rPr>
      </w:pPr>
      <w:r w:rsidRPr="00E530D3">
        <w:rPr>
          <w:rFonts w:ascii="Tahoma" w:eastAsia="Helvetica, Arial" w:hAnsi="Tahoma" w:cs="Tahoma"/>
          <w:sz w:val="22"/>
          <w:szCs w:val="22"/>
        </w:rPr>
        <w:t>W przypadku dokonania bezpośredniej zapłaty podwykonawcy lub dalszemu podwykonawcy, o których mowa w ust. 1, zamawiający potrąca kwotę</w:t>
      </w:r>
      <w:r w:rsidRPr="00E530D3">
        <w:rPr>
          <w:rFonts w:ascii="Tahoma" w:eastAsia="TTE1A17808t00" w:hAnsi="Tahoma" w:cs="Tahoma"/>
          <w:sz w:val="22"/>
          <w:szCs w:val="22"/>
        </w:rPr>
        <w:t xml:space="preserve"> </w:t>
      </w:r>
      <w:r w:rsidRPr="00E530D3">
        <w:rPr>
          <w:rFonts w:ascii="Tahoma" w:eastAsia="Helvetica, Arial" w:hAnsi="Tahoma" w:cs="Tahoma"/>
          <w:sz w:val="22"/>
          <w:szCs w:val="22"/>
        </w:rPr>
        <w:t>wypłaconego wynagrodzenia z wynagrodzenia nale</w:t>
      </w:r>
      <w:r w:rsidRPr="00E530D3">
        <w:rPr>
          <w:rFonts w:ascii="Tahoma" w:eastAsia="TTE1A17808t00" w:hAnsi="Tahoma" w:cs="Tahoma"/>
          <w:sz w:val="22"/>
          <w:szCs w:val="22"/>
        </w:rPr>
        <w:t>ż</w:t>
      </w:r>
      <w:r w:rsidRPr="00E530D3">
        <w:rPr>
          <w:rFonts w:ascii="Tahoma" w:eastAsia="Helvetica, Arial" w:hAnsi="Tahoma" w:cs="Tahoma"/>
          <w:sz w:val="22"/>
          <w:szCs w:val="22"/>
        </w:rPr>
        <w:t>nego wykonawcy.</w:t>
      </w:r>
    </w:p>
    <w:p w14:paraId="5CE407FB" w14:textId="77777777" w:rsidR="00E228CB" w:rsidRDefault="00566E59" w:rsidP="00E228CB">
      <w:pPr>
        <w:pStyle w:val="Textbody"/>
        <w:numPr>
          <w:ilvl w:val="0"/>
          <w:numId w:val="37"/>
        </w:numPr>
        <w:tabs>
          <w:tab w:val="left" w:pos="831"/>
          <w:tab w:val="left" w:pos="870"/>
        </w:tabs>
        <w:spacing w:after="0" w:line="240" w:lineRule="auto"/>
        <w:ind w:left="426" w:hanging="426"/>
        <w:jc w:val="both"/>
        <w:rPr>
          <w:rFonts w:ascii="Tahoma" w:hAnsi="Tahoma" w:cs="Tahoma"/>
        </w:rPr>
      </w:pPr>
      <w:r w:rsidRPr="00E228CB">
        <w:rPr>
          <w:rFonts w:ascii="Tahoma" w:eastAsia="Verdana" w:hAnsi="Tahoma" w:cs="Tahoma"/>
          <w:sz w:val="22"/>
          <w:szCs w:val="22"/>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67C56395" w14:textId="77777777" w:rsidR="00E228CB" w:rsidRDefault="00566E59" w:rsidP="00E228CB">
      <w:pPr>
        <w:pStyle w:val="Textbody"/>
        <w:numPr>
          <w:ilvl w:val="0"/>
          <w:numId w:val="37"/>
        </w:numPr>
        <w:tabs>
          <w:tab w:val="left" w:pos="816"/>
          <w:tab w:val="left" w:pos="870"/>
        </w:tabs>
        <w:spacing w:after="0" w:line="240" w:lineRule="auto"/>
        <w:ind w:left="426" w:hanging="426"/>
        <w:jc w:val="both"/>
        <w:rPr>
          <w:rFonts w:ascii="Tahoma" w:hAnsi="Tahoma" w:cs="Tahoma"/>
        </w:rPr>
      </w:pPr>
      <w:r w:rsidRPr="00E228CB">
        <w:rPr>
          <w:rFonts w:ascii="Tahoma" w:eastAsia="Helvetica, Arial" w:hAnsi="Tahoma" w:cs="Tahoma"/>
          <w:sz w:val="22"/>
          <w:szCs w:val="22"/>
        </w:rPr>
        <w:t>W przypadku zaistnienia trzykrotnej konieczności dokonania bezpośredniej zapłaty podwykonawcy lub dalszemu podwykonawcy, o których mowa w ust. 13, lub konieczność</w:t>
      </w:r>
      <w:r w:rsidRPr="00E228CB">
        <w:rPr>
          <w:rFonts w:ascii="Tahoma" w:eastAsia="TTE1A17808t00" w:hAnsi="Tahoma" w:cs="Tahoma"/>
          <w:sz w:val="22"/>
          <w:szCs w:val="22"/>
        </w:rPr>
        <w:t xml:space="preserve"> </w:t>
      </w:r>
      <w:r w:rsidRPr="00E228CB">
        <w:rPr>
          <w:rFonts w:ascii="Tahoma" w:eastAsia="Helvetica, Arial" w:hAnsi="Tahoma" w:cs="Tahoma"/>
          <w:sz w:val="22"/>
          <w:szCs w:val="22"/>
        </w:rPr>
        <w:t>dokonania bezpośrednich zapłat na sumę</w:t>
      </w:r>
      <w:r w:rsidRPr="00E228CB">
        <w:rPr>
          <w:rFonts w:ascii="Tahoma" w:eastAsia="TTE1A17808t00" w:hAnsi="Tahoma" w:cs="Tahoma"/>
          <w:sz w:val="22"/>
          <w:szCs w:val="22"/>
        </w:rPr>
        <w:t xml:space="preserve"> większą </w:t>
      </w:r>
      <w:r w:rsidRPr="00E228CB">
        <w:rPr>
          <w:rFonts w:ascii="Tahoma" w:eastAsia="Helvetica, Arial" w:hAnsi="Tahoma" w:cs="Tahoma"/>
          <w:sz w:val="22"/>
          <w:szCs w:val="22"/>
        </w:rPr>
        <w:t>niż</w:t>
      </w:r>
      <w:r w:rsidRPr="00E228CB">
        <w:rPr>
          <w:rFonts w:ascii="Tahoma" w:eastAsia="TTE1A17808t00" w:hAnsi="Tahoma" w:cs="Tahoma"/>
          <w:sz w:val="22"/>
          <w:szCs w:val="22"/>
        </w:rPr>
        <w:t xml:space="preserve"> </w:t>
      </w:r>
      <w:r w:rsidRPr="00E228CB">
        <w:rPr>
          <w:rFonts w:ascii="Tahoma" w:eastAsia="Helvetica, Arial" w:hAnsi="Tahoma" w:cs="Tahoma"/>
          <w:sz w:val="22"/>
          <w:szCs w:val="22"/>
        </w:rPr>
        <w:t xml:space="preserve">5% wartości umowy określonej w  </w:t>
      </w:r>
      <w:r w:rsidR="00B07A33" w:rsidRPr="00E228CB">
        <w:rPr>
          <w:rFonts w:ascii="Tahoma" w:eastAsia="Verdana" w:hAnsi="Tahoma" w:cs="Tahoma"/>
          <w:sz w:val="22"/>
          <w:szCs w:val="22"/>
        </w:rPr>
        <w:t>§ 9</w:t>
      </w:r>
      <w:r w:rsidRPr="00E228CB">
        <w:rPr>
          <w:rFonts w:ascii="Tahoma" w:eastAsia="Helvetica, Arial" w:hAnsi="Tahoma" w:cs="Tahoma"/>
          <w:sz w:val="22"/>
          <w:szCs w:val="22"/>
        </w:rPr>
        <w:t xml:space="preserve"> ust. 1 zamawiającemu przysługiwać będzie prawo do odstąpienia od umowy w sprawie zamówienia publicznego z winy wykonawcy.</w:t>
      </w:r>
    </w:p>
    <w:p w14:paraId="4A569FB2" w14:textId="77777777" w:rsidR="00E228CB" w:rsidRDefault="00566E59" w:rsidP="00E228CB">
      <w:pPr>
        <w:pStyle w:val="Textbody"/>
        <w:numPr>
          <w:ilvl w:val="0"/>
          <w:numId w:val="37"/>
        </w:numPr>
        <w:tabs>
          <w:tab w:val="left" w:pos="816"/>
          <w:tab w:val="left" w:pos="831"/>
          <w:tab w:val="left" w:pos="870"/>
        </w:tabs>
        <w:spacing w:after="0" w:line="240" w:lineRule="auto"/>
        <w:ind w:left="426" w:hanging="426"/>
        <w:jc w:val="both"/>
        <w:rPr>
          <w:rFonts w:ascii="Tahoma" w:hAnsi="Tahoma" w:cs="Tahoma"/>
        </w:rPr>
      </w:pPr>
      <w:r w:rsidRPr="00E228CB">
        <w:rPr>
          <w:rFonts w:ascii="Tahoma" w:eastAsia="Verdana" w:hAnsi="Tahoma" w:cs="Tahoma"/>
          <w:sz w:val="22"/>
          <w:szCs w:val="22"/>
        </w:rPr>
        <w:t>Zamawiający dopuszcza wskazanie nazw (firm) i adresów Podwykonawców w terminie 14 dni przed wprowadzeniem Podwykonawcy na teren budowy.</w:t>
      </w:r>
    </w:p>
    <w:p w14:paraId="4AC4E7BB" w14:textId="6A3D3CE9" w:rsidR="006F121B" w:rsidRPr="00E228CB" w:rsidRDefault="00566E59" w:rsidP="00E228CB">
      <w:pPr>
        <w:pStyle w:val="Textbody"/>
        <w:numPr>
          <w:ilvl w:val="0"/>
          <w:numId w:val="37"/>
        </w:numPr>
        <w:tabs>
          <w:tab w:val="left" w:pos="816"/>
          <w:tab w:val="left" w:pos="831"/>
          <w:tab w:val="left" w:pos="870"/>
        </w:tabs>
        <w:spacing w:after="0" w:line="240" w:lineRule="auto"/>
        <w:ind w:left="426" w:hanging="426"/>
        <w:jc w:val="both"/>
        <w:rPr>
          <w:rFonts w:ascii="Tahoma" w:hAnsi="Tahoma" w:cs="Tahoma"/>
        </w:rPr>
      </w:pPr>
      <w:r w:rsidRPr="00E228CB">
        <w:rPr>
          <w:rFonts w:ascii="Tahoma" w:eastAsia="Verdan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 2</w:t>
      </w:r>
      <w:r w:rsidRPr="00E228CB">
        <w:rPr>
          <w:rFonts w:ascii="Tahoma" w:eastAsia="Verdana" w:hAnsi="Tahoma" w:cs="Tahoma"/>
          <w:b/>
          <w:bCs/>
          <w:sz w:val="22"/>
          <w:szCs w:val="22"/>
        </w:rPr>
        <w:t xml:space="preserve"> </w:t>
      </w:r>
      <w:r w:rsidRPr="00E228CB">
        <w:rPr>
          <w:rFonts w:ascii="Tahoma" w:eastAsia="Verdana" w:hAnsi="Tahoma" w:cs="Tahoma"/>
          <w:sz w:val="22"/>
          <w:szCs w:val="22"/>
        </w:rPr>
        <w:t>ust. 1 niniejszej umowy.</w:t>
      </w:r>
    </w:p>
    <w:p w14:paraId="742E1786" w14:textId="77777777" w:rsidR="006F121B" w:rsidRPr="00E530D3" w:rsidRDefault="006F121B">
      <w:pPr>
        <w:pStyle w:val="Standard"/>
        <w:spacing w:line="240" w:lineRule="auto"/>
        <w:ind w:left="765"/>
        <w:jc w:val="both"/>
        <w:rPr>
          <w:rFonts w:ascii="Tahoma" w:hAnsi="Tahoma" w:cs="Tahoma"/>
          <w:bCs/>
          <w:sz w:val="22"/>
          <w:szCs w:val="22"/>
        </w:rPr>
      </w:pPr>
    </w:p>
    <w:p w14:paraId="22772AD8" w14:textId="77777777" w:rsidR="006F121B" w:rsidRPr="00E530D3" w:rsidRDefault="00566E59">
      <w:pPr>
        <w:pStyle w:val="Standard"/>
        <w:spacing w:line="240" w:lineRule="auto"/>
        <w:jc w:val="center"/>
        <w:rPr>
          <w:rFonts w:ascii="Tahoma" w:hAnsi="Tahoma" w:cs="Tahoma"/>
          <w:b/>
          <w:bCs/>
          <w:sz w:val="22"/>
          <w:szCs w:val="22"/>
        </w:rPr>
      </w:pPr>
      <w:r w:rsidRPr="00E530D3">
        <w:rPr>
          <w:rFonts w:ascii="Tahoma" w:hAnsi="Tahoma" w:cs="Tahoma"/>
          <w:b/>
          <w:bCs/>
          <w:sz w:val="22"/>
          <w:szCs w:val="22"/>
        </w:rPr>
        <w:t>§ 8 Odbiory robót</w:t>
      </w:r>
    </w:p>
    <w:p w14:paraId="1776CAD9" w14:textId="77777777" w:rsidR="00E228CB" w:rsidRDefault="00566E59" w:rsidP="00E228CB">
      <w:pPr>
        <w:pStyle w:val="Standard"/>
        <w:numPr>
          <w:ilvl w:val="0"/>
          <w:numId w:val="39"/>
        </w:numPr>
        <w:tabs>
          <w:tab w:val="left" w:pos="425"/>
        </w:tabs>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Wykonawca zobowiązany jest pisemnie zgłosić Nadzorowi roboty ulegające zakryciu, zanikające lub częściowe oraz próby do dokonania odbioru technicznego i ponieść wszelkie koszty z tym związane. Nadzór ustala termin odbioru, który przypada nie później niż 3 dni robocze od daty zawiadomienia go o zakończeniu robót lub inny termin uzgodniony z Wykonawcą robót budowlanych.</w:t>
      </w:r>
    </w:p>
    <w:p w14:paraId="1E54C2CA" w14:textId="77777777" w:rsidR="00E228CB" w:rsidRDefault="00566E59" w:rsidP="00E228CB">
      <w:pPr>
        <w:pStyle w:val="Standard"/>
        <w:numPr>
          <w:ilvl w:val="0"/>
          <w:numId w:val="39"/>
        </w:numPr>
        <w:tabs>
          <w:tab w:val="left" w:pos="425"/>
        </w:tabs>
        <w:suppressAutoHyphens w:val="0"/>
        <w:spacing w:line="240" w:lineRule="auto"/>
        <w:ind w:left="426" w:hanging="426"/>
        <w:jc w:val="both"/>
        <w:rPr>
          <w:rFonts w:ascii="Tahoma" w:hAnsi="Tahoma" w:cs="Tahoma"/>
          <w:sz w:val="22"/>
          <w:szCs w:val="22"/>
        </w:rPr>
      </w:pPr>
      <w:r w:rsidRPr="00E228CB">
        <w:rPr>
          <w:rFonts w:ascii="Tahoma" w:hAnsi="Tahoma" w:cs="Tahoma"/>
          <w:sz w:val="22"/>
          <w:szCs w:val="22"/>
        </w:rPr>
        <w:lastRenderedPageBreak/>
        <w:t>W razie stwierdzenia wad lub braków zgłoszonych do odbioru robót albo etapu tych robót, jak również w razie braków lub niekompletności dokumentów, Nadzór może odmówić dokonania odbioru do czasu usunięcia takich wad lub uzupełnienia braków i w tym celu wyznacza Wykonawcy dodatkowy termin odbioru robót.</w:t>
      </w:r>
    </w:p>
    <w:p w14:paraId="3CA6F605" w14:textId="77777777" w:rsidR="00E228CB" w:rsidRDefault="00566E59" w:rsidP="00E228CB">
      <w:pPr>
        <w:pStyle w:val="Standard"/>
        <w:numPr>
          <w:ilvl w:val="0"/>
          <w:numId w:val="39"/>
        </w:numPr>
        <w:tabs>
          <w:tab w:val="left" w:pos="425"/>
        </w:tabs>
        <w:suppressAutoHyphens w:val="0"/>
        <w:spacing w:line="240" w:lineRule="auto"/>
        <w:ind w:left="426" w:hanging="426"/>
        <w:jc w:val="both"/>
        <w:rPr>
          <w:rFonts w:ascii="Tahoma" w:hAnsi="Tahoma" w:cs="Tahoma"/>
          <w:sz w:val="22"/>
          <w:szCs w:val="22"/>
        </w:rPr>
      </w:pPr>
      <w:r w:rsidRPr="00E228CB">
        <w:rPr>
          <w:rFonts w:ascii="Tahoma" w:hAnsi="Tahoma" w:cs="Tahoma"/>
          <w:sz w:val="22"/>
          <w:szCs w:val="22"/>
        </w:rPr>
        <w:t>Jeżeli mimo istnienia wad lub braków Nadzór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5AC9DE34" w14:textId="0D5E4F61" w:rsidR="00E228CB" w:rsidRDefault="00566E59" w:rsidP="00E228CB">
      <w:pPr>
        <w:pStyle w:val="Standard"/>
        <w:numPr>
          <w:ilvl w:val="0"/>
          <w:numId w:val="39"/>
        </w:numPr>
        <w:tabs>
          <w:tab w:val="left" w:pos="425"/>
        </w:tabs>
        <w:suppressAutoHyphens w:val="0"/>
        <w:spacing w:line="240" w:lineRule="auto"/>
        <w:ind w:left="426" w:hanging="426"/>
        <w:jc w:val="both"/>
        <w:rPr>
          <w:rFonts w:ascii="Tahoma" w:hAnsi="Tahoma" w:cs="Tahoma"/>
          <w:sz w:val="22"/>
          <w:szCs w:val="22"/>
        </w:rPr>
      </w:pPr>
      <w:r w:rsidRPr="00E228CB">
        <w:rPr>
          <w:rFonts w:ascii="Tahoma" w:hAnsi="Tahoma" w:cs="Tahoma"/>
          <w:sz w:val="22"/>
          <w:szCs w:val="22"/>
        </w:rPr>
        <w:t>Wykonawca zobowiązany jest do pisemnego zgłoszenia zakończenia realizacji robót budowlanych.</w:t>
      </w:r>
    </w:p>
    <w:p w14:paraId="567AF1D9" w14:textId="77777777" w:rsidR="00FD2D24" w:rsidRDefault="00566E59" w:rsidP="00FD2D24">
      <w:pPr>
        <w:pStyle w:val="Standard"/>
        <w:numPr>
          <w:ilvl w:val="0"/>
          <w:numId w:val="39"/>
        </w:numPr>
        <w:tabs>
          <w:tab w:val="left" w:pos="425"/>
        </w:tabs>
        <w:suppressAutoHyphens w:val="0"/>
        <w:spacing w:line="240" w:lineRule="auto"/>
        <w:ind w:left="426" w:hanging="426"/>
        <w:jc w:val="both"/>
        <w:rPr>
          <w:rFonts w:ascii="Tahoma" w:hAnsi="Tahoma" w:cs="Tahoma"/>
          <w:sz w:val="22"/>
          <w:szCs w:val="22"/>
        </w:rPr>
      </w:pPr>
      <w:r w:rsidRPr="00E228CB">
        <w:rPr>
          <w:rFonts w:ascii="Tahoma" w:hAnsi="Tahoma" w:cs="Tahoma"/>
          <w:sz w:val="22"/>
          <w:szCs w:val="22"/>
        </w:rPr>
        <w:t>Wykonawca zobowiązany jest do przekazania Nadzorowi kompletnej dokumentacji powykonawczej najpóźniej w dniu zgłoszenia zakończenia całości robót.</w:t>
      </w:r>
    </w:p>
    <w:p w14:paraId="4BE1228C" w14:textId="3E301AA5" w:rsidR="006F121B" w:rsidRPr="00FD2D24" w:rsidRDefault="00566E59" w:rsidP="00FD2D24">
      <w:pPr>
        <w:pStyle w:val="Standard"/>
        <w:numPr>
          <w:ilvl w:val="0"/>
          <w:numId w:val="39"/>
        </w:numPr>
        <w:tabs>
          <w:tab w:val="left" w:pos="425"/>
        </w:tabs>
        <w:suppressAutoHyphens w:val="0"/>
        <w:spacing w:line="240" w:lineRule="auto"/>
        <w:ind w:left="426" w:hanging="426"/>
        <w:jc w:val="both"/>
        <w:rPr>
          <w:rFonts w:ascii="Tahoma" w:hAnsi="Tahoma" w:cs="Tahoma"/>
          <w:sz w:val="22"/>
          <w:szCs w:val="22"/>
        </w:rPr>
      </w:pPr>
      <w:r w:rsidRPr="00FD2D24">
        <w:rPr>
          <w:rFonts w:ascii="Tahoma" w:hAnsi="Tahoma" w:cs="Tahoma"/>
          <w:sz w:val="22"/>
          <w:szCs w:val="22"/>
        </w:rPr>
        <w:t>Zamawiającemu z tytułu stwierdzonych w trakcie odbioru końcowego inwestycji wad i usterek przysługują – wedle własnego wyboru - następujące uprawnienia:</w:t>
      </w:r>
    </w:p>
    <w:p w14:paraId="2C00C3DE" w14:textId="77777777" w:rsidR="00FD2D24" w:rsidRPr="00FD2D24" w:rsidRDefault="00FD2D24" w:rsidP="00FD2D24">
      <w:pPr>
        <w:pStyle w:val="Akapitzlist"/>
        <w:numPr>
          <w:ilvl w:val="0"/>
          <w:numId w:val="9"/>
        </w:numPr>
        <w:tabs>
          <w:tab w:val="left" w:pos="1134"/>
          <w:tab w:val="left" w:pos="1407"/>
        </w:tabs>
        <w:suppressAutoHyphens w:val="0"/>
        <w:spacing w:line="240" w:lineRule="auto"/>
        <w:jc w:val="both"/>
        <w:rPr>
          <w:rFonts w:ascii="Tahoma" w:eastAsia="Lucida Sans Unicode" w:hAnsi="Tahoma" w:cs="Tahoma"/>
          <w:vanish/>
          <w:sz w:val="22"/>
          <w:szCs w:val="22"/>
        </w:rPr>
      </w:pPr>
    </w:p>
    <w:p w14:paraId="68D9BCA3" w14:textId="77777777" w:rsidR="00FD2D24" w:rsidRPr="00FD2D24" w:rsidRDefault="00FD2D24" w:rsidP="00FD2D24">
      <w:pPr>
        <w:pStyle w:val="Akapitzlist"/>
        <w:numPr>
          <w:ilvl w:val="0"/>
          <w:numId w:val="9"/>
        </w:numPr>
        <w:tabs>
          <w:tab w:val="left" w:pos="1134"/>
          <w:tab w:val="left" w:pos="1407"/>
        </w:tabs>
        <w:suppressAutoHyphens w:val="0"/>
        <w:spacing w:line="240" w:lineRule="auto"/>
        <w:jc w:val="both"/>
        <w:rPr>
          <w:rFonts w:ascii="Tahoma" w:eastAsia="Lucida Sans Unicode" w:hAnsi="Tahoma" w:cs="Tahoma"/>
          <w:vanish/>
          <w:sz w:val="22"/>
          <w:szCs w:val="22"/>
        </w:rPr>
      </w:pPr>
    </w:p>
    <w:p w14:paraId="5AAFE60B" w14:textId="77777777" w:rsidR="00FD2D24" w:rsidRPr="00FD2D24" w:rsidRDefault="00FD2D24" w:rsidP="00FD2D24">
      <w:pPr>
        <w:pStyle w:val="Akapitzlist"/>
        <w:numPr>
          <w:ilvl w:val="0"/>
          <w:numId w:val="9"/>
        </w:numPr>
        <w:tabs>
          <w:tab w:val="left" w:pos="1134"/>
          <w:tab w:val="left" w:pos="1407"/>
        </w:tabs>
        <w:suppressAutoHyphens w:val="0"/>
        <w:spacing w:line="240" w:lineRule="auto"/>
        <w:jc w:val="both"/>
        <w:rPr>
          <w:rFonts w:ascii="Tahoma" w:eastAsia="Lucida Sans Unicode" w:hAnsi="Tahoma" w:cs="Tahoma"/>
          <w:vanish/>
          <w:sz w:val="22"/>
          <w:szCs w:val="22"/>
        </w:rPr>
      </w:pPr>
    </w:p>
    <w:p w14:paraId="451CEF69" w14:textId="77777777" w:rsidR="00FD2D24" w:rsidRPr="00FD2D24" w:rsidRDefault="00FD2D24" w:rsidP="00FD2D24">
      <w:pPr>
        <w:pStyle w:val="Akapitzlist"/>
        <w:numPr>
          <w:ilvl w:val="0"/>
          <w:numId w:val="9"/>
        </w:numPr>
        <w:tabs>
          <w:tab w:val="left" w:pos="1134"/>
          <w:tab w:val="left" w:pos="1407"/>
        </w:tabs>
        <w:suppressAutoHyphens w:val="0"/>
        <w:spacing w:line="240" w:lineRule="auto"/>
        <w:jc w:val="both"/>
        <w:rPr>
          <w:rFonts w:ascii="Tahoma" w:eastAsia="Lucida Sans Unicode" w:hAnsi="Tahoma" w:cs="Tahoma"/>
          <w:vanish/>
          <w:sz w:val="22"/>
          <w:szCs w:val="22"/>
        </w:rPr>
      </w:pPr>
    </w:p>
    <w:p w14:paraId="2198B758" w14:textId="77777777" w:rsidR="00FD2D24" w:rsidRPr="00FD2D24" w:rsidRDefault="00FD2D24" w:rsidP="00FD2D24">
      <w:pPr>
        <w:pStyle w:val="Akapitzlist"/>
        <w:numPr>
          <w:ilvl w:val="0"/>
          <w:numId w:val="9"/>
        </w:numPr>
        <w:tabs>
          <w:tab w:val="left" w:pos="1134"/>
          <w:tab w:val="left" w:pos="1407"/>
        </w:tabs>
        <w:suppressAutoHyphens w:val="0"/>
        <w:spacing w:line="240" w:lineRule="auto"/>
        <w:jc w:val="both"/>
        <w:rPr>
          <w:rFonts w:ascii="Tahoma" w:eastAsia="Lucida Sans Unicode" w:hAnsi="Tahoma" w:cs="Tahoma"/>
          <w:vanish/>
          <w:sz w:val="22"/>
          <w:szCs w:val="22"/>
        </w:rPr>
      </w:pPr>
    </w:p>
    <w:p w14:paraId="782DF690" w14:textId="77777777" w:rsidR="00FD2D24" w:rsidRPr="00FD2D24" w:rsidRDefault="00FD2D24" w:rsidP="00FD2D24">
      <w:pPr>
        <w:pStyle w:val="Akapitzlist"/>
        <w:numPr>
          <w:ilvl w:val="0"/>
          <w:numId w:val="9"/>
        </w:numPr>
        <w:tabs>
          <w:tab w:val="left" w:pos="1134"/>
          <w:tab w:val="left" w:pos="1407"/>
        </w:tabs>
        <w:suppressAutoHyphens w:val="0"/>
        <w:spacing w:line="240" w:lineRule="auto"/>
        <w:jc w:val="both"/>
        <w:rPr>
          <w:rFonts w:ascii="Tahoma" w:eastAsia="Lucida Sans Unicode" w:hAnsi="Tahoma" w:cs="Tahoma"/>
          <w:vanish/>
          <w:sz w:val="22"/>
          <w:szCs w:val="22"/>
        </w:rPr>
      </w:pPr>
    </w:p>
    <w:p w14:paraId="16F72AA8" w14:textId="7ABE78D1" w:rsidR="006F121B" w:rsidRPr="00E530D3" w:rsidRDefault="00566E59" w:rsidP="00FD2D24">
      <w:pPr>
        <w:pStyle w:val="Standard"/>
        <w:numPr>
          <w:ilvl w:val="1"/>
          <w:numId w:val="9"/>
        </w:numPr>
        <w:tabs>
          <w:tab w:val="left" w:pos="851"/>
          <w:tab w:val="left" w:pos="1134"/>
          <w:tab w:val="left" w:pos="1407"/>
        </w:tabs>
        <w:suppressAutoHyphens w:val="0"/>
        <w:spacing w:line="240" w:lineRule="auto"/>
        <w:ind w:left="644"/>
        <w:jc w:val="both"/>
        <w:rPr>
          <w:rFonts w:ascii="Tahoma" w:hAnsi="Tahoma" w:cs="Tahoma"/>
          <w:sz w:val="22"/>
          <w:szCs w:val="22"/>
        </w:rPr>
      </w:pPr>
      <w:r w:rsidRPr="00E530D3">
        <w:rPr>
          <w:rFonts w:ascii="Tahoma" w:hAnsi="Tahoma" w:cs="Tahoma"/>
          <w:sz w:val="22"/>
          <w:szCs w:val="22"/>
        </w:rPr>
        <w:t>Zamawiający może odmówić odbioru przedmiotu umowy, wyznaczając termin usunięcia wad i usterek,</w:t>
      </w:r>
    </w:p>
    <w:p w14:paraId="232C21AF" w14:textId="77777777" w:rsidR="006F121B" w:rsidRPr="00E530D3" w:rsidRDefault="00566E59" w:rsidP="00FD2D24">
      <w:pPr>
        <w:pStyle w:val="Standard"/>
        <w:numPr>
          <w:ilvl w:val="1"/>
          <w:numId w:val="9"/>
        </w:numPr>
        <w:tabs>
          <w:tab w:val="left" w:pos="851"/>
          <w:tab w:val="left" w:pos="1134"/>
          <w:tab w:val="left" w:pos="1407"/>
        </w:tabs>
        <w:suppressAutoHyphens w:val="0"/>
        <w:spacing w:line="240" w:lineRule="auto"/>
        <w:ind w:left="567" w:hanging="283"/>
        <w:jc w:val="both"/>
        <w:rPr>
          <w:rFonts w:ascii="Tahoma" w:hAnsi="Tahoma" w:cs="Tahoma"/>
          <w:sz w:val="22"/>
          <w:szCs w:val="22"/>
        </w:rPr>
      </w:pPr>
      <w:r w:rsidRPr="00E530D3">
        <w:rPr>
          <w:rFonts w:ascii="Tahoma" w:hAnsi="Tahoma" w:cs="Tahoma"/>
          <w:sz w:val="22"/>
          <w:szCs w:val="22"/>
        </w:rPr>
        <w:t>jeżeli wady i usterki nie nadają się do usunięcia, ale nie uniemożliwiają użytkowania przedmiotu umowy zgodnie z przeznaczeniem, może obniżyć wynagrodzenie należne Wykonawcy,</w:t>
      </w:r>
    </w:p>
    <w:p w14:paraId="6F150852" w14:textId="77777777" w:rsidR="006F121B" w:rsidRPr="00E530D3" w:rsidRDefault="00566E59" w:rsidP="00FD2D24">
      <w:pPr>
        <w:pStyle w:val="Standard"/>
        <w:numPr>
          <w:ilvl w:val="1"/>
          <w:numId w:val="9"/>
        </w:numPr>
        <w:tabs>
          <w:tab w:val="left" w:pos="851"/>
          <w:tab w:val="left" w:pos="1134"/>
          <w:tab w:val="left" w:pos="1407"/>
        </w:tabs>
        <w:suppressAutoHyphens w:val="0"/>
        <w:spacing w:line="240" w:lineRule="auto"/>
        <w:ind w:left="567" w:hanging="283"/>
        <w:jc w:val="both"/>
        <w:rPr>
          <w:rFonts w:ascii="Tahoma" w:hAnsi="Tahoma" w:cs="Tahoma"/>
          <w:sz w:val="22"/>
          <w:szCs w:val="22"/>
        </w:rPr>
      </w:pPr>
      <w:r w:rsidRPr="00E530D3">
        <w:rPr>
          <w:rFonts w:ascii="Tahoma" w:hAnsi="Tahoma" w:cs="Tahoma"/>
          <w:sz w:val="22"/>
          <w:szCs w:val="22"/>
        </w:rPr>
        <w:t>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14ED1226" w14:textId="77777777" w:rsidR="006F121B" w:rsidRPr="00E530D3" w:rsidRDefault="006F121B">
      <w:pPr>
        <w:pStyle w:val="Standard"/>
        <w:tabs>
          <w:tab w:val="left" w:pos="1134"/>
          <w:tab w:val="left" w:pos="1407"/>
        </w:tabs>
        <w:suppressAutoHyphens w:val="0"/>
        <w:spacing w:line="240" w:lineRule="auto"/>
        <w:ind w:left="567"/>
        <w:jc w:val="both"/>
        <w:rPr>
          <w:rFonts w:ascii="Tahoma" w:hAnsi="Tahoma" w:cs="Tahoma"/>
          <w:sz w:val="22"/>
          <w:szCs w:val="22"/>
        </w:rPr>
      </w:pPr>
    </w:p>
    <w:p w14:paraId="65DE060F" w14:textId="77777777" w:rsidR="006F121B" w:rsidRPr="00E530D3" w:rsidRDefault="00566E59">
      <w:pPr>
        <w:pStyle w:val="Standard"/>
        <w:spacing w:line="240" w:lineRule="auto"/>
        <w:jc w:val="center"/>
        <w:rPr>
          <w:rFonts w:ascii="Tahoma" w:hAnsi="Tahoma" w:cs="Tahoma"/>
          <w:b/>
          <w:bCs/>
          <w:sz w:val="22"/>
          <w:szCs w:val="22"/>
        </w:rPr>
      </w:pPr>
      <w:r w:rsidRPr="00E530D3">
        <w:rPr>
          <w:rFonts w:ascii="Tahoma" w:hAnsi="Tahoma" w:cs="Tahoma"/>
          <w:b/>
          <w:bCs/>
          <w:sz w:val="22"/>
          <w:szCs w:val="22"/>
        </w:rPr>
        <w:t>§ 9 Wynagrodzenie</w:t>
      </w:r>
    </w:p>
    <w:p w14:paraId="0D51C116" w14:textId="77777777" w:rsidR="00742675" w:rsidRDefault="00566E59" w:rsidP="00742675">
      <w:pPr>
        <w:pStyle w:val="Standard"/>
        <w:numPr>
          <w:ilvl w:val="0"/>
          <w:numId w:val="40"/>
        </w:numPr>
        <w:suppressAutoHyphens w:val="0"/>
        <w:spacing w:line="240" w:lineRule="auto"/>
        <w:ind w:left="426" w:hanging="426"/>
        <w:jc w:val="both"/>
        <w:rPr>
          <w:rFonts w:ascii="Tahoma" w:hAnsi="Tahoma" w:cs="Tahoma"/>
        </w:rPr>
      </w:pPr>
      <w:r w:rsidRPr="00E530D3">
        <w:rPr>
          <w:rFonts w:ascii="Tahoma" w:hAnsi="Tahoma" w:cs="Tahoma"/>
          <w:sz w:val="22"/>
          <w:szCs w:val="22"/>
        </w:rPr>
        <w:t>Strony ustalają, że obowiązującą ich formą wynagrodzenia, zgodnie ze specyfikacją  warunków zamówienia oraz wybraną w trybie podstawowym ofertą Wykonawcy, będzie wynagrodzenie ryczałtowe w wysokości</w:t>
      </w:r>
      <w:r w:rsidRPr="00E530D3">
        <w:rPr>
          <w:rFonts w:ascii="Tahoma" w:hAnsi="Tahoma" w:cs="Tahoma"/>
          <w:color w:val="FF0000"/>
          <w:sz w:val="22"/>
          <w:szCs w:val="22"/>
        </w:rPr>
        <w:t xml:space="preserve"> </w:t>
      </w:r>
      <w:r w:rsidRPr="00E530D3">
        <w:rPr>
          <w:rFonts w:ascii="Tahoma" w:hAnsi="Tahoma" w:cs="Tahoma"/>
          <w:color w:val="000000"/>
          <w:sz w:val="22"/>
          <w:szCs w:val="22"/>
        </w:rPr>
        <w:t>..........................</w:t>
      </w:r>
      <w:r w:rsidRPr="00E530D3">
        <w:rPr>
          <w:rFonts w:ascii="Tahoma" w:hAnsi="Tahoma" w:cs="Tahoma"/>
          <w:bCs/>
          <w:sz w:val="22"/>
          <w:szCs w:val="22"/>
        </w:rPr>
        <w:t xml:space="preserve"> zł</w:t>
      </w:r>
      <w:r w:rsidRPr="00E530D3">
        <w:rPr>
          <w:rFonts w:ascii="Tahoma" w:hAnsi="Tahoma" w:cs="Tahoma"/>
          <w:sz w:val="22"/>
          <w:szCs w:val="22"/>
        </w:rPr>
        <w:t xml:space="preserve"> </w:t>
      </w:r>
      <w:r w:rsidRPr="00E530D3">
        <w:rPr>
          <w:rFonts w:ascii="Tahoma" w:hAnsi="Tahoma" w:cs="Tahoma"/>
          <w:bCs/>
          <w:sz w:val="22"/>
          <w:szCs w:val="22"/>
        </w:rPr>
        <w:t>netto</w:t>
      </w:r>
      <w:r w:rsidRPr="00E530D3">
        <w:rPr>
          <w:rFonts w:ascii="Tahoma" w:hAnsi="Tahoma" w:cs="Tahoma"/>
          <w:sz w:val="22"/>
          <w:szCs w:val="22"/>
        </w:rPr>
        <w:t xml:space="preserve"> (słownie:.....................................................................................) powiększone o należny podatek VAT 23% w kwocie ...................... zł (słownie:.................................................................................................), tj. łącznie w kwocie brutto …............................zł</w:t>
      </w:r>
      <w:r w:rsidRPr="00E530D3">
        <w:rPr>
          <w:rFonts w:ascii="Tahoma" w:hAnsi="Tahoma" w:cs="Tahoma"/>
          <w:b/>
          <w:bCs/>
          <w:sz w:val="22"/>
          <w:szCs w:val="22"/>
        </w:rPr>
        <w:t xml:space="preserve"> </w:t>
      </w:r>
      <w:r w:rsidRPr="00E530D3">
        <w:rPr>
          <w:rFonts w:ascii="Tahoma" w:hAnsi="Tahoma" w:cs="Tahoma"/>
          <w:sz w:val="22"/>
          <w:szCs w:val="22"/>
        </w:rPr>
        <w:t>(słownie:....................................................................).</w:t>
      </w:r>
    </w:p>
    <w:p w14:paraId="49F39C7B" w14:textId="77777777" w:rsidR="00742675" w:rsidRDefault="00566E59" w:rsidP="00742675">
      <w:pPr>
        <w:pStyle w:val="Standard"/>
        <w:numPr>
          <w:ilvl w:val="0"/>
          <w:numId w:val="40"/>
        </w:numPr>
        <w:suppressAutoHyphens w:val="0"/>
        <w:spacing w:line="240" w:lineRule="auto"/>
        <w:ind w:left="426" w:hanging="426"/>
        <w:jc w:val="both"/>
        <w:rPr>
          <w:rFonts w:ascii="Tahoma" w:hAnsi="Tahoma" w:cs="Tahoma"/>
        </w:rPr>
      </w:pPr>
      <w:r w:rsidRPr="00742675">
        <w:rPr>
          <w:rFonts w:ascii="Tahoma" w:hAnsi="Tahoma" w:cs="Tahoma"/>
          <w:sz w:val="22"/>
          <w:szCs w:val="22"/>
        </w:rPr>
        <w:t xml:space="preserve">Określone w ust. 1 wynagrodzenie jest niezmienne przez cały okres obowiązywania niniejszej umowy, bez względu na faktyczny termin odbioru końcowego zadania inwestycyjnego. </w:t>
      </w:r>
    </w:p>
    <w:p w14:paraId="41CA60A7" w14:textId="2E3F357C" w:rsidR="006F121B" w:rsidRPr="00742675" w:rsidRDefault="00566E59" w:rsidP="00742675">
      <w:pPr>
        <w:pStyle w:val="Standard"/>
        <w:numPr>
          <w:ilvl w:val="0"/>
          <w:numId w:val="40"/>
        </w:numPr>
        <w:suppressAutoHyphens w:val="0"/>
        <w:spacing w:line="240" w:lineRule="auto"/>
        <w:ind w:left="426" w:hanging="426"/>
        <w:jc w:val="both"/>
        <w:rPr>
          <w:rFonts w:ascii="Tahoma" w:hAnsi="Tahoma" w:cs="Tahoma"/>
        </w:rPr>
      </w:pPr>
      <w:r w:rsidRPr="00742675">
        <w:rPr>
          <w:rFonts w:ascii="Tahoma" w:hAnsi="Tahoma" w:cs="Tahoma"/>
          <w:sz w:val="22"/>
          <w:szCs w:val="22"/>
        </w:rPr>
        <w:t>Określone w ust. 1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0BEACE39" w14:textId="77777777" w:rsidR="006F121B" w:rsidRPr="00E530D3" w:rsidRDefault="006F121B">
      <w:pPr>
        <w:pStyle w:val="Standard"/>
        <w:spacing w:line="240" w:lineRule="auto"/>
        <w:jc w:val="center"/>
        <w:rPr>
          <w:rFonts w:ascii="Tahoma" w:hAnsi="Tahoma" w:cs="Tahoma"/>
          <w:b/>
          <w:bCs/>
          <w:sz w:val="22"/>
          <w:szCs w:val="22"/>
        </w:rPr>
      </w:pPr>
    </w:p>
    <w:p w14:paraId="49F6153B" w14:textId="77777777" w:rsidR="006F121B" w:rsidRPr="00E530D3" w:rsidRDefault="00566E59">
      <w:pPr>
        <w:pStyle w:val="Standard"/>
        <w:spacing w:line="240" w:lineRule="auto"/>
        <w:jc w:val="center"/>
        <w:rPr>
          <w:rFonts w:ascii="Tahoma" w:hAnsi="Tahoma" w:cs="Tahoma"/>
          <w:b/>
          <w:bCs/>
          <w:sz w:val="22"/>
          <w:szCs w:val="22"/>
        </w:rPr>
      </w:pPr>
      <w:r w:rsidRPr="00E530D3">
        <w:rPr>
          <w:rFonts w:ascii="Tahoma" w:hAnsi="Tahoma" w:cs="Tahoma"/>
          <w:b/>
          <w:bCs/>
          <w:sz w:val="22"/>
          <w:szCs w:val="22"/>
        </w:rPr>
        <w:t>§ 10 Rozliczenia i płatności</w:t>
      </w:r>
    </w:p>
    <w:p w14:paraId="4DDAB255" w14:textId="27303DFA" w:rsidR="0032102A" w:rsidRDefault="00566E59" w:rsidP="0032102A">
      <w:pPr>
        <w:pStyle w:val="Standard"/>
        <w:numPr>
          <w:ilvl w:val="0"/>
          <w:numId w:val="41"/>
        </w:numPr>
        <w:tabs>
          <w:tab w:val="left" w:pos="426"/>
        </w:tabs>
        <w:suppressAutoHyphens w:val="0"/>
        <w:spacing w:line="240" w:lineRule="auto"/>
        <w:ind w:left="284" w:hanging="284"/>
        <w:jc w:val="both"/>
        <w:rPr>
          <w:rFonts w:ascii="Tahoma" w:hAnsi="Tahoma" w:cs="Tahoma"/>
          <w:sz w:val="22"/>
          <w:szCs w:val="22"/>
        </w:rPr>
      </w:pPr>
      <w:r w:rsidRPr="00E530D3">
        <w:rPr>
          <w:rFonts w:ascii="Tahoma" w:hAnsi="Tahoma" w:cs="Tahoma"/>
          <w:sz w:val="22"/>
          <w:szCs w:val="22"/>
        </w:rPr>
        <w:t>Zapłata wynagrodzenia za przedmiot umowy nastąpi jednorazowo po wykonaniu i odbiorze</w:t>
      </w:r>
      <w:r w:rsidR="0032102A">
        <w:rPr>
          <w:rFonts w:ascii="Tahoma" w:hAnsi="Tahoma" w:cs="Tahoma"/>
          <w:sz w:val="22"/>
          <w:szCs w:val="22"/>
        </w:rPr>
        <w:t xml:space="preserve"> p</w:t>
      </w:r>
      <w:r w:rsidRPr="00E530D3">
        <w:rPr>
          <w:rFonts w:ascii="Tahoma" w:hAnsi="Tahoma" w:cs="Tahoma"/>
          <w:sz w:val="22"/>
          <w:szCs w:val="22"/>
        </w:rPr>
        <w:t>rac będących przedmiotem niniejszej umowy przez Zamawiającego na podstawie protokołu  odbioru.</w:t>
      </w:r>
    </w:p>
    <w:p w14:paraId="28A96A88" w14:textId="77777777" w:rsidR="0032102A" w:rsidRDefault="00566E59" w:rsidP="0032102A">
      <w:pPr>
        <w:pStyle w:val="Standard"/>
        <w:numPr>
          <w:ilvl w:val="0"/>
          <w:numId w:val="41"/>
        </w:numPr>
        <w:tabs>
          <w:tab w:val="left" w:pos="284"/>
        </w:tabs>
        <w:suppressAutoHyphens w:val="0"/>
        <w:spacing w:line="240" w:lineRule="auto"/>
        <w:ind w:left="426" w:hanging="426"/>
        <w:jc w:val="both"/>
        <w:rPr>
          <w:rFonts w:ascii="Tahoma" w:hAnsi="Tahoma" w:cs="Tahoma"/>
          <w:sz w:val="22"/>
          <w:szCs w:val="22"/>
        </w:rPr>
      </w:pPr>
      <w:r w:rsidRPr="0032102A">
        <w:rPr>
          <w:rFonts w:ascii="Tahoma" w:hAnsi="Tahoma" w:cs="Tahoma"/>
          <w:sz w:val="22"/>
          <w:szCs w:val="22"/>
        </w:rPr>
        <w:t>Podpisany protokół odbioru będzie podstawą do wystawienia faktury.</w:t>
      </w:r>
    </w:p>
    <w:p w14:paraId="668584BC" w14:textId="1E39C0E2" w:rsidR="006F121B" w:rsidRPr="0032102A" w:rsidRDefault="00566E59" w:rsidP="0032102A">
      <w:pPr>
        <w:pStyle w:val="Standard"/>
        <w:numPr>
          <w:ilvl w:val="0"/>
          <w:numId w:val="41"/>
        </w:numPr>
        <w:tabs>
          <w:tab w:val="left" w:pos="284"/>
        </w:tabs>
        <w:suppressAutoHyphens w:val="0"/>
        <w:spacing w:line="240" w:lineRule="auto"/>
        <w:ind w:left="426" w:hanging="426"/>
        <w:jc w:val="both"/>
        <w:rPr>
          <w:rFonts w:ascii="Tahoma" w:hAnsi="Tahoma" w:cs="Tahoma"/>
          <w:sz w:val="22"/>
          <w:szCs w:val="22"/>
        </w:rPr>
      </w:pPr>
      <w:r w:rsidRPr="0032102A">
        <w:rPr>
          <w:rFonts w:ascii="Tahoma" w:hAnsi="Tahoma" w:cs="Tahoma"/>
          <w:sz w:val="22"/>
          <w:szCs w:val="22"/>
        </w:rPr>
        <w:t>Płatność nastąpi na podstawie prawidłowo wystawionej faktury w terminie 30 dni od daty</w:t>
      </w:r>
    </w:p>
    <w:p w14:paraId="1CC54946" w14:textId="77777777" w:rsidR="0032102A" w:rsidRDefault="00566E59" w:rsidP="0032102A">
      <w:pPr>
        <w:pStyle w:val="Standard"/>
        <w:tabs>
          <w:tab w:val="left" w:pos="171"/>
          <w:tab w:val="left" w:pos="284"/>
        </w:tabs>
        <w:suppressAutoHyphens w:val="0"/>
        <w:spacing w:line="240" w:lineRule="auto"/>
        <w:ind w:left="426" w:hanging="426"/>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jej otrzymania przez Zamawiającego.</w:t>
      </w:r>
    </w:p>
    <w:p w14:paraId="34B04619" w14:textId="77777777" w:rsidR="0032102A" w:rsidRDefault="00566E59" w:rsidP="0032102A">
      <w:pPr>
        <w:pStyle w:val="Standard"/>
        <w:numPr>
          <w:ilvl w:val="0"/>
          <w:numId w:val="41"/>
        </w:numPr>
        <w:tabs>
          <w:tab w:val="left" w:pos="426"/>
        </w:tabs>
        <w:suppressAutoHyphens w:val="0"/>
        <w:spacing w:line="240" w:lineRule="auto"/>
        <w:ind w:left="426" w:hanging="426"/>
        <w:jc w:val="both"/>
        <w:rPr>
          <w:rFonts w:ascii="Tahoma" w:hAnsi="Tahoma" w:cs="Tahoma"/>
        </w:rPr>
      </w:pPr>
      <w:r w:rsidRPr="00E530D3">
        <w:rPr>
          <w:rFonts w:ascii="Tahoma" w:hAnsi="Tahoma" w:cs="Tahoma"/>
          <w:sz w:val="22"/>
          <w:szCs w:val="22"/>
        </w:rPr>
        <w:lastRenderedPageBreak/>
        <w:t>Warunkiem uiszczenia płatności będzie również przedłożenie oświadczenia Podwykonawców o uzyskaniu całości należnego wynagrodzenia oraz całkowitym zaspokojeniu roszczeń wynikających z umowy Wykonawcy i Podwykonawcy.</w:t>
      </w:r>
    </w:p>
    <w:p w14:paraId="4EF67260" w14:textId="6BD4A9F0" w:rsidR="006F121B" w:rsidRPr="0032102A" w:rsidRDefault="00566E59" w:rsidP="0032102A">
      <w:pPr>
        <w:pStyle w:val="Standard"/>
        <w:numPr>
          <w:ilvl w:val="0"/>
          <w:numId w:val="41"/>
        </w:numPr>
        <w:tabs>
          <w:tab w:val="left" w:pos="426"/>
        </w:tabs>
        <w:suppressAutoHyphens w:val="0"/>
        <w:spacing w:line="240" w:lineRule="auto"/>
        <w:ind w:left="426" w:hanging="426"/>
        <w:jc w:val="both"/>
        <w:rPr>
          <w:rFonts w:ascii="Tahoma" w:hAnsi="Tahoma" w:cs="Tahoma"/>
        </w:rPr>
      </w:pPr>
      <w:r w:rsidRPr="0032102A">
        <w:rPr>
          <w:rFonts w:ascii="Tahoma" w:hAnsi="Tahoma" w:cs="Tahoma"/>
          <w:sz w:val="22"/>
          <w:szCs w:val="22"/>
        </w:rPr>
        <w:t>Faktura będzie płatna przelewem na rachunek Wykonawcy</w:t>
      </w:r>
      <w:r w:rsidR="001D7A52">
        <w:rPr>
          <w:rFonts w:ascii="Tahoma" w:hAnsi="Tahoma" w:cs="Tahoma"/>
          <w:sz w:val="22"/>
          <w:szCs w:val="22"/>
        </w:rPr>
        <w:t xml:space="preserve">                                                                 </w:t>
      </w:r>
      <w:r w:rsidRPr="0032102A">
        <w:rPr>
          <w:rFonts w:ascii="Tahoma" w:hAnsi="Tahoma" w:cs="Tahoma"/>
          <w:sz w:val="22"/>
          <w:szCs w:val="22"/>
        </w:rPr>
        <w:t>nr  …………………………………………... za pomocą „Mechanizmu Podzielonej Płatności”.</w:t>
      </w:r>
    </w:p>
    <w:p w14:paraId="5F8E9D59" w14:textId="77777777" w:rsidR="006F121B" w:rsidRPr="00E530D3" w:rsidRDefault="006F121B">
      <w:pPr>
        <w:pStyle w:val="Standard"/>
        <w:spacing w:line="240" w:lineRule="auto"/>
        <w:jc w:val="center"/>
        <w:rPr>
          <w:rFonts w:ascii="Tahoma" w:hAnsi="Tahoma" w:cs="Tahoma"/>
          <w:b/>
          <w:bCs/>
          <w:sz w:val="22"/>
          <w:szCs w:val="22"/>
        </w:rPr>
      </w:pPr>
    </w:p>
    <w:p w14:paraId="7D373C51" w14:textId="57DFD9FF" w:rsidR="006F121B" w:rsidRPr="00E530D3" w:rsidRDefault="00566E59">
      <w:pPr>
        <w:pStyle w:val="Standard"/>
        <w:spacing w:line="240" w:lineRule="auto"/>
        <w:jc w:val="center"/>
        <w:rPr>
          <w:rFonts w:ascii="Tahoma" w:hAnsi="Tahoma" w:cs="Tahoma"/>
          <w:b/>
          <w:bCs/>
          <w:sz w:val="22"/>
          <w:szCs w:val="22"/>
        </w:rPr>
      </w:pPr>
      <w:r w:rsidRPr="00E530D3">
        <w:rPr>
          <w:rFonts w:ascii="Tahoma" w:hAnsi="Tahoma" w:cs="Tahoma"/>
          <w:b/>
          <w:bCs/>
          <w:sz w:val="22"/>
          <w:szCs w:val="22"/>
        </w:rPr>
        <w:t>§ 11 Gwarancja i rękojmia</w:t>
      </w:r>
    </w:p>
    <w:p w14:paraId="06C74BD5" w14:textId="77777777" w:rsidR="006F121B" w:rsidRPr="00E530D3" w:rsidRDefault="00566E59" w:rsidP="00E228CB">
      <w:pPr>
        <w:pStyle w:val="Standard"/>
        <w:numPr>
          <w:ilvl w:val="0"/>
          <w:numId w:val="25"/>
        </w:numPr>
        <w:suppressAutoHyphens w:val="0"/>
        <w:spacing w:line="240" w:lineRule="auto"/>
        <w:jc w:val="both"/>
        <w:rPr>
          <w:rFonts w:ascii="Tahoma" w:hAnsi="Tahoma" w:cs="Tahoma"/>
          <w:sz w:val="22"/>
          <w:szCs w:val="22"/>
        </w:rPr>
      </w:pPr>
      <w:r w:rsidRPr="00E530D3">
        <w:rPr>
          <w:rFonts w:ascii="Tahoma" w:hAnsi="Tahoma" w:cs="Tahoma"/>
          <w:sz w:val="22"/>
          <w:szCs w:val="22"/>
        </w:rPr>
        <w:t>Wykonawca udziela Zamawiającemu gwarancji i rękojmi na przedmiot umowy na okres..... miesięcy od daty odbioru końcowego.</w:t>
      </w:r>
    </w:p>
    <w:p w14:paraId="26B4E1FA" w14:textId="77777777" w:rsidR="006F121B" w:rsidRPr="00E530D3" w:rsidRDefault="00566E59">
      <w:pPr>
        <w:pStyle w:val="Standard"/>
        <w:numPr>
          <w:ilvl w:val="0"/>
          <w:numId w:val="10"/>
        </w:numPr>
        <w:suppressAutoHyphens w:val="0"/>
        <w:spacing w:line="240" w:lineRule="auto"/>
        <w:jc w:val="both"/>
        <w:rPr>
          <w:rFonts w:ascii="Tahoma" w:hAnsi="Tahoma" w:cs="Tahoma"/>
          <w:sz w:val="22"/>
          <w:szCs w:val="22"/>
        </w:rPr>
      </w:pPr>
      <w:r w:rsidRPr="00E530D3">
        <w:rPr>
          <w:rFonts w:ascii="Tahoma" w:hAnsi="Tahoma" w:cs="Tahoma"/>
          <w:sz w:val="22"/>
          <w:szCs w:val="22"/>
        </w:rPr>
        <w:t>Wykonawca zobowiązany jest do przekazania Zamawiającemu kart gwarancyjnych i instrukcji obsługi (w języku polskim) wystawionych przez Wykonawcę lub poszczególnych producentów wbudowanego czy zainstalowanego sprzętu, wyposażenia, urządzeń.</w:t>
      </w:r>
    </w:p>
    <w:p w14:paraId="044E051F" w14:textId="77777777" w:rsidR="006F121B" w:rsidRPr="00E530D3" w:rsidRDefault="00566E59">
      <w:pPr>
        <w:pStyle w:val="Standard"/>
        <w:numPr>
          <w:ilvl w:val="0"/>
          <w:numId w:val="10"/>
        </w:numPr>
        <w:suppressAutoHyphens w:val="0"/>
        <w:spacing w:line="240" w:lineRule="auto"/>
        <w:jc w:val="both"/>
        <w:rPr>
          <w:rFonts w:ascii="Tahoma" w:hAnsi="Tahoma" w:cs="Tahoma"/>
          <w:sz w:val="22"/>
          <w:szCs w:val="22"/>
        </w:rPr>
      </w:pPr>
      <w:r w:rsidRPr="00E530D3">
        <w:rPr>
          <w:rFonts w:ascii="Tahoma" w:hAnsi="Tahoma" w:cs="Tahoma"/>
          <w:sz w:val="22"/>
          <w:szCs w:val="22"/>
        </w:rPr>
        <w:t>Karty gwarancyjne nie mogą zawierać jakichkolwiek wyłączeń odpowiedzialności nie przewidzianych w niniejszej umowie.</w:t>
      </w:r>
    </w:p>
    <w:p w14:paraId="40272CCF" w14:textId="77777777" w:rsidR="006F121B" w:rsidRPr="00E530D3" w:rsidRDefault="00566E59">
      <w:pPr>
        <w:pStyle w:val="Standard"/>
        <w:numPr>
          <w:ilvl w:val="0"/>
          <w:numId w:val="10"/>
        </w:numPr>
        <w:suppressAutoHyphens w:val="0"/>
        <w:spacing w:line="240" w:lineRule="auto"/>
        <w:jc w:val="both"/>
        <w:rPr>
          <w:rFonts w:ascii="Tahoma" w:hAnsi="Tahoma" w:cs="Tahoma"/>
          <w:sz w:val="22"/>
          <w:szCs w:val="22"/>
        </w:rPr>
      </w:pPr>
      <w:r w:rsidRPr="00E530D3">
        <w:rPr>
          <w:rFonts w:ascii="Tahoma" w:hAnsi="Tahoma" w:cs="Tahoma"/>
          <w:sz w:val="22"/>
          <w:szCs w:val="22"/>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39EEE408" w14:textId="77777777" w:rsidR="006F121B" w:rsidRPr="00E530D3" w:rsidRDefault="00566E59">
      <w:pPr>
        <w:pStyle w:val="Standard"/>
        <w:numPr>
          <w:ilvl w:val="0"/>
          <w:numId w:val="10"/>
        </w:numPr>
        <w:suppressAutoHyphens w:val="0"/>
        <w:spacing w:line="240" w:lineRule="auto"/>
        <w:jc w:val="both"/>
        <w:rPr>
          <w:rFonts w:ascii="Tahoma" w:hAnsi="Tahoma" w:cs="Tahoma"/>
          <w:sz w:val="22"/>
          <w:szCs w:val="22"/>
        </w:rPr>
      </w:pPr>
      <w:r w:rsidRPr="00E530D3">
        <w:rPr>
          <w:rFonts w:ascii="Tahoma" w:hAnsi="Tahoma" w:cs="Tahoma"/>
          <w:sz w:val="22"/>
          <w:szCs w:val="22"/>
        </w:rPr>
        <w:t>Niezależnie od uprawnień z tytułu udzielonej gwarancji jakości, Zamawiający może wykonywać uprawnienia z tytułu rękojmi za wady przedmiotu umowy na zasadach określonych w Kodeksie cywilnym.</w:t>
      </w:r>
    </w:p>
    <w:p w14:paraId="1CAED0CA" w14:textId="77777777" w:rsidR="006F121B" w:rsidRPr="00E530D3" w:rsidRDefault="00566E59">
      <w:pPr>
        <w:pStyle w:val="Standard"/>
        <w:numPr>
          <w:ilvl w:val="0"/>
          <w:numId w:val="10"/>
        </w:numPr>
        <w:suppressAutoHyphens w:val="0"/>
        <w:spacing w:line="240" w:lineRule="auto"/>
        <w:jc w:val="both"/>
        <w:rPr>
          <w:rFonts w:ascii="Tahoma" w:hAnsi="Tahoma" w:cs="Tahoma"/>
          <w:sz w:val="22"/>
          <w:szCs w:val="22"/>
        </w:rPr>
      </w:pPr>
      <w:r w:rsidRPr="00E530D3">
        <w:rPr>
          <w:rFonts w:ascii="Tahoma" w:hAnsi="Tahoma" w:cs="Tahoma"/>
          <w:sz w:val="22"/>
          <w:szCs w:val="22"/>
        </w:rPr>
        <w:t>Zamawiający w razie stwierdzenia ewentualnych wad wydanego przedmiotu umowy w terminie rękojmi i gwarancji jakości, obowiązany jest do przedłożenia stosownej reklamacji najpóźniej w ciągu 30 dni od daty ujawnienia się wady.</w:t>
      </w:r>
    </w:p>
    <w:p w14:paraId="798C8C9A" w14:textId="77777777" w:rsidR="006F121B" w:rsidRPr="00E530D3" w:rsidRDefault="00566E59">
      <w:pPr>
        <w:pStyle w:val="Standard"/>
        <w:numPr>
          <w:ilvl w:val="0"/>
          <w:numId w:val="10"/>
        </w:numPr>
        <w:suppressAutoHyphens w:val="0"/>
        <w:spacing w:line="240" w:lineRule="auto"/>
        <w:jc w:val="both"/>
        <w:rPr>
          <w:rFonts w:ascii="Tahoma" w:hAnsi="Tahoma" w:cs="Tahoma"/>
          <w:sz w:val="22"/>
          <w:szCs w:val="22"/>
        </w:rPr>
      </w:pPr>
      <w:r w:rsidRPr="00E530D3">
        <w:rPr>
          <w:rFonts w:ascii="Tahoma" w:hAnsi="Tahoma" w:cs="Tahoma"/>
          <w:sz w:val="22"/>
          <w:szCs w:val="22"/>
        </w:rPr>
        <w:t>Wykonawca powinien udzielić odpowiedzi pisemnej na przedłożoną reklamację:</w:t>
      </w:r>
    </w:p>
    <w:p w14:paraId="1FFAEB21" w14:textId="77777777" w:rsidR="006F121B" w:rsidRPr="00E530D3" w:rsidRDefault="00566E59">
      <w:pPr>
        <w:pStyle w:val="Standard"/>
        <w:suppressAutoHyphens w:val="0"/>
        <w:spacing w:line="240" w:lineRule="auto"/>
        <w:ind w:left="450" w:hanging="150"/>
        <w:jc w:val="both"/>
        <w:rPr>
          <w:rFonts w:ascii="Tahoma" w:hAnsi="Tahoma" w:cs="Tahoma"/>
          <w:sz w:val="22"/>
          <w:szCs w:val="22"/>
        </w:rPr>
      </w:pPr>
      <w:r w:rsidRPr="00E530D3">
        <w:rPr>
          <w:rFonts w:ascii="Tahoma" w:hAnsi="Tahoma" w:cs="Tahoma"/>
          <w:sz w:val="22"/>
          <w:szCs w:val="22"/>
        </w:rPr>
        <w:t>a) niezwłocznie jeżeli skutki ujawnionej wady stwarzają zagrożenie życia, zdrowia, mienia, (ale nie później niż w przeciągu 2 dni)</w:t>
      </w:r>
    </w:p>
    <w:p w14:paraId="781B1C23" w14:textId="77777777" w:rsidR="006F121B" w:rsidRPr="00E530D3" w:rsidRDefault="00566E59">
      <w:pPr>
        <w:pStyle w:val="Standard"/>
        <w:suppressAutoHyphens w:val="0"/>
        <w:spacing w:line="240" w:lineRule="auto"/>
        <w:ind w:firstLine="300"/>
        <w:jc w:val="both"/>
        <w:rPr>
          <w:rFonts w:ascii="Tahoma" w:hAnsi="Tahoma" w:cs="Tahoma"/>
          <w:sz w:val="22"/>
          <w:szCs w:val="22"/>
        </w:rPr>
      </w:pPr>
      <w:r w:rsidRPr="00E530D3">
        <w:rPr>
          <w:rFonts w:ascii="Tahoma" w:hAnsi="Tahoma" w:cs="Tahoma"/>
          <w:sz w:val="22"/>
          <w:szCs w:val="22"/>
        </w:rPr>
        <w:t>b)  w innych przypadkach w ciągu 7 dni.</w:t>
      </w:r>
    </w:p>
    <w:p w14:paraId="43137209" w14:textId="77777777" w:rsidR="006F121B" w:rsidRPr="00E530D3" w:rsidRDefault="00566E59">
      <w:pPr>
        <w:pStyle w:val="Standard"/>
        <w:numPr>
          <w:ilvl w:val="0"/>
          <w:numId w:val="10"/>
        </w:numPr>
        <w:suppressAutoHyphens w:val="0"/>
        <w:spacing w:line="240" w:lineRule="auto"/>
        <w:jc w:val="both"/>
        <w:rPr>
          <w:rFonts w:ascii="Tahoma" w:hAnsi="Tahoma" w:cs="Tahoma"/>
          <w:sz w:val="22"/>
          <w:szCs w:val="22"/>
        </w:rPr>
      </w:pPr>
      <w:r w:rsidRPr="00E530D3">
        <w:rPr>
          <w:rFonts w:ascii="Tahoma" w:hAnsi="Tahoma" w:cs="Tahoma"/>
          <w:sz w:val="22"/>
          <w:szCs w:val="22"/>
        </w:rPr>
        <w:t>Po bezskutecznym upływie terminów reklamacja uważana będzie za uznaną w całości zgodnie z żądaniem Zamawiającego.</w:t>
      </w:r>
    </w:p>
    <w:p w14:paraId="5C0A9EE8" w14:textId="77777777" w:rsidR="006F121B" w:rsidRPr="00E530D3" w:rsidRDefault="00566E59">
      <w:pPr>
        <w:pStyle w:val="Standard"/>
        <w:numPr>
          <w:ilvl w:val="0"/>
          <w:numId w:val="10"/>
        </w:numPr>
        <w:suppressAutoHyphens w:val="0"/>
        <w:spacing w:line="240" w:lineRule="auto"/>
        <w:jc w:val="both"/>
        <w:rPr>
          <w:rFonts w:ascii="Tahoma" w:hAnsi="Tahoma" w:cs="Tahoma"/>
          <w:sz w:val="22"/>
          <w:szCs w:val="22"/>
        </w:rPr>
      </w:pPr>
      <w:r w:rsidRPr="00E530D3">
        <w:rPr>
          <w:rFonts w:ascii="Tahoma" w:hAnsi="Tahoma" w:cs="Tahoma"/>
          <w:sz w:val="22"/>
          <w:szCs w:val="22"/>
        </w:rPr>
        <w:t>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wraz z załączoną opinią Nadzoru. Wydłużenie terminu następuje wyłącznie po pisemnej zgodzie Zamawiającego.</w:t>
      </w:r>
    </w:p>
    <w:p w14:paraId="1E7F09BE" w14:textId="77777777" w:rsidR="006F121B" w:rsidRPr="00E530D3" w:rsidRDefault="00566E59">
      <w:pPr>
        <w:pStyle w:val="Standard"/>
        <w:numPr>
          <w:ilvl w:val="0"/>
          <w:numId w:val="10"/>
        </w:numPr>
        <w:suppressAutoHyphens w:val="0"/>
        <w:spacing w:line="240" w:lineRule="auto"/>
        <w:jc w:val="both"/>
        <w:rPr>
          <w:rFonts w:ascii="Tahoma" w:hAnsi="Tahoma" w:cs="Tahoma"/>
          <w:sz w:val="22"/>
          <w:szCs w:val="22"/>
        </w:rPr>
      </w:pPr>
      <w:r w:rsidRPr="00E530D3">
        <w:rPr>
          <w:rFonts w:ascii="Tahoma" w:hAnsi="Tahoma" w:cs="Tahoma"/>
          <w:sz w:val="22"/>
          <w:szCs w:val="22"/>
        </w:rPr>
        <w:t>W przypadku stwierdzenia wady w funkcjonowaniu lub uszkodzenia tego samego urządzenia, sprzętu, wyposażenia, elementu itp. po raz trzeci Wykonawca dokona jego wymiany na nowe.</w:t>
      </w:r>
    </w:p>
    <w:p w14:paraId="643960D7" w14:textId="66CD7D3A" w:rsidR="005C2E38" w:rsidRPr="00E530D3" w:rsidRDefault="00566E59" w:rsidP="005C2E38">
      <w:pPr>
        <w:pStyle w:val="Standard"/>
        <w:numPr>
          <w:ilvl w:val="0"/>
          <w:numId w:val="10"/>
        </w:numPr>
        <w:suppressAutoHyphens w:val="0"/>
        <w:spacing w:line="240" w:lineRule="auto"/>
        <w:jc w:val="both"/>
        <w:rPr>
          <w:rFonts w:ascii="Tahoma" w:hAnsi="Tahoma" w:cs="Tahoma"/>
          <w:sz w:val="22"/>
          <w:szCs w:val="22"/>
        </w:rPr>
      </w:pPr>
      <w:r w:rsidRPr="00E530D3">
        <w:rPr>
          <w:rFonts w:ascii="Tahoma" w:hAnsi="Tahoma" w:cs="Tahoma"/>
          <w:sz w:val="22"/>
          <w:szCs w:val="22"/>
        </w:rPr>
        <w:t xml:space="preserve">W przypadku nie usunięcia przez Wykonawcę wad i usterek w wyznaczonym podczas przeglądu w okresie gwarancji terminie, </w:t>
      </w:r>
      <w:r w:rsidR="005C2E38" w:rsidRPr="00E530D3">
        <w:rPr>
          <w:rFonts w:ascii="Tahoma" w:hAnsi="Tahoma" w:cs="Tahoma"/>
          <w:sz w:val="22"/>
          <w:szCs w:val="22"/>
        </w:rPr>
        <w:t xml:space="preserve">Wykonawca </w:t>
      </w:r>
      <w:r w:rsidR="00EC4270" w:rsidRPr="00E530D3">
        <w:rPr>
          <w:rFonts w:ascii="Tahoma" w:hAnsi="Tahoma" w:cs="Tahoma"/>
          <w:sz w:val="22"/>
          <w:szCs w:val="22"/>
        </w:rPr>
        <w:t xml:space="preserve">jest </w:t>
      </w:r>
      <w:r w:rsidR="005C2E38" w:rsidRPr="00E530D3">
        <w:rPr>
          <w:rFonts w:ascii="Tahoma" w:hAnsi="Tahoma" w:cs="Tahoma"/>
          <w:sz w:val="22"/>
          <w:szCs w:val="22"/>
        </w:rPr>
        <w:t>zobowiązany do</w:t>
      </w:r>
      <w:r w:rsidR="00EC4270" w:rsidRPr="00E530D3">
        <w:rPr>
          <w:rFonts w:ascii="Tahoma" w:hAnsi="Tahoma" w:cs="Tahoma"/>
          <w:sz w:val="22"/>
          <w:szCs w:val="22"/>
        </w:rPr>
        <w:t xml:space="preserve"> pokrycia kosztu usunięcia wad i usterek</w:t>
      </w:r>
      <w:r w:rsidR="005C2E38" w:rsidRPr="00E530D3">
        <w:rPr>
          <w:rFonts w:ascii="Tahoma" w:hAnsi="Tahoma" w:cs="Tahoma"/>
          <w:sz w:val="22"/>
          <w:szCs w:val="22"/>
        </w:rPr>
        <w:t xml:space="preserve"> w terminie wskazanym w wezwaniu od Zamawiającego.</w:t>
      </w:r>
    </w:p>
    <w:p w14:paraId="146639E0" w14:textId="77777777" w:rsidR="00710765" w:rsidRPr="00E530D3" w:rsidRDefault="00710765">
      <w:pPr>
        <w:pStyle w:val="Standard"/>
        <w:spacing w:line="240" w:lineRule="auto"/>
        <w:jc w:val="center"/>
        <w:rPr>
          <w:rFonts w:ascii="Tahoma" w:hAnsi="Tahoma" w:cs="Tahoma"/>
          <w:b/>
          <w:bCs/>
          <w:sz w:val="22"/>
          <w:szCs w:val="22"/>
        </w:rPr>
      </w:pPr>
    </w:p>
    <w:p w14:paraId="420123D6" w14:textId="5888404A" w:rsidR="006F121B" w:rsidRPr="00E530D3" w:rsidRDefault="00566E59" w:rsidP="001D7A52">
      <w:pPr>
        <w:pStyle w:val="Standard"/>
        <w:spacing w:line="240" w:lineRule="auto"/>
        <w:jc w:val="center"/>
        <w:rPr>
          <w:rFonts w:ascii="Tahoma" w:hAnsi="Tahoma" w:cs="Tahoma"/>
          <w:b/>
          <w:bCs/>
          <w:sz w:val="22"/>
          <w:szCs w:val="22"/>
        </w:rPr>
      </w:pPr>
      <w:r w:rsidRPr="00E530D3">
        <w:rPr>
          <w:rFonts w:ascii="Tahoma" w:hAnsi="Tahoma" w:cs="Tahoma"/>
          <w:b/>
          <w:bCs/>
          <w:sz w:val="22"/>
          <w:szCs w:val="22"/>
        </w:rPr>
        <w:t>§ 12 Kary umowne</w:t>
      </w:r>
    </w:p>
    <w:p w14:paraId="40C8AA99" w14:textId="77777777" w:rsidR="006F121B" w:rsidRPr="00E530D3" w:rsidRDefault="00566E59" w:rsidP="00E228CB">
      <w:pPr>
        <w:pStyle w:val="Standard"/>
        <w:numPr>
          <w:ilvl w:val="0"/>
          <w:numId w:val="26"/>
        </w:numPr>
        <w:tabs>
          <w:tab w:val="left" w:pos="584"/>
        </w:tabs>
        <w:suppressAutoHyphens w:val="0"/>
        <w:spacing w:line="240" w:lineRule="auto"/>
        <w:ind w:left="300" w:hanging="300"/>
        <w:jc w:val="both"/>
        <w:rPr>
          <w:rFonts w:ascii="Tahoma" w:hAnsi="Tahoma" w:cs="Tahoma"/>
          <w:sz w:val="22"/>
          <w:szCs w:val="22"/>
        </w:rPr>
      </w:pPr>
      <w:r w:rsidRPr="00E530D3">
        <w:rPr>
          <w:rFonts w:ascii="Tahoma" w:hAnsi="Tahoma" w:cs="Tahoma"/>
          <w:sz w:val="22"/>
          <w:szCs w:val="22"/>
        </w:rPr>
        <w:t>Strony ustalają, że Wykonawca zapłaci Zamawiającemu kary umowne z następujących tytułów:</w:t>
      </w:r>
    </w:p>
    <w:p w14:paraId="6D4591F6" w14:textId="3AEF9EDC" w:rsidR="006F121B" w:rsidRPr="00E530D3" w:rsidRDefault="00566E59">
      <w:pPr>
        <w:pStyle w:val="Standard"/>
        <w:suppressAutoHyphens w:val="0"/>
        <w:spacing w:line="240" w:lineRule="auto"/>
        <w:ind w:left="570" w:hanging="255"/>
        <w:jc w:val="both"/>
        <w:rPr>
          <w:rFonts w:ascii="Tahoma" w:hAnsi="Tahoma" w:cs="Tahoma"/>
          <w:sz w:val="22"/>
          <w:szCs w:val="22"/>
        </w:rPr>
      </w:pPr>
      <w:r w:rsidRPr="00E530D3">
        <w:rPr>
          <w:rFonts w:ascii="Tahoma" w:hAnsi="Tahoma" w:cs="Tahoma"/>
          <w:sz w:val="22"/>
          <w:szCs w:val="22"/>
        </w:rPr>
        <w:t xml:space="preserve">a) za zwłokę w wykonaniu przedmiotu umowy względem terminu określonego w §2 ust.1  niniejszej umowy, w wysokości 0,1 % wynagrodzenia brutto, określonego w § 9 ust. 1 umowy, za każdy dzień </w:t>
      </w:r>
      <w:r w:rsidR="00382A92" w:rsidRPr="00E530D3">
        <w:rPr>
          <w:rFonts w:ascii="Tahoma" w:hAnsi="Tahoma" w:cs="Tahoma"/>
          <w:sz w:val="22"/>
          <w:szCs w:val="22"/>
        </w:rPr>
        <w:t>zwłoki</w:t>
      </w:r>
      <w:r w:rsidRPr="00E530D3">
        <w:rPr>
          <w:rFonts w:ascii="Tahoma" w:hAnsi="Tahoma" w:cs="Tahoma"/>
          <w:sz w:val="22"/>
          <w:szCs w:val="22"/>
        </w:rPr>
        <w:t>, licząc od następnego dnia po upływie terminu określonego w § 2 ust.1 umowy,</w:t>
      </w:r>
    </w:p>
    <w:p w14:paraId="20FD772A" w14:textId="6488F03A" w:rsidR="006F121B" w:rsidRPr="00E530D3" w:rsidRDefault="00566E59" w:rsidP="00E228CB">
      <w:pPr>
        <w:pStyle w:val="Standard"/>
        <w:numPr>
          <w:ilvl w:val="0"/>
          <w:numId w:val="27"/>
        </w:numPr>
        <w:suppressAutoHyphens w:val="0"/>
        <w:spacing w:line="240" w:lineRule="auto"/>
        <w:jc w:val="both"/>
        <w:rPr>
          <w:rFonts w:ascii="Tahoma" w:hAnsi="Tahoma" w:cs="Tahoma"/>
          <w:sz w:val="22"/>
          <w:szCs w:val="22"/>
        </w:rPr>
      </w:pPr>
      <w:r w:rsidRPr="00E530D3">
        <w:rPr>
          <w:rFonts w:ascii="Tahoma" w:hAnsi="Tahoma" w:cs="Tahoma"/>
          <w:sz w:val="22"/>
          <w:szCs w:val="22"/>
        </w:rPr>
        <w:lastRenderedPageBreak/>
        <w:t xml:space="preserve">za zwłokę w usunięciu wad i usterek, stwierdzonych przy odbiorze robót lub ujawnionych w okresie gwarancji i rękojmi, w wysokości 0,1 % wynagrodzenia brutto, określonego w § 9 ust. 1 umowy, za każdy dzień </w:t>
      </w:r>
      <w:r w:rsidR="00382A92" w:rsidRPr="00E530D3">
        <w:rPr>
          <w:rFonts w:ascii="Tahoma" w:hAnsi="Tahoma" w:cs="Tahoma"/>
          <w:sz w:val="22"/>
          <w:szCs w:val="22"/>
        </w:rPr>
        <w:t>zwłoki</w:t>
      </w:r>
      <w:r w:rsidRPr="00E530D3">
        <w:rPr>
          <w:rFonts w:ascii="Tahoma" w:hAnsi="Tahoma" w:cs="Tahoma"/>
          <w:sz w:val="22"/>
          <w:szCs w:val="22"/>
        </w:rPr>
        <w:t>, liczony od upływu terminu wyznaczonego na usunięcie wad i usterek do dnia faktycznego ich usunięcia, potwierdzonego przez Nadzór,</w:t>
      </w:r>
    </w:p>
    <w:p w14:paraId="1B9EC567" w14:textId="0F78F8E7" w:rsidR="006F121B" w:rsidRPr="00E530D3" w:rsidRDefault="00566E59" w:rsidP="00566E59">
      <w:pPr>
        <w:pStyle w:val="Standard"/>
        <w:suppressAutoHyphens w:val="0"/>
        <w:spacing w:line="240" w:lineRule="auto"/>
        <w:ind w:left="315"/>
        <w:jc w:val="both"/>
        <w:rPr>
          <w:rFonts w:ascii="Tahoma" w:hAnsi="Tahoma" w:cs="Tahoma"/>
        </w:rPr>
      </w:pPr>
      <w:r w:rsidRPr="00E530D3">
        <w:rPr>
          <w:rFonts w:ascii="Tahoma" w:hAnsi="Tahoma" w:cs="Tahoma"/>
          <w:sz w:val="22"/>
          <w:szCs w:val="22"/>
        </w:rPr>
        <w:t xml:space="preserve">c) za niewywiązywanie się Wykonawcy z obowiązków określonych w § 15 Umowy </w:t>
      </w:r>
      <w:r w:rsidRPr="00E530D3">
        <w:rPr>
          <w:rFonts w:ascii="Tahoma" w:eastAsia="Tahoma" w:hAnsi="Tahoma" w:cs="Tahoma"/>
          <w:sz w:val="22"/>
          <w:szCs w:val="22"/>
        </w:rPr>
        <w:t xml:space="preserve"> </w:t>
      </w:r>
      <w:r w:rsidRPr="00E530D3">
        <w:rPr>
          <w:rFonts w:ascii="Tahoma" w:hAnsi="Tahoma" w:cs="Tahoma"/>
          <w:sz w:val="22"/>
          <w:szCs w:val="22"/>
        </w:rPr>
        <w:t>po jednokrotnym pisemnym bezskutecznym wezwaniu Wykonawcy przez Zamawiającego do prawidłowego wykonywania umowy – w wysokości 500 zł za każdy  dzień  od  upływu terminu  wyznaczonego w drugim wezwaniu do   dnia faktycznego wywiązania się z</w:t>
      </w:r>
      <w:r w:rsidRPr="00E530D3">
        <w:rPr>
          <w:rFonts w:ascii="Tahoma" w:hAnsi="Tahoma" w:cs="Tahoma"/>
        </w:rPr>
        <w:t xml:space="preserve"> </w:t>
      </w:r>
      <w:r w:rsidRPr="00E530D3">
        <w:rPr>
          <w:rFonts w:ascii="Tahoma" w:hAnsi="Tahoma" w:cs="Tahoma"/>
          <w:sz w:val="22"/>
          <w:szCs w:val="22"/>
        </w:rPr>
        <w:t>danego obowiązku,</w:t>
      </w:r>
    </w:p>
    <w:p w14:paraId="3507C880" w14:textId="77777777" w:rsidR="006F121B" w:rsidRPr="00E530D3" w:rsidRDefault="00566E59">
      <w:pPr>
        <w:pStyle w:val="Standard"/>
        <w:suppressAutoHyphens w:val="0"/>
        <w:spacing w:line="240" w:lineRule="auto"/>
        <w:ind w:left="315"/>
        <w:jc w:val="both"/>
        <w:rPr>
          <w:rFonts w:ascii="Tahoma" w:hAnsi="Tahoma" w:cs="Tahoma"/>
          <w:sz w:val="22"/>
          <w:szCs w:val="22"/>
        </w:rPr>
      </w:pPr>
      <w:r w:rsidRPr="00E530D3">
        <w:rPr>
          <w:rFonts w:ascii="Tahoma" w:hAnsi="Tahoma" w:cs="Tahoma"/>
          <w:sz w:val="22"/>
          <w:szCs w:val="22"/>
        </w:rPr>
        <w:t>d) Wykonawca zapłaci karę w wysokości 100 zł za każdy  dzień  zwłoki w zawarciu lub nie</w:t>
      </w:r>
    </w:p>
    <w:p w14:paraId="06A3A64D" w14:textId="77777777" w:rsidR="006F121B" w:rsidRPr="00E530D3" w:rsidRDefault="00566E59">
      <w:pPr>
        <w:pStyle w:val="Standard"/>
        <w:suppressAutoHyphens w:val="0"/>
        <w:spacing w:line="240" w:lineRule="auto"/>
        <w:ind w:left="315"/>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przedstawienia  umowy/polisy  ubezpieczenia dowodu opłacenia składki  lub przerwy w</w:t>
      </w:r>
    </w:p>
    <w:p w14:paraId="4F2F9C9B" w14:textId="77777777" w:rsidR="006F121B" w:rsidRPr="00E530D3" w:rsidRDefault="00566E59">
      <w:pPr>
        <w:pStyle w:val="Standard"/>
        <w:suppressAutoHyphens w:val="0"/>
        <w:spacing w:line="240" w:lineRule="auto"/>
        <w:ind w:left="315"/>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jej obowiązywaniu,</w:t>
      </w:r>
    </w:p>
    <w:p w14:paraId="7097CED5" w14:textId="77777777" w:rsidR="006F121B" w:rsidRPr="00E530D3" w:rsidRDefault="00566E59">
      <w:pPr>
        <w:pStyle w:val="Standard"/>
        <w:suppressAutoHyphens w:val="0"/>
        <w:spacing w:line="240" w:lineRule="auto"/>
        <w:ind w:left="555" w:hanging="225"/>
        <w:jc w:val="both"/>
        <w:rPr>
          <w:rFonts w:ascii="Tahoma" w:hAnsi="Tahoma" w:cs="Tahoma"/>
          <w:sz w:val="22"/>
          <w:szCs w:val="22"/>
        </w:rPr>
      </w:pPr>
      <w:r w:rsidRPr="00E530D3">
        <w:rPr>
          <w:rFonts w:ascii="Tahoma" w:hAnsi="Tahoma" w:cs="Tahoma"/>
          <w:sz w:val="22"/>
          <w:szCs w:val="22"/>
        </w:rPr>
        <w:t>e) za odstąpienie od umowy lub jej rozwiązania przez którąkolwiek ze stron z przyczyn leżących po stronie  Wykonawcy - w wysokości 15% wynagrodzenia umownego brutto, określonego w § 9 ust. 1 umowy,</w:t>
      </w:r>
    </w:p>
    <w:p w14:paraId="0AE6AA22" w14:textId="77777777" w:rsidR="006F121B" w:rsidRPr="00E530D3" w:rsidRDefault="00566E59">
      <w:pPr>
        <w:pStyle w:val="Standard"/>
        <w:spacing w:line="240" w:lineRule="auto"/>
        <w:ind w:left="340"/>
        <w:jc w:val="both"/>
        <w:rPr>
          <w:rFonts w:ascii="Tahoma" w:hAnsi="Tahoma" w:cs="Tahoma"/>
          <w:sz w:val="22"/>
          <w:szCs w:val="22"/>
        </w:rPr>
      </w:pPr>
      <w:r w:rsidRPr="00E530D3">
        <w:rPr>
          <w:rFonts w:ascii="Tahoma" w:hAnsi="Tahoma" w:cs="Tahoma"/>
          <w:sz w:val="22"/>
          <w:szCs w:val="22"/>
        </w:rPr>
        <w:t>f) braku zapłaty lub nieterminowej zapłaty wynagrodzenia należnego podwykonawcom lub dalszym podwykonawcom, w wysokości 0,1 % wynagrodzenia brutto, określonego w § 9 ust. 1 umowy, za każdy dzień zwłoki;</w:t>
      </w:r>
    </w:p>
    <w:p w14:paraId="4E198B6E" w14:textId="77777777" w:rsidR="006F121B" w:rsidRPr="00E530D3" w:rsidRDefault="00566E59">
      <w:pPr>
        <w:pStyle w:val="Standard"/>
        <w:spacing w:line="240" w:lineRule="auto"/>
        <w:ind w:left="340"/>
        <w:jc w:val="both"/>
        <w:rPr>
          <w:rFonts w:ascii="Tahoma" w:hAnsi="Tahoma" w:cs="Tahoma"/>
          <w:sz w:val="22"/>
          <w:szCs w:val="22"/>
        </w:rPr>
      </w:pPr>
      <w:r w:rsidRPr="00E530D3">
        <w:rPr>
          <w:rFonts w:ascii="Tahoma" w:hAnsi="Tahoma" w:cs="Tahoma"/>
          <w:sz w:val="22"/>
          <w:szCs w:val="22"/>
        </w:rPr>
        <w:t>g) nieprzedłożenia do zaakceptowania projektu umowy o podwykonawstwo, której przedmiotem są roboty budowlane, lub projektu jej zmiany, w wysokości 500 zł za każdy dzień braku realizacji obowiązku;</w:t>
      </w:r>
    </w:p>
    <w:p w14:paraId="4506D3D3" w14:textId="77777777" w:rsidR="006F121B" w:rsidRPr="00E530D3" w:rsidRDefault="00566E59">
      <w:pPr>
        <w:pStyle w:val="Standard"/>
        <w:spacing w:line="240" w:lineRule="auto"/>
        <w:ind w:left="340"/>
        <w:jc w:val="both"/>
        <w:rPr>
          <w:rFonts w:ascii="Tahoma" w:hAnsi="Tahoma" w:cs="Tahoma"/>
          <w:sz w:val="22"/>
          <w:szCs w:val="22"/>
        </w:rPr>
      </w:pPr>
      <w:r w:rsidRPr="00E530D3">
        <w:rPr>
          <w:rFonts w:ascii="Tahoma" w:hAnsi="Tahoma" w:cs="Tahoma"/>
          <w:sz w:val="22"/>
          <w:szCs w:val="22"/>
        </w:rPr>
        <w:t>h) nieprzedłożenia poświadczonej za zgodność z oryginałem kopii umowy o podwykonawstwo lub jej zmiany, w wysokości 500 zł za każdy dzień braku realizacji obowiązku;</w:t>
      </w:r>
    </w:p>
    <w:p w14:paraId="31F92FD4" w14:textId="77777777" w:rsidR="006F121B" w:rsidRPr="00E530D3" w:rsidRDefault="00566E59">
      <w:pPr>
        <w:pStyle w:val="Standard"/>
        <w:spacing w:line="240" w:lineRule="auto"/>
        <w:ind w:left="340"/>
        <w:jc w:val="both"/>
        <w:rPr>
          <w:rFonts w:ascii="Tahoma" w:hAnsi="Tahoma" w:cs="Tahoma"/>
          <w:sz w:val="22"/>
          <w:szCs w:val="22"/>
        </w:rPr>
      </w:pPr>
      <w:r w:rsidRPr="00E530D3">
        <w:rPr>
          <w:rFonts w:ascii="Tahoma" w:hAnsi="Tahoma" w:cs="Tahoma"/>
          <w:sz w:val="22"/>
          <w:szCs w:val="22"/>
        </w:rPr>
        <w:t>i) braku zmiany umowy o podwykonawstwo w zakresie terminu zapłaty, zgodnie z art. 464 ust. 10 ustawy Prawo zamówień publicznych, w wysokości 500 zł za każdy dzień braku realizacji obowiązku.</w:t>
      </w:r>
    </w:p>
    <w:p w14:paraId="3FAC9A41" w14:textId="1860CE1E" w:rsidR="006F121B" w:rsidRPr="00E530D3" w:rsidRDefault="00566E59">
      <w:pPr>
        <w:pStyle w:val="Standard"/>
        <w:numPr>
          <w:ilvl w:val="0"/>
          <w:numId w:val="12"/>
        </w:numPr>
        <w:tabs>
          <w:tab w:val="left" w:pos="659"/>
        </w:tabs>
        <w:suppressAutoHyphens w:val="0"/>
        <w:spacing w:line="240" w:lineRule="auto"/>
        <w:ind w:left="375" w:hanging="375"/>
        <w:jc w:val="both"/>
        <w:rPr>
          <w:rFonts w:ascii="Tahoma" w:hAnsi="Tahoma" w:cs="Tahoma"/>
          <w:sz w:val="22"/>
          <w:szCs w:val="22"/>
        </w:rPr>
      </w:pPr>
      <w:r w:rsidRPr="00E530D3">
        <w:rPr>
          <w:rFonts w:ascii="Tahoma" w:hAnsi="Tahoma" w:cs="Tahoma"/>
          <w:sz w:val="22"/>
          <w:szCs w:val="22"/>
        </w:rPr>
        <w:t>Zamawiającemu przysługuje prawo potrącenia kar umownych z należnego Wykonawcy wynagrodzenia lub zabezpieczenia należytego wykonania umowy</w:t>
      </w:r>
      <w:r w:rsidR="00BA7EE4" w:rsidRPr="00E530D3">
        <w:rPr>
          <w:rFonts w:ascii="Tahoma" w:hAnsi="Tahoma" w:cs="Tahoma"/>
          <w:sz w:val="22"/>
          <w:szCs w:val="22"/>
        </w:rPr>
        <w:t xml:space="preserve"> (jeśli zostało wniesione)</w:t>
      </w:r>
      <w:r w:rsidRPr="00E530D3">
        <w:rPr>
          <w:rFonts w:ascii="Tahoma" w:hAnsi="Tahoma" w:cs="Tahoma"/>
          <w:sz w:val="22"/>
          <w:szCs w:val="22"/>
        </w:rPr>
        <w:t>, a także dochodzenia ich na zasadach ogólnych.</w:t>
      </w:r>
    </w:p>
    <w:p w14:paraId="5BA678F7" w14:textId="77777777" w:rsidR="006F121B" w:rsidRPr="00E530D3" w:rsidRDefault="00566E59">
      <w:pPr>
        <w:pStyle w:val="Standard"/>
        <w:numPr>
          <w:ilvl w:val="0"/>
          <w:numId w:val="12"/>
        </w:numPr>
        <w:tabs>
          <w:tab w:val="left" w:pos="674"/>
        </w:tabs>
        <w:suppressAutoHyphens w:val="0"/>
        <w:spacing w:line="240" w:lineRule="auto"/>
        <w:ind w:left="426" w:hanging="426"/>
        <w:jc w:val="both"/>
        <w:rPr>
          <w:rFonts w:ascii="Tahoma" w:hAnsi="Tahoma" w:cs="Tahoma"/>
          <w:sz w:val="22"/>
          <w:szCs w:val="22"/>
        </w:rPr>
      </w:pPr>
      <w:r w:rsidRPr="00E530D3">
        <w:rPr>
          <w:rFonts w:ascii="Tahoma" w:hAnsi="Tahoma" w:cs="Tahoma"/>
          <w:sz w:val="22"/>
          <w:szCs w:val="22"/>
        </w:rPr>
        <w:t>Jeżeli wysokość szkody przekracza wysokość kary umownej - Zamawiającemu przysługuje prawo dochodzenia odszkodowania uzupełniającego do wysokości rzeczywiście poniesionej szkody.</w:t>
      </w:r>
    </w:p>
    <w:p w14:paraId="1C7B9544" w14:textId="77777777" w:rsidR="006F121B" w:rsidRPr="00E530D3" w:rsidRDefault="00566E59">
      <w:pPr>
        <w:pStyle w:val="Standard"/>
        <w:numPr>
          <w:ilvl w:val="0"/>
          <w:numId w:val="12"/>
        </w:numPr>
        <w:tabs>
          <w:tab w:val="left" w:pos="674"/>
        </w:tabs>
        <w:suppressAutoHyphens w:val="0"/>
        <w:spacing w:line="240" w:lineRule="auto"/>
        <w:ind w:left="390" w:hanging="390"/>
        <w:jc w:val="both"/>
        <w:rPr>
          <w:rFonts w:ascii="Tahoma" w:hAnsi="Tahoma" w:cs="Tahoma"/>
        </w:rPr>
      </w:pPr>
      <w:r w:rsidRPr="00E530D3">
        <w:rPr>
          <w:rFonts w:ascii="Tahoma" w:hAnsi="Tahoma" w:cs="Tahoma"/>
          <w:sz w:val="22"/>
          <w:szCs w:val="22"/>
        </w:rPr>
        <w:t>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4C1A1D01" w14:textId="77777777" w:rsidR="006F121B" w:rsidRPr="00E530D3" w:rsidRDefault="00566E59">
      <w:pPr>
        <w:pStyle w:val="Standard"/>
        <w:numPr>
          <w:ilvl w:val="0"/>
          <w:numId w:val="12"/>
        </w:numPr>
        <w:suppressAutoHyphens w:val="0"/>
        <w:spacing w:line="240" w:lineRule="auto"/>
        <w:ind w:left="426" w:hanging="426"/>
        <w:jc w:val="both"/>
        <w:rPr>
          <w:rFonts w:ascii="Tahoma" w:hAnsi="Tahoma" w:cs="Tahoma"/>
        </w:rPr>
      </w:pPr>
      <w:r w:rsidRPr="00E530D3">
        <w:rPr>
          <w:rFonts w:ascii="Tahoma" w:hAnsi="Tahoma" w:cs="Tahoma"/>
          <w:sz w:val="22"/>
          <w:szCs w:val="22"/>
        </w:rPr>
        <w:t>Łączna maksymalna wysokość kar umownych wynosi 20% wynagrodzenia określonego w § 9 Umowy.</w:t>
      </w:r>
    </w:p>
    <w:p w14:paraId="20D79E42" w14:textId="77777777" w:rsidR="006F121B" w:rsidRPr="00E530D3" w:rsidRDefault="006F121B">
      <w:pPr>
        <w:pStyle w:val="Standard"/>
        <w:tabs>
          <w:tab w:val="left" w:pos="1034"/>
        </w:tabs>
        <w:suppressAutoHyphens w:val="0"/>
        <w:spacing w:line="240" w:lineRule="auto"/>
        <w:ind w:left="750"/>
        <w:jc w:val="both"/>
        <w:rPr>
          <w:rFonts w:ascii="Tahoma" w:hAnsi="Tahoma" w:cs="Tahoma"/>
          <w:sz w:val="22"/>
          <w:szCs w:val="22"/>
        </w:rPr>
      </w:pPr>
    </w:p>
    <w:p w14:paraId="2C70E5FB" w14:textId="7E174A7E" w:rsidR="006F121B" w:rsidRPr="00E530D3" w:rsidRDefault="00566E59" w:rsidP="001D7A52">
      <w:pPr>
        <w:pStyle w:val="Standard"/>
        <w:spacing w:line="240" w:lineRule="auto"/>
        <w:jc w:val="center"/>
        <w:rPr>
          <w:rFonts w:ascii="Tahoma" w:hAnsi="Tahoma" w:cs="Tahoma"/>
          <w:b/>
          <w:bCs/>
          <w:sz w:val="22"/>
          <w:szCs w:val="22"/>
        </w:rPr>
      </w:pPr>
      <w:r w:rsidRPr="00E530D3">
        <w:rPr>
          <w:rFonts w:ascii="Tahoma" w:hAnsi="Tahoma" w:cs="Tahoma"/>
          <w:b/>
          <w:bCs/>
          <w:sz w:val="22"/>
          <w:szCs w:val="22"/>
        </w:rPr>
        <w:t>§ 13 Odstąpienie od umowy/rozwiązanie umowy</w:t>
      </w:r>
    </w:p>
    <w:p w14:paraId="02339299" w14:textId="77777777" w:rsidR="006F121B" w:rsidRPr="00E530D3" w:rsidRDefault="00566E59" w:rsidP="00E228CB">
      <w:pPr>
        <w:pStyle w:val="Standard"/>
        <w:numPr>
          <w:ilvl w:val="0"/>
          <w:numId w:val="28"/>
        </w:numPr>
        <w:suppressAutoHyphens w:val="0"/>
        <w:spacing w:line="240" w:lineRule="auto"/>
        <w:ind w:left="300" w:hanging="300"/>
        <w:jc w:val="both"/>
        <w:rPr>
          <w:rFonts w:ascii="Tahoma" w:hAnsi="Tahoma" w:cs="Tahoma"/>
          <w:sz w:val="22"/>
          <w:szCs w:val="22"/>
        </w:rPr>
      </w:pPr>
      <w:r w:rsidRPr="00E530D3">
        <w:rPr>
          <w:rFonts w:ascii="Tahoma" w:hAnsi="Tahoma" w:cs="Tahoma"/>
          <w:sz w:val="22"/>
          <w:szCs w:val="22"/>
        </w:rPr>
        <w:t>Zamawiającemu przysługuje prawo do natychmiastowego odstąpienia od umowy w terminie 1 miesiąca od wystąpienia wskazanych okoliczności w razie:</w:t>
      </w:r>
    </w:p>
    <w:p w14:paraId="0F8BA4D8" w14:textId="77777777" w:rsidR="006F121B" w:rsidRPr="00E530D3" w:rsidRDefault="00566E59">
      <w:pPr>
        <w:pStyle w:val="Standard"/>
        <w:suppressAutoHyphens w:val="0"/>
        <w:spacing w:line="240" w:lineRule="auto"/>
        <w:ind w:left="255" w:hanging="255"/>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a) wystąpienia istotnej zmiany okoliczności powodującej, że wykonanie umowy nie leży w   interesie publicznym, czego nie można było przewidzieć w chwili zawarcia umowy,</w:t>
      </w:r>
    </w:p>
    <w:p w14:paraId="7B3F9ADB" w14:textId="77777777" w:rsidR="006F121B" w:rsidRPr="00E530D3" w:rsidRDefault="00566E59">
      <w:pPr>
        <w:pStyle w:val="Standard"/>
        <w:suppressAutoHyphens w:val="0"/>
        <w:spacing w:line="240" w:lineRule="auto"/>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b) nie wypełnienia  przez  Wykonawcę   obowiązków   wynikających  z  niniejszej  umowy,</w:t>
      </w:r>
    </w:p>
    <w:p w14:paraId="5224B0BA" w14:textId="77777777" w:rsidR="006F121B" w:rsidRPr="00E530D3" w:rsidRDefault="00566E59">
      <w:pPr>
        <w:pStyle w:val="Standard"/>
        <w:suppressAutoHyphens w:val="0"/>
        <w:spacing w:line="240" w:lineRule="auto"/>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 xml:space="preserve">po </w:t>
      </w:r>
      <w:r w:rsidRPr="00E530D3">
        <w:rPr>
          <w:rFonts w:ascii="Tahoma" w:eastAsia="Tahoma" w:hAnsi="Tahoma" w:cs="Tahoma"/>
          <w:sz w:val="22"/>
          <w:szCs w:val="22"/>
        </w:rPr>
        <w:t xml:space="preserve"> </w:t>
      </w:r>
      <w:r w:rsidRPr="00E530D3">
        <w:rPr>
          <w:rFonts w:ascii="Tahoma" w:hAnsi="Tahoma" w:cs="Tahoma"/>
          <w:sz w:val="22"/>
          <w:szCs w:val="22"/>
        </w:rPr>
        <w:t xml:space="preserve">uprzednim  dwukrotnym  wezwaniu przez Zamawiającego Wykonawcy do realizacji  </w:t>
      </w:r>
    </w:p>
    <w:p w14:paraId="649CC26F" w14:textId="77777777" w:rsidR="006F121B" w:rsidRPr="00E530D3" w:rsidRDefault="00566E59">
      <w:pPr>
        <w:pStyle w:val="Standard"/>
        <w:suppressAutoHyphens w:val="0"/>
        <w:spacing w:line="240" w:lineRule="auto"/>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 xml:space="preserve">umowy </w:t>
      </w:r>
      <w:r w:rsidRPr="00E530D3">
        <w:rPr>
          <w:rFonts w:ascii="Tahoma" w:eastAsia="Tahoma" w:hAnsi="Tahoma" w:cs="Tahoma"/>
          <w:sz w:val="22"/>
          <w:szCs w:val="22"/>
        </w:rPr>
        <w:t xml:space="preserve">   </w:t>
      </w:r>
      <w:r w:rsidRPr="00E530D3">
        <w:rPr>
          <w:rFonts w:ascii="Tahoma" w:hAnsi="Tahoma" w:cs="Tahoma"/>
          <w:sz w:val="22"/>
          <w:szCs w:val="22"/>
        </w:rPr>
        <w:t xml:space="preserve">zgodnie z jej wymogami (oznaczające winę po stronie Wykonawcy),  </w:t>
      </w:r>
    </w:p>
    <w:p w14:paraId="6CDC079E" w14:textId="77777777" w:rsidR="006F121B" w:rsidRPr="00E530D3" w:rsidRDefault="00566E59">
      <w:pPr>
        <w:pStyle w:val="Standard"/>
        <w:suppressAutoHyphens w:val="0"/>
        <w:spacing w:line="240" w:lineRule="auto"/>
        <w:ind w:left="255" w:hanging="24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c) nie rozpoczęcia robót przez Wykonawcę bez uzasadnionych przyczyn oraz nie kontynu- owania ich pomimo pisemnego wezwania przez Zamawiającego (oznaczające winę po stronie Wykonawcy),</w:t>
      </w:r>
    </w:p>
    <w:p w14:paraId="501D3CCC" w14:textId="77777777" w:rsidR="006F121B" w:rsidRPr="00E530D3" w:rsidRDefault="00566E59">
      <w:pPr>
        <w:pStyle w:val="Standard"/>
        <w:suppressAutoHyphens w:val="0"/>
        <w:spacing w:line="240" w:lineRule="auto"/>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d) w innych przypadkach wskazanych w niniejszej umowie.</w:t>
      </w:r>
    </w:p>
    <w:p w14:paraId="0CB23674" w14:textId="77777777" w:rsidR="006F121B" w:rsidRPr="00E530D3" w:rsidRDefault="00566E59">
      <w:pPr>
        <w:pStyle w:val="Standard"/>
        <w:suppressAutoHyphens w:val="0"/>
        <w:spacing w:line="240" w:lineRule="auto"/>
        <w:ind w:left="255" w:hanging="225"/>
        <w:jc w:val="both"/>
        <w:rPr>
          <w:rFonts w:ascii="Tahoma" w:hAnsi="Tahoma" w:cs="Tahoma"/>
          <w:sz w:val="22"/>
          <w:szCs w:val="22"/>
        </w:rPr>
      </w:pPr>
      <w:r w:rsidRPr="00E530D3">
        <w:rPr>
          <w:rFonts w:ascii="Tahoma" w:hAnsi="Tahoma" w:cs="Tahoma"/>
          <w:sz w:val="22"/>
          <w:szCs w:val="22"/>
        </w:rPr>
        <w:lastRenderedPageBreak/>
        <w:t>2. 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2BDFB98A" w14:textId="77777777" w:rsidR="006F121B" w:rsidRPr="00E530D3" w:rsidRDefault="00566E59">
      <w:pPr>
        <w:pStyle w:val="Standard"/>
        <w:suppressAutoHyphens w:val="0"/>
        <w:spacing w:line="240" w:lineRule="auto"/>
        <w:ind w:left="330" w:hanging="300"/>
        <w:jc w:val="both"/>
        <w:rPr>
          <w:rFonts w:ascii="Tahoma" w:hAnsi="Tahoma" w:cs="Tahoma"/>
          <w:sz w:val="22"/>
          <w:szCs w:val="22"/>
        </w:rPr>
      </w:pPr>
      <w:r w:rsidRPr="00E530D3">
        <w:rPr>
          <w:rFonts w:ascii="Tahoma" w:hAnsi="Tahoma" w:cs="Tahoma"/>
          <w:sz w:val="22"/>
          <w:szCs w:val="22"/>
        </w:rPr>
        <w:t>3. Odstąpienie od umowy lub jej rozwiązanie powinno nastąpić w formie pisemnej pod rygorem nieważności takiego oświadczenia i powinno zawierać uzasadnienie.</w:t>
      </w:r>
    </w:p>
    <w:p w14:paraId="40DD9BDB" w14:textId="77777777" w:rsidR="006F121B" w:rsidRPr="00E530D3" w:rsidRDefault="00566E59">
      <w:pPr>
        <w:pStyle w:val="Standard"/>
        <w:tabs>
          <w:tab w:val="left" w:pos="555"/>
        </w:tabs>
        <w:suppressAutoHyphens w:val="0"/>
        <w:spacing w:line="240" w:lineRule="auto"/>
        <w:ind w:left="270" w:hanging="255"/>
        <w:jc w:val="both"/>
        <w:rPr>
          <w:rFonts w:ascii="Tahoma" w:hAnsi="Tahoma" w:cs="Tahoma"/>
        </w:rPr>
      </w:pPr>
      <w:r w:rsidRPr="00E530D3">
        <w:rPr>
          <w:rFonts w:ascii="Tahoma" w:hAnsi="Tahoma" w:cs="Tahoma"/>
          <w:sz w:val="22"/>
          <w:szCs w:val="22"/>
        </w:rPr>
        <w:t xml:space="preserve">4. </w:t>
      </w:r>
      <w:r w:rsidRPr="00E530D3">
        <w:rPr>
          <w:rFonts w:ascii="Tahoma" w:hAnsi="Tahoma" w:cs="Tahoma"/>
          <w:sz w:val="21"/>
          <w:szCs w:val="21"/>
        </w:rPr>
        <w:t>W wypadku rozwiązania umowy, Wykonawcę obciążają następujące obowiązki szczegółowe:</w:t>
      </w:r>
    </w:p>
    <w:p w14:paraId="10B0E74B" w14:textId="77777777" w:rsidR="006F121B" w:rsidRPr="00E530D3" w:rsidRDefault="00566E59">
      <w:pPr>
        <w:pStyle w:val="Standard"/>
        <w:suppressAutoHyphens w:val="0"/>
        <w:spacing w:line="240" w:lineRule="auto"/>
        <w:ind w:left="255" w:hanging="27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a) w ciągu 7 dni Wykonawca przy udziale Nadzoru sporządzi szczegółowy protokół inwen-</w:t>
      </w:r>
    </w:p>
    <w:p w14:paraId="6DA5EDB4" w14:textId="77777777" w:rsidR="006F121B" w:rsidRPr="00E530D3" w:rsidRDefault="00566E59">
      <w:pPr>
        <w:pStyle w:val="Standard"/>
        <w:suppressAutoHyphens w:val="0"/>
        <w:spacing w:line="240" w:lineRule="auto"/>
        <w:ind w:left="255" w:hanging="27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taryzacji robót w toku, według stanu na dzień rozwiązania umowy,</w:t>
      </w:r>
    </w:p>
    <w:p w14:paraId="119CFAD8" w14:textId="77777777" w:rsidR="006F121B" w:rsidRPr="00E530D3" w:rsidRDefault="00566E59">
      <w:pPr>
        <w:pStyle w:val="Standard"/>
        <w:suppressAutoHyphens w:val="0"/>
        <w:spacing w:line="240" w:lineRule="auto"/>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b) Wykonawca zabezpieczy przerwane roboty,</w:t>
      </w:r>
    </w:p>
    <w:p w14:paraId="4E4FEC09" w14:textId="77777777" w:rsidR="006F121B" w:rsidRPr="00E530D3" w:rsidRDefault="00566E59">
      <w:pPr>
        <w:pStyle w:val="Standard"/>
        <w:suppressAutoHyphens w:val="0"/>
        <w:spacing w:line="240" w:lineRule="auto"/>
        <w:ind w:left="270" w:hanging="255"/>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c) Wykonawca zgłosi do dokonania  odbioru przez Nadzór oraz Zamawiającego roboty prze-   rwane oraz roboty zabezpieczające oraz niezwłocznie, a najpóźniej w terminie 14 dni, usu-</w:t>
      </w:r>
    </w:p>
    <w:p w14:paraId="6B1EFE9E" w14:textId="77777777" w:rsidR="006F121B" w:rsidRPr="00E530D3" w:rsidRDefault="00566E59">
      <w:pPr>
        <w:pStyle w:val="Standard"/>
        <w:suppressAutoHyphens w:val="0"/>
        <w:spacing w:line="240" w:lineRule="auto"/>
        <w:ind w:left="270" w:hanging="255"/>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nie z terenu budowy urządzenia jego zaplecza przez niego dostarczone lub wzniesione.</w:t>
      </w:r>
    </w:p>
    <w:p w14:paraId="1F1ADC13" w14:textId="77777777" w:rsidR="006F121B" w:rsidRPr="00E530D3" w:rsidRDefault="00566E59">
      <w:pPr>
        <w:pStyle w:val="Standard"/>
        <w:suppressAutoHyphens w:val="0"/>
        <w:spacing w:line="240" w:lineRule="auto"/>
        <w:ind w:left="240" w:hanging="255"/>
        <w:jc w:val="both"/>
        <w:rPr>
          <w:rFonts w:ascii="Tahoma" w:hAnsi="Tahoma" w:cs="Tahoma"/>
          <w:sz w:val="22"/>
          <w:szCs w:val="22"/>
        </w:rPr>
      </w:pPr>
      <w:r w:rsidRPr="00E530D3">
        <w:rPr>
          <w:rFonts w:ascii="Tahoma" w:hAnsi="Tahoma" w:cs="Tahoma"/>
          <w:sz w:val="22"/>
          <w:szCs w:val="22"/>
        </w:rPr>
        <w:t>5. W przypadku odmowy przez Wykonawcę uczestnictwa w czynnościach, o których mowa w niniejszym paragrafie oraz odmowy podpisania protokołu inwentaryzacji, Zamawiający  wraz z Nadzorem sporządzają ten protokół bez udziału Wykonawcy.</w:t>
      </w:r>
    </w:p>
    <w:p w14:paraId="6479954C" w14:textId="77777777" w:rsidR="006F121B" w:rsidRPr="00E530D3" w:rsidRDefault="00566E59">
      <w:pPr>
        <w:pStyle w:val="Standard"/>
        <w:suppressAutoHyphens w:val="0"/>
        <w:spacing w:line="240" w:lineRule="auto"/>
        <w:ind w:left="255" w:hanging="255"/>
        <w:jc w:val="both"/>
        <w:rPr>
          <w:rFonts w:ascii="Tahoma" w:hAnsi="Tahoma" w:cs="Tahoma"/>
          <w:sz w:val="22"/>
          <w:szCs w:val="22"/>
        </w:rPr>
      </w:pPr>
      <w:r w:rsidRPr="00E530D3">
        <w:rPr>
          <w:rFonts w:ascii="Tahoma" w:hAnsi="Tahoma" w:cs="Tahoma"/>
          <w:sz w:val="22"/>
          <w:szCs w:val="22"/>
        </w:rPr>
        <w:t>6. W przypadku odstąpienia od umowy w części – z przyczyn leżących po stronie Wykonawcy – Wykonawcy nie przysługuje wynagrodzenie od części umowy, od której Zamawiający odstąpił.</w:t>
      </w:r>
    </w:p>
    <w:p w14:paraId="276180FE" w14:textId="77777777" w:rsidR="006F121B" w:rsidRPr="00E530D3" w:rsidRDefault="00566E59">
      <w:pPr>
        <w:pStyle w:val="Standard"/>
        <w:suppressAutoHyphens w:val="0"/>
        <w:spacing w:line="240" w:lineRule="auto"/>
        <w:ind w:left="240" w:hanging="270"/>
        <w:jc w:val="both"/>
        <w:rPr>
          <w:rFonts w:ascii="Tahoma" w:hAnsi="Tahoma" w:cs="Tahoma"/>
          <w:sz w:val="22"/>
          <w:szCs w:val="22"/>
        </w:rPr>
      </w:pPr>
      <w:r w:rsidRPr="00E530D3">
        <w:rPr>
          <w:rFonts w:ascii="Tahoma" w:hAnsi="Tahoma" w:cs="Tahoma"/>
          <w:sz w:val="22"/>
          <w:szCs w:val="22"/>
        </w:rPr>
        <w:t>7. W przypadku odstąpienia od umowy w części, w mocy pozostają postanowienia dotyczące  rękojmi dla prac wykonanych w ramach części umowy, która pozostała w mocy.</w:t>
      </w:r>
    </w:p>
    <w:p w14:paraId="629E57D4" w14:textId="77777777" w:rsidR="006F121B" w:rsidRPr="00E530D3" w:rsidRDefault="006F121B">
      <w:pPr>
        <w:pStyle w:val="Standard"/>
        <w:spacing w:line="240" w:lineRule="auto"/>
        <w:jc w:val="center"/>
        <w:rPr>
          <w:rFonts w:ascii="Tahoma" w:hAnsi="Tahoma" w:cs="Tahoma"/>
          <w:b/>
          <w:bCs/>
          <w:sz w:val="22"/>
          <w:szCs w:val="22"/>
        </w:rPr>
      </w:pPr>
    </w:p>
    <w:p w14:paraId="6F9C4BC3" w14:textId="77777777" w:rsidR="006F121B" w:rsidRPr="00E530D3" w:rsidRDefault="00566E59">
      <w:pPr>
        <w:pStyle w:val="Standard"/>
        <w:spacing w:line="240" w:lineRule="auto"/>
        <w:jc w:val="center"/>
        <w:rPr>
          <w:rFonts w:ascii="Tahoma" w:hAnsi="Tahoma" w:cs="Tahoma"/>
          <w:b/>
          <w:bCs/>
          <w:sz w:val="22"/>
          <w:szCs w:val="22"/>
        </w:rPr>
      </w:pPr>
      <w:r w:rsidRPr="00E530D3">
        <w:rPr>
          <w:rFonts w:ascii="Tahoma" w:hAnsi="Tahoma" w:cs="Tahoma"/>
          <w:b/>
          <w:bCs/>
          <w:sz w:val="22"/>
          <w:szCs w:val="22"/>
        </w:rPr>
        <w:t>§ 14 Zmiany umowy</w:t>
      </w:r>
    </w:p>
    <w:p w14:paraId="335684C4" w14:textId="77777777" w:rsidR="006F121B" w:rsidRPr="00E530D3" w:rsidRDefault="00566E59" w:rsidP="00E228CB">
      <w:pPr>
        <w:pStyle w:val="Standard"/>
        <w:numPr>
          <w:ilvl w:val="0"/>
          <w:numId w:val="29"/>
        </w:numPr>
        <w:tabs>
          <w:tab w:val="left" w:pos="553"/>
          <w:tab w:val="left" w:pos="1008"/>
        </w:tabs>
        <w:suppressAutoHyphens w:val="0"/>
        <w:spacing w:line="240" w:lineRule="auto"/>
        <w:ind w:left="283" w:hanging="270"/>
        <w:jc w:val="both"/>
        <w:rPr>
          <w:rFonts w:ascii="Tahoma" w:hAnsi="Tahoma" w:cs="Tahoma"/>
          <w:sz w:val="22"/>
          <w:szCs w:val="22"/>
        </w:rPr>
      </w:pPr>
      <w:r w:rsidRPr="00E530D3">
        <w:rPr>
          <w:rFonts w:ascii="Tahoma" w:hAnsi="Tahoma" w:cs="Tahoma"/>
          <w:sz w:val="22"/>
          <w:szCs w:val="22"/>
        </w:rPr>
        <w:t>Wszelkie zmiany, jakie strony chciałyby wprowadzić do ustaleń wynikających z niniejszej umowy wymagają formy pisemnej pod rygorem nieważności takich zmian.</w:t>
      </w:r>
    </w:p>
    <w:p w14:paraId="19303536" w14:textId="77777777" w:rsidR="006F121B" w:rsidRPr="00E530D3" w:rsidRDefault="00566E59">
      <w:pPr>
        <w:pStyle w:val="Standard"/>
        <w:numPr>
          <w:ilvl w:val="0"/>
          <w:numId w:val="3"/>
        </w:numPr>
        <w:tabs>
          <w:tab w:val="left" w:pos="425"/>
          <w:tab w:val="left" w:pos="958"/>
        </w:tabs>
        <w:suppressAutoHyphens w:val="0"/>
        <w:spacing w:line="240" w:lineRule="auto"/>
        <w:ind w:left="283" w:hanging="285"/>
        <w:jc w:val="both"/>
        <w:rPr>
          <w:rFonts w:ascii="Tahoma" w:hAnsi="Tahoma" w:cs="Tahoma"/>
          <w:sz w:val="22"/>
          <w:szCs w:val="22"/>
        </w:rPr>
      </w:pPr>
      <w:r w:rsidRPr="00E530D3">
        <w:rPr>
          <w:rFonts w:ascii="Tahoma" w:hAnsi="Tahoma" w:cs="Tahoma"/>
          <w:sz w:val="22"/>
          <w:szCs w:val="22"/>
        </w:rPr>
        <w:t>Żadna ze stron nie może bez zgody drugiej strony przenieść na osobę trzecią wierzytelności wynikających z niniejszej umowy.</w:t>
      </w:r>
    </w:p>
    <w:p w14:paraId="69762292" w14:textId="77777777" w:rsidR="006F121B" w:rsidRPr="00E530D3" w:rsidRDefault="00566E59">
      <w:pPr>
        <w:pStyle w:val="Standard"/>
        <w:numPr>
          <w:ilvl w:val="0"/>
          <w:numId w:val="3"/>
        </w:numPr>
        <w:tabs>
          <w:tab w:val="left" w:pos="988"/>
        </w:tabs>
        <w:suppressAutoHyphens w:val="0"/>
        <w:spacing w:line="240" w:lineRule="auto"/>
        <w:ind w:left="300" w:hanging="285"/>
        <w:jc w:val="both"/>
        <w:rPr>
          <w:rFonts w:ascii="Tahoma" w:hAnsi="Tahoma" w:cs="Tahoma"/>
          <w:sz w:val="22"/>
          <w:szCs w:val="22"/>
        </w:rPr>
      </w:pPr>
      <w:r w:rsidRPr="00E530D3">
        <w:rPr>
          <w:rFonts w:ascii="Tahoma" w:hAnsi="Tahoma" w:cs="Tahoma"/>
          <w:sz w:val="22"/>
          <w:szCs w:val="22"/>
        </w:rPr>
        <w:t>Zamawiający  dopuszcza możliwość zmiany ustaleń zawartej umowy w stosunku do               treści oferty Wykonawcy w następującym zakresie:</w:t>
      </w:r>
    </w:p>
    <w:p w14:paraId="74191F97" w14:textId="27AA32B3" w:rsidR="006F121B" w:rsidRPr="00E530D3" w:rsidRDefault="00566E59">
      <w:pPr>
        <w:pStyle w:val="Akapitzlist"/>
        <w:suppressAutoHyphens w:val="0"/>
        <w:spacing w:line="240" w:lineRule="auto"/>
        <w:ind w:left="300" w:hanging="270"/>
        <w:jc w:val="both"/>
        <w:rPr>
          <w:rFonts w:ascii="Tahoma" w:hAnsi="Tahoma" w:cs="Tahoma"/>
          <w:sz w:val="22"/>
          <w:szCs w:val="22"/>
        </w:rPr>
      </w:pPr>
      <w:r w:rsidRPr="00E530D3">
        <w:rPr>
          <w:rFonts w:ascii="Tahoma" w:hAnsi="Tahoma" w:cs="Tahoma"/>
          <w:sz w:val="22"/>
          <w:szCs w:val="22"/>
        </w:rPr>
        <w:t>1) odstąpienia na wniosek Zamawiającego od realizacji części robót i związanego z tym obniżenia wynagrodzenia za roboty budowlane,</w:t>
      </w:r>
      <w:r w:rsidR="00382A92" w:rsidRPr="00E530D3">
        <w:rPr>
          <w:rFonts w:ascii="Tahoma" w:hAnsi="Tahoma" w:cs="Tahoma"/>
          <w:sz w:val="22"/>
          <w:szCs w:val="22"/>
        </w:rPr>
        <w:t xml:space="preserve"> maksymalnie o 30%.</w:t>
      </w:r>
    </w:p>
    <w:p w14:paraId="02DDDAEC" w14:textId="77777777" w:rsidR="006F121B" w:rsidRPr="00E530D3" w:rsidRDefault="00566E59">
      <w:pPr>
        <w:pStyle w:val="Akapitzlist"/>
        <w:suppressAutoHyphens w:val="0"/>
        <w:spacing w:line="240" w:lineRule="auto"/>
        <w:ind w:left="300" w:hanging="270"/>
        <w:jc w:val="both"/>
        <w:rPr>
          <w:rFonts w:ascii="Tahoma" w:hAnsi="Tahoma" w:cs="Tahoma"/>
          <w:sz w:val="22"/>
          <w:szCs w:val="22"/>
        </w:rPr>
      </w:pPr>
      <w:r w:rsidRPr="00E530D3">
        <w:rPr>
          <w:rFonts w:ascii="Tahoma" w:hAnsi="Tahoma" w:cs="Tahoma"/>
          <w:sz w:val="22"/>
          <w:szCs w:val="22"/>
        </w:rPr>
        <w:t>2) zwiększenia na wniosek Zamawiającego zakresu robót i związanego z tym zwiększenia wynagrodzenia za roboty budowlane,</w:t>
      </w:r>
    </w:p>
    <w:p w14:paraId="142434FA" w14:textId="77777777" w:rsidR="006F121B" w:rsidRPr="00E530D3" w:rsidRDefault="00566E59">
      <w:pPr>
        <w:pStyle w:val="Akapitzlist"/>
        <w:suppressAutoHyphens w:val="0"/>
        <w:spacing w:line="240" w:lineRule="auto"/>
        <w:ind w:left="0"/>
        <w:jc w:val="both"/>
        <w:rPr>
          <w:rFonts w:ascii="Tahoma" w:hAnsi="Tahoma" w:cs="Tahoma"/>
          <w:sz w:val="22"/>
          <w:szCs w:val="22"/>
        </w:rPr>
      </w:pPr>
      <w:r w:rsidRPr="00E530D3">
        <w:rPr>
          <w:rFonts w:ascii="Tahoma" w:hAnsi="Tahoma" w:cs="Tahoma"/>
          <w:sz w:val="22"/>
          <w:szCs w:val="22"/>
        </w:rPr>
        <w:t>3) zmiany wynagrodzenia brutto w przypadku ustawowej zmiany stawki podatku VAT,</w:t>
      </w:r>
    </w:p>
    <w:p w14:paraId="4C1118DD" w14:textId="77777777" w:rsidR="006F121B" w:rsidRPr="00E530D3" w:rsidRDefault="00566E59">
      <w:pPr>
        <w:pStyle w:val="Akapitzlist"/>
        <w:suppressAutoHyphens w:val="0"/>
        <w:spacing w:line="240" w:lineRule="auto"/>
        <w:ind w:left="0"/>
        <w:jc w:val="both"/>
        <w:rPr>
          <w:rFonts w:ascii="Tahoma" w:hAnsi="Tahoma" w:cs="Tahoma"/>
          <w:sz w:val="22"/>
          <w:szCs w:val="22"/>
        </w:rPr>
      </w:pPr>
      <w:r w:rsidRPr="00E530D3">
        <w:rPr>
          <w:rFonts w:ascii="Tahoma" w:hAnsi="Tahoma" w:cs="Tahoma"/>
          <w:sz w:val="22"/>
          <w:szCs w:val="22"/>
        </w:rPr>
        <w:t>4) zmiany terminu realizacji robót budowlanych w przypadku wystąpienia niezawinionych i niemożliwych do uniknięcie przez Wykonawcę opóźnień wynikających z:</w:t>
      </w:r>
    </w:p>
    <w:p w14:paraId="46F3B00D" w14:textId="77777777" w:rsidR="006F121B" w:rsidRPr="00E530D3" w:rsidRDefault="00566E59">
      <w:pPr>
        <w:pStyle w:val="Akapitzlist"/>
        <w:tabs>
          <w:tab w:val="left" w:pos="1675"/>
        </w:tabs>
        <w:suppressAutoHyphens w:val="0"/>
        <w:spacing w:line="240" w:lineRule="auto"/>
        <w:ind w:left="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a) zawieszenia robót przez Zamawiającego,</w:t>
      </w:r>
    </w:p>
    <w:p w14:paraId="0DB5AD6E" w14:textId="77777777" w:rsidR="006F121B" w:rsidRPr="00E530D3" w:rsidRDefault="00566E59">
      <w:pPr>
        <w:pStyle w:val="Akapitzlist"/>
        <w:tabs>
          <w:tab w:val="left" w:pos="1675"/>
        </w:tabs>
        <w:suppressAutoHyphens w:val="0"/>
        <w:spacing w:line="240" w:lineRule="auto"/>
        <w:ind w:left="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b) opóźnienia Zamawiającego w przekazaniu placu budowy,</w:t>
      </w:r>
    </w:p>
    <w:p w14:paraId="0DCB0C1D" w14:textId="77777777" w:rsidR="006F121B" w:rsidRPr="00E530D3" w:rsidRDefault="00566E59">
      <w:pPr>
        <w:pStyle w:val="Akapitzlist"/>
        <w:tabs>
          <w:tab w:val="left" w:pos="1675"/>
        </w:tabs>
        <w:suppressAutoHyphens w:val="0"/>
        <w:spacing w:line="240" w:lineRule="auto"/>
        <w:ind w:left="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c) opóźnień Zamawiającego w zakresie dokonywania odbiorów lub prób końcowych,</w:t>
      </w:r>
    </w:p>
    <w:p w14:paraId="419C5C06" w14:textId="77777777" w:rsidR="006F121B" w:rsidRPr="00E530D3" w:rsidRDefault="00566E59">
      <w:pPr>
        <w:pStyle w:val="Akapitzlist"/>
        <w:tabs>
          <w:tab w:val="left" w:pos="1675"/>
        </w:tabs>
        <w:suppressAutoHyphens w:val="0"/>
        <w:spacing w:line="240" w:lineRule="auto"/>
        <w:ind w:left="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d) przeszkód uniemożliwiających prowadzenie robót, za które nie odpowiada wykonawca,</w:t>
      </w:r>
    </w:p>
    <w:p w14:paraId="26832175" w14:textId="77777777" w:rsidR="006F121B" w:rsidRPr="00E530D3" w:rsidRDefault="00566E59">
      <w:pPr>
        <w:pStyle w:val="Akapitzlist"/>
        <w:tabs>
          <w:tab w:val="left" w:pos="2242"/>
        </w:tabs>
        <w:suppressAutoHyphens w:val="0"/>
        <w:spacing w:line="240" w:lineRule="auto"/>
        <w:ind w:left="567" w:hanging="624"/>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e) zmian w dokumentacji projektowej o czas niezbędny do dostosowania się wykonawcy do takiej zmiany,</w:t>
      </w:r>
    </w:p>
    <w:p w14:paraId="0FA73FBA" w14:textId="77777777" w:rsidR="006F121B" w:rsidRPr="00E530D3" w:rsidRDefault="00566E59">
      <w:pPr>
        <w:pStyle w:val="Akapitzlist"/>
        <w:tabs>
          <w:tab w:val="left" w:pos="2242"/>
        </w:tabs>
        <w:suppressAutoHyphens w:val="0"/>
        <w:spacing w:line="240" w:lineRule="auto"/>
        <w:ind w:left="567" w:hanging="624"/>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f) wykonywania zamówień dodatkowych, których realizacja ma wpływ na termin wykonania zamówienia podstawowego - o czas ich realizacji,</w:t>
      </w:r>
    </w:p>
    <w:p w14:paraId="1E447B38" w14:textId="77777777" w:rsidR="006F121B" w:rsidRPr="00E530D3" w:rsidRDefault="00566E59">
      <w:pPr>
        <w:pStyle w:val="Akapitzlist"/>
        <w:tabs>
          <w:tab w:val="left" w:pos="1675"/>
        </w:tabs>
        <w:suppressAutoHyphens w:val="0"/>
        <w:spacing w:line="240" w:lineRule="auto"/>
        <w:ind w:left="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g) niesprzyjających warunków pogodowych (np. niskich temperatur poniżej norm dla wy-</w:t>
      </w:r>
    </w:p>
    <w:p w14:paraId="4437D31C" w14:textId="77777777" w:rsidR="006F121B" w:rsidRPr="00E530D3" w:rsidRDefault="00566E59">
      <w:pPr>
        <w:pStyle w:val="Akapitzlist"/>
        <w:tabs>
          <w:tab w:val="left" w:pos="1675"/>
        </w:tabs>
        <w:suppressAutoHyphens w:val="0"/>
        <w:spacing w:line="240" w:lineRule="auto"/>
        <w:ind w:left="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konywania tych robót),</w:t>
      </w:r>
    </w:p>
    <w:p w14:paraId="2CAAA2C1" w14:textId="77777777" w:rsidR="006F121B" w:rsidRPr="00E530D3" w:rsidRDefault="00566E59">
      <w:pPr>
        <w:pStyle w:val="Akapitzlist"/>
        <w:tabs>
          <w:tab w:val="left" w:pos="1675"/>
        </w:tabs>
        <w:suppressAutoHyphens w:val="0"/>
        <w:spacing w:line="240" w:lineRule="auto"/>
        <w:ind w:left="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h)  wystąpienia innych warunków geologicznych, geotechnicznych, hydrologicznych niż te</w:t>
      </w:r>
    </w:p>
    <w:p w14:paraId="293287D4" w14:textId="77777777" w:rsidR="006F121B" w:rsidRPr="00E530D3" w:rsidRDefault="00566E59">
      <w:pPr>
        <w:pStyle w:val="Akapitzlist"/>
        <w:tabs>
          <w:tab w:val="left" w:pos="1675"/>
        </w:tabs>
        <w:suppressAutoHyphens w:val="0"/>
        <w:spacing w:line="240" w:lineRule="auto"/>
        <w:ind w:left="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wskazane  przez  Zamawiającego w dokumentacji  projektowej, powodujących koniecz-</w:t>
      </w:r>
    </w:p>
    <w:p w14:paraId="12918EF5" w14:textId="77777777" w:rsidR="006F121B" w:rsidRPr="00E530D3" w:rsidRDefault="00566E59">
      <w:pPr>
        <w:pStyle w:val="Akapitzlist"/>
        <w:tabs>
          <w:tab w:val="left" w:pos="1675"/>
        </w:tabs>
        <w:suppressAutoHyphens w:val="0"/>
        <w:spacing w:line="240" w:lineRule="auto"/>
        <w:ind w:left="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ność zmiany sposobu wykonania przedmiotu Umowy,</w:t>
      </w:r>
    </w:p>
    <w:p w14:paraId="752616A8" w14:textId="77777777" w:rsidR="006F121B" w:rsidRPr="00E530D3" w:rsidRDefault="00566E59">
      <w:pPr>
        <w:pStyle w:val="Akapitzlist"/>
        <w:tabs>
          <w:tab w:val="left" w:pos="2242"/>
        </w:tabs>
        <w:suppressAutoHyphens w:val="0"/>
        <w:spacing w:line="240" w:lineRule="auto"/>
        <w:ind w:left="567" w:hanging="68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i) wystąpienia na terenie budowy niewybuchów, niewypałów lub znalezisk archeologicz- nych, które uniemożliwiają lub utrudniają wykonanie robót na warunkach przewidzianych w Umowie,</w:t>
      </w:r>
    </w:p>
    <w:p w14:paraId="51401A13" w14:textId="77777777" w:rsidR="006F121B" w:rsidRPr="00E530D3" w:rsidRDefault="00566E59">
      <w:pPr>
        <w:pStyle w:val="Akapitzlist"/>
        <w:tabs>
          <w:tab w:val="left" w:pos="2242"/>
        </w:tabs>
        <w:suppressAutoHyphens w:val="0"/>
        <w:spacing w:line="240" w:lineRule="auto"/>
        <w:ind w:left="567" w:hanging="680"/>
        <w:jc w:val="both"/>
        <w:rPr>
          <w:rFonts w:ascii="Tahoma" w:hAnsi="Tahoma" w:cs="Tahoma"/>
        </w:rPr>
      </w:pPr>
      <w:r w:rsidRPr="00E530D3">
        <w:rPr>
          <w:rFonts w:ascii="Tahoma" w:eastAsia="Tahoma" w:hAnsi="Tahoma" w:cs="Tahoma"/>
          <w:sz w:val="22"/>
          <w:szCs w:val="22"/>
        </w:rPr>
        <w:lastRenderedPageBreak/>
        <w:t xml:space="preserve">     </w:t>
      </w:r>
      <w:r w:rsidRPr="00E530D3">
        <w:rPr>
          <w:rFonts w:ascii="Tahoma" w:hAnsi="Tahoma" w:cs="Tahoma"/>
          <w:sz w:val="22"/>
          <w:szCs w:val="22"/>
        </w:rPr>
        <w:t xml:space="preserve">j)  </w:t>
      </w:r>
      <w:r w:rsidRPr="00E530D3">
        <w:rPr>
          <w:rFonts w:ascii="Tahoma" w:hAnsi="Tahoma" w:cs="Tahoma"/>
          <w:color w:val="000000"/>
          <w:sz w:val="22"/>
          <w:szCs w:val="22"/>
          <w:lang w:eastAsia="pl-PL"/>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23352C3C" w14:textId="77777777" w:rsidR="006F121B" w:rsidRPr="00E530D3" w:rsidRDefault="00566E59">
      <w:pPr>
        <w:pStyle w:val="Akapitzlist"/>
        <w:tabs>
          <w:tab w:val="left" w:pos="2242"/>
        </w:tabs>
        <w:suppressAutoHyphens w:val="0"/>
        <w:spacing w:line="240" w:lineRule="auto"/>
        <w:ind w:left="567" w:hanging="567"/>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 xml:space="preserve">k) </w:t>
      </w:r>
      <w:r w:rsidRPr="00E530D3">
        <w:rPr>
          <w:rFonts w:ascii="Tahoma" w:hAnsi="Tahoma" w:cs="Tahoma"/>
          <w:color w:val="000000"/>
          <w:sz w:val="22"/>
          <w:szCs w:val="22"/>
          <w:lang w:eastAsia="pl-PL"/>
        </w:rPr>
        <w:t xml:space="preserve">w trakcie realizacji zamówienia konieczna okaże się zmiana opisu przedmiotu zamówienia, której wprowadzenie jest wynikiem: </w:t>
      </w:r>
      <w:r w:rsidRPr="00E530D3">
        <w:rPr>
          <w:rFonts w:ascii="Tahoma" w:hAnsi="Tahoma" w:cs="Tahoma"/>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zmian wymagań Zamawiającego co do przedmiotu zamówienia, które nie były przewidziane w pierwotnym opisie przedmiotu zamówienia, a ich wprowadzenie jest zasadne ze względów funkcjonalnych projektowanego obiektu, zmian obowiązujących przepisów prawa, które weszły w życie po terminie składania ofert, powodujących konieczność zmiany zakresu przedmiotu zamówienia, w tym w szczególności zmiany obowiązków Wykonawcy lub rozwiązań wynikających z opisu przedmiotu zamówienia, zaprzestania korzystania z rozwiązań, materiałów lub technologii przewidzianej w opisie przedmiotu zamówienia lub Umowie i zastąpienie dotychczasowych postanowień w tym zakresie aktualnie stosowanymi rozwiązaniami, materiałami lub technologiami.</w:t>
      </w:r>
    </w:p>
    <w:p w14:paraId="49EED1C3" w14:textId="77777777" w:rsidR="006F121B" w:rsidRPr="00E530D3" w:rsidRDefault="00566E59">
      <w:pPr>
        <w:pStyle w:val="Akapitzlist"/>
        <w:tabs>
          <w:tab w:val="left" w:pos="1713"/>
        </w:tabs>
        <w:suppressAutoHyphens w:val="0"/>
        <w:spacing w:line="240" w:lineRule="auto"/>
        <w:ind w:left="426" w:hanging="568"/>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5)  technologii wykonania robót bez zmiany wynagrodzenia Wykonawcy, na wniosek Wykonawcy lub Zamawiającego. Zmiany technologiczne spowodowane w szczególności następującymi okolicznościami:</w:t>
      </w:r>
    </w:p>
    <w:p w14:paraId="69F2091E" w14:textId="77777777" w:rsidR="006F121B" w:rsidRPr="00E530D3" w:rsidRDefault="00566E59">
      <w:pPr>
        <w:pStyle w:val="Standard"/>
        <w:suppressAutoHyphens w:val="0"/>
        <w:spacing w:line="240" w:lineRule="auto"/>
        <w:ind w:left="405" w:hanging="120"/>
        <w:jc w:val="both"/>
        <w:rPr>
          <w:rFonts w:ascii="Tahoma" w:hAnsi="Tahoma" w:cs="Tahoma"/>
          <w:sz w:val="22"/>
          <w:szCs w:val="22"/>
        </w:rPr>
      </w:pPr>
      <w:r w:rsidRPr="00E530D3">
        <w:rPr>
          <w:rFonts w:ascii="Tahoma" w:hAnsi="Tahoma" w:cs="Tahoma"/>
          <w:sz w:val="22"/>
          <w:szCs w:val="22"/>
        </w:rPr>
        <w:t>a)  pojawieniem się na rynku materiałów lub urządzeń o parametrach lepszych od wskazanych w dokumentacji, pozwalających na zaoszczędzenie kosztów realizacji przedmiotu umowy lub kosztów eksploatacji wykonanego przedmiotu umowy, lub umożliwiających uzyskanie lepszej jakości robót;</w:t>
      </w:r>
    </w:p>
    <w:p w14:paraId="0554B797" w14:textId="77777777" w:rsidR="006F121B" w:rsidRPr="00E530D3" w:rsidRDefault="00566E59">
      <w:pPr>
        <w:pStyle w:val="Standard"/>
        <w:suppressAutoHyphens w:val="0"/>
        <w:spacing w:line="240" w:lineRule="auto"/>
        <w:ind w:left="465" w:hanging="210"/>
        <w:jc w:val="both"/>
        <w:rPr>
          <w:rFonts w:ascii="Tahoma" w:hAnsi="Tahoma" w:cs="Tahoma"/>
          <w:sz w:val="22"/>
          <w:szCs w:val="22"/>
        </w:rPr>
      </w:pPr>
      <w:r w:rsidRPr="00E530D3">
        <w:rPr>
          <w:rFonts w:ascii="Tahoma" w:hAnsi="Tahoma" w:cs="Tahoma"/>
          <w:sz w:val="22"/>
          <w:szCs w:val="22"/>
        </w:rPr>
        <w:t>b) pojawieniem się nowszej technologii wykonania robót od wskazanej w dokumentacji pozwalającej na zmniejszenie czasu realizacji inwestycji, kosztów wykonywanych prac lub kosztów późniejszej eksploatacji;</w:t>
      </w:r>
    </w:p>
    <w:p w14:paraId="1E13E0B8" w14:textId="77777777" w:rsidR="006F121B" w:rsidRPr="00E530D3" w:rsidRDefault="00566E59">
      <w:pPr>
        <w:pStyle w:val="Standard"/>
        <w:tabs>
          <w:tab w:val="left" w:pos="1455"/>
        </w:tabs>
        <w:suppressAutoHyphens w:val="0"/>
        <w:spacing w:line="240" w:lineRule="auto"/>
        <w:ind w:left="465" w:hanging="240"/>
        <w:jc w:val="both"/>
        <w:rPr>
          <w:rFonts w:ascii="Tahoma" w:hAnsi="Tahoma" w:cs="Tahoma"/>
          <w:sz w:val="22"/>
          <w:szCs w:val="22"/>
        </w:rPr>
      </w:pPr>
      <w:r w:rsidRPr="00E530D3">
        <w:rPr>
          <w:rFonts w:ascii="Tahoma" w:hAnsi="Tahoma" w:cs="Tahoma"/>
          <w:sz w:val="22"/>
          <w:szCs w:val="22"/>
        </w:rPr>
        <w:t>c)koniecznością zrealizowania projektu przy zastosowaniu innych rozwiązań technicznych/technologicznych niż wskazane w dokumentacji w sytuacji, gdyby zastosowanie przewidzianych rozwiązań groziło niewykonaniem lub wadliwym wykonaniem przedmiotu umowy;</w:t>
      </w:r>
    </w:p>
    <w:p w14:paraId="7BA0A38B" w14:textId="77777777" w:rsidR="006F121B" w:rsidRPr="00E530D3" w:rsidRDefault="00566E59">
      <w:pPr>
        <w:pStyle w:val="Standard"/>
        <w:suppressAutoHyphens w:val="0"/>
        <w:spacing w:line="240" w:lineRule="auto"/>
        <w:ind w:left="480" w:hanging="225"/>
        <w:jc w:val="both"/>
        <w:rPr>
          <w:rFonts w:ascii="Tahoma" w:hAnsi="Tahoma" w:cs="Tahoma"/>
          <w:sz w:val="22"/>
          <w:szCs w:val="22"/>
        </w:rPr>
      </w:pPr>
      <w:r w:rsidRPr="00E530D3">
        <w:rPr>
          <w:rFonts w:ascii="Tahoma" w:hAnsi="Tahoma" w:cs="Tahoma"/>
          <w:sz w:val="22"/>
          <w:szCs w:val="22"/>
        </w:rPr>
        <w:t>d) koniecznością zrealizowania przedmiotu umowy przy zastosowaniu innych rozwiązań technicznych lub materiałowych niż wskazane w dokumentacji ze względu na zmiany obowiązującego prawa;</w:t>
      </w:r>
    </w:p>
    <w:p w14:paraId="5CAF0E3F" w14:textId="77777777" w:rsidR="006F121B" w:rsidRPr="00E530D3" w:rsidRDefault="00566E59">
      <w:pPr>
        <w:pStyle w:val="Standard"/>
        <w:suppressAutoHyphens w:val="0"/>
        <w:spacing w:line="240" w:lineRule="auto"/>
        <w:ind w:left="525" w:hanging="270"/>
        <w:jc w:val="both"/>
        <w:rPr>
          <w:rFonts w:ascii="Tahoma" w:hAnsi="Tahoma" w:cs="Tahoma"/>
          <w:sz w:val="22"/>
          <w:szCs w:val="22"/>
        </w:rPr>
      </w:pPr>
      <w:r w:rsidRPr="00E530D3">
        <w:rPr>
          <w:rFonts w:ascii="Tahoma" w:hAnsi="Tahoma" w:cs="Tahoma"/>
          <w:sz w:val="22"/>
          <w:szCs w:val="22"/>
        </w:rPr>
        <w:t>e) niedostępnością na rynku materiałów lub urządzeń wskazanych w dokumentacji spowodowana zaprzestaniem produkcji lub wycofanie z rynku tych materiałów lub urządzeń;</w:t>
      </w:r>
    </w:p>
    <w:p w14:paraId="42C25F61" w14:textId="77777777" w:rsidR="006F121B" w:rsidRPr="00E530D3" w:rsidRDefault="00566E59">
      <w:pPr>
        <w:pStyle w:val="Akapitzlist"/>
        <w:suppressAutoHyphens w:val="0"/>
        <w:spacing w:line="240" w:lineRule="auto"/>
        <w:ind w:left="420" w:hanging="480"/>
        <w:jc w:val="both"/>
        <w:rPr>
          <w:rFonts w:ascii="Tahoma" w:hAnsi="Tahoma" w:cs="Tahoma"/>
        </w:rPr>
      </w:pPr>
      <w:r w:rsidRPr="00E530D3">
        <w:rPr>
          <w:rFonts w:ascii="Tahoma" w:eastAsia="Tahoma" w:hAnsi="Tahoma" w:cs="Tahoma"/>
          <w:sz w:val="22"/>
          <w:szCs w:val="22"/>
        </w:rPr>
        <w:t xml:space="preserve"> 6</w:t>
      </w:r>
      <w:r w:rsidRPr="00E530D3">
        <w:rPr>
          <w:rFonts w:ascii="Tahoma" w:hAnsi="Tahoma" w:cs="Tahoma"/>
          <w:sz w:val="22"/>
          <w:szCs w:val="22"/>
        </w:rPr>
        <w:t>)  zmiany Podwykonawcy robót na uzasadniony wniosek Wykonawcy, pod warunkiem wyrażenia zgody Zamawiającego na taką zmianę oraz spełnieniem przez nowego Podwykonawcę takich samych warunków jak Podwykonawca pierwotny.</w:t>
      </w:r>
    </w:p>
    <w:p w14:paraId="35D1D392" w14:textId="77777777" w:rsidR="006F121B" w:rsidRPr="00E530D3" w:rsidRDefault="00566E59">
      <w:pPr>
        <w:pStyle w:val="Standard"/>
        <w:spacing w:line="240" w:lineRule="auto"/>
        <w:rPr>
          <w:rFonts w:ascii="Tahoma" w:hAnsi="Tahoma" w:cs="Tahoma"/>
          <w:sz w:val="22"/>
          <w:szCs w:val="22"/>
        </w:rPr>
      </w:pPr>
      <w:r w:rsidRPr="00E530D3">
        <w:rPr>
          <w:rFonts w:ascii="Tahoma" w:hAnsi="Tahoma" w:cs="Tahoma"/>
          <w:sz w:val="22"/>
          <w:szCs w:val="22"/>
        </w:rPr>
        <w:t>4. Warunki zmian:</w:t>
      </w:r>
    </w:p>
    <w:p w14:paraId="4DAE5EE1" w14:textId="77777777" w:rsidR="006F121B" w:rsidRPr="00E530D3" w:rsidRDefault="00566E59">
      <w:pPr>
        <w:pStyle w:val="Standard"/>
        <w:spacing w:line="240" w:lineRule="auto"/>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1) inicjowanie zmian – na wniosek Wykonawcy lub Zamawiającego,</w:t>
      </w:r>
    </w:p>
    <w:p w14:paraId="357ACB96" w14:textId="77777777" w:rsidR="006F121B" w:rsidRPr="00E530D3" w:rsidRDefault="00566E59">
      <w:pPr>
        <w:pStyle w:val="Standard"/>
        <w:spacing w:line="240" w:lineRule="auto"/>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2)uzasadnienie zmian – prawidłowa realizacji przedmiotu umowy, obniżenie kosztów,</w:t>
      </w:r>
    </w:p>
    <w:p w14:paraId="42E0F7E8" w14:textId="77777777" w:rsidR="006F121B" w:rsidRPr="00E530D3" w:rsidRDefault="00566E59">
      <w:pPr>
        <w:pStyle w:val="Standard"/>
        <w:spacing w:line="240" w:lineRule="auto"/>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zapewnienie optymalnych parametrów technicznych i jakościowych robót,</w:t>
      </w:r>
    </w:p>
    <w:p w14:paraId="4B9364E2" w14:textId="77777777" w:rsidR="006F121B" w:rsidRPr="00E530D3" w:rsidRDefault="00566E59">
      <w:pPr>
        <w:pStyle w:val="Standard"/>
        <w:suppressAutoHyphens w:val="0"/>
        <w:spacing w:line="240" w:lineRule="auto"/>
        <w:ind w:left="285" w:hanging="270"/>
        <w:jc w:val="both"/>
        <w:rPr>
          <w:rFonts w:ascii="Tahoma" w:hAnsi="Tahoma" w:cs="Tahoma"/>
          <w:sz w:val="22"/>
          <w:szCs w:val="22"/>
        </w:rPr>
      </w:pPr>
      <w:r w:rsidRPr="00E530D3">
        <w:rPr>
          <w:rFonts w:ascii="Tahoma" w:hAnsi="Tahoma" w:cs="Tahoma"/>
          <w:sz w:val="22"/>
          <w:szCs w:val="22"/>
        </w:rPr>
        <w:t>5. W trakcie trwania umowy oraz w okresie gwarancji Wykonawca zobowiązuje się do pisemnego powiadamiania Zamawiającego o:</w:t>
      </w:r>
    </w:p>
    <w:p w14:paraId="709217A0" w14:textId="77777777" w:rsidR="006F121B" w:rsidRPr="00E530D3" w:rsidRDefault="00566E59" w:rsidP="00E228CB">
      <w:pPr>
        <w:pStyle w:val="Standard"/>
        <w:numPr>
          <w:ilvl w:val="0"/>
          <w:numId w:val="30"/>
        </w:numPr>
        <w:suppressAutoHyphens w:val="0"/>
        <w:spacing w:line="240" w:lineRule="auto"/>
        <w:ind w:left="450" w:hanging="180"/>
        <w:jc w:val="both"/>
        <w:rPr>
          <w:rFonts w:ascii="Tahoma" w:hAnsi="Tahoma" w:cs="Tahoma"/>
          <w:sz w:val="22"/>
          <w:szCs w:val="22"/>
        </w:rPr>
      </w:pPr>
      <w:r w:rsidRPr="00E530D3">
        <w:rPr>
          <w:rFonts w:ascii="Tahoma" w:hAnsi="Tahoma" w:cs="Tahoma"/>
          <w:sz w:val="22"/>
          <w:szCs w:val="22"/>
        </w:rPr>
        <w:t>zmianie siedziby lub nazwy firmy,</w:t>
      </w:r>
    </w:p>
    <w:p w14:paraId="2FA15A0D" w14:textId="77777777" w:rsidR="006F121B" w:rsidRPr="00E530D3" w:rsidRDefault="00566E59">
      <w:pPr>
        <w:pStyle w:val="Standard"/>
        <w:numPr>
          <w:ilvl w:val="0"/>
          <w:numId w:val="13"/>
        </w:numPr>
        <w:suppressAutoHyphens w:val="0"/>
        <w:spacing w:line="240" w:lineRule="auto"/>
        <w:ind w:left="645" w:hanging="375"/>
        <w:jc w:val="both"/>
        <w:rPr>
          <w:rFonts w:ascii="Tahoma" w:hAnsi="Tahoma" w:cs="Tahoma"/>
          <w:sz w:val="22"/>
          <w:szCs w:val="22"/>
        </w:rPr>
      </w:pPr>
      <w:r w:rsidRPr="00E530D3">
        <w:rPr>
          <w:rFonts w:ascii="Tahoma" w:hAnsi="Tahoma" w:cs="Tahoma"/>
          <w:sz w:val="22"/>
          <w:szCs w:val="22"/>
        </w:rPr>
        <w:t>zmianie osób reprezentujących,</w:t>
      </w:r>
    </w:p>
    <w:p w14:paraId="5C086130" w14:textId="77777777" w:rsidR="006F121B" w:rsidRPr="00E530D3" w:rsidRDefault="00566E59">
      <w:pPr>
        <w:pStyle w:val="Standard"/>
        <w:numPr>
          <w:ilvl w:val="0"/>
          <w:numId w:val="13"/>
        </w:numPr>
        <w:suppressAutoHyphens w:val="0"/>
        <w:spacing w:line="240" w:lineRule="auto"/>
        <w:ind w:left="585" w:hanging="300"/>
        <w:jc w:val="both"/>
        <w:rPr>
          <w:rFonts w:ascii="Tahoma" w:hAnsi="Tahoma" w:cs="Tahoma"/>
        </w:rPr>
      </w:pPr>
      <w:r w:rsidRPr="00E530D3">
        <w:rPr>
          <w:rFonts w:ascii="Tahoma" w:eastAsia="Tahoma" w:hAnsi="Tahoma" w:cs="Tahoma"/>
          <w:sz w:val="22"/>
          <w:szCs w:val="22"/>
        </w:rPr>
        <w:t xml:space="preserve"> </w:t>
      </w:r>
      <w:r w:rsidRPr="00E530D3">
        <w:rPr>
          <w:rFonts w:ascii="Tahoma" w:hAnsi="Tahoma" w:cs="Tahoma"/>
          <w:sz w:val="22"/>
          <w:szCs w:val="22"/>
        </w:rPr>
        <w:t>ogłoszeniu upadłości,</w:t>
      </w:r>
    </w:p>
    <w:p w14:paraId="48855EAE" w14:textId="77777777" w:rsidR="006F121B" w:rsidRPr="00E530D3" w:rsidRDefault="00566E59">
      <w:pPr>
        <w:pStyle w:val="Standard"/>
        <w:numPr>
          <w:ilvl w:val="0"/>
          <w:numId w:val="13"/>
        </w:numPr>
        <w:suppressAutoHyphens w:val="0"/>
        <w:spacing w:line="240" w:lineRule="auto"/>
        <w:ind w:left="142" w:firstLine="142"/>
        <w:jc w:val="both"/>
        <w:rPr>
          <w:rFonts w:ascii="Tahoma" w:hAnsi="Tahoma" w:cs="Tahoma"/>
          <w:sz w:val="22"/>
          <w:szCs w:val="22"/>
        </w:rPr>
      </w:pPr>
      <w:r w:rsidRPr="00E530D3">
        <w:rPr>
          <w:rFonts w:ascii="Tahoma" w:hAnsi="Tahoma" w:cs="Tahoma"/>
          <w:sz w:val="22"/>
          <w:szCs w:val="22"/>
        </w:rPr>
        <w:t>ogłoszeniu likwidacji,</w:t>
      </w:r>
    </w:p>
    <w:p w14:paraId="3F8E16CC" w14:textId="77777777" w:rsidR="006F121B" w:rsidRPr="00E530D3" w:rsidRDefault="00566E59">
      <w:pPr>
        <w:pStyle w:val="Standard"/>
        <w:numPr>
          <w:ilvl w:val="0"/>
          <w:numId w:val="13"/>
        </w:numPr>
        <w:suppressAutoHyphens w:val="0"/>
        <w:spacing w:line="240" w:lineRule="auto"/>
        <w:ind w:left="645" w:hanging="375"/>
        <w:jc w:val="both"/>
        <w:rPr>
          <w:rFonts w:ascii="Tahoma" w:hAnsi="Tahoma" w:cs="Tahoma"/>
          <w:sz w:val="22"/>
          <w:szCs w:val="22"/>
        </w:rPr>
      </w:pPr>
      <w:r w:rsidRPr="00E530D3">
        <w:rPr>
          <w:rFonts w:ascii="Tahoma" w:hAnsi="Tahoma" w:cs="Tahoma"/>
          <w:sz w:val="22"/>
          <w:szCs w:val="22"/>
        </w:rPr>
        <w:lastRenderedPageBreak/>
        <w:t>zawieszeniu działalności,</w:t>
      </w:r>
    </w:p>
    <w:p w14:paraId="490D64EE" w14:textId="77777777" w:rsidR="006F121B" w:rsidRPr="00E530D3" w:rsidRDefault="00566E59">
      <w:pPr>
        <w:pStyle w:val="Standard"/>
        <w:numPr>
          <w:ilvl w:val="0"/>
          <w:numId w:val="13"/>
        </w:numPr>
        <w:suppressAutoHyphens w:val="0"/>
        <w:spacing w:line="240" w:lineRule="auto"/>
        <w:ind w:left="675" w:hanging="420"/>
        <w:jc w:val="both"/>
        <w:rPr>
          <w:rFonts w:ascii="Tahoma" w:hAnsi="Tahoma" w:cs="Tahoma"/>
          <w:sz w:val="22"/>
          <w:szCs w:val="22"/>
        </w:rPr>
      </w:pPr>
      <w:r w:rsidRPr="00E530D3">
        <w:rPr>
          <w:rFonts w:ascii="Tahoma" w:hAnsi="Tahoma" w:cs="Tahoma"/>
          <w:sz w:val="22"/>
          <w:szCs w:val="22"/>
        </w:rPr>
        <w:t>wszczęciu postępowania układowego, w którym uczestniczy Wykonawca.</w:t>
      </w:r>
    </w:p>
    <w:p w14:paraId="07746CFF" w14:textId="77777777" w:rsidR="006F121B" w:rsidRPr="00E530D3" w:rsidRDefault="006F121B">
      <w:pPr>
        <w:pStyle w:val="Standard"/>
        <w:spacing w:line="240" w:lineRule="auto"/>
        <w:jc w:val="center"/>
        <w:rPr>
          <w:rFonts w:ascii="Tahoma" w:hAnsi="Tahoma" w:cs="Tahoma"/>
          <w:b/>
          <w:bCs/>
          <w:sz w:val="22"/>
          <w:szCs w:val="22"/>
        </w:rPr>
      </w:pPr>
    </w:p>
    <w:p w14:paraId="188627C3" w14:textId="77777777" w:rsidR="006F121B" w:rsidRPr="00E530D3" w:rsidRDefault="00566E59">
      <w:pPr>
        <w:pStyle w:val="Standard"/>
        <w:spacing w:line="240" w:lineRule="auto"/>
        <w:jc w:val="center"/>
        <w:rPr>
          <w:rFonts w:ascii="Tahoma" w:hAnsi="Tahoma" w:cs="Tahoma"/>
        </w:rPr>
      </w:pPr>
      <w:r w:rsidRPr="00E530D3">
        <w:rPr>
          <w:rFonts w:ascii="Tahoma" w:hAnsi="Tahoma" w:cs="Tahoma"/>
          <w:b/>
          <w:bCs/>
          <w:sz w:val="22"/>
          <w:szCs w:val="22"/>
        </w:rPr>
        <w:t>§ 15 W</w:t>
      </w:r>
      <w:r w:rsidRPr="00E530D3">
        <w:rPr>
          <w:rFonts w:ascii="Tahoma" w:eastAsia="SimSun, 宋体" w:hAnsi="Tahoma" w:cs="Tahoma"/>
          <w:b/>
          <w:bCs/>
          <w:sz w:val="22"/>
          <w:szCs w:val="22"/>
          <w:lang w:eastAsia="zh-CN" w:bidi="hi-IN"/>
        </w:rPr>
        <w:t>ymóg zatrudnienia na podstawie umowy o pracę</w:t>
      </w:r>
    </w:p>
    <w:p w14:paraId="1BFBFC3E" w14:textId="77777777" w:rsidR="006F121B" w:rsidRPr="00E530D3" w:rsidRDefault="00566E59" w:rsidP="00E228CB">
      <w:pPr>
        <w:pStyle w:val="Standard"/>
        <w:numPr>
          <w:ilvl w:val="0"/>
          <w:numId w:val="31"/>
        </w:numPr>
        <w:tabs>
          <w:tab w:val="left" w:pos="789"/>
        </w:tabs>
        <w:spacing w:line="240" w:lineRule="auto"/>
        <w:ind w:left="397" w:hanging="340"/>
        <w:jc w:val="both"/>
        <w:rPr>
          <w:rFonts w:ascii="Tahoma" w:eastAsia="Times New Roman" w:hAnsi="Tahoma" w:cs="Tahoma"/>
          <w:sz w:val="22"/>
          <w:szCs w:val="22"/>
          <w:shd w:val="clear" w:color="auto" w:fill="FFFFFF"/>
        </w:rPr>
      </w:pPr>
      <w:r w:rsidRPr="00E530D3">
        <w:rPr>
          <w:rFonts w:ascii="Tahoma" w:eastAsia="Times New Roman" w:hAnsi="Tahoma" w:cs="Tahoma"/>
          <w:sz w:val="22"/>
          <w:szCs w:val="22"/>
          <w:shd w:val="clear" w:color="auto" w:fill="FFFFFF"/>
        </w:rPr>
        <w:t>Zamawiający wymaga, aby Wykonawca lub Podwykonawca przez cały okres wykonywania przedmiotu umowy zatrudniał na podstawie stosunku pracy osoby wykonujące wskazane poniżej przez zamawiającego czynności w zakresie realizacji zamówienia:</w:t>
      </w:r>
    </w:p>
    <w:p w14:paraId="2D0886B4" w14:textId="61F293AD" w:rsidR="006F121B" w:rsidRPr="00E530D3" w:rsidRDefault="00566E59" w:rsidP="00566E59">
      <w:pPr>
        <w:pStyle w:val="Standard"/>
        <w:shd w:val="clear" w:color="auto" w:fill="FFFFFF"/>
        <w:tabs>
          <w:tab w:val="left" w:pos="1075"/>
        </w:tabs>
        <w:spacing w:line="240" w:lineRule="auto"/>
        <w:ind w:left="851"/>
        <w:jc w:val="both"/>
        <w:rPr>
          <w:rFonts w:ascii="Tahoma" w:hAnsi="Tahoma" w:cs="Tahoma"/>
        </w:rPr>
      </w:pPr>
      <w:r w:rsidRPr="00E530D3">
        <w:rPr>
          <w:rFonts w:ascii="Tahoma" w:eastAsia="Tahoma" w:hAnsi="Tahoma" w:cs="Tahoma"/>
          <w:sz w:val="22"/>
          <w:szCs w:val="22"/>
          <w:shd w:val="clear" w:color="auto" w:fill="FFFFFF"/>
        </w:rPr>
        <w:t xml:space="preserve"> </w:t>
      </w:r>
      <w:r w:rsidRPr="00E530D3">
        <w:rPr>
          <w:rFonts w:ascii="Tahoma" w:hAnsi="Tahoma" w:cs="Tahoma"/>
          <w:sz w:val="22"/>
          <w:szCs w:val="22"/>
          <w:shd w:val="clear" w:color="auto" w:fill="FFFFFF"/>
        </w:rPr>
        <w:t>-  roboty ziemne,</w:t>
      </w:r>
    </w:p>
    <w:p w14:paraId="3B24795D" w14:textId="19FD60DE" w:rsidR="006F121B" w:rsidRPr="00E530D3" w:rsidRDefault="00566E59" w:rsidP="00566E59">
      <w:pPr>
        <w:pStyle w:val="Standard"/>
        <w:shd w:val="clear" w:color="auto" w:fill="FFFFFF"/>
        <w:tabs>
          <w:tab w:val="left" w:pos="2002"/>
        </w:tabs>
        <w:spacing w:line="240" w:lineRule="auto"/>
        <w:ind w:left="851"/>
        <w:jc w:val="both"/>
        <w:rPr>
          <w:rFonts w:ascii="Tahoma" w:hAnsi="Tahoma" w:cs="Tahoma"/>
        </w:rPr>
      </w:pPr>
      <w:r w:rsidRPr="00E530D3">
        <w:rPr>
          <w:rFonts w:ascii="Tahoma" w:eastAsia="Tahoma" w:hAnsi="Tahoma" w:cs="Tahoma"/>
          <w:sz w:val="22"/>
          <w:szCs w:val="22"/>
          <w:shd w:val="clear" w:color="auto" w:fill="FFFFFF"/>
        </w:rPr>
        <w:t xml:space="preserve"> </w:t>
      </w:r>
      <w:r w:rsidRPr="00E530D3">
        <w:rPr>
          <w:rFonts w:ascii="Tahoma" w:hAnsi="Tahoma" w:cs="Tahoma"/>
          <w:sz w:val="22"/>
          <w:szCs w:val="22"/>
          <w:shd w:val="clear" w:color="auto" w:fill="FFFFFF"/>
        </w:rPr>
        <w:t>-  roboty nawierzchniowe (układanie płyt)</w:t>
      </w:r>
      <w:r w:rsidR="001D7A52">
        <w:rPr>
          <w:rFonts w:ascii="Tahoma" w:hAnsi="Tahoma" w:cs="Tahoma"/>
          <w:sz w:val="22"/>
          <w:szCs w:val="22"/>
          <w:shd w:val="clear" w:color="auto" w:fill="FFFFFF"/>
        </w:rPr>
        <w:t>.</w:t>
      </w:r>
    </w:p>
    <w:p w14:paraId="0150B3B0" w14:textId="32AB1036" w:rsidR="006F121B" w:rsidRPr="00E530D3" w:rsidRDefault="00566E59">
      <w:pPr>
        <w:pStyle w:val="Standard"/>
        <w:numPr>
          <w:ilvl w:val="0"/>
          <w:numId w:val="20"/>
        </w:numPr>
        <w:tabs>
          <w:tab w:val="left" w:pos="789"/>
        </w:tabs>
        <w:spacing w:line="240" w:lineRule="auto"/>
        <w:ind w:left="397" w:hanging="340"/>
        <w:jc w:val="both"/>
        <w:rPr>
          <w:rFonts w:ascii="Tahoma" w:eastAsia="Times New Roman" w:hAnsi="Tahoma" w:cs="Tahoma"/>
          <w:sz w:val="22"/>
          <w:szCs w:val="22"/>
        </w:rPr>
      </w:pPr>
      <w:r w:rsidRPr="00E530D3">
        <w:rPr>
          <w:rFonts w:ascii="Tahoma" w:eastAsia="Times New Roman" w:hAnsi="Tahoma" w:cs="Tahoma"/>
          <w:sz w:val="22"/>
          <w:szCs w:val="22"/>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w:t>
      </w:r>
      <w:r w:rsidR="000B496D">
        <w:rPr>
          <w:rFonts w:ascii="Tahoma" w:eastAsia="Times New Roman" w:hAnsi="Tahoma" w:cs="Tahoma"/>
          <w:sz w:val="22"/>
          <w:szCs w:val="22"/>
        </w:rPr>
        <w:t>.</w:t>
      </w:r>
    </w:p>
    <w:p w14:paraId="100A24AF" w14:textId="6FD4C599" w:rsidR="006F121B" w:rsidRPr="00E530D3" w:rsidRDefault="00566E59">
      <w:pPr>
        <w:pStyle w:val="Standard"/>
        <w:numPr>
          <w:ilvl w:val="0"/>
          <w:numId w:val="20"/>
        </w:numPr>
        <w:tabs>
          <w:tab w:val="left" w:pos="789"/>
        </w:tabs>
        <w:spacing w:line="240" w:lineRule="auto"/>
        <w:ind w:left="397" w:hanging="340"/>
        <w:jc w:val="both"/>
        <w:rPr>
          <w:rFonts w:ascii="Tahoma" w:hAnsi="Tahoma" w:cs="Tahoma"/>
        </w:rPr>
      </w:pPr>
      <w:r w:rsidRPr="00E530D3">
        <w:rPr>
          <w:rFonts w:ascii="Tahoma" w:eastAsia="Times New Roman" w:hAnsi="Tahoma" w:cs="Tahoma"/>
          <w:sz w:val="22"/>
          <w:szCs w:val="22"/>
        </w:rPr>
        <w:t>Z tytułu niespełnienia przez W</w:t>
      </w:r>
      <w:r w:rsidRPr="00E530D3">
        <w:rPr>
          <w:rFonts w:ascii="Tahoma" w:eastAsia="Times New Roman" w:hAnsi="Tahoma" w:cs="Tahoma"/>
          <w:color w:val="000000"/>
          <w:sz w:val="22"/>
          <w:szCs w:val="22"/>
        </w:rPr>
        <w:t xml:space="preserve">ykonawcę lub podwykonawcę wymogu zatrudnienia na podstawie umowy o pracę osób wykonujących wskazane w </w:t>
      </w:r>
      <w:r w:rsidRPr="00E530D3">
        <w:rPr>
          <w:rFonts w:ascii="Tahoma" w:eastAsia="Times New Roman" w:hAnsi="Tahoma" w:cs="Tahoma"/>
          <w:color w:val="000000"/>
          <w:sz w:val="22"/>
          <w:szCs w:val="22"/>
          <w:lang w:eastAsia="zh-CN"/>
        </w:rPr>
        <w:t>ustępie 1</w:t>
      </w:r>
      <w:r w:rsidRPr="00E530D3">
        <w:rPr>
          <w:rFonts w:ascii="Tahoma" w:eastAsia="Times New Roman" w:hAnsi="Tahoma" w:cs="Tahoma"/>
          <w:color w:val="000000"/>
          <w:sz w:val="22"/>
          <w:szCs w:val="22"/>
        </w:rPr>
        <w:t xml:space="preserve"> czynności Zamawiający przewiduje sankcję w postaci obowiązku zapłaty przez Wykonawcę kary umownej w wysokości określonej w § 12 ust. 1 lit. c umowy lub odstąpienia od umowy na podstawie §13 ust.1 lit. b Niezłożenie przez Wykonawcę w wyznaczonym przez Zamawiającego terminie żądanych przez Zamawiającego dowodów w celu potwierdzenia spełnienia </w:t>
      </w:r>
      <w:r w:rsidRPr="00E530D3">
        <w:rPr>
          <w:rFonts w:ascii="Tahoma" w:eastAsia="Times New Roman" w:hAnsi="Tahoma" w:cs="Tahoma"/>
          <w:sz w:val="22"/>
          <w:szCs w:val="22"/>
        </w:rPr>
        <w:t xml:space="preserve">przez </w:t>
      </w:r>
      <w:r w:rsidRPr="00E530D3">
        <w:rPr>
          <w:rFonts w:ascii="Tahoma" w:eastAsia="Times New Roman" w:hAnsi="Tahoma" w:cs="Tahoma"/>
          <w:color w:val="000000"/>
          <w:sz w:val="22"/>
          <w:szCs w:val="22"/>
        </w:rPr>
        <w:t xml:space="preserve">wykonawcę lub podwykonawcę wymogu zatrudnienia na podstawie umowy o pracę traktowane będzie jako </w:t>
      </w:r>
      <w:r w:rsidRPr="00E530D3">
        <w:rPr>
          <w:rFonts w:ascii="Tahoma" w:eastAsia="Times New Roman" w:hAnsi="Tahoma" w:cs="Tahoma"/>
          <w:sz w:val="22"/>
          <w:szCs w:val="22"/>
        </w:rPr>
        <w:t>niespełnienie przez W</w:t>
      </w:r>
      <w:r w:rsidRPr="00E530D3">
        <w:rPr>
          <w:rFonts w:ascii="Tahoma" w:eastAsia="Times New Roman" w:hAnsi="Tahoma" w:cs="Tahoma"/>
          <w:color w:val="000000"/>
          <w:sz w:val="22"/>
          <w:szCs w:val="22"/>
        </w:rPr>
        <w:t>ykonawcę lub podwykonawcę wymogu zatrudnienia na podstawie umowy o pracę osób wykonujących wskazane w ust. 1 czynności.</w:t>
      </w:r>
    </w:p>
    <w:p w14:paraId="2FD35380" w14:textId="77777777" w:rsidR="001D7A52" w:rsidRDefault="001D7A52">
      <w:pPr>
        <w:pStyle w:val="Standard"/>
        <w:spacing w:line="240" w:lineRule="auto"/>
        <w:jc w:val="center"/>
        <w:rPr>
          <w:rFonts w:ascii="Tahoma" w:hAnsi="Tahoma" w:cs="Tahoma"/>
          <w:b/>
          <w:bCs/>
          <w:sz w:val="22"/>
          <w:szCs w:val="22"/>
        </w:rPr>
      </w:pPr>
    </w:p>
    <w:p w14:paraId="3C89DD00" w14:textId="59A526EE" w:rsidR="006F121B" w:rsidRPr="00E530D3" w:rsidRDefault="00566E59">
      <w:pPr>
        <w:pStyle w:val="Standard"/>
        <w:spacing w:line="240" w:lineRule="auto"/>
        <w:jc w:val="center"/>
        <w:rPr>
          <w:rFonts w:ascii="Tahoma" w:hAnsi="Tahoma" w:cs="Tahoma"/>
          <w:b/>
          <w:bCs/>
          <w:sz w:val="22"/>
          <w:szCs w:val="22"/>
        </w:rPr>
      </w:pPr>
      <w:r w:rsidRPr="00E530D3">
        <w:rPr>
          <w:rFonts w:ascii="Tahoma" w:hAnsi="Tahoma" w:cs="Tahoma"/>
          <w:b/>
          <w:bCs/>
          <w:sz w:val="22"/>
          <w:szCs w:val="22"/>
        </w:rPr>
        <w:t>§ 16 Pozostałe postanowienia umowy</w:t>
      </w:r>
    </w:p>
    <w:p w14:paraId="0A64248F" w14:textId="77777777" w:rsidR="006F121B" w:rsidRDefault="00566E59" w:rsidP="00E228CB">
      <w:pPr>
        <w:pStyle w:val="Standard"/>
        <w:numPr>
          <w:ilvl w:val="0"/>
          <w:numId w:val="32"/>
        </w:numPr>
        <w:suppressAutoHyphens w:val="0"/>
        <w:spacing w:line="240" w:lineRule="auto"/>
        <w:jc w:val="both"/>
        <w:rPr>
          <w:rFonts w:ascii="Tahoma" w:hAnsi="Tahoma" w:cs="Tahoma"/>
          <w:sz w:val="22"/>
          <w:szCs w:val="22"/>
        </w:rPr>
      </w:pPr>
      <w:r w:rsidRPr="00E530D3">
        <w:rPr>
          <w:rFonts w:ascii="Tahoma" w:hAnsi="Tahoma" w:cs="Tahoma"/>
          <w:sz w:val="22"/>
          <w:szCs w:val="22"/>
        </w:rPr>
        <w:t>W przypadku kolizji zapisów poszczególnych dokumentów stanowiących łącznie niniejszą umowę – strony ustalają, iż pierwszeństwo będą miały zapisy umowy.</w:t>
      </w:r>
    </w:p>
    <w:p w14:paraId="391C02F6" w14:textId="0D7AFB71" w:rsidR="008C2FBD" w:rsidRPr="00E530D3" w:rsidRDefault="008C2FBD" w:rsidP="00E228CB">
      <w:pPr>
        <w:pStyle w:val="Standard"/>
        <w:numPr>
          <w:ilvl w:val="0"/>
          <w:numId w:val="32"/>
        </w:numPr>
        <w:suppressAutoHyphens w:val="0"/>
        <w:spacing w:line="240" w:lineRule="auto"/>
        <w:jc w:val="both"/>
        <w:rPr>
          <w:rFonts w:ascii="Tahoma" w:hAnsi="Tahoma" w:cs="Tahoma"/>
          <w:sz w:val="22"/>
          <w:szCs w:val="22"/>
        </w:rPr>
      </w:pPr>
      <w:r w:rsidRPr="008C2FBD">
        <w:rPr>
          <w:rFonts w:ascii="Tahoma" w:hAnsi="Tahoma" w:cs="Tahoma"/>
          <w:sz w:val="22"/>
          <w:szCs w:val="22"/>
        </w:rPr>
        <w:t>Żadna ze stron nie może bez zgody drugiej strony przenieść na osobę trzecią wierzytelności wynikających z niniejszej umowy.</w:t>
      </w:r>
    </w:p>
    <w:p w14:paraId="3EDB2757" w14:textId="77777777" w:rsidR="006F121B" w:rsidRPr="00E530D3" w:rsidRDefault="00566E59">
      <w:pPr>
        <w:pStyle w:val="Standard"/>
        <w:numPr>
          <w:ilvl w:val="0"/>
          <w:numId w:val="6"/>
        </w:numPr>
        <w:suppressAutoHyphens w:val="0"/>
        <w:spacing w:line="240" w:lineRule="auto"/>
        <w:jc w:val="both"/>
        <w:rPr>
          <w:rFonts w:ascii="Tahoma" w:hAnsi="Tahoma" w:cs="Tahoma"/>
          <w:sz w:val="22"/>
          <w:szCs w:val="22"/>
        </w:rPr>
      </w:pPr>
      <w:r w:rsidRPr="00E530D3">
        <w:rPr>
          <w:rFonts w:ascii="Tahoma" w:hAnsi="Tahoma" w:cs="Tahoma"/>
          <w:sz w:val="22"/>
          <w:szCs w:val="22"/>
        </w:rPr>
        <w:t>W sprawach nie uregulowanych w niniejszej umowie mają zastosowanie przepisy prawa polskiego w szczególności ustawy Prawo zamówień publicznych, Kodeks Cywilny, Prawo Budowlane.</w:t>
      </w:r>
    </w:p>
    <w:p w14:paraId="78810094" w14:textId="77777777" w:rsidR="006F121B" w:rsidRPr="00E530D3" w:rsidRDefault="00566E59">
      <w:pPr>
        <w:pStyle w:val="Standard"/>
        <w:numPr>
          <w:ilvl w:val="0"/>
          <w:numId w:val="6"/>
        </w:numPr>
        <w:suppressAutoHyphens w:val="0"/>
        <w:spacing w:line="240" w:lineRule="auto"/>
        <w:jc w:val="both"/>
        <w:rPr>
          <w:rFonts w:ascii="Tahoma" w:hAnsi="Tahoma" w:cs="Tahoma"/>
          <w:sz w:val="22"/>
          <w:szCs w:val="22"/>
        </w:rPr>
      </w:pPr>
      <w:r w:rsidRPr="00E530D3">
        <w:rPr>
          <w:rFonts w:ascii="Tahoma" w:hAnsi="Tahoma" w:cs="Tahoma"/>
          <w:sz w:val="22"/>
          <w:szCs w:val="22"/>
        </w:rPr>
        <w:t>W przypadku powstania sporu powstałego w związku z niniejszą umową strony dążyć będą do ugodowego rozstrzygnięcia sporu, tj. w drodze negocjacji i porozumienia.</w:t>
      </w:r>
    </w:p>
    <w:p w14:paraId="08003504" w14:textId="77777777" w:rsidR="006F121B" w:rsidRPr="00E530D3" w:rsidRDefault="00566E59">
      <w:pPr>
        <w:pStyle w:val="Standard"/>
        <w:numPr>
          <w:ilvl w:val="0"/>
          <w:numId w:val="6"/>
        </w:numPr>
        <w:suppressAutoHyphens w:val="0"/>
        <w:spacing w:line="240" w:lineRule="auto"/>
        <w:jc w:val="both"/>
        <w:rPr>
          <w:rFonts w:ascii="Tahoma" w:hAnsi="Tahoma" w:cs="Tahoma"/>
          <w:sz w:val="22"/>
          <w:szCs w:val="22"/>
        </w:rPr>
      </w:pPr>
      <w:r w:rsidRPr="00E530D3">
        <w:rPr>
          <w:rFonts w:ascii="Tahoma" w:hAnsi="Tahoma" w:cs="Tahoma"/>
          <w:sz w:val="22"/>
          <w:szCs w:val="22"/>
        </w:rPr>
        <w:t>W przypadku niemożności ugodowego rozstrzygnięcia sporu, sądem wyłącznie właściwym do rozpoznawania sporów wynikających z niniejszej umowy będzie Sąd powszechny właściwy miejscowo dla siedziby Zamawiającego.</w:t>
      </w:r>
    </w:p>
    <w:p w14:paraId="0AFE88B0" w14:textId="77777777" w:rsidR="006F121B" w:rsidRPr="00E530D3" w:rsidRDefault="00566E59">
      <w:pPr>
        <w:pStyle w:val="Standard"/>
        <w:numPr>
          <w:ilvl w:val="0"/>
          <w:numId w:val="6"/>
        </w:numPr>
        <w:suppressAutoHyphens w:val="0"/>
        <w:spacing w:line="240" w:lineRule="auto"/>
        <w:jc w:val="both"/>
        <w:rPr>
          <w:rFonts w:ascii="Tahoma" w:hAnsi="Tahoma" w:cs="Tahoma"/>
          <w:sz w:val="22"/>
          <w:szCs w:val="22"/>
        </w:rPr>
      </w:pPr>
      <w:r w:rsidRPr="00E530D3">
        <w:rPr>
          <w:rFonts w:ascii="Tahoma" w:hAnsi="Tahoma" w:cs="Tahoma"/>
          <w:sz w:val="22"/>
          <w:szCs w:val="22"/>
        </w:rPr>
        <w:t>Umowa została sporządzona w 3 jednobrzmiących egzemplarzach, 2 egz. dla Zamawiającego i 1 egz. dla Wykonawcy.</w:t>
      </w:r>
    </w:p>
    <w:p w14:paraId="61CE7E2F" w14:textId="77777777" w:rsidR="006F121B" w:rsidRPr="00E530D3" w:rsidRDefault="006F121B">
      <w:pPr>
        <w:pStyle w:val="Standard"/>
        <w:spacing w:line="240" w:lineRule="auto"/>
        <w:ind w:firstLine="708"/>
        <w:rPr>
          <w:rFonts w:ascii="Tahoma" w:hAnsi="Tahoma" w:cs="Tahoma"/>
          <w:b/>
          <w:bCs/>
          <w:sz w:val="22"/>
          <w:szCs w:val="22"/>
        </w:rPr>
      </w:pPr>
    </w:p>
    <w:p w14:paraId="49CBBE65" w14:textId="77777777" w:rsidR="006F121B" w:rsidRPr="00E530D3" w:rsidRDefault="006F121B">
      <w:pPr>
        <w:pStyle w:val="Standard"/>
        <w:spacing w:line="240" w:lineRule="auto"/>
        <w:ind w:firstLine="708"/>
        <w:rPr>
          <w:rFonts w:ascii="Tahoma" w:hAnsi="Tahoma" w:cs="Tahoma"/>
          <w:b/>
          <w:bCs/>
          <w:sz w:val="22"/>
          <w:szCs w:val="22"/>
        </w:rPr>
      </w:pPr>
    </w:p>
    <w:p w14:paraId="2854030F" w14:textId="77777777" w:rsidR="006F121B" w:rsidRPr="00E530D3" w:rsidRDefault="00566E59">
      <w:pPr>
        <w:pStyle w:val="Standard"/>
        <w:spacing w:line="240" w:lineRule="auto"/>
        <w:ind w:firstLine="708"/>
        <w:rPr>
          <w:rFonts w:ascii="Tahoma" w:hAnsi="Tahoma" w:cs="Tahoma"/>
          <w:sz w:val="22"/>
          <w:szCs w:val="22"/>
        </w:rPr>
      </w:pPr>
      <w:r w:rsidRPr="00E530D3">
        <w:rPr>
          <w:rFonts w:ascii="Tahoma" w:hAnsi="Tahoma" w:cs="Tahoma"/>
          <w:sz w:val="22"/>
          <w:szCs w:val="22"/>
        </w:rPr>
        <w:t xml:space="preserve">ZAMAWIAJĄCY </w:t>
      </w:r>
      <w:r w:rsidRPr="00E530D3">
        <w:rPr>
          <w:rFonts w:ascii="Tahoma" w:hAnsi="Tahoma" w:cs="Tahoma"/>
          <w:sz w:val="22"/>
          <w:szCs w:val="22"/>
        </w:rPr>
        <w:tab/>
      </w:r>
      <w:r w:rsidRPr="00E530D3">
        <w:rPr>
          <w:rFonts w:ascii="Tahoma" w:hAnsi="Tahoma" w:cs="Tahoma"/>
          <w:sz w:val="22"/>
          <w:szCs w:val="22"/>
        </w:rPr>
        <w:tab/>
      </w:r>
      <w:r w:rsidRPr="00E530D3">
        <w:rPr>
          <w:rFonts w:ascii="Tahoma" w:hAnsi="Tahoma" w:cs="Tahoma"/>
          <w:sz w:val="22"/>
          <w:szCs w:val="22"/>
        </w:rPr>
        <w:tab/>
      </w:r>
      <w:r w:rsidRPr="00E530D3">
        <w:rPr>
          <w:rFonts w:ascii="Tahoma" w:hAnsi="Tahoma" w:cs="Tahoma"/>
          <w:sz w:val="22"/>
          <w:szCs w:val="22"/>
        </w:rPr>
        <w:tab/>
      </w:r>
      <w:r w:rsidRPr="00E530D3">
        <w:rPr>
          <w:rFonts w:ascii="Tahoma" w:hAnsi="Tahoma" w:cs="Tahoma"/>
          <w:sz w:val="22"/>
          <w:szCs w:val="22"/>
        </w:rPr>
        <w:tab/>
      </w:r>
      <w:r w:rsidRPr="00E530D3">
        <w:rPr>
          <w:rFonts w:ascii="Tahoma" w:hAnsi="Tahoma" w:cs="Tahoma"/>
          <w:sz w:val="22"/>
          <w:szCs w:val="22"/>
        </w:rPr>
        <w:tab/>
        <w:t>WYKONAWCA</w:t>
      </w:r>
    </w:p>
    <w:p w14:paraId="3A060C2C" w14:textId="77777777" w:rsidR="006F121B" w:rsidRPr="00E530D3" w:rsidRDefault="006F121B">
      <w:pPr>
        <w:pStyle w:val="Standard"/>
        <w:spacing w:line="240" w:lineRule="auto"/>
        <w:rPr>
          <w:rFonts w:ascii="Tahoma" w:hAnsi="Tahoma" w:cs="Tahoma"/>
          <w:sz w:val="22"/>
          <w:szCs w:val="22"/>
        </w:rPr>
      </w:pPr>
    </w:p>
    <w:p w14:paraId="150DD6E5" w14:textId="77777777" w:rsidR="006F121B" w:rsidRPr="00E530D3" w:rsidRDefault="006F121B">
      <w:pPr>
        <w:pStyle w:val="Standard"/>
        <w:spacing w:line="240" w:lineRule="auto"/>
        <w:rPr>
          <w:rFonts w:ascii="Tahoma" w:hAnsi="Tahoma" w:cs="Tahoma"/>
          <w:sz w:val="22"/>
          <w:szCs w:val="22"/>
        </w:rPr>
      </w:pPr>
    </w:p>
    <w:p w14:paraId="4EF9B9AD" w14:textId="77777777" w:rsidR="006F121B" w:rsidRPr="00E530D3" w:rsidRDefault="00566E59">
      <w:pPr>
        <w:pStyle w:val="Standard"/>
        <w:spacing w:line="240" w:lineRule="auto"/>
        <w:rPr>
          <w:rFonts w:ascii="Tahoma" w:hAnsi="Tahoma" w:cs="Tahoma"/>
        </w:rPr>
      </w:pPr>
      <w:r w:rsidRPr="00E530D3">
        <w:rPr>
          <w:rFonts w:ascii="Tahoma" w:hAnsi="Tahoma" w:cs="Tahoma"/>
          <w:sz w:val="22"/>
          <w:szCs w:val="22"/>
        </w:rPr>
        <w:t>….........................................                                          ….................................</w:t>
      </w:r>
    </w:p>
    <w:sectPr w:rsidR="006F121B" w:rsidRPr="00E530D3">
      <w:footerReference w:type="default" r:id="rId8"/>
      <w:pgSz w:w="11906" w:h="16838"/>
      <w:pgMar w:top="708" w:right="1417" w:bottom="1919" w:left="1417" w:header="708" w:footer="1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4DB27" w14:textId="77777777" w:rsidR="00E75085" w:rsidRDefault="00E75085">
      <w:r>
        <w:separator/>
      </w:r>
    </w:p>
  </w:endnote>
  <w:endnote w:type="continuationSeparator" w:id="0">
    <w:p w14:paraId="4C2A06FB" w14:textId="77777777" w:rsidR="00E75085" w:rsidRDefault="00E7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Arial Unicode MS'">
    <w:altName w:val="OpenSymbol"/>
    <w:charset w:val="00"/>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Helvetica, Arial">
    <w:charset w:val="00"/>
    <w:family w:val="swiss"/>
    <w:pitch w:val="variable"/>
  </w:font>
  <w:font w:name="Wingdings 2">
    <w:panose1 w:val="050201020105070707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G Omeg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Lucida Grande CE">
    <w:altName w:val="Segoe UI"/>
    <w:charset w:val="00"/>
    <w:family w:val="roman"/>
    <w:pitch w:val="variable"/>
  </w:font>
  <w:font w:name="Wingdings">
    <w:panose1 w:val="05000000000000000000"/>
    <w:charset w:val="02"/>
    <w:family w:val="auto"/>
    <w:pitch w:val="variable"/>
    <w:sig w:usb0="00000000" w:usb1="10000000" w:usb2="00000000" w:usb3="00000000" w:csb0="80000000" w:csb1="00000000"/>
  </w:font>
  <w:font w:name="Tahoma-Bold">
    <w:altName w:val="Tahoma"/>
    <w:charset w:val="00"/>
    <w:family w:val="swiss"/>
    <w:pitch w:val="default"/>
  </w:font>
  <w:font w:name="TTE1A17808t00">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FE25" w14:textId="77777777" w:rsidR="00566E59" w:rsidRDefault="00566E59">
    <w:pPr>
      <w:pStyle w:val="Stopka"/>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A9A19" w14:textId="77777777" w:rsidR="00E75085" w:rsidRDefault="00E75085">
      <w:r>
        <w:rPr>
          <w:color w:val="000000"/>
        </w:rPr>
        <w:separator/>
      </w:r>
    </w:p>
  </w:footnote>
  <w:footnote w:type="continuationSeparator" w:id="0">
    <w:p w14:paraId="799DE17F" w14:textId="77777777" w:rsidR="00E75085" w:rsidRDefault="00E75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2785"/>
    <w:multiLevelType w:val="multilevel"/>
    <w:tmpl w:val="CABE6D3E"/>
    <w:styleLink w:val="WW8Num16"/>
    <w:lvl w:ilvl="0">
      <w:start w:val="3"/>
      <w:numFmt w:val="decimal"/>
      <w:lvlText w:val="%1."/>
      <w:lvlJc w:val="left"/>
      <w:pPr>
        <w:ind w:left="720" w:hanging="360"/>
      </w:pPr>
      <w:rPr>
        <w:rFonts w:ascii="Tahoma" w:hAnsi="Tahoma" w:cs="Tahoma"/>
        <w:bCs/>
        <w:sz w:val="22"/>
        <w:szCs w:val="22"/>
      </w:rPr>
    </w:lvl>
    <w:lvl w:ilvl="1">
      <w:start w:val="3"/>
      <w:numFmt w:val="decimal"/>
      <w:lvlText w:val="%1.%2."/>
      <w:lvlJc w:val="left"/>
      <w:pPr>
        <w:ind w:left="1080" w:hanging="360"/>
      </w:pPr>
      <w:rPr>
        <w:rFonts w:cs="OpenSymbol, 'Arial Unicode MS'"/>
        <w:bCs/>
        <w:sz w:val="24"/>
        <w:szCs w:val="24"/>
      </w:rPr>
    </w:lvl>
    <w:lvl w:ilvl="2">
      <w:start w:val="3"/>
      <w:numFmt w:val="decimal"/>
      <w:lvlText w:val="%1.%2.%3."/>
      <w:lvlJc w:val="left"/>
      <w:pPr>
        <w:ind w:left="1440" w:hanging="360"/>
      </w:pPr>
    </w:lvl>
    <w:lvl w:ilvl="3">
      <w:start w:val="3"/>
      <w:numFmt w:val="decimal"/>
      <w:lvlText w:val="%1.%2.%3.%4."/>
      <w:lvlJc w:val="left"/>
      <w:pPr>
        <w:ind w:left="1800" w:hanging="360"/>
      </w:pPr>
    </w:lvl>
    <w:lvl w:ilvl="4">
      <w:start w:val="3"/>
      <w:numFmt w:val="decimal"/>
      <w:lvlText w:val="%1.%2.%3.%4.%5."/>
      <w:lvlJc w:val="left"/>
      <w:pPr>
        <w:ind w:left="2160" w:hanging="360"/>
      </w:pPr>
    </w:lvl>
    <w:lvl w:ilvl="5">
      <w:start w:val="3"/>
      <w:numFmt w:val="decimal"/>
      <w:lvlText w:val="%1.%2.%3.%4.%5.%6."/>
      <w:lvlJc w:val="left"/>
      <w:pPr>
        <w:ind w:left="2520" w:hanging="360"/>
      </w:pPr>
    </w:lvl>
    <w:lvl w:ilvl="6">
      <w:start w:val="3"/>
      <w:numFmt w:val="decimal"/>
      <w:lvlText w:val="%1.%2.%3.%4.%5.%6.%7."/>
      <w:lvlJc w:val="left"/>
      <w:pPr>
        <w:ind w:left="2880" w:hanging="360"/>
      </w:pPr>
    </w:lvl>
    <w:lvl w:ilvl="7">
      <w:start w:val="3"/>
      <w:numFmt w:val="decimal"/>
      <w:lvlText w:val="%1.%2.%3.%4.%5.%6.%7.%8."/>
      <w:lvlJc w:val="left"/>
      <w:pPr>
        <w:ind w:left="3240" w:hanging="360"/>
      </w:pPr>
    </w:lvl>
    <w:lvl w:ilvl="8">
      <w:start w:val="3"/>
      <w:numFmt w:val="decimal"/>
      <w:lvlText w:val="%1.%2.%3.%4.%5.%6.%7.%8.%9."/>
      <w:lvlJc w:val="left"/>
      <w:pPr>
        <w:ind w:left="3600" w:hanging="360"/>
      </w:pPr>
    </w:lvl>
  </w:abstractNum>
  <w:abstractNum w:abstractNumId="1" w15:restartNumberingAfterBreak="0">
    <w:nsid w:val="167A6829"/>
    <w:multiLevelType w:val="hybridMultilevel"/>
    <w:tmpl w:val="293EAAEC"/>
    <w:lvl w:ilvl="0" w:tplc="4784EC6A">
      <w:start w:val="1"/>
      <w:numFmt w:val="decimal"/>
      <w:lvlText w:val="%1."/>
      <w:lvlJc w:val="left"/>
      <w:pPr>
        <w:ind w:left="375" w:hanging="360"/>
      </w:pPr>
      <w:rPr>
        <w:rFonts w:ascii="Tahoma" w:hAnsi="Tahoma" w:cs="Tahoma"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F40689"/>
    <w:multiLevelType w:val="multilevel"/>
    <w:tmpl w:val="DD660BE0"/>
    <w:styleLink w:val="WW8Num8"/>
    <w:lvl w:ilvl="0">
      <w:start w:val="1"/>
      <w:numFmt w:val="decimal"/>
      <w:lvlText w:val="%1."/>
      <w:lvlJc w:val="left"/>
      <w:pPr>
        <w:ind w:left="283" w:hanging="283"/>
      </w:pPr>
      <w:rPr>
        <w:rFonts w:ascii="Tahoma" w:hAnsi="Tahoma" w:cs="Times New Roman"/>
        <w:b w:val="0"/>
        <w:bCs w:val="0"/>
        <w:color w:val="00000A"/>
        <w:sz w:val="22"/>
        <w:szCs w:val="22"/>
      </w:rPr>
    </w:lvl>
    <w:lvl w:ilvl="1">
      <w:start w:val="2"/>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 w15:restartNumberingAfterBreak="0">
    <w:nsid w:val="22D633C9"/>
    <w:multiLevelType w:val="multilevel"/>
    <w:tmpl w:val="B6741026"/>
    <w:styleLink w:val="WW8Num3"/>
    <w:lvl w:ilvl="0">
      <w:start w:val="1"/>
      <w:numFmt w:val="decimal"/>
      <w:pStyle w:val="Rzymskie"/>
      <w:lvlText w:val="%1. "/>
      <w:lvlJc w:val="left"/>
      <w:pPr>
        <w:ind w:left="2263" w:hanging="283"/>
      </w:pPr>
      <w:rPr>
        <w:rFonts w:cs="Tahoma"/>
        <w:b w:val="0"/>
        <w:bCs w:val="0"/>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 w15:restartNumberingAfterBreak="0">
    <w:nsid w:val="24811B5B"/>
    <w:multiLevelType w:val="multilevel"/>
    <w:tmpl w:val="44F280C6"/>
    <w:styleLink w:val="WW8Num14"/>
    <w:lvl w:ilvl="0">
      <w:start w:val="1"/>
      <w:numFmt w:val="decimal"/>
      <w:lvlText w:val="%1."/>
      <w:lvlJc w:val="left"/>
      <w:pPr>
        <w:ind w:left="720" w:hanging="360"/>
      </w:pPr>
      <w:rPr>
        <w:rFonts w:ascii="Tahoma" w:hAnsi="Tahoma" w:cs="Arial"/>
        <w:sz w:val="22"/>
        <w:szCs w:val="22"/>
      </w:rPr>
    </w:lvl>
    <w:lvl w:ilvl="1">
      <w:start w:val="1"/>
      <w:numFmt w:val="lowerLetter"/>
      <w:lvlText w:val="%1.%2."/>
      <w:lvlJc w:val="left"/>
      <w:pPr>
        <w:ind w:left="1440" w:hanging="360"/>
      </w:pPr>
      <w:rPr>
        <w:rFonts w:eastAsia="Verdana" w:cs="Arial"/>
        <w:b/>
        <w:bCs/>
      </w:rPr>
    </w:lvl>
    <w:lvl w:ilvl="2">
      <w:start w:val="1"/>
      <w:numFmt w:val="lowerRoman"/>
      <w:lvlText w:val="%1.%2.%3."/>
      <w:lvlJc w:val="left"/>
      <w:pPr>
        <w:ind w:left="2160" w:hanging="180"/>
      </w:pPr>
      <w:rPr>
        <w:rFonts w:ascii="Symbol" w:hAnsi="Symbol" w:cs="OpenSymbol, 'Arial Unicode M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 w15:restartNumberingAfterBreak="0">
    <w:nsid w:val="29817468"/>
    <w:multiLevelType w:val="hybridMultilevel"/>
    <w:tmpl w:val="397CD89E"/>
    <w:lvl w:ilvl="0" w:tplc="4784EC6A">
      <w:start w:val="1"/>
      <w:numFmt w:val="decimal"/>
      <w:lvlText w:val="%1."/>
      <w:lvlJc w:val="left"/>
      <w:pPr>
        <w:ind w:left="375" w:hanging="360"/>
      </w:pPr>
      <w:rPr>
        <w:rFonts w:ascii="Tahoma" w:hAnsi="Tahoma" w:cs="Tahoma"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AE37C0"/>
    <w:multiLevelType w:val="hybridMultilevel"/>
    <w:tmpl w:val="F72A9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D979FB"/>
    <w:multiLevelType w:val="multilevel"/>
    <w:tmpl w:val="B30661D6"/>
    <w:styleLink w:val="WW8Num15"/>
    <w:lvl w:ilvl="0">
      <w:start w:val="1"/>
      <w:numFmt w:val="decimal"/>
      <w:lvlText w:val="%1."/>
      <w:lvlJc w:val="left"/>
      <w:pPr>
        <w:ind w:left="1005" w:hanging="360"/>
      </w:pPr>
      <w:rPr>
        <w:rFonts w:cs="Tahoma"/>
        <w:b w:val="0"/>
        <w:bCs w:val="0"/>
        <w:sz w:val="24"/>
        <w:szCs w:val="24"/>
      </w:rPr>
    </w:lvl>
    <w:lvl w:ilvl="1">
      <w:start w:val="1"/>
      <w:numFmt w:val="decimal"/>
      <w:lvlText w:val="%1.%2."/>
      <w:lvlJc w:val="left"/>
      <w:pPr>
        <w:ind w:left="1365" w:hanging="360"/>
      </w:pPr>
      <w:rPr>
        <w:rFonts w:cs="OpenSymbol, 'Arial Unicode MS'"/>
      </w:rPr>
    </w:lvl>
    <w:lvl w:ilvl="2">
      <w:start w:val="1"/>
      <w:numFmt w:val="decimal"/>
      <w:lvlText w:val="%1.%2.%3."/>
      <w:lvlJc w:val="left"/>
      <w:pPr>
        <w:ind w:left="1725" w:hanging="360"/>
      </w:pPr>
    </w:lvl>
    <w:lvl w:ilvl="3">
      <w:start w:val="1"/>
      <w:numFmt w:val="decimal"/>
      <w:lvlText w:val="%1.%2.%3.%4."/>
      <w:lvlJc w:val="left"/>
      <w:pPr>
        <w:ind w:left="2085" w:hanging="360"/>
      </w:pPr>
    </w:lvl>
    <w:lvl w:ilvl="4">
      <w:start w:val="1"/>
      <w:numFmt w:val="decimal"/>
      <w:lvlText w:val="%1.%2.%3.%4.%5."/>
      <w:lvlJc w:val="left"/>
      <w:pPr>
        <w:ind w:left="2445" w:hanging="360"/>
      </w:pPr>
    </w:lvl>
    <w:lvl w:ilvl="5">
      <w:start w:val="1"/>
      <w:numFmt w:val="decimal"/>
      <w:lvlText w:val="%1.%2.%3.%4.%5.%6."/>
      <w:lvlJc w:val="left"/>
      <w:pPr>
        <w:ind w:left="2805" w:hanging="360"/>
      </w:pPr>
    </w:lvl>
    <w:lvl w:ilvl="6">
      <w:start w:val="1"/>
      <w:numFmt w:val="decimal"/>
      <w:lvlText w:val="%1.%2.%3.%4.%5.%6.%7."/>
      <w:lvlJc w:val="left"/>
      <w:pPr>
        <w:ind w:left="3165" w:hanging="360"/>
      </w:pPr>
    </w:lvl>
    <w:lvl w:ilvl="7">
      <w:start w:val="1"/>
      <w:numFmt w:val="decimal"/>
      <w:lvlText w:val="%1.%2.%3.%4.%5.%6.%7.%8."/>
      <w:lvlJc w:val="left"/>
      <w:pPr>
        <w:ind w:left="3525" w:hanging="360"/>
      </w:pPr>
    </w:lvl>
    <w:lvl w:ilvl="8">
      <w:start w:val="1"/>
      <w:numFmt w:val="decimal"/>
      <w:lvlText w:val="%1.%2.%3.%4.%5.%6.%7.%8.%9."/>
      <w:lvlJc w:val="left"/>
      <w:pPr>
        <w:ind w:left="3885" w:hanging="360"/>
      </w:pPr>
    </w:lvl>
  </w:abstractNum>
  <w:abstractNum w:abstractNumId="8" w15:restartNumberingAfterBreak="0">
    <w:nsid w:val="330C1E6A"/>
    <w:multiLevelType w:val="multilevel"/>
    <w:tmpl w:val="1AF2101E"/>
    <w:styleLink w:val="WW8Num11"/>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rPr>
        <w:rFonts w:ascii="Symbol" w:hAnsi="Symbol" w:cs="OpenSymbol, 'Arial Unicode M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38694C23"/>
    <w:multiLevelType w:val="hybridMultilevel"/>
    <w:tmpl w:val="6AFA53EA"/>
    <w:lvl w:ilvl="0" w:tplc="BD608E1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08372C"/>
    <w:multiLevelType w:val="hybridMultilevel"/>
    <w:tmpl w:val="6BD44330"/>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1" w15:restartNumberingAfterBreak="0">
    <w:nsid w:val="3E365720"/>
    <w:multiLevelType w:val="hybridMultilevel"/>
    <w:tmpl w:val="07940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3C42DE"/>
    <w:multiLevelType w:val="multilevel"/>
    <w:tmpl w:val="DEBEC674"/>
    <w:styleLink w:val="WW8Num13"/>
    <w:lvl w:ilvl="0">
      <w:start w:val="1"/>
      <w:numFmt w:val="decimal"/>
      <w:lvlText w:val="%1)"/>
      <w:lvlJc w:val="left"/>
      <w:pPr>
        <w:ind w:left="1146" w:hanging="360"/>
      </w:pPr>
      <w:rPr>
        <w:rFonts w:cs="Tahoma"/>
        <w:b w:val="0"/>
        <w:bCs w:val="0"/>
        <w:sz w:val="24"/>
        <w:szCs w:val="24"/>
      </w:rPr>
    </w:lvl>
    <w:lvl w:ilvl="1">
      <w:start w:val="1"/>
      <w:numFmt w:val="lowerLetter"/>
      <w:lvlText w:val="%1.%2."/>
      <w:lvlJc w:val="left"/>
      <w:pPr>
        <w:ind w:left="1866" w:hanging="360"/>
      </w:pPr>
      <w:rPr>
        <w:rFonts w:cs="OpenSymbol, 'Arial Unicode MS'"/>
        <w:bCs/>
        <w:sz w:val="24"/>
        <w:szCs w:val="24"/>
      </w:rPr>
    </w:lvl>
    <w:lvl w:ilvl="2">
      <w:start w:val="1"/>
      <w:numFmt w:val="lowerRoman"/>
      <w:lvlText w:val="%1.%2.%3."/>
      <w:lvlJc w:val="lef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13" w15:restartNumberingAfterBreak="0">
    <w:nsid w:val="459D5B33"/>
    <w:multiLevelType w:val="hybridMultilevel"/>
    <w:tmpl w:val="790C5D36"/>
    <w:lvl w:ilvl="0" w:tplc="7BBEA0B8">
      <w:start w:val="5"/>
      <w:numFmt w:val="decimal"/>
      <w:lvlText w:val="%1."/>
      <w:lvlJc w:val="left"/>
      <w:pPr>
        <w:ind w:left="375" w:hanging="360"/>
      </w:pPr>
      <w:rPr>
        <w:rFonts w:ascii="Tahoma" w:hAnsi="Tahoma" w:cs="Tahoma" w:hint="default"/>
        <w:color w:val="000000"/>
        <w:sz w:val="22"/>
      </w:rPr>
    </w:lvl>
    <w:lvl w:ilvl="1" w:tplc="32EAA054">
      <w:start w:val="1"/>
      <w:numFmt w:val="lowerLetter"/>
      <w:lvlText w:val="%2)"/>
      <w:lvlJc w:val="left"/>
      <w:pPr>
        <w:ind w:left="2292" w:hanging="1212"/>
      </w:pPr>
      <w:rPr>
        <w:rFonts w:eastAsia="Helvetica, Arial"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205054"/>
    <w:multiLevelType w:val="hybridMultilevel"/>
    <w:tmpl w:val="54747B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72092B"/>
    <w:multiLevelType w:val="multilevel"/>
    <w:tmpl w:val="C7E40D70"/>
    <w:styleLink w:val="WW8Num18"/>
    <w:lvl w:ilvl="0">
      <w:start w:val="2"/>
      <w:numFmt w:val="lowerLetter"/>
      <w:lvlText w:val="%1)"/>
      <w:lvlJc w:val="left"/>
      <w:pPr>
        <w:ind w:left="720" w:hanging="360"/>
      </w:pPr>
      <w:rPr>
        <w:rFonts w:ascii="Tahoma" w:hAnsi="Tahoma" w:cs="Tahoma"/>
        <w:b w:val="0"/>
        <w:bCs w:val="0"/>
        <w:color w:val="000000"/>
        <w:sz w:val="22"/>
        <w:szCs w:val="22"/>
        <w:shd w:val="clear" w:color="auto" w:fill="FFFFFF"/>
      </w:rPr>
    </w:lvl>
    <w:lvl w:ilvl="1">
      <w:start w:val="2"/>
      <w:numFmt w:val="lowerLetter"/>
      <w:lvlText w:val="%1.%2)"/>
      <w:lvlJc w:val="left"/>
      <w:pPr>
        <w:ind w:left="1080" w:hanging="360"/>
      </w:pPr>
      <w:rPr>
        <w:rFonts w:cs="OpenSymbol, 'Arial Unicode MS'"/>
        <w:bCs/>
        <w:sz w:val="24"/>
        <w:szCs w:val="24"/>
      </w:rPr>
    </w:lvl>
    <w:lvl w:ilvl="2">
      <w:start w:val="2"/>
      <w:numFmt w:val="lowerLetter"/>
      <w:lvlText w:val="%1.%2.%3)"/>
      <w:lvlJc w:val="left"/>
      <w:pPr>
        <w:ind w:left="1440" w:hanging="360"/>
      </w:pPr>
    </w:lvl>
    <w:lvl w:ilvl="3">
      <w:start w:val="2"/>
      <w:numFmt w:val="lowerLetter"/>
      <w:lvlText w:val="%1.%2.%3.%4)"/>
      <w:lvlJc w:val="left"/>
      <w:pPr>
        <w:ind w:left="1800" w:hanging="360"/>
      </w:pPr>
    </w:lvl>
    <w:lvl w:ilvl="4">
      <w:start w:val="2"/>
      <w:numFmt w:val="lowerLetter"/>
      <w:lvlText w:val="%1.%2.%3.%4.%5)"/>
      <w:lvlJc w:val="left"/>
      <w:pPr>
        <w:ind w:left="2160" w:hanging="360"/>
      </w:pPr>
    </w:lvl>
    <w:lvl w:ilvl="5">
      <w:start w:val="2"/>
      <w:numFmt w:val="lowerLetter"/>
      <w:lvlText w:val="%1.%2.%3.%4.%5.%6)"/>
      <w:lvlJc w:val="left"/>
      <w:pPr>
        <w:ind w:left="2520" w:hanging="360"/>
      </w:pPr>
    </w:lvl>
    <w:lvl w:ilvl="6">
      <w:start w:val="2"/>
      <w:numFmt w:val="lowerLetter"/>
      <w:lvlText w:val="%1.%2.%3.%4.%5.%6.%7)"/>
      <w:lvlJc w:val="left"/>
      <w:pPr>
        <w:ind w:left="2880" w:hanging="360"/>
      </w:pPr>
    </w:lvl>
    <w:lvl w:ilvl="7">
      <w:start w:val="2"/>
      <w:numFmt w:val="lowerLetter"/>
      <w:lvlText w:val="%1.%2.%3.%4.%5.%6.%7.%8)"/>
      <w:lvlJc w:val="left"/>
      <w:pPr>
        <w:ind w:left="3240" w:hanging="360"/>
      </w:pPr>
    </w:lvl>
    <w:lvl w:ilvl="8">
      <w:start w:val="2"/>
      <w:numFmt w:val="lowerLetter"/>
      <w:lvlText w:val="%1.%2.%3.%4.%5.%6.%7.%8.%9)"/>
      <w:lvlJc w:val="left"/>
      <w:pPr>
        <w:ind w:left="3600" w:hanging="360"/>
      </w:pPr>
    </w:lvl>
  </w:abstractNum>
  <w:abstractNum w:abstractNumId="16" w15:restartNumberingAfterBreak="0">
    <w:nsid w:val="55141D80"/>
    <w:multiLevelType w:val="multilevel"/>
    <w:tmpl w:val="D36686EA"/>
    <w:styleLink w:val="WW8Num2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57DF3BFE"/>
    <w:multiLevelType w:val="hybridMultilevel"/>
    <w:tmpl w:val="7B60A8A4"/>
    <w:lvl w:ilvl="0" w:tplc="4784EC6A">
      <w:start w:val="1"/>
      <w:numFmt w:val="decimal"/>
      <w:lvlText w:val="%1."/>
      <w:lvlJc w:val="left"/>
      <w:pPr>
        <w:ind w:left="375" w:hanging="360"/>
      </w:pPr>
      <w:rPr>
        <w:rFonts w:ascii="Tahoma" w:hAnsi="Tahoma" w:cs="Tahoma"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251CE2"/>
    <w:multiLevelType w:val="multilevel"/>
    <w:tmpl w:val="77AC9986"/>
    <w:styleLink w:val="WW8Num17"/>
    <w:lvl w:ilvl="0">
      <w:start w:val="22"/>
      <w:numFmt w:val="decimal"/>
      <w:lvlText w:val="%1."/>
      <w:lvlJc w:val="left"/>
      <w:pPr>
        <w:ind w:left="720" w:hanging="360"/>
      </w:pPr>
      <w:rPr>
        <w:rFonts w:cs="Arial"/>
      </w:rPr>
    </w:lvl>
    <w:lvl w:ilvl="1">
      <w:start w:val="1"/>
      <w:numFmt w:val="decimal"/>
      <w:lvlText w:val="%1.%2."/>
      <w:lvlJc w:val="left"/>
      <w:pPr>
        <w:ind w:left="1080" w:hanging="360"/>
      </w:pPr>
      <w:rPr>
        <w:rFonts w:eastAsia="Verdana" w:cs="Arial"/>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62132D00"/>
    <w:multiLevelType w:val="multilevel"/>
    <w:tmpl w:val="0F50B148"/>
    <w:styleLink w:val="WW8Num19"/>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62A40AE7"/>
    <w:multiLevelType w:val="multilevel"/>
    <w:tmpl w:val="F0B4B05E"/>
    <w:styleLink w:val="WW8Num9"/>
    <w:lvl w:ilvl="0">
      <w:start w:val="1"/>
      <w:numFmt w:val="decimal"/>
      <w:lvlText w:val="%1."/>
      <w:lvlJc w:val="left"/>
      <w:pPr>
        <w:ind w:left="720" w:hanging="360"/>
      </w:pPr>
    </w:lvl>
    <w:lvl w:ilvl="1">
      <w:start w:val="1"/>
      <w:numFmt w:val="lowerLetter"/>
      <w:lvlText w:val="%1.%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1" w15:restartNumberingAfterBreak="0">
    <w:nsid w:val="63620434"/>
    <w:multiLevelType w:val="multilevel"/>
    <w:tmpl w:val="F3267E1A"/>
    <w:styleLink w:val="WW8Num5"/>
    <w:lvl w:ilvl="0">
      <w:start w:val="1"/>
      <w:numFmt w:val="decimal"/>
      <w:lvlText w:val="%1."/>
      <w:lvlJc w:val="left"/>
      <w:pPr>
        <w:ind w:left="720" w:hanging="360"/>
      </w:pPr>
      <w:rPr>
        <w:rFonts w:ascii="Tahoma" w:hAnsi="Tahoma" w:cs="Wingdings 2"/>
        <w:b w:val="0"/>
        <w:bCs w:val="0"/>
        <w:color w:val="00000A"/>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2" w15:restartNumberingAfterBreak="0">
    <w:nsid w:val="64B418EF"/>
    <w:multiLevelType w:val="multilevel"/>
    <w:tmpl w:val="5CD4B46C"/>
    <w:styleLink w:val="WW8Num4"/>
    <w:lvl w:ilvl="0">
      <w:start w:val="1"/>
      <w:numFmt w:val="decimal"/>
      <w:lvlText w:val="%1."/>
      <w:lvlJc w:val="left"/>
      <w:pPr>
        <w:ind w:left="720" w:hanging="360"/>
      </w:pPr>
      <w:rPr>
        <w:rFonts w:cs="Symbol"/>
        <w:b w:val="0"/>
        <w:bCs w:val="0"/>
        <w:color w:val="00000A"/>
        <w:sz w:val="22"/>
        <w:szCs w:val="22"/>
      </w:rPr>
    </w:lvl>
    <w:lvl w:ilvl="1">
      <w:start w:val="1"/>
      <w:numFmt w:val="lowerLetter"/>
      <w:lvlText w:val="%1.%2)"/>
      <w:lvlJc w:val="left"/>
      <w:pPr>
        <w:ind w:left="1440" w:hanging="360"/>
      </w:pPr>
      <w:rPr>
        <w:rFonts w:ascii="Tahoma" w:hAnsi="Tahoma" w:cs="OpenSymbol, 'Arial Unicode MS'"/>
        <w:sz w:val="22"/>
        <w:szCs w:val="22"/>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3" w15:restartNumberingAfterBreak="0">
    <w:nsid w:val="669E1792"/>
    <w:multiLevelType w:val="multilevel"/>
    <w:tmpl w:val="AA3C2FBE"/>
    <w:styleLink w:val="WW8Num2"/>
    <w:lvl w:ilvl="0">
      <w:start w:val="1"/>
      <w:numFmt w:val="decimal"/>
      <w:lvlText w:val="%1."/>
      <w:lvlJc w:val="left"/>
      <w:pPr>
        <w:ind w:left="360" w:hanging="360"/>
      </w:pPr>
      <w:rPr>
        <w:rFonts w:eastAsia="Times New Roman" w:cs="Symbol"/>
        <w:bCs/>
        <w:sz w:val="19"/>
      </w:rPr>
    </w:lvl>
    <w:lvl w:ilvl="1">
      <w:start w:val="1"/>
      <w:numFmt w:val="decimal"/>
      <w:lvlText w:val="%2."/>
      <w:lvlJc w:val="left"/>
      <w:pPr>
        <w:ind w:left="375" w:hanging="360"/>
      </w:pPr>
      <w:rPr>
        <w:rFonts w:ascii="Tahoma" w:hAnsi="Tahoma" w:cs="Tahoma" w:hint="default"/>
        <w:color w:val="000000"/>
        <w:sz w:val="22"/>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4" w15:restartNumberingAfterBreak="0">
    <w:nsid w:val="6C0665E9"/>
    <w:multiLevelType w:val="multilevel"/>
    <w:tmpl w:val="D4D486F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5" w15:restartNumberingAfterBreak="0">
    <w:nsid w:val="6D3679B3"/>
    <w:multiLevelType w:val="multilevel"/>
    <w:tmpl w:val="1D9A0DE6"/>
    <w:styleLink w:val="WW8Num7"/>
    <w:lvl w:ilvl="0">
      <w:start w:val="1"/>
      <w:numFmt w:val="decimal"/>
      <w:lvlText w:val="%1."/>
      <w:lvlJc w:val="left"/>
      <w:pPr>
        <w:ind w:left="283" w:hanging="283"/>
      </w:pPr>
      <w:rPr>
        <w:rFonts w:ascii="Tahoma" w:hAnsi="Tahoma" w:cs="Symbol"/>
        <w:b w:val="0"/>
        <w:bCs w:val="0"/>
        <w:caps w:val="0"/>
        <w:smallCaps w:val="0"/>
        <w:color w:val="00000A"/>
        <w:sz w:val="22"/>
        <w:szCs w:val="22"/>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6" w15:restartNumberingAfterBreak="0">
    <w:nsid w:val="6FCC282D"/>
    <w:multiLevelType w:val="multilevel"/>
    <w:tmpl w:val="2702FB84"/>
    <w:styleLink w:val="WW8Num6"/>
    <w:lvl w:ilvl="0">
      <w:start w:val="1"/>
      <w:numFmt w:val="decimal"/>
      <w:lvlText w:val="%1."/>
      <w:lvlJc w:val="left"/>
      <w:pPr>
        <w:ind w:left="283" w:hanging="283"/>
      </w:pPr>
      <w:rPr>
        <w:b w:val="0"/>
        <w:bCs w:val="0"/>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7" w15:restartNumberingAfterBreak="0">
    <w:nsid w:val="775D7F75"/>
    <w:multiLevelType w:val="multilevel"/>
    <w:tmpl w:val="E064F8AA"/>
    <w:styleLink w:val="WW8Num12"/>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7F6761F1"/>
    <w:multiLevelType w:val="multilevel"/>
    <w:tmpl w:val="2F68FE42"/>
    <w:styleLink w:val="WW8Num10"/>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num w:numId="1" w16cid:durableId="1328095119">
    <w:abstractNumId w:val="24"/>
  </w:num>
  <w:num w:numId="2" w16cid:durableId="279804399">
    <w:abstractNumId w:val="23"/>
  </w:num>
  <w:num w:numId="3" w16cid:durableId="1993632297">
    <w:abstractNumId w:val="3"/>
  </w:num>
  <w:num w:numId="4" w16cid:durableId="595796265">
    <w:abstractNumId w:val="22"/>
  </w:num>
  <w:num w:numId="5" w16cid:durableId="691303070">
    <w:abstractNumId w:val="21"/>
  </w:num>
  <w:num w:numId="6" w16cid:durableId="1519078631">
    <w:abstractNumId w:val="26"/>
  </w:num>
  <w:num w:numId="7" w16cid:durableId="1487669725">
    <w:abstractNumId w:val="25"/>
  </w:num>
  <w:num w:numId="8" w16cid:durableId="1874883083">
    <w:abstractNumId w:val="2"/>
  </w:num>
  <w:num w:numId="9" w16cid:durableId="1458913797">
    <w:abstractNumId w:val="20"/>
  </w:num>
  <w:num w:numId="10" w16cid:durableId="1750542929">
    <w:abstractNumId w:val="28"/>
  </w:num>
  <w:num w:numId="11" w16cid:durableId="1756588211">
    <w:abstractNumId w:val="8"/>
  </w:num>
  <w:num w:numId="12" w16cid:durableId="464274167">
    <w:abstractNumId w:val="27"/>
  </w:num>
  <w:num w:numId="13" w16cid:durableId="2005427747">
    <w:abstractNumId w:val="12"/>
  </w:num>
  <w:num w:numId="14" w16cid:durableId="1165169158">
    <w:abstractNumId w:val="4"/>
  </w:num>
  <w:num w:numId="15" w16cid:durableId="1467628684">
    <w:abstractNumId w:val="7"/>
  </w:num>
  <w:num w:numId="16" w16cid:durableId="893467033">
    <w:abstractNumId w:val="0"/>
  </w:num>
  <w:num w:numId="17" w16cid:durableId="328138886">
    <w:abstractNumId w:val="18"/>
  </w:num>
  <w:num w:numId="18" w16cid:durableId="2000691571">
    <w:abstractNumId w:val="15"/>
  </w:num>
  <w:num w:numId="19" w16cid:durableId="1511799767">
    <w:abstractNumId w:val="19"/>
  </w:num>
  <w:num w:numId="20" w16cid:durableId="673145992">
    <w:abstractNumId w:val="16"/>
  </w:num>
  <w:num w:numId="21" w16cid:durableId="1535970152">
    <w:abstractNumId w:val="8"/>
    <w:lvlOverride w:ilvl="0">
      <w:startOverride w:val="1"/>
    </w:lvlOverride>
  </w:num>
  <w:num w:numId="22" w16cid:durableId="672798667">
    <w:abstractNumId w:val="19"/>
    <w:lvlOverride w:ilvl="0">
      <w:startOverride w:val="1"/>
    </w:lvlOverride>
  </w:num>
  <w:num w:numId="23" w16cid:durableId="1583904568">
    <w:abstractNumId w:val="25"/>
    <w:lvlOverride w:ilvl="0">
      <w:startOverride w:val="1"/>
    </w:lvlOverride>
  </w:num>
  <w:num w:numId="24" w16cid:durableId="1435319549">
    <w:abstractNumId w:val="0"/>
    <w:lvlOverride w:ilvl="0">
      <w:startOverride w:val="3"/>
    </w:lvlOverride>
  </w:num>
  <w:num w:numId="25" w16cid:durableId="1720130763">
    <w:abstractNumId w:val="28"/>
    <w:lvlOverride w:ilvl="0">
      <w:startOverride w:val="1"/>
    </w:lvlOverride>
  </w:num>
  <w:num w:numId="26" w16cid:durableId="1174420005">
    <w:abstractNumId w:val="27"/>
    <w:lvlOverride w:ilvl="0">
      <w:startOverride w:val="1"/>
    </w:lvlOverride>
  </w:num>
  <w:num w:numId="27" w16cid:durableId="1373118766">
    <w:abstractNumId w:val="15"/>
    <w:lvlOverride w:ilvl="0">
      <w:startOverride w:val="2"/>
    </w:lvlOverride>
  </w:num>
  <w:num w:numId="28" w16cid:durableId="1104761404">
    <w:abstractNumId w:val="4"/>
    <w:lvlOverride w:ilvl="0">
      <w:startOverride w:val="1"/>
    </w:lvlOverride>
  </w:num>
  <w:num w:numId="29" w16cid:durableId="1489205323">
    <w:abstractNumId w:val="3"/>
    <w:lvlOverride w:ilvl="0">
      <w:startOverride w:val="1"/>
    </w:lvlOverride>
  </w:num>
  <w:num w:numId="30" w16cid:durableId="1182010199">
    <w:abstractNumId w:val="12"/>
    <w:lvlOverride w:ilvl="0">
      <w:startOverride w:val="1"/>
    </w:lvlOverride>
  </w:num>
  <w:num w:numId="31" w16cid:durableId="1518275122">
    <w:abstractNumId w:val="16"/>
    <w:lvlOverride w:ilvl="0">
      <w:startOverride w:val="1"/>
    </w:lvlOverride>
  </w:num>
  <w:num w:numId="32" w16cid:durableId="1073773354">
    <w:abstractNumId w:val="26"/>
    <w:lvlOverride w:ilvl="0">
      <w:startOverride w:val="1"/>
    </w:lvlOverride>
  </w:num>
  <w:num w:numId="33" w16cid:durableId="1260406552">
    <w:abstractNumId w:val="9"/>
  </w:num>
  <w:num w:numId="34" w16cid:durableId="1574125467">
    <w:abstractNumId w:val="17"/>
  </w:num>
  <w:num w:numId="35" w16cid:durableId="111019906">
    <w:abstractNumId w:val="5"/>
  </w:num>
  <w:num w:numId="36" w16cid:durableId="313488992">
    <w:abstractNumId w:val="1"/>
  </w:num>
  <w:num w:numId="37" w16cid:durableId="665667583">
    <w:abstractNumId w:val="13"/>
  </w:num>
  <w:num w:numId="38" w16cid:durableId="353386451">
    <w:abstractNumId w:val="14"/>
  </w:num>
  <w:num w:numId="39" w16cid:durableId="1955332567">
    <w:abstractNumId w:val="10"/>
  </w:num>
  <w:num w:numId="40" w16cid:durableId="1517496573">
    <w:abstractNumId w:val="6"/>
  </w:num>
  <w:num w:numId="41" w16cid:durableId="735932267">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1B"/>
    <w:rsid w:val="0001068B"/>
    <w:rsid w:val="0003617F"/>
    <w:rsid w:val="000B496D"/>
    <w:rsid w:val="000E2B15"/>
    <w:rsid w:val="00125BF4"/>
    <w:rsid w:val="00164709"/>
    <w:rsid w:val="001D7A52"/>
    <w:rsid w:val="001E2D88"/>
    <w:rsid w:val="002C69AC"/>
    <w:rsid w:val="0032102A"/>
    <w:rsid w:val="00326958"/>
    <w:rsid w:val="00382A92"/>
    <w:rsid w:val="003E392A"/>
    <w:rsid w:val="00424FB6"/>
    <w:rsid w:val="004559E5"/>
    <w:rsid w:val="00490BAE"/>
    <w:rsid w:val="00532F47"/>
    <w:rsid w:val="00566E59"/>
    <w:rsid w:val="0058193F"/>
    <w:rsid w:val="005C2E38"/>
    <w:rsid w:val="005E6968"/>
    <w:rsid w:val="006056D7"/>
    <w:rsid w:val="00657618"/>
    <w:rsid w:val="006F121B"/>
    <w:rsid w:val="007011EC"/>
    <w:rsid w:val="00710765"/>
    <w:rsid w:val="00723E9F"/>
    <w:rsid w:val="00742675"/>
    <w:rsid w:val="007D5550"/>
    <w:rsid w:val="008C1BF1"/>
    <w:rsid w:val="008C2FBD"/>
    <w:rsid w:val="00910DEC"/>
    <w:rsid w:val="009C1C16"/>
    <w:rsid w:val="00A3634E"/>
    <w:rsid w:val="00A37B05"/>
    <w:rsid w:val="00A4023C"/>
    <w:rsid w:val="00AF050E"/>
    <w:rsid w:val="00B0716E"/>
    <w:rsid w:val="00B07A33"/>
    <w:rsid w:val="00B768A7"/>
    <w:rsid w:val="00B93305"/>
    <w:rsid w:val="00BA7EE4"/>
    <w:rsid w:val="00C03224"/>
    <w:rsid w:val="00C7609C"/>
    <w:rsid w:val="00D1141A"/>
    <w:rsid w:val="00DB6DA2"/>
    <w:rsid w:val="00E12339"/>
    <w:rsid w:val="00E228CB"/>
    <w:rsid w:val="00E530D3"/>
    <w:rsid w:val="00E75085"/>
    <w:rsid w:val="00EB17B9"/>
    <w:rsid w:val="00EC252A"/>
    <w:rsid w:val="00EC4270"/>
    <w:rsid w:val="00F05E5F"/>
    <w:rsid w:val="00F12795"/>
    <w:rsid w:val="00F20C65"/>
    <w:rsid w:val="00F40DA3"/>
    <w:rsid w:val="00F92756"/>
    <w:rsid w:val="00FD2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02EF"/>
  <w15:docId w15:val="{78BCA583-4B8B-4138-A2D7-A50ACB71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line="100" w:lineRule="atLeast"/>
    </w:pPr>
    <w:rPr>
      <w:rFonts w:ascii="Arial" w:eastAsia="Lucida Sans Unicode" w:hAnsi="Arial"/>
      <w:lang w:eastAsia="ar-SA" w:bidi="ar-SA"/>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aptionuser">
    <w:name w:val="Caption (user)"/>
    <w:basedOn w:val="Standard"/>
    <w:pPr>
      <w:suppressLineNumbers/>
      <w:spacing w:before="120" w:after="120"/>
    </w:pPr>
    <w:rPr>
      <w:i/>
      <w:iCs/>
    </w:rPr>
  </w:style>
  <w:style w:type="paragraph" w:styleId="Akapitzlist">
    <w:name w:val="List Paragraph"/>
    <w:basedOn w:val="Standard"/>
    <w:pPr>
      <w:ind w:left="720"/>
    </w:pPr>
    <w:rPr>
      <w:rFonts w:eastAsia="Times New Roman"/>
      <w:sz w:val="20"/>
      <w:szCs w:val="20"/>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Standarduser">
    <w:name w:val="Standard (user)"/>
    <w:pPr>
      <w:suppressAutoHyphens/>
    </w:pPr>
    <w:rPr>
      <w:rFonts w:ascii="Times New Roman" w:eastAsia="SimSun, 宋体" w:hAnsi="Times New Roman" w:cs="Times New Roman"/>
    </w:rPr>
  </w:style>
  <w:style w:type="paragraph" w:customStyle="1" w:styleId="Tekstpodstawowy31">
    <w:name w:val="Tekst podstawowy 31"/>
    <w:basedOn w:val="Standard"/>
    <w:pPr>
      <w:spacing w:after="120"/>
    </w:pPr>
    <w:rPr>
      <w:sz w:val="16"/>
      <w:szCs w:val="16"/>
    </w:rPr>
  </w:style>
  <w:style w:type="paragraph" w:styleId="Tekstdymka">
    <w:name w:val="Balloon Text"/>
    <w:basedOn w:val="Standard"/>
    <w:rPr>
      <w:rFonts w:ascii="Segoe UI" w:eastAsia="Segoe UI" w:hAnsi="Segoe UI" w:cs="Segoe UI"/>
      <w:sz w:val="18"/>
      <w:szCs w:val="18"/>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Footnote">
    <w:name w:val="Footnote"/>
    <w:basedOn w:val="Standard"/>
    <w:pPr>
      <w:suppressLineNumbers/>
      <w:ind w:left="283" w:hanging="283"/>
    </w:pPr>
    <w:rPr>
      <w:sz w:val="20"/>
      <w:szCs w:val="20"/>
    </w:rPr>
  </w:style>
  <w:style w:type="paragraph" w:customStyle="1" w:styleId="Numery1">
    <w:name w:val="Numery 1"/>
    <w:basedOn w:val="Standard"/>
    <w:pPr>
      <w:suppressAutoHyphens w:val="0"/>
      <w:jc w:val="both"/>
    </w:pPr>
    <w:rPr>
      <w:rFonts w:eastAsia="Times New Roman"/>
    </w:rPr>
  </w:style>
  <w:style w:type="paragraph" w:customStyle="1" w:styleId="Rzymskie">
    <w:name w:val="Rzymskie"/>
    <w:basedOn w:val="Standard"/>
    <w:pPr>
      <w:numPr>
        <w:numId w:val="3"/>
      </w:numPr>
      <w:suppressAutoHyphens w:val="0"/>
      <w:jc w:val="both"/>
    </w:pPr>
    <w:rPr>
      <w:rFonts w:eastAsia="Times New Roman"/>
      <w:b/>
    </w:rPr>
  </w:style>
  <w:style w:type="paragraph" w:styleId="Nagwekindeksu">
    <w:name w:val="index heading"/>
    <w:basedOn w:val="Heading"/>
    <w:rPr>
      <w:b/>
      <w:bCs/>
      <w:sz w:val="32"/>
      <w:szCs w:val="32"/>
    </w:rPr>
  </w:style>
  <w:style w:type="paragraph" w:customStyle="1" w:styleId="ContentsHeading">
    <w:name w:val="Contents Heading"/>
    <w:basedOn w:val="Nagwek1"/>
    <w:pPr>
      <w:keepLines/>
      <w:suppressLineNumbers/>
      <w:suppressAutoHyphens/>
      <w:spacing w:before="480"/>
    </w:pPr>
    <w:rPr>
      <w:rFonts w:ascii="Cambria" w:eastAsia="Cambria" w:hAnsi="Cambria" w:cs="Cambria"/>
      <w:bCs/>
      <w:color w:val="365F91"/>
      <w:sz w:val="28"/>
      <w:szCs w:val="28"/>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customStyle="1" w:styleId="celp">
    <w:name w:val="cel_p"/>
    <w:basedOn w:val="Standard"/>
    <w:pPr>
      <w:suppressAutoHyphens w:val="0"/>
      <w:spacing w:after="15"/>
      <w:ind w:left="15" w:right="15"/>
      <w:jc w:val="both"/>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Znak">
    <w:name w:val="Znak"/>
    <w:basedOn w:val="Standard"/>
    <w:pPr>
      <w:suppressAutoHyphens w:val="0"/>
    </w:pPr>
    <w:rPr>
      <w:rFonts w:eastAsia="Times New Roman"/>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BodyText21">
    <w:name w:val="Body Text 21"/>
    <w:basedOn w:val="Standard"/>
    <w:pPr>
      <w:suppressAutoHyphens w:val="0"/>
    </w:pPr>
    <w:rPr>
      <w:rFonts w:eastAsia="Times New Roman"/>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styleId="Tekstprzypisukocowego">
    <w:name w:val="endnote text"/>
    <w:basedOn w:val="Standard"/>
    <w:pPr>
      <w:suppressAutoHyphens w:val="0"/>
    </w:pPr>
    <w:rPr>
      <w:rFonts w:eastAsia="Times New Roman"/>
      <w:sz w:val="20"/>
      <w:szCs w:val="20"/>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customStyle="1" w:styleId="umowa">
    <w:name w:val="umowa"/>
    <w:basedOn w:val="Standard"/>
    <w:pPr>
      <w:tabs>
        <w:tab w:val="right" w:leader="dot" w:pos="6350"/>
      </w:tabs>
      <w:spacing w:line="280" w:lineRule="exact"/>
      <w:jc w:val="both"/>
    </w:p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Contents1">
    <w:name w:val="Contents 1"/>
    <w:basedOn w:val="Standard"/>
    <w:pPr>
      <w:tabs>
        <w:tab w:val="right" w:leader="dot" w:pos="9638"/>
      </w:tabs>
      <w:suppressAutoHyphens w:val="0"/>
    </w:pPr>
    <w:rPr>
      <w:rFonts w:eastAsia="Times New Roman"/>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ust">
    <w:name w:val="ust"/>
    <w:pPr>
      <w:widowControl/>
      <w:suppressAutoHyphens/>
      <w:spacing w:before="60" w:after="60"/>
      <w:ind w:left="426" w:hanging="284"/>
      <w:jc w:val="both"/>
    </w:pPr>
    <w:rPr>
      <w:rFonts w:ascii="Times New Roman" w:eastAsia="Times New Roman" w:hAnsi="Times New Roman" w:cs="Times New Roman"/>
      <w:szCs w:val="20"/>
      <w:lang w:bidi="ar-SA"/>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
    <w:rPr>
      <w:b/>
      <w:bCs/>
    </w:rPr>
  </w:style>
  <w:style w:type="paragraph" w:customStyle="1" w:styleId="Subhead2">
    <w:name w:val="Subhead 2"/>
    <w:basedOn w:val="Standard"/>
    <w:pPr>
      <w:suppressAutoHyphens w:val="0"/>
    </w:pPr>
    <w:rPr>
      <w:rFonts w:eastAsia="Times New Roman"/>
      <w:b/>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styleId="Tekstpodstawowy3">
    <w:name w:val="Body Text 3"/>
    <w:basedOn w:val="Standard"/>
    <w:pPr>
      <w:suppressAutoHyphens w:val="0"/>
    </w:pPr>
    <w:rPr>
      <w:rFonts w:eastAsia="Times New Roman"/>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NormalnyWeb">
    <w:name w:val="Normal (Web)"/>
    <w:basedOn w:val="Standard"/>
    <w:pPr>
      <w:suppressAutoHyphens w:val="0"/>
      <w:spacing w:before="100" w:after="119"/>
    </w:pPr>
    <w:rPr>
      <w:rFonts w:eastAsia="Times New Roman"/>
    </w:rPr>
  </w:style>
  <w:style w:type="paragraph" w:customStyle="1" w:styleId="Wyliczaniess">
    <w:name w:val="Wyliczanie ss"/>
    <w:pPr>
      <w:widowControl/>
      <w:suppressAutoHyphens/>
      <w:spacing w:before="56" w:after="56"/>
      <w:ind w:left="340" w:hanging="340"/>
    </w:pPr>
    <w:rPr>
      <w:rFonts w:ascii="Times New Roman" w:eastAsia="Times New Roman" w:hAnsi="Times New Roman" w:cs="Times New Roman"/>
      <w:color w:val="000000"/>
      <w:sz w:val="26"/>
      <w:szCs w:val="26"/>
      <w:lang w:bidi="ar-SA"/>
    </w:rPr>
  </w:style>
  <w:style w:type="paragraph" w:customStyle="1" w:styleId="Normalny1">
    <w:name w:val="Normalny1"/>
    <w:basedOn w:val="Standard"/>
    <w:rPr>
      <w:color w:val="000000"/>
    </w:rPr>
  </w:style>
  <w:style w:type="paragraph" w:customStyle="1" w:styleId="WW-Tekstpodstawowy2">
    <w:name w:val="WW-Tekst podstawowy 2"/>
    <w:basedOn w:val="Standard"/>
    <w:pPr>
      <w:jc w:val="both"/>
    </w:pPr>
    <w:rPr>
      <w:b/>
    </w:rPr>
  </w:style>
  <w:style w:type="paragraph" w:styleId="Cytat">
    <w:name w:val="Quote"/>
    <w:basedOn w:val="Standard"/>
    <w:pPr>
      <w:spacing w:after="283"/>
      <w:ind w:left="567" w:right="567"/>
    </w:pPr>
  </w:style>
  <w:style w:type="paragraph" w:customStyle="1" w:styleId="Default">
    <w:name w:val="Default"/>
    <w:basedOn w:val="Standard"/>
    <w:rPr>
      <w:rFonts w:eastAsia="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przypisudolnego">
    <w:name w:val="footnote text"/>
    <w:basedOn w:val="Standard"/>
    <w:pPr>
      <w:suppressLineNumbers/>
      <w:ind w:left="283" w:hanging="283"/>
    </w:pPr>
    <w:rPr>
      <w:sz w:val="20"/>
      <w:szCs w:val="20"/>
    </w:rPr>
  </w:style>
  <w:style w:type="paragraph" w:customStyle="1" w:styleId="HeaderandFooteruser">
    <w:name w:val="Header and Footer (user)"/>
    <w:basedOn w:val="Standard"/>
    <w:pPr>
      <w:suppressLineNumbers/>
      <w:tabs>
        <w:tab w:val="center" w:pos="4819"/>
        <w:tab w:val="right" w:pos="9638"/>
      </w:tabs>
    </w:pPr>
  </w:style>
  <w:style w:type="paragraph" w:customStyle="1" w:styleId="Podpis1">
    <w:name w:val="Podpis1"/>
    <w:basedOn w:val="Standard"/>
    <w:pPr>
      <w:suppressLineNumbers/>
      <w:spacing w:before="120" w:after="120"/>
    </w:pPr>
    <w:rPr>
      <w:rFonts w:cs="Mangal"/>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4">
    <w:name w:val="Podpis4"/>
    <w:basedOn w:val="Standard"/>
    <w:pPr>
      <w:suppressLineNumbers/>
      <w:spacing w:before="120" w:after="120"/>
    </w:pPr>
    <w:rPr>
      <w:rFonts w:cs="Arial Unicode MS"/>
      <w:i/>
      <w:iCs/>
    </w:rPr>
  </w:style>
  <w:style w:type="paragraph" w:customStyle="1" w:styleId="Nagwek40">
    <w:name w:val="Nagłówek4"/>
    <w:basedOn w:val="Standard"/>
    <w:next w:val="Textbody"/>
    <w:pPr>
      <w:keepNext/>
      <w:spacing w:before="240" w:after="120"/>
    </w:pPr>
    <w:rPr>
      <w:rFonts w:eastAsia="Microsoft YaHei" w:cs="Arial Unicode MS"/>
      <w:sz w:val="28"/>
      <w:szCs w:val="28"/>
    </w:rPr>
  </w:style>
  <w:style w:type="paragraph" w:customStyle="1" w:styleId="Podpis5">
    <w:name w:val="Podpis5"/>
    <w:basedOn w:val="Standard"/>
    <w:pPr>
      <w:suppressLineNumbers/>
      <w:spacing w:before="120" w:after="120"/>
    </w:pPr>
    <w:rPr>
      <w:rFonts w:cs="Arial Unicode MS"/>
      <w:i/>
      <w:iCs/>
    </w:rPr>
  </w:style>
  <w:style w:type="paragraph" w:customStyle="1" w:styleId="Nagwek50">
    <w:name w:val="Nagłówek5"/>
    <w:basedOn w:val="Standard"/>
    <w:next w:val="Textbody"/>
    <w:pPr>
      <w:keepNext/>
      <w:spacing w:before="240" w:after="120"/>
    </w:pPr>
    <w:rPr>
      <w:rFonts w:eastAsia="Microsoft YaHei" w:cs="Arial Unicode MS"/>
      <w:sz w:val="28"/>
      <w:szCs w:val="28"/>
    </w:rPr>
  </w:style>
  <w:style w:type="character" w:customStyle="1" w:styleId="WW8Num2z0">
    <w:name w:val="WW8Num2z0"/>
    <w:rPr>
      <w:rFonts w:eastAsia="Times New Roman" w:cs="Symbol"/>
      <w:bCs/>
      <w:sz w:val="19"/>
    </w:rPr>
  </w:style>
  <w:style w:type="character" w:customStyle="1" w:styleId="WW8Num2z1">
    <w:name w:val="WW8Num2z1"/>
    <w:rPr>
      <w:rFonts w:ascii="Tahoma" w:eastAsia="Helvetica, Arial" w:hAnsi="Tahoma" w:cs="Tahoma"/>
      <w:sz w:val="22"/>
      <w:szCs w:val="22"/>
    </w:rPr>
  </w:style>
  <w:style w:type="character" w:customStyle="1" w:styleId="WW8Num3z0">
    <w:name w:val="WW8Num3z0"/>
    <w:rPr>
      <w:rFonts w:cs="Tahoma"/>
      <w:b w:val="0"/>
      <w:bCs w:val="0"/>
      <w:sz w:val="22"/>
      <w:szCs w:val="22"/>
    </w:rPr>
  </w:style>
  <w:style w:type="character" w:customStyle="1" w:styleId="WW8Num4z0">
    <w:name w:val="WW8Num4z0"/>
    <w:rPr>
      <w:rFonts w:cs="Symbol"/>
      <w:b w:val="0"/>
      <w:bCs w:val="0"/>
      <w:color w:val="00000A"/>
      <w:sz w:val="22"/>
      <w:szCs w:val="22"/>
    </w:rPr>
  </w:style>
  <w:style w:type="character" w:customStyle="1" w:styleId="WW8Num4z1">
    <w:name w:val="WW8Num4z1"/>
    <w:rPr>
      <w:rFonts w:ascii="Tahoma" w:eastAsia="Tahoma" w:hAnsi="Tahoma" w:cs="OpenSymbol, 'Arial Unicode MS'"/>
      <w:sz w:val="22"/>
      <w:szCs w:val="22"/>
    </w:rPr>
  </w:style>
  <w:style w:type="character" w:customStyle="1" w:styleId="WW8Num5z0">
    <w:name w:val="WW8Num5z0"/>
    <w:rPr>
      <w:rFonts w:ascii="Tahoma" w:eastAsia="Tahoma" w:hAnsi="Tahoma" w:cs="Wingdings 2"/>
      <w:b w:val="0"/>
      <w:bCs w:val="0"/>
      <w:color w:val="00000A"/>
      <w:sz w:val="22"/>
      <w:szCs w:val="22"/>
    </w:rPr>
  </w:style>
  <w:style w:type="character" w:customStyle="1" w:styleId="WW8Num6z0">
    <w:name w:val="WW8Num6z0"/>
    <w:rPr>
      <w:b w:val="0"/>
      <w:bCs w:val="0"/>
    </w:rPr>
  </w:style>
  <w:style w:type="character" w:customStyle="1" w:styleId="WW8Num7z0">
    <w:name w:val="WW8Num7z0"/>
    <w:rPr>
      <w:rFonts w:ascii="Tahoma" w:eastAsia="Tahoma" w:hAnsi="Tahoma" w:cs="Symbol"/>
      <w:b w:val="0"/>
      <w:bCs w:val="0"/>
      <w:caps w:val="0"/>
      <w:smallCaps w:val="0"/>
      <w:color w:val="00000A"/>
      <w:sz w:val="22"/>
      <w:szCs w:val="22"/>
    </w:rPr>
  </w:style>
  <w:style w:type="character" w:customStyle="1" w:styleId="WW8Num8z0">
    <w:name w:val="WW8Num8z0"/>
    <w:rPr>
      <w:rFonts w:ascii="Tahoma" w:eastAsia="Tahoma" w:hAnsi="Tahoma" w:cs="Times New Roman"/>
      <w:b w:val="0"/>
      <w:bCs w:val="0"/>
      <w:color w:val="00000A"/>
      <w:sz w:val="22"/>
      <w:szCs w:val="22"/>
    </w:rPr>
  </w:style>
  <w:style w:type="character" w:customStyle="1" w:styleId="WW8Num9z2">
    <w:name w:val="WW8Num9z2"/>
    <w:rPr>
      <w:rFonts w:ascii="Symbol" w:eastAsia="Symbol" w:hAnsi="Symbol" w:cs="Symbol"/>
    </w:rPr>
  </w:style>
  <w:style w:type="character" w:customStyle="1" w:styleId="WW8Num10z0">
    <w:name w:val="WW8Num10z0"/>
    <w:rPr>
      <w:rFonts w:ascii="Tahoma" w:eastAsia="Times New Roman" w:hAnsi="Tahoma" w:cs="OpenSymbol, 'Arial Unicode MS'"/>
      <w:color w:val="auto"/>
      <w:sz w:val="22"/>
      <w:szCs w:val="22"/>
    </w:rPr>
  </w:style>
  <w:style w:type="character" w:customStyle="1" w:styleId="WW8Num10z2">
    <w:name w:val="WW8Num10z2"/>
    <w:rPr>
      <w:rFonts w:ascii="Symbol" w:eastAsia="Symbol" w:hAnsi="Symbol" w:cs="OpenSymbol, 'Arial Unicode MS'"/>
    </w:rPr>
  </w:style>
  <w:style w:type="character" w:customStyle="1" w:styleId="WW8Num11z0">
    <w:name w:val="WW8Num11z0"/>
    <w:rPr>
      <w:rFonts w:cs="OpenSymbol, 'Arial Unicode MS'"/>
    </w:rPr>
  </w:style>
  <w:style w:type="character" w:customStyle="1" w:styleId="WW8Num11z2">
    <w:name w:val="WW8Num11z2"/>
    <w:rPr>
      <w:rFonts w:ascii="Symbol" w:eastAsia="Symbol" w:hAnsi="Symbol" w:cs="OpenSymbol, 'Arial Unicode MS'"/>
    </w:rPr>
  </w:style>
  <w:style w:type="character" w:customStyle="1" w:styleId="WW8Num12z0">
    <w:name w:val="WW8Num12z0"/>
    <w:rPr>
      <w:rFonts w:cs="OpenSymbol, 'Arial Unicode MS'"/>
    </w:rPr>
  </w:style>
  <w:style w:type="character" w:customStyle="1" w:styleId="WW8Num13z0">
    <w:name w:val="WW8Num13z0"/>
    <w:rPr>
      <w:rFonts w:cs="Tahoma"/>
      <w:b w:val="0"/>
      <w:bCs w:val="0"/>
      <w:sz w:val="24"/>
      <w:szCs w:val="24"/>
    </w:rPr>
  </w:style>
  <w:style w:type="character" w:customStyle="1" w:styleId="WW8Num13z1">
    <w:name w:val="WW8Num13z1"/>
    <w:rPr>
      <w:rFonts w:cs="OpenSymbol, 'Arial Unicode MS'"/>
      <w:bCs/>
      <w:sz w:val="24"/>
      <w:szCs w:val="24"/>
    </w:rPr>
  </w:style>
  <w:style w:type="character" w:customStyle="1" w:styleId="WW8Num14z0">
    <w:name w:val="WW8Num14z0"/>
    <w:rPr>
      <w:rFonts w:ascii="Tahoma" w:eastAsia="Tahoma" w:hAnsi="Tahoma" w:cs="Arial"/>
      <w:sz w:val="22"/>
      <w:szCs w:val="22"/>
    </w:rPr>
  </w:style>
  <w:style w:type="character" w:customStyle="1" w:styleId="WW8Num14z1">
    <w:name w:val="WW8Num14z1"/>
    <w:rPr>
      <w:rFonts w:eastAsia="Verdana" w:cs="Arial"/>
      <w:b/>
      <w:bCs/>
    </w:rPr>
  </w:style>
  <w:style w:type="character" w:customStyle="1" w:styleId="WW8Num14z2">
    <w:name w:val="WW8Num14z2"/>
    <w:rPr>
      <w:rFonts w:ascii="Symbol" w:eastAsia="Symbol" w:hAnsi="Symbol" w:cs="OpenSymbol, 'Arial Unicode MS'"/>
    </w:rPr>
  </w:style>
  <w:style w:type="character" w:customStyle="1" w:styleId="WW8Num15z0">
    <w:name w:val="WW8Num15z0"/>
    <w:rPr>
      <w:rFonts w:cs="Tahoma"/>
      <w:b w:val="0"/>
      <w:bCs w:val="0"/>
      <w:sz w:val="24"/>
      <w:szCs w:val="24"/>
    </w:rPr>
  </w:style>
  <w:style w:type="character" w:customStyle="1" w:styleId="WW8Num15z1">
    <w:name w:val="WW8Num15z1"/>
    <w:rPr>
      <w:rFonts w:cs="OpenSymbol, 'Arial Unicode MS'"/>
    </w:rPr>
  </w:style>
  <w:style w:type="character" w:customStyle="1" w:styleId="WW8Num16z0">
    <w:name w:val="WW8Num16z0"/>
    <w:rPr>
      <w:rFonts w:ascii="Tahoma" w:eastAsia="Tahoma" w:hAnsi="Tahoma" w:cs="Tahoma"/>
      <w:bCs/>
      <w:sz w:val="22"/>
      <w:szCs w:val="22"/>
    </w:rPr>
  </w:style>
  <w:style w:type="character" w:customStyle="1" w:styleId="WW8Num16z1">
    <w:name w:val="WW8Num16z1"/>
    <w:rPr>
      <w:rFonts w:cs="OpenSymbol, 'Arial Unicode MS'"/>
      <w:bCs/>
      <w:sz w:val="24"/>
      <w:szCs w:val="24"/>
    </w:rPr>
  </w:style>
  <w:style w:type="character" w:customStyle="1" w:styleId="WW8Num17z0">
    <w:name w:val="WW8Num17z0"/>
    <w:rPr>
      <w:rFonts w:cs="Arial"/>
    </w:rPr>
  </w:style>
  <w:style w:type="character" w:customStyle="1" w:styleId="WW8Num17z1">
    <w:name w:val="WW8Num17z1"/>
    <w:rPr>
      <w:rFonts w:eastAsia="Verdana" w:cs="Arial"/>
      <w:b/>
      <w:bCs/>
    </w:rPr>
  </w:style>
  <w:style w:type="character" w:customStyle="1" w:styleId="WW8Num18z0">
    <w:name w:val="WW8Num18z0"/>
    <w:rPr>
      <w:rFonts w:ascii="Tahoma" w:eastAsia="Tahoma" w:hAnsi="Tahoma" w:cs="Tahoma"/>
      <w:b w:val="0"/>
      <w:bCs w:val="0"/>
      <w:color w:val="000000"/>
      <w:sz w:val="22"/>
      <w:szCs w:val="22"/>
      <w:shd w:val="clear" w:color="auto" w:fill="FFFFFF"/>
    </w:rPr>
  </w:style>
  <w:style w:type="character" w:customStyle="1" w:styleId="WW8Num18z1">
    <w:name w:val="WW8Num18z1"/>
    <w:rPr>
      <w:rFonts w:cs="OpenSymbol, 'Arial Unicode MS'"/>
      <w:bCs/>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cs="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TekstpodstawowyZnak">
    <w:name w:val="Tekst podstawowy Znak"/>
    <w:basedOn w:val="Domylnaczcionkaakapitu"/>
    <w:rPr>
      <w:rFonts w:ascii="Arial" w:eastAsia="Lucida Sans Unicode" w:hAnsi="Arial" w:cs="Arial"/>
      <w:kern w:val="3"/>
      <w:sz w:val="24"/>
      <w:szCs w:val="24"/>
      <w:lang w:eastAsia="ar-SA"/>
    </w:rPr>
  </w:style>
  <w:style w:type="character" w:customStyle="1" w:styleId="TekstpodstawowywcityZnak">
    <w:name w:val="Tekst podstawowy wcięty Znak"/>
    <w:basedOn w:val="Domylnaczcionkaakapitu"/>
    <w:rPr>
      <w:rFonts w:ascii="Arial" w:eastAsia="Times New Roman" w:hAnsi="Arial" w:cs="Arial"/>
      <w:kern w:val="3"/>
      <w:sz w:val="20"/>
      <w:szCs w:val="20"/>
      <w:lang w:eastAsia="ar-SA"/>
    </w:rPr>
  </w:style>
  <w:style w:type="character" w:customStyle="1" w:styleId="ListLabel1">
    <w:name w:val="ListLabel 1"/>
    <w:rPr>
      <w:rFonts w:eastAsia="Times New Roman" w:cs="Symbol"/>
      <w:bCs/>
      <w:sz w:val="19"/>
    </w:rPr>
  </w:style>
  <w:style w:type="character" w:customStyle="1" w:styleId="ListLabel2">
    <w:name w:val="ListLabel 2"/>
    <w:rPr>
      <w:rFonts w:cs="Tahoma"/>
      <w:b w:val="0"/>
      <w:bCs w:val="0"/>
      <w:sz w:val="22"/>
      <w:szCs w:val="22"/>
    </w:rPr>
  </w:style>
  <w:style w:type="character" w:customStyle="1" w:styleId="ListLabel3">
    <w:name w:val="ListLabel 3"/>
    <w:rPr>
      <w:rFonts w:cs="Symbol"/>
      <w:b w:val="0"/>
      <w:bCs w:val="0"/>
      <w:color w:val="00000A"/>
      <w:sz w:val="22"/>
      <w:szCs w:val="22"/>
    </w:rPr>
  </w:style>
  <w:style w:type="character" w:customStyle="1" w:styleId="ListLabel4">
    <w:name w:val="ListLabel 4"/>
    <w:rPr>
      <w:rFonts w:cs="OpenSymbol, 'Arial Unicode MS'"/>
    </w:rPr>
  </w:style>
  <w:style w:type="character" w:customStyle="1" w:styleId="ListLabel5">
    <w:name w:val="ListLabel 5"/>
    <w:rPr>
      <w:rFonts w:cs="Wingdings 2"/>
      <w:b w:val="0"/>
      <w:bCs w:val="0"/>
      <w:color w:val="00000A"/>
      <w:sz w:val="24"/>
      <w:szCs w:val="24"/>
    </w:rPr>
  </w:style>
  <w:style w:type="character" w:customStyle="1" w:styleId="ListLabel6">
    <w:name w:val="ListLabel 6"/>
    <w:rPr>
      <w:rFonts w:cs="Wingdings 2"/>
      <w:b w:val="0"/>
      <w:bCs/>
      <w:i w:val="0"/>
      <w:color w:val="00000A"/>
      <w:sz w:val="24"/>
      <w:szCs w:val="24"/>
    </w:rPr>
  </w:style>
  <w:style w:type="character" w:customStyle="1" w:styleId="ListLabel7">
    <w:name w:val="ListLabel 7"/>
    <w:rPr>
      <w:rFonts w:cs="Symbol"/>
      <w:b w:val="0"/>
      <w:bCs w:val="0"/>
      <w:color w:val="00000A"/>
      <w:sz w:val="24"/>
      <w:szCs w:val="20"/>
    </w:rPr>
  </w:style>
  <w:style w:type="character" w:customStyle="1" w:styleId="ListLabel8">
    <w:name w:val="ListLabel 8"/>
    <w:rPr>
      <w:rFonts w:cs="Times New Roman"/>
      <w:b w:val="0"/>
      <w:bCs w:val="0"/>
      <w:color w:val="00000A"/>
      <w:sz w:val="24"/>
      <w:szCs w:val="24"/>
    </w:rPr>
  </w:style>
  <w:style w:type="character" w:customStyle="1" w:styleId="ListLabel9">
    <w:name w:val="ListLabel 9"/>
    <w:rPr>
      <w:bCs/>
      <w:sz w:val="24"/>
      <w:szCs w:val="24"/>
    </w:rPr>
  </w:style>
  <w:style w:type="character" w:customStyle="1" w:styleId="ListLabel10">
    <w:name w:val="ListLabel 10"/>
    <w:rPr>
      <w:rFonts w:cs="OpenSymbol, 'Arial Unicode MS'"/>
      <w:bCs/>
      <w:sz w:val="24"/>
      <w:szCs w:val="24"/>
    </w:rPr>
  </w:style>
  <w:style w:type="character" w:customStyle="1" w:styleId="ListLabel11">
    <w:name w:val="ListLabel 11"/>
    <w:rPr>
      <w:rFonts w:cs="Arial"/>
    </w:rPr>
  </w:style>
  <w:style w:type="character" w:customStyle="1" w:styleId="ListLabel12">
    <w:name w:val="ListLabel 12"/>
    <w:rPr>
      <w:rFonts w:eastAsia="Verdana" w:cs="Arial"/>
      <w:b/>
      <w:bCs/>
    </w:rPr>
  </w:style>
  <w:style w:type="character" w:customStyle="1" w:styleId="NumberingSymbols">
    <w:name w:val="Numbering Symbols"/>
  </w:style>
  <w:style w:type="character" w:customStyle="1" w:styleId="Domylnaczcionkaakapitu2">
    <w:name w:val="Domyślna czcionka akapitu2"/>
  </w:style>
  <w:style w:type="character" w:styleId="Numerstrony">
    <w:name w:val="page number"/>
  </w:style>
  <w:style w:type="character" w:customStyle="1" w:styleId="FootnoteSymbol">
    <w:name w:val="Footnote Symbol"/>
    <w:rPr>
      <w:position w:val="0"/>
      <w:vertAlign w:val="superscript"/>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Tekstpodstawowy3Znak1">
    <w:name w:val="Tekst podstawowy 3 Znak1"/>
    <w:rPr>
      <w:rFonts w:ascii="Arial" w:eastAsia="Lucida Sans Unicode" w:hAnsi="Arial" w:cs="Arial"/>
      <w:kern w:val="3"/>
      <w:sz w:val="16"/>
      <w:szCs w:val="16"/>
    </w:rPr>
  </w:style>
  <w:style w:type="character" w:customStyle="1" w:styleId="Odwoanieprzypisukocowego3">
    <w:name w:val="Odwołanie przypisu końcowego3"/>
    <w:rPr>
      <w:position w:val="0"/>
      <w:vertAlign w:val="superscript"/>
    </w:rPr>
  </w:style>
  <w:style w:type="character" w:customStyle="1" w:styleId="Odwoanieprzypisudolnego2">
    <w:name w:val="Odwołanie przypisu dolnego2"/>
    <w:rPr>
      <w:position w:val="0"/>
      <w:vertAlign w:val="superscript"/>
    </w:rPr>
  </w:style>
  <w:style w:type="character" w:customStyle="1" w:styleId="TekstdymkaZnak1">
    <w:name w:val="Tekst dymka Znak1"/>
    <w:rPr>
      <w:rFonts w:ascii="Segoe UI" w:eastAsia="Lucida Sans Unicode" w:hAnsi="Segoe UI" w:cs="Segoe UI"/>
      <w:kern w:val="3"/>
      <w:sz w:val="18"/>
      <w:szCs w:val="18"/>
    </w:rPr>
  </w:style>
  <w:style w:type="character" w:customStyle="1" w:styleId="Odwoanieprzypisukocowego2">
    <w:name w:val="Odwołanie przypisu końcowego2"/>
    <w:rPr>
      <w:position w:val="0"/>
      <w:vertAlign w:val="superscript"/>
    </w:rPr>
  </w:style>
  <w:style w:type="character" w:customStyle="1" w:styleId="Odwoanieprzypisudolnego1">
    <w:name w:val="Odwołanie przypisu dolnego1"/>
    <w:rPr>
      <w:position w:val="0"/>
      <w:vertAlign w:val="superscript"/>
    </w:rPr>
  </w:style>
  <w:style w:type="character" w:customStyle="1" w:styleId="WW-Znakiprzypiswdolnych">
    <w:name w:val="WW-Znaki przypisów dolnych"/>
  </w:style>
  <w:style w:type="character" w:customStyle="1" w:styleId="ListLabel28">
    <w:name w:val="ListLabel 28"/>
    <w:rPr>
      <w:b w:val="0"/>
      <w:i w:val="0"/>
      <w:sz w:val="24"/>
      <w:u w:val="none"/>
    </w:rPr>
  </w:style>
  <w:style w:type="character" w:customStyle="1" w:styleId="ListLabel27">
    <w:name w:val="ListLabel 27"/>
    <w:rPr>
      <w:sz w:val="24"/>
    </w:rPr>
  </w:style>
  <w:style w:type="character" w:customStyle="1" w:styleId="ListLabel26">
    <w:name w:val="ListLabel 26"/>
    <w:rPr>
      <w:b w:val="0"/>
      <w:i w:val="0"/>
      <w:color w:val="00000A"/>
      <w:sz w:val="28"/>
      <w:szCs w:val="24"/>
      <w:u w:val="none"/>
    </w:rPr>
  </w:style>
  <w:style w:type="character" w:customStyle="1" w:styleId="ListLabel25">
    <w:name w:val="ListLabel 25"/>
    <w:rPr>
      <w:b w:val="0"/>
      <w:i w:val="0"/>
      <w:color w:val="00000A"/>
      <w:sz w:val="24"/>
      <w:szCs w:val="24"/>
    </w:rPr>
  </w:style>
  <w:style w:type="character" w:customStyle="1" w:styleId="ListLabel24">
    <w:name w:val="ListLabel 24"/>
    <w:rPr>
      <w:b w:val="0"/>
      <w:color w:val="FF0000"/>
    </w:rPr>
  </w:style>
  <w:style w:type="character" w:customStyle="1" w:styleId="ListLabel23">
    <w:name w:val="ListLabel 23"/>
    <w:rPr>
      <w:b w:val="0"/>
      <w:i w:val="0"/>
      <w:sz w:val="24"/>
      <w:szCs w:val="24"/>
      <w:u w:val="none"/>
    </w:rPr>
  </w:style>
  <w:style w:type="character" w:customStyle="1" w:styleId="ListLabel22">
    <w:name w:val="ListLabel 22"/>
    <w:rPr>
      <w:b w:val="0"/>
      <w:i w:val="0"/>
      <w:color w:val="00000A"/>
      <w:sz w:val="24"/>
      <w:szCs w:val="24"/>
      <w:u w:val="none"/>
    </w:rPr>
  </w:style>
  <w:style w:type="character" w:customStyle="1" w:styleId="ListLabel21">
    <w:name w:val="ListLabel 21"/>
    <w:rPr>
      <w:rFonts w:eastAsia="Times New Roman" w:cs="Times New Roman"/>
      <w:b w:val="0"/>
      <w:i w:val="0"/>
      <w:color w:val="00000A"/>
      <w:sz w:val="24"/>
      <w:u w:val="none"/>
    </w:rPr>
  </w:style>
  <w:style w:type="character" w:customStyle="1" w:styleId="ListLabel20">
    <w:name w:val="ListLabel 20"/>
    <w:rPr>
      <w:b w:val="0"/>
      <w:i w:val="0"/>
    </w:rPr>
  </w:style>
  <w:style w:type="character" w:customStyle="1" w:styleId="ListLabel19">
    <w:name w:val="ListLabel 19"/>
    <w:rPr>
      <w:u w:val="none"/>
    </w:rPr>
  </w:style>
  <w:style w:type="character" w:customStyle="1" w:styleId="ListLabel18">
    <w:name w:val="ListLabel 18"/>
    <w:rPr>
      <w:b/>
      <w:i w:val="0"/>
      <w:sz w:val="24"/>
      <w:szCs w:val="24"/>
      <w:u w:val="none"/>
    </w:rPr>
  </w:style>
  <w:style w:type="character" w:customStyle="1" w:styleId="ListLabel17">
    <w:name w:val="ListLabel 17"/>
    <w:rPr>
      <w:b/>
    </w:rPr>
  </w:style>
  <w:style w:type="character" w:customStyle="1" w:styleId="ListLabel16">
    <w:name w:val="ListLabel 16"/>
    <w:rPr>
      <w:rFonts w:cs="Courier New"/>
    </w:rPr>
  </w:style>
  <w:style w:type="character" w:customStyle="1" w:styleId="ListLabel15">
    <w:name w:val="ListLabel 15"/>
    <w:rPr>
      <w:b w:val="0"/>
    </w:rPr>
  </w:style>
  <w:style w:type="character" w:customStyle="1" w:styleId="ListLabel14">
    <w:name w:val="ListLabel 14"/>
    <w:rPr>
      <w:rFonts w:eastAsia="Lucida Sans Unicode" w:cs="Arial"/>
      <w:b w:val="0"/>
    </w:rPr>
  </w:style>
  <w:style w:type="character" w:customStyle="1" w:styleId="ListLabel13">
    <w:name w:val="ListLabel 13"/>
    <w:rPr>
      <w:rFonts w:cs="OpenSymbol, 'Arial Unicode MS'"/>
    </w:rPr>
  </w:style>
  <w:style w:type="character" w:customStyle="1" w:styleId="highlight">
    <w:name w:val="highlight"/>
    <w:basedOn w:val="Domylnaczcionkaakapitu"/>
  </w:style>
  <w:style w:type="character" w:customStyle="1" w:styleId="RzymskieZnakZnak">
    <w:name w:val="Rzymskie Znak Znak"/>
    <w:rPr>
      <w:b/>
      <w:sz w:val="24"/>
      <w:szCs w:val="24"/>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StrongEmphasis">
    <w:name w:val="Strong Emphasis"/>
    <w:rPr>
      <w:b/>
      <w:bCs/>
    </w:rPr>
  </w:style>
  <w:style w:type="character" w:styleId="Uwydatnienie">
    <w:name w:val="Emphasis"/>
    <w:rPr>
      <w:b/>
      <w:bCs/>
      <w:i w:val="0"/>
      <w:iCs w:val="0"/>
    </w:rPr>
  </w:style>
  <w:style w:type="character" w:customStyle="1" w:styleId="HTML-wstpniesformatowanyZnak1">
    <w:name w:val="HTML - wstępnie sformatowany Znak1"/>
    <w:rPr>
      <w:rFonts w:ascii="Courier New" w:eastAsia="Lucida Sans Unicode" w:hAnsi="Courier New" w:cs="Courier New"/>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TekstprzypisudolnegoZnak">
    <w:name w:val="Tekst przypisu dolnego Znak"/>
    <w:rPr>
      <w:rFonts w:eastAsia="Lucida Sans Unicode"/>
      <w:kern w:val="3"/>
    </w:rPr>
  </w:style>
  <w:style w:type="character" w:customStyle="1" w:styleId="TekstprzypisukocowegoZnak">
    <w:name w:val="Tekst przypisu końcowego Znak"/>
    <w:basedOn w:val="Domylnaczcionkaakapitu"/>
  </w:style>
  <w:style w:type="character" w:customStyle="1" w:styleId="PodtytuZnak">
    <w:name w:val="Podtytuł Znak"/>
    <w:rPr>
      <w:rFonts w:ascii="Arial" w:eastAsia="Arial" w:hAnsi="Arial" w:cs="Arial"/>
      <w:sz w:val="24"/>
      <w:szCs w:val="24"/>
    </w:rPr>
  </w:style>
  <w:style w:type="character" w:customStyle="1" w:styleId="TytuZnak">
    <w:name w:val="Tytuł Znak"/>
    <w:rPr>
      <w:b/>
      <w:bCs/>
      <w:sz w:val="36"/>
      <w:szCs w:val="36"/>
      <w:lang w:val="de-DE"/>
    </w:rPr>
  </w:style>
  <w:style w:type="character" w:customStyle="1" w:styleId="TematkomentarzaZnak">
    <w:name w:val="Temat komentarza Znak"/>
    <w:rPr>
      <w:b/>
      <w:bCs/>
    </w:rPr>
  </w:style>
  <w:style w:type="character" w:customStyle="1" w:styleId="TekstkomentarzaZnak">
    <w:name w:val="Tekst komentarza Znak"/>
  </w:style>
  <w:style w:type="character" w:styleId="Odwoaniedokomentarza">
    <w:name w:val="annotation reference"/>
    <w:rPr>
      <w:sz w:val="16"/>
      <w:szCs w:val="16"/>
    </w:rPr>
  </w:style>
  <w:style w:type="character" w:customStyle="1" w:styleId="Tekstpodstawowywcity3Znak">
    <w:name w:val="Tekst podstawowy wcięty 3 Znak"/>
    <w:rPr>
      <w:sz w:val="24"/>
    </w:rPr>
  </w:style>
  <w:style w:type="character" w:customStyle="1" w:styleId="Tekstpodstawowy3Znak">
    <w:name w:val="Tekst podstawowy 3 Znak"/>
    <w:basedOn w:val="Domylnaczcionkaakapitu"/>
  </w:style>
  <w:style w:type="character" w:customStyle="1" w:styleId="Tekstpodstawowywcity2Znak">
    <w:name w:val="Tekst podstawowy wcięty 2 Znak"/>
    <w:basedOn w:val="Domylnaczcionkaakapitu"/>
  </w:style>
  <w:style w:type="character" w:customStyle="1" w:styleId="Tekstpodstawowy2Znak">
    <w:name w:val="Tekst podstawowy 2 Znak"/>
    <w:rPr>
      <w:b/>
    </w:rPr>
  </w:style>
  <w:style w:type="character" w:customStyle="1" w:styleId="Nagwek9Znak">
    <w:name w:val="Nagłówek 9 Znak"/>
    <w:rPr>
      <w:b/>
      <w:bCs/>
      <w:sz w:val="24"/>
      <w:szCs w:val="24"/>
    </w:rPr>
  </w:style>
  <w:style w:type="character" w:customStyle="1" w:styleId="Nagwek7Znak">
    <w:name w:val="Nagłówek 7 Znak"/>
    <w:rPr>
      <w:rFonts w:ascii="Calibri" w:eastAsia="Calibri" w:hAnsi="Calibri" w:cs="Calibri"/>
      <w:sz w:val="24"/>
      <w:szCs w:val="24"/>
    </w:rPr>
  </w:style>
  <w:style w:type="character" w:customStyle="1" w:styleId="Nagwek5Znak">
    <w:name w:val="Nagłówek 5 Znak"/>
    <w:rPr>
      <w:b/>
      <w:bCs/>
      <w:sz w:val="24"/>
    </w:rPr>
  </w:style>
  <w:style w:type="character" w:customStyle="1" w:styleId="Nagwek4Znak">
    <w:name w:val="Nagłówek 4 Znak"/>
    <w:rPr>
      <w:b/>
      <w:sz w:val="36"/>
      <w:lang w:val="en-US"/>
    </w:rPr>
  </w:style>
  <w:style w:type="character" w:customStyle="1" w:styleId="Nagwek3Znak">
    <w:name w:val="Nagłówek 3 Znak"/>
    <w:rPr>
      <w:b/>
      <w:iCs/>
      <w:sz w:val="24"/>
      <w:szCs w:val="24"/>
    </w:rPr>
  </w:style>
  <w:style w:type="character" w:customStyle="1" w:styleId="Nagwek2Znak">
    <w:name w:val="Nagłówek 2 Znak"/>
    <w:rPr>
      <w:b/>
    </w:rPr>
  </w:style>
  <w:style w:type="character" w:customStyle="1" w:styleId="Nagwek1Znak">
    <w:name w:val="Nagłówek 1 Znak"/>
    <w:rPr>
      <w:b/>
      <w:sz w:val="32"/>
    </w:rPr>
  </w:style>
  <w:style w:type="character" w:customStyle="1" w:styleId="StopkaZnak">
    <w:name w:val="Stopka Znak"/>
    <w:rPr>
      <w:rFonts w:eastAsia="Lucida Sans Unicode"/>
      <w:kern w:val="3"/>
      <w:sz w:val="24"/>
      <w:szCs w:val="24"/>
    </w:rPr>
  </w:style>
  <w:style w:type="character" w:customStyle="1" w:styleId="NagwekZnak1">
    <w:name w:val="Nagłówek Znak1"/>
    <w:rPr>
      <w:rFonts w:eastAsia="Lucida Sans Unicode"/>
      <w:color w:val="000000"/>
      <w:sz w:val="24"/>
      <w:szCs w:val="24"/>
      <w:lang w:val="pl-PL" w:bidi="ar-SA"/>
    </w:rPr>
  </w:style>
  <w:style w:type="character" w:customStyle="1" w:styleId="NagwekZnak">
    <w:name w:val="Nagłówek Znak"/>
    <w:rPr>
      <w:rFonts w:ascii="Arial" w:eastAsia="Lucida Sans Unicode" w:hAnsi="Arial" w:cs="Tahoma"/>
      <w:kern w:val="3"/>
      <w:sz w:val="28"/>
      <w:szCs w:val="28"/>
    </w:rPr>
  </w:style>
  <w:style w:type="character" w:customStyle="1" w:styleId="TekstdymkaZnak">
    <w:name w:val="Tekst dymka Znak"/>
    <w:rPr>
      <w:rFonts w:ascii="Segoe UI" w:eastAsia="Lucida Sans Unicode" w:hAnsi="Segoe UI" w:cs="Segoe UI"/>
      <w:kern w:val="3"/>
      <w:sz w:val="18"/>
      <w:szCs w:val="18"/>
    </w:rPr>
  </w:style>
  <w:style w:type="character" w:customStyle="1" w:styleId="WW8NumSt2z0">
    <w:name w:val="WW8NumSt2z0"/>
    <w:rPr>
      <w:rFonts w:ascii="Times New Roman" w:eastAsia="Times New Roman" w:hAnsi="Times New Roman" w:cs="Times New Roman"/>
    </w:rPr>
  </w:style>
  <w:style w:type="character" w:customStyle="1" w:styleId="Internetlink">
    <w:name w:val="Internet link"/>
    <w:rPr>
      <w:color w:val="000080"/>
      <w:u w:val="single"/>
    </w:rPr>
  </w:style>
  <w:style w:type="character" w:styleId="Odwoanieprzypisukocowego">
    <w:name w:val="endnote reference"/>
    <w:rPr>
      <w:position w:val="0"/>
      <w:vertAlign w:val="superscript"/>
    </w:rPr>
  </w:style>
  <w:style w:type="character" w:styleId="Odwoanieprzypisudolnego">
    <w:name w:val="footnote reference"/>
    <w:rPr>
      <w:position w:val="0"/>
      <w:vertAlign w:val="superscript"/>
    </w:rPr>
  </w:style>
  <w:style w:type="character" w:customStyle="1" w:styleId="Odwoanieprzypisukocowego1">
    <w:name w:val="Odwołanie przypisu końcowego1"/>
    <w:rPr>
      <w:position w:val="0"/>
      <w:vertAlign w:val="superscript"/>
    </w:rPr>
  </w:style>
  <w:style w:type="character" w:customStyle="1" w:styleId="WW-Znakiprzypiswkocowych">
    <w:name w:val="WW-Znaki przypisów końcowych"/>
  </w:style>
  <w:style w:type="character" w:customStyle="1" w:styleId="EndnoteSymbol">
    <w:name w:val="Endnote Symbol"/>
    <w:rPr>
      <w:position w:val="0"/>
      <w:vertAlign w:val="superscript"/>
    </w:rPr>
  </w:style>
  <w:style w:type="character" w:customStyle="1" w:styleId="Odwoanieprzypisu">
    <w:name w:val="Odwołanie przypisu"/>
    <w:rPr>
      <w:position w:val="0"/>
      <w:vertAlign w:val="superscript"/>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8Num65z8">
    <w:name w:val="WW8Num65z8"/>
  </w:style>
  <w:style w:type="character" w:customStyle="1" w:styleId="WW8Num65z7">
    <w:name w:val="WW8Num65z7"/>
  </w:style>
  <w:style w:type="character" w:customStyle="1" w:styleId="WW8Num65z6">
    <w:name w:val="WW8Num65z6"/>
  </w:style>
  <w:style w:type="character" w:customStyle="1" w:styleId="WW8Num65z5">
    <w:name w:val="WW8Num65z5"/>
  </w:style>
  <w:style w:type="character" w:customStyle="1" w:styleId="WW8Num65z4">
    <w:name w:val="WW8Num65z4"/>
  </w:style>
  <w:style w:type="character" w:customStyle="1" w:styleId="WW8Num65z3">
    <w:name w:val="WW8Num65z3"/>
  </w:style>
  <w:style w:type="character" w:customStyle="1" w:styleId="WW8Num65z2">
    <w:name w:val="WW8Num65z2"/>
  </w:style>
  <w:style w:type="character" w:customStyle="1" w:styleId="WW8Num65z1">
    <w:name w:val="WW8Num65z1"/>
  </w:style>
  <w:style w:type="character" w:customStyle="1" w:styleId="WW8Num65z0">
    <w:name w:val="WW8Num65z0"/>
    <w:rPr>
      <w:sz w:val="24"/>
      <w:szCs w:val="16"/>
    </w:rPr>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2">
    <w:name w:val="WW8Num64z2"/>
  </w:style>
  <w:style w:type="character" w:customStyle="1" w:styleId="WW8Num64z0">
    <w:name w:val="WW8Num64z0"/>
    <w:rPr>
      <w:rFonts w:cs="Arial"/>
      <w:b w:val="0"/>
      <w:bCs w:val="0"/>
    </w:rPr>
  </w:style>
  <w:style w:type="character" w:customStyle="1" w:styleId="WW8Num63z8">
    <w:name w:val="WW8Num63z8"/>
  </w:style>
  <w:style w:type="character" w:customStyle="1" w:styleId="WW8Num63z7">
    <w:name w:val="WW8Num63z7"/>
  </w:style>
  <w:style w:type="character" w:customStyle="1" w:styleId="WW8Num63z6">
    <w:name w:val="WW8Num63z6"/>
  </w:style>
  <w:style w:type="character" w:customStyle="1" w:styleId="WW8Num63z5">
    <w:name w:val="WW8Num63z5"/>
  </w:style>
  <w:style w:type="character" w:customStyle="1" w:styleId="WW8Num63z4">
    <w:name w:val="WW8Num63z4"/>
  </w:style>
  <w:style w:type="character" w:customStyle="1" w:styleId="WW8Num63z3">
    <w:name w:val="WW8Num63z3"/>
  </w:style>
  <w:style w:type="character" w:customStyle="1" w:styleId="WW8Num63z2">
    <w:name w:val="WW8Num63z2"/>
  </w:style>
  <w:style w:type="character" w:customStyle="1" w:styleId="WW8Num63z1">
    <w:name w:val="WW8Num63z1"/>
  </w:style>
  <w:style w:type="character" w:customStyle="1" w:styleId="WW8Num63z0">
    <w:name w:val="WW8Num63z0"/>
    <w:rPr>
      <w:b/>
      <w:sz w:val="24"/>
    </w:rPr>
  </w:style>
  <w:style w:type="character" w:customStyle="1" w:styleId="WW8Num62z8">
    <w:name w:val="WW8Num62z8"/>
  </w:style>
  <w:style w:type="character" w:customStyle="1" w:styleId="WW8Num62z7">
    <w:name w:val="WW8Num62z7"/>
  </w:style>
  <w:style w:type="character" w:customStyle="1" w:styleId="WW8Num62z6">
    <w:name w:val="WW8Num62z6"/>
  </w:style>
  <w:style w:type="character" w:customStyle="1" w:styleId="WW8Num62z5">
    <w:name w:val="WW8Num62z5"/>
  </w:style>
  <w:style w:type="character" w:customStyle="1" w:styleId="WW8Num62z4">
    <w:name w:val="WW8Num62z4"/>
  </w:style>
  <w:style w:type="character" w:customStyle="1" w:styleId="WW8Num62z3">
    <w:name w:val="WW8Num62z3"/>
  </w:style>
  <w:style w:type="character" w:customStyle="1" w:styleId="WW8Num62z2">
    <w:name w:val="WW8Num62z2"/>
  </w:style>
  <w:style w:type="character" w:customStyle="1" w:styleId="WW8Num62z1">
    <w:name w:val="WW8Num62z1"/>
  </w:style>
  <w:style w:type="character" w:customStyle="1" w:styleId="WW8Num62z0">
    <w:name w:val="WW8Num62z0"/>
  </w:style>
  <w:style w:type="character" w:customStyle="1" w:styleId="WW8Num61z8">
    <w:name w:val="WW8Num61z8"/>
  </w:style>
  <w:style w:type="character" w:customStyle="1" w:styleId="WW8Num61z7">
    <w:name w:val="WW8Num61z7"/>
  </w:style>
  <w:style w:type="character" w:customStyle="1" w:styleId="WW8Num61z6">
    <w:name w:val="WW8Num61z6"/>
  </w:style>
  <w:style w:type="character" w:customStyle="1" w:styleId="WW8Num61z5">
    <w:name w:val="WW8Num61z5"/>
  </w:style>
  <w:style w:type="character" w:customStyle="1" w:styleId="WW8Num61z4">
    <w:name w:val="WW8Num61z4"/>
  </w:style>
  <w:style w:type="character" w:customStyle="1" w:styleId="WW8Num61z3">
    <w:name w:val="WW8Num61z3"/>
  </w:style>
  <w:style w:type="character" w:customStyle="1" w:styleId="WW8Num61z2">
    <w:name w:val="WW8Num61z2"/>
    <w:rPr>
      <w:sz w:val="24"/>
      <w:szCs w:val="24"/>
    </w:rPr>
  </w:style>
  <w:style w:type="character" w:customStyle="1" w:styleId="WW8Num61z1">
    <w:name w:val="WW8Num61z1"/>
    <w:rPr>
      <w:b/>
      <w:bCs/>
    </w:rPr>
  </w:style>
  <w:style w:type="character" w:customStyle="1" w:styleId="WW8Num61z0">
    <w:name w:val="WW8Num61z0"/>
    <w:rPr>
      <w:rFonts w:cs="Arial"/>
      <w:sz w:val="24"/>
      <w:szCs w:val="24"/>
    </w:rPr>
  </w:style>
  <w:style w:type="character" w:customStyle="1" w:styleId="WW8Num60z8">
    <w:name w:val="WW8Num60z8"/>
  </w:style>
  <w:style w:type="character" w:customStyle="1" w:styleId="WW8Num60z7">
    <w:name w:val="WW8Num60z7"/>
  </w:style>
  <w:style w:type="character" w:customStyle="1" w:styleId="WW8Num60z6">
    <w:name w:val="WW8Num60z6"/>
  </w:style>
  <w:style w:type="character" w:customStyle="1" w:styleId="WW8Num60z5">
    <w:name w:val="WW8Num60z5"/>
  </w:style>
  <w:style w:type="character" w:customStyle="1" w:styleId="WW8Num60z4">
    <w:name w:val="WW8Num60z4"/>
  </w:style>
  <w:style w:type="character" w:customStyle="1" w:styleId="WW8Num60z3">
    <w:name w:val="WW8Num60z3"/>
  </w:style>
  <w:style w:type="character" w:customStyle="1" w:styleId="WW8Num60z2">
    <w:name w:val="WW8Num60z2"/>
  </w:style>
  <w:style w:type="character" w:customStyle="1" w:styleId="WW8Num60z1">
    <w:name w:val="WW8Num60z1"/>
  </w:style>
  <w:style w:type="character" w:customStyle="1" w:styleId="WW8Num60z0">
    <w:name w:val="WW8Num60z0"/>
    <w:rPr>
      <w:rFonts w:cs="Arial"/>
      <w:b w:val="0"/>
      <w:i w:val="0"/>
      <w:sz w:val="24"/>
      <w:szCs w:val="24"/>
      <w:u w:val="none"/>
    </w:rPr>
  </w:style>
  <w:style w:type="character" w:customStyle="1" w:styleId="WW8Num59z8">
    <w:name w:val="WW8Num59z8"/>
  </w:style>
  <w:style w:type="character" w:customStyle="1" w:styleId="WW8Num59z7">
    <w:name w:val="WW8Num59z7"/>
  </w:style>
  <w:style w:type="character" w:customStyle="1" w:styleId="WW8Num59z6">
    <w:name w:val="WW8Num59z6"/>
  </w:style>
  <w:style w:type="character" w:customStyle="1" w:styleId="WW8Num59z5">
    <w:name w:val="WW8Num59z5"/>
  </w:style>
  <w:style w:type="character" w:customStyle="1" w:styleId="WW8Num59z4">
    <w:name w:val="WW8Num59z4"/>
  </w:style>
  <w:style w:type="character" w:customStyle="1" w:styleId="WW8Num59z3">
    <w:name w:val="WW8Num59z3"/>
  </w:style>
  <w:style w:type="character" w:customStyle="1" w:styleId="WW8Num59z2">
    <w:name w:val="WW8Num59z2"/>
  </w:style>
  <w:style w:type="character" w:customStyle="1" w:styleId="WW8Num59z1">
    <w:name w:val="WW8Num59z1"/>
  </w:style>
  <w:style w:type="character" w:customStyle="1" w:styleId="WW8Num59z0">
    <w:name w:val="WW8Num59z0"/>
    <w:rPr>
      <w:rFonts w:cs="Arial"/>
      <w:sz w:val="24"/>
      <w:szCs w:val="24"/>
    </w:rPr>
  </w:style>
  <w:style w:type="character" w:customStyle="1" w:styleId="WW8Num58z8">
    <w:name w:val="WW8Num58z8"/>
  </w:style>
  <w:style w:type="character" w:customStyle="1" w:styleId="WW8Num58z7">
    <w:name w:val="WW8Num58z7"/>
  </w:style>
  <w:style w:type="character" w:customStyle="1" w:styleId="WW8Num58z6">
    <w:name w:val="WW8Num58z6"/>
  </w:style>
  <w:style w:type="character" w:customStyle="1" w:styleId="WW8Num58z5">
    <w:name w:val="WW8Num58z5"/>
  </w:style>
  <w:style w:type="character" w:customStyle="1" w:styleId="WW8Num58z4">
    <w:name w:val="WW8Num58z4"/>
  </w:style>
  <w:style w:type="character" w:customStyle="1" w:styleId="WW8Num58z3">
    <w:name w:val="WW8Num58z3"/>
  </w:style>
  <w:style w:type="character" w:customStyle="1" w:styleId="WW8Num58z2">
    <w:name w:val="WW8Num58z2"/>
  </w:style>
  <w:style w:type="character" w:customStyle="1" w:styleId="WW8Num58z1">
    <w:name w:val="WW8Num58z1"/>
  </w:style>
  <w:style w:type="character" w:customStyle="1" w:styleId="WW8Num58z0">
    <w:name w:val="WW8Num58z0"/>
    <w:rPr>
      <w:sz w:val="24"/>
      <w:szCs w:val="24"/>
    </w:rPr>
  </w:style>
  <w:style w:type="character" w:customStyle="1" w:styleId="WW8Num57z8">
    <w:name w:val="WW8Num57z8"/>
  </w:style>
  <w:style w:type="character" w:customStyle="1" w:styleId="WW8Num57z7">
    <w:name w:val="WW8Num57z7"/>
  </w:style>
  <w:style w:type="character" w:customStyle="1" w:styleId="WW8Num57z6">
    <w:name w:val="WW8Num57z6"/>
  </w:style>
  <w:style w:type="character" w:customStyle="1" w:styleId="WW8Num57z5">
    <w:name w:val="WW8Num57z5"/>
  </w:style>
  <w:style w:type="character" w:customStyle="1" w:styleId="WW8Num57z4">
    <w:name w:val="WW8Num57z4"/>
  </w:style>
  <w:style w:type="character" w:customStyle="1" w:styleId="WW8Num57z3">
    <w:name w:val="WW8Num57z3"/>
  </w:style>
  <w:style w:type="character" w:customStyle="1" w:styleId="WW8Num57z2">
    <w:name w:val="WW8Num57z2"/>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0">
    <w:name w:val="WW8Num57z0"/>
    <w:rPr>
      <w:rFonts w:ascii="Wingdings 2" w:eastAsia="Wingdings 2" w:hAnsi="Wingdings 2" w:cs="OpenSymbol, 'Arial Unicode MS'"/>
    </w:rPr>
  </w:style>
  <w:style w:type="character" w:customStyle="1" w:styleId="WW8Num56z8">
    <w:name w:val="WW8Num56z8"/>
  </w:style>
  <w:style w:type="character" w:customStyle="1" w:styleId="WW8Num56z7">
    <w:name w:val="WW8Num56z7"/>
  </w:style>
  <w:style w:type="character" w:customStyle="1" w:styleId="WW8Num56z6">
    <w:name w:val="WW8Num56z6"/>
  </w:style>
  <w:style w:type="character" w:customStyle="1" w:styleId="WW8Num56z5">
    <w:name w:val="WW8Num56z5"/>
  </w:style>
  <w:style w:type="character" w:customStyle="1" w:styleId="WW8Num56z4">
    <w:name w:val="WW8Num56z4"/>
  </w:style>
  <w:style w:type="character" w:customStyle="1" w:styleId="WW8Num56z3">
    <w:name w:val="WW8Num56z3"/>
  </w:style>
  <w:style w:type="character" w:customStyle="1" w:styleId="WW8Num56z2">
    <w:name w:val="WW8Num56z2"/>
  </w:style>
  <w:style w:type="character" w:customStyle="1" w:styleId="WW8Num56z1">
    <w:name w:val="WW8Num56z1"/>
  </w:style>
  <w:style w:type="character" w:customStyle="1" w:styleId="WW8Num56z0">
    <w:name w:val="WW8Num56z0"/>
  </w:style>
  <w:style w:type="character" w:customStyle="1" w:styleId="WW8Num55z8">
    <w:name w:val="WW8Num55z8"/>
  </w:style>
  <w:style w:type="character" w:customStyle="1" w:styleId="WW8Num55z7">
    <w:name w:val="WW8Num55z7"/>
  </w:style>
  <w:style w:type="character" w:customStyle="1" w:styleId="WW8Num55z6">
    <w:name w:val="WW8Num55z6"/>
  </w:style>
  <w:style w:type="character" w:customStyle="1" w:styleId="WW8Num55z5">
    <w:name w:val="WW8Num55z5"/>
  </w:style>
  <w:style w:type="character" w:customStyle="1" w:styleId="WW8Num55z4">
    <w:name w:val="WW8Num55z4"/>
  </w:style>
  <w:style w:type="character" w:customStyle="1" w:styleId="WW8Num55z3">
    <w:name w:val="WW8Num55z3"/>
  </w:style>
  <w:style w:type="character" w:customStyle="1" w:styleId="WW8Num55z2">
    <w:name w:val="WW8Num55z2"/>
  </w:style>
  <w:style w:type="character" w:customStyle="1" w:styleId="WW8Num55z0">
    <w:name w:val="WW8Num55z0"/>
    <w:rPr>
      <w:rFonts w:ascii="Times New Roman" w:eastAsia="Times New Roman" w:hAnsi="Times New Roman" w:cs="Times New Roman"/>
    </w:rPr>
  </w:style>
  <w:style w:type="character" w:customStyle="1" w:styleId="WW8Num54z8">
    <w:name w:val="WW8Num54z8"/>
  </w:style>
  <w:style w:type="character" w:customStyle="1" w:styleId="WW8Num54z7">
    <w:name w:val="WW8Num54z7"/>
  </w:style>
  <w:style w:type="character" w:customStyle="1" w:styleId="WW8Num54z6">
    <w:name w:val="WW8Num54z6"/>
  </w:style>
  <w:style w:type="character" w:customStyle="1" w:styleId="WW8Num54z5">
    <w:name w:val="WW8Num54z5"/>
  </w:style>
  <w:style w:type="character" w:customStyle="1" w:styleId="WW8Num54z4">
    <w:name w:val="WW8Num54z4"/>
  </w:style>
  <w:style w:type="character" w:customStyle="1" w:styleId="WW8Num54z3">
    <w:name w:val="WW8Num54z3"/>
  </w:style>
  <w:style w:type="character" w:customStyle="1" w:styleId="WW8Num54z2">
    <w:name w:val="WW8Num54z2"/>
  </w:style>
  <w:style w:type="character" w:customStyle="1" w:styleId="WW8Num54z1">
    <w:name w:val="WW8Num54z1"/>
  </w:style>
  <w:style w:type="character" w:customStyle="1" w:styleId="WW8Num54z0">
    <w:name w:val="WW8Num54z0"/>
    <w:rPr>
      <w:b w:val="0"/>
      <w:i w:val="0"/>
      <w:sz w:val="24"/>
      <w:szCs w:val="24"/>
      <w:u w:val="none"/>
    </w:rPr>
  </w:style>
  <w:style w:type="character" w:customStyle="1" w:styleId="WW8Num53z8">
    <w:name w:val="WW8Num53z8"/>
  </w:style>
  <w:style w:type="character" w:customStyle="1" w:styleId="WW8Num53z7">
    <w:name w:val="WW8Num53z7"/>
  </w:style>
  <w:style w:type="character" w:customStyle="1" w:styleId="WW8Num53z6">
    <w:name w:val="WW8Num53z6"/>
  </w:style>
  <w:style w:type="character" w:customStyle="1" w:styleId="WW8Num53z5">
    <w:name w:val="WW8Num53z5"/>
  </w:style>
  <w:style w:type="character" w:customStyle="1" w:styleId="WW8Num53z4">
    <w:name w:val="WW8Num53z4"/>
  </w:style>
  <w:style w:type="character" w:customStyle="1" w:styleId="WW8Num53z3">
    <w:name w:val="WW8Num53z3"/>
  </w:style>
  <w:style w:type="character" w:customStyle="1" w:styleId="WW8Num53z2">
    <w:name w:val="WW8Num53z2"/>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0">
    <w:name w:val="WW8Num53z0"/>
    <w:rPr>
      <w:rFonts w:ascii="Wingdings 2" w:eastAsia="Wingdings 2" w:hAnsi="Wingdings 2" w:cs="OpenSymbol, 'Arial Unicode MS'"/>
      <w:sz w:val="24"/>
      <w:szCs w:val="24"/>
    </w:rPr>
  </w:style>
  <w:style w:type="character" w:customStyle="1" w:styleId="WW8Num52z8">
    <w:name w:val="WW8Num52z8"/>
  </w:style>
  <w:style w:type="character" w:customStyle="1" w:styleId="WW8Num52z7">
    <w:name w:val="WW8Num52z7"/>
  </w:style>
  <w:style w:type="character" w:customStyle="1" w:styleId="WW8Num52z6">
    <w:name w:val="WW8Num52z6"/>
  </w:style>
  <w:style w:type="character" w:customStyle="1" w:styleId="WW8Num52z5">
    <w:name w:val="WW8Num52z5"/>
  </w:style>
  <w:style w:type="character" w:customStyle="1" w:styleId="WW8Num52z4">
    <w:name w:val="WW8Num52z4"/>
  </w:style>
  <w:style w:type="character" w:customStyle="1" w:styleId="WW8Num52z3">
    <w:name w:val="WW8Num52z3"/>
  </w:style>
  <w:style w:type="character" w:customStyle="1" w:styleId="WW8Num52z2">
    <w:name w:val="WW8Num52z2"/>
  </w:style>
  <w:style w:type="character" w:customStyle="1" w:styleId="WW8Num52z1">
    <w:name w:val="WW8Num52z1"/>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1z8">
    <w:name w:val="WW8Num51z8"/>
  </w:style>
  <w:style w:type="character" w:customStyle="1" w:styleId="WW8Num51z7">
    <w:name w:val="WW8Num51z7"/>
  </w:style>
  <w:style w:type="character" w:customStyle="1" w:styleId="WW8Num51z6">
    <w:name w:val="WW8Num51z6"/>
  </w:style>
  <w:style w:type="character" w:customStyle="1" w:styleId="WW8Num51z5">
    <w:name w:val="WW8Num51z5"/>
  </w:style>
  <w:style w:type="character" w:customStyle="1" w:styleId="WW8Num51z4">
    <w:name w:val="WW8Num51z4"/>
  </w:style>
  <w:style w:type="character" w:customStyle="1" w:styleId="WW8Num51z3">
    <w:name w:val="WW8Num51z3"/>
  </w:style>
  <w:style w:type="character" w:customStyle="1" w:styleId="WW8Num51z2">
    <w:name w:val="WW8Num51z2"/>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0">
    <w:name w:val="WW8Num51z0"/>
    <w:rPr>
      <w:rFonts w:ascii="Wingdings 2" w:eastAsia="Wingdings 2" w:hAnsi="Wingdings 2" w:cs="OpenSymbol, 'Arial Unicode MS'"/>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0">
    <w:name w:val="WW8Num50z0"/>
    <w:rPr>
      <w:b w:val="0"/>
      <w:i w:val="0"/>
      <w:sz w:val="24"/>
      <w:szCs w:val="24"/>
      <w:u w:val="none"/>
    </w:rPr>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style>
  <w:style w:type="character" w:customStyle="1" w:styleId="WW8Num49z2">
    <w:name w:val="WW8Num49z2"/>
  </w:style>
  <w:style w:type="character" w:customStyle="1" w:styleId="WW8Num49z1">
    <w:name w:val="WW8Num49z1"/>
  </w:style>
  <w:style w:type="character" w:customStyle="1" w:styleId="WW8Num49z0">
    <w:name w:val="WW8Num49z0"/>
    <w:rPr>
      <w:rFonts w:eastAsia="Times New Roman" w:cs="Times New Roman"/>
      <w:b w:val="0"/>
      <w:i w:val="0"/>
      <w:color w:val="00000A"/>
      <w:sz w:val="24"/>
      <w:u w:val="none"/>
    </w:rPr>
  </w:style>
  <w:style w:type="character" w:customStyle="1" w:styleId="WW8Num48z8">
    <w:name w:val="WW8Num48z8"/>
  </w:style>
  <w:style w:type="character" w:customStyle="1" w:styleId="WW8Num48z7">
    <w:name w:val="WW8Num48z7"/>
  </w:style>
  <w:style w:type="character" w:customStyle="1" w:styleId="WW8Num48z6">
    <w:name w:val="WW8Num48z6"/>
  </w:style>
  <w:style w:type="character" w:customStyle="1" w:styleId="WW8Num48z5">
    <w:name w:val="WW8Num48z5"/>
  </w:style>
  <w:style w:type="character" w:customStyle="1" w:styleId="WW8Num48z4">
    <w:name w:val="WW8Num48z4"/>
  </w:style>
  <w:style w:type="character" w:customStyle="1" w:styleId="WW8Num48z3">
    <w:name w:val="WW8Num48z3"/>
  </w:style>
  <w:style w:type="character" w:customStyle="1" w:styleId="WW8Num48z2">
    <w:name w:val="WW8Num48z2"/>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0">
    <w:name w:val="WW8Num48z0"/>
    <w:rPr>
      <w:rFonts w:ascii="Wingdings 2" w:eastAsia="Wingdings 2" w:hAnsi="Wingdings 2" w:cs="OpenSymbol, 'Arial Unicode MS'"/>
    </w:rPr>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Wingdings 2" w:hAnsi="Wingdings 2" w:cs="OpenSymbol, 'Arial Unicode MS'"/>
    </w:rPr>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Wingdings 2" w:hAnsi="Wingdings 2" w:cs="OpenSymbol, 'Arial Unicode MS'"/>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style>
  <w:style w:type="character" w:customStyle="1" w:styleId="WW8Num41z2">
    <w:name w:val="WW8Num41z2"/>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7z2">
    <w:name w:val="WW8Num37z2"/>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Domylnaczcionkaakapitu3">
    <w:name w:val="Domyślna czcionka akapitu3"/>
  </w:style>
  <w:style w:type="character" w:customStyle="1" w:styleId="WW8Num43z1">
    <w:name w:val="WW8Num43z1"/>
    <w:rPr>
      <w:rFonts w:ascii="OpenSymbol, 'Arial Unicode MS'" w:eastAsia="OpenSymbol, 'Arial Unicode MS'" w:hAnsi="OpenSymbol, 'Arial Unicode MS'" w:cs="OpenSymbol, 'Arial Unicode MS'"/>
      <w:color w:val="000000"/>
    </w:rPr>
  </w:style>
  <w:style w:type="character" w:customStyle="1" w:styleId="WW8Num43z0">
    <w:name w:val="WW8Num43z0"/>
    <w:rPr>
      <w:rFonts w:ascii="Symbol" w:eastAsia="Symbol" w:hAnsi="Symbol" w:cs="OpenSymbol, 'Arial Unicode MS'"/>
      <w:b/>
    </w:rPr>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rPr>
      <w:rFonts w:eastAsia="Verdana" w:cs="Arial"/>
      <w:b/>
      <w:bCs/>
    </w:rPr>
  </w:style>
  <w:style w:type="character" w:customStyle="1" w:styleId="WW8Num42z0">
    <w:name w:val="WW8Num42z0"/>
    <w:rPr>
      <w:rFonts w:cs="Arial"/>
      <w:b/>
      <w:bC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40z2">
    <w:name w:val="WW8Num40z2"/>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39z2">
    <w:name w:val="WW8Num39z2"/>
  </w:style>
  <w:style w:type="character" w:customStyle="1" w:styleId="WW8Num39z0">
    <w:name w:val="WW8Num39z0"/>
    <w:rPr>
      <w:rFonts w:ascii="Wingdings 2" w:eastAsia="Wingdings 2" w:hAnsi="Wingdings 2" w:cs="OpenSymbol, 'Arial Unicode MS'"/>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6z0">
    <w:name w:val="WW8Num36z0"/>
    <w:rPr>
      <w:rFonts w:ascii="Symbol" w:eastAsia="Symbol" w:hAnsi="Symbol" w:cs="OpenSymbol, 'Arial Unicode MS'"/>
      <w:b w:val="0"/>
      <w:sz w:val="24"/>
      <w:szCs w:val="24"/>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0">
    <w:name w:val="WW8Num35z0"/>
    <w:rPr>
      <w:rFonts w:ascii="Symbol" w:eastAsia="Symbol" w:hAnsi="Symbol" w:cs="OpenSymbol, 'Arial Unicode MS'"/>
    </w:rPr>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rPr>
      <w:rFonts w:ascii="Symbol" w:eastAsia="Symbol" w:hAnsi="Symbol" w:cs="OpenSymbol, 'Arial Unicode MS'"/>
    </w:rPr>
  </w:style>
  <w:style w:type="character" w:customStyle="1" w:styleId="WW8Num34z0">
    <w:name w:val="WW8Num34z0"/>
    <w:rPr>
      <w:rFonts w:ascii="Symbol" w:eastAsia="Symbol" w:hAnsi="Symbol" w:cs="OpenSymbol, 'Arial Unicode MS'"/>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Domylnaczcionkaakapitu4">
    <w:name w:val="Domyślna czcionka akapitu4"/>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0">
    <w:name w:val="WW8Num33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b/>
      <w:bCs/>
    </w:rPr>
  </w:style>
  <w:style w:type="character" w:customStyle="1" w:styleId="WW8Num32z0">
    <w:name w:val="WW8Num32z0"/>
    <w:rPr>
      <w:rFonts w:ascii="Wingdings 2" w:eastAsia="Wingdings 2" w:hAnsi="Wingdings 2" w:cs="OpenSymbol, 'Arial Unicode MS'"/>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0">
    <w:name w:val="WW8Num31z0"/>
    <w:rPr>
      <w:rFonts w:ascii="Symbol" w:eastAsia="Symbol" w:hAnsi="Symbol" w:cs="Symbol"/>
      <w:sz w:val="22"/>
      <w:szCs w:val="22"/>
    </w:rPr>
  </w:style>
  <w:style w:type="character" w:customStyle="1" w:styleId="Domylnaczcionkaakapitu5">
    <w:name w:val="Domyślna czcionka akapitu5"/>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30z0">
    <w:name w:val="WW8Num30z0"/>
    <w:rPr>
      <w:rFonts w:ascii="Tahoma" w:eastAsia="Tahoma" w:hAnsi="Tahoma" w:cs="Arial"/>
      <w:b w:val="0"/>
      <w:color w:val="000000"/>
      <w:sz w:val="22"/>
      <w:szCs w:val="22"/>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rPr>
      <w:b w:val="0"/>
    </w:rPr>
  </w:style>
  <w:style w:type="character" w:customStyle="1" w:styleId="WW8Num29z1">
    <w:name w:val="WW8Num29z1"/>
    <w:rPr>
      <w:rFonts w:eastAsia="Lucida Sans Unicode" w:cs="Arial"/>
      <w:b w:val="0"/>
      <w:bCs/>
      <w:color w:val="FF0000"/>
      <w:sz w:val="24"/>
      <w:szCs w:val="24"/>
    </w:rPr>
  </w:style>
  <w:style w:type="character" w:customStyle="1" w:styleId="WW8Num29z0">
    <w:name w:val="WW8Num29z0"/>
    <w:rPr>
      <w:rFonts w:ascii="Times New Roman" w:eastAsia="Tahoma-Bold" w:hAnsi="Times New Roman" w:cs="Times New Roman"/>
      <w:b/>
      <w:bCs/>
      <w:color w:val="000000"/>
      <w:sz w:val="19"/>
      <w:szCs w:val="22"/>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64DE-BEA1-4946-8950-C331C79A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5364</Words>
  <Characters>32189</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Ryngwelska</dc:creator>
  <cp:lastModifiedBy>Anna Szyszkowska-Marquardt</cp:lastModifiedBy>
  <cp:revision>24</cp:revision>
  <cp:lastPrinted>2024-04-23T07:32:00Z</cp:lastPrinted>
  <dcterms:created xsi:type="dcterms:W3CDTF">2024-06-20T12:04:00Z</dcterms:created>
  <dcterms:modified xsi:type="dcterms:W3CDTF">2025-03-18T11:25:00Z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