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3253A" w14:textId="77777777" w:rsidR="007D3C15" w:rsidRPr="00160A35" w:rsidRDefault="007D3C15" w:rsidP="00CB24AB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3717F95D" w14:textId="77777777" w:rsidR="00356CA4" w:rsidRPr="00160A35" w:rsidRDefault="00356CA4" w:rsidP="007D3C1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2DC62FB7" w14:textId="77777777" w:rsidR="007D3C1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27214B89" w14:textId="77777777" w:rsidR="00E13D5D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(Oczyszczalnia Ścieków Zdroje)</w:t>
      </w:r>
    </w:p>
    <w:p w14:paraId="435B8842" w14:textId="77777777" w:rsidR="00E13D5D" w:rsidRPr="00160A35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71C60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3F5864E5" w14:textId="77777777" w:rsidR="007D3C15" w:rsidRDefault="007D3C15" w:rsidP="007D3C1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9B7D5A" w14:textId="47A0C792" w:rsidR="0081056A" w:rsidRDefault="0081056A" w:rsidP="0081056A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7E14FDA2" w14:textId="77777777" w:rsidR="0081056A" w:rsidRDefault="0081056A" w:rsidP="0081056A">
      <w:pPr>
        <w:ind w:left="0" w:firstLine="0"/>
        <w:jc w:val="both"/>
        <w:rPr>
          <w:rFonts w:cs="Times New Roman"/>
          <w:color w:val="000000" w:themeColor="text1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7D3C15" w:rsidRPr="00356CA4" w14:paraId="261DF632" w14:textId="77777777" w:rsidTr="00AF3400">
        <w:tc>
          <w:tcPr>
            <w:tcW w:w="534" w:type="dxa"/>
          </w:tcPr>
          <w:p w14:paraId="4CFE0208" w14:textId="77777777" w:rsidR="0081056A" w:rsidRDefault="0081056A" w:rsidP="00AF3400">
            <w:pPr>
              <w:ind w:left="0" w:firstLine="0"/>
              <w:jc w:val="both"/>
              <w:rPr>
                <w:rFonts w:cs="Times New Roman"/>
              </w:rPr>
            </w:pPr>
          </w:p>
          <w:p w14:paraId="5F5744D5" w14:textId="2D37B3EB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31F8854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INFORMACJE PODSTAWOWE</w:t>
            </w:r>
          </w:p>
        </w:tc>
      </w:tr>
      <w:tr w:rsidR="007D3C15" w:rsidRPr="00356CA4" w14:paraId="407AC62B" w14:textId="77777777" w:rsidTr="00AF3400">
        <w:tc>
          <w:tcPr>
            <w:tcW w:w="534" w:type="dxa"/>
          </w:tcPr>
          <w:p w14:paraId="667AAA3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AE1CA58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131C3FD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DC961C9" w14:textId="07A7BC42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CB24AB">
              <w:rPr>
                <w:rFonts w:cs="Times New Roman"/>
                <w:b/>
                <w:bCs/>
                <w:color w:val="000000"/>
              </w:rPr>
              <w:t>.</w:t>
            </w:r>
            <w:r w:rsidRPr="00356CA4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71B9379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356CA4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356CA4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6996279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7D3C15" w:rsidRPr="00356CA4" w14:paraId="62CB4CF4" w14:textId="77777777" w:rsidTr="00AF3400">
        <w:tc>
          <w:tcPr>
            <w:tcW w:w="534" w:type="dxa"/>
          </w:tcPr>
          <w:p w14:paraId="41113D6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D6E8EAF" w14:textId="5C0184D0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Kod odpadu zgodnie z rozporządzeniem Ministra Ś</w:t>
            </w:r>
            <w:r w:rsidR="00E015EF">
              <w:rPr>
                <w:rFonts w:cs="Times New Roman"/>
                <w:bCs/>
                <w:iCs/>
              </w:rPr>
              <w:t>rodowiska z dnia 2 stycznia 2020</w:t>
            </w:r>
            <w:r w:rsidRPr="00356CA4">
              <w:rPr>
                <w:rFonts w:cs="Times New Roman"/>
                <w:bCs/>
                <w:iCs/>
              </w:rPr>
              <w:t>r. w sprawie</w:t>
            </w:r>
            <w:r w:rsidR="00E015EF">
              <w:rPr>
                <w:rFonts w:cs="Times New Roman"/>
                <w:bCs/>
                <w:iCs/>
              </w:rPr>
              <w:t xml:space="preserve"> katalogu odpadów (Dz. U. z 2</w:t>
            </w:r>
            <w:r w:rsidR="003D55D6">
              <w:rPr>
                <w:rFonts w:cs="Times New Roman"/>
                <w:bCs/>
                <w:iCs/>
              </w:rPr>
              <w:t>020r., poz. 10</w:t>
            </w:r>
            <w:r w:rsidRPr="00356CA4">
              <w:rPr>
                <w:rFonts w:cs="Times New Roman"/>
                <w:bCs/>
                <w:iCs/>
              </w:rPr>
              <w:t>)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2564B4B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37625A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356CA4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E015EF">
              <w:rPr>
                <w:rFonts w:cs="Times New Roman"/>
                <w:color w:val="000000"/>
              </w:rPr>
              <w:t> </w:t>
            </w:r>
            <w:r w:rsidRPr="00356CA4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068F4898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356CA4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41E0A94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356CA4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7D3C15" w:rsidRPr="00356CA4" w14:paraId="4C8F995F" w14:textId="77777777" w:rsidTr="00AF3400">
        <w:tc>
          <w:tcPr>
            <w:tcW w:w="534" w:type="dxa"/>
          </w:tcPr>
          <w:p w14:paraId="2C541B03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319D0AEC" w14:textId="77777777" w:rsidR="007D3C15" w:rsidRPr="00BB62D3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BB62D3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015EF" w:rsidRPr="00BB62D3">
              <w:rPr>
                <w:rFonts w:cs="Times New Roman"/>
                <w:bCs/>
                <w:iCs/>
              </w:rPr>
              <w:t>jący podstawowe użyte surowce i </w:t>
            </w:r>
            <w:r w:rsidRPr="00BB62D3">
              <w:rPr>
                <w:rFonts w:cs="Times New Roman"/>
                <w:bCs/>
                <w:iCs/>
              </w:rPr>
              <w:t>wytworzone produkty</w:t>
            </w:r>
          </w:p>
          <w:p w14:paraId="70B8C87D" w14:textId="77777777" w:rsidR="007D3C15" w:rsidRPr="00BB62D3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480AA23" w14:textId="77777777" w:rsidR="00CB24AB" w:rsidRPr="00BB62D3" w:rsidRDefault="007D3C15" w:rsidP="00CB24AB">
            <w:pPr>
              <w:pStyle w:val="Tekstpodstawowywcity"/>
              <w:tabs>
                <w:tab w:val="left" w:pos="108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Oczyszczalnia ścieków Zdroje w Szczecinie ma za zadanie oczyszczenie ścieków do stanu i składu umożliwiającego odprowadzenie ich do odbiornika. W ciągu technologicznym oczyszczalni wyróżnić można część mechaniczną i część biologiczną. W części mechanicznej następuje wstępne oczyszczanie ścieków na kratach, a następnie </w:t>
            </w:r>
            <w:r w:rsidR="00057A60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separacja </w:t>
            </w:r>
            <w:r w:rsidR="00E015EF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zawiesiny mineralnej w </w:t>
            </w:r>
            <w:r w:rsidR="00151AC7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piaskowniku napowietrzanym </w:t>
            </w:r>
            <w:r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procesie sedymentacji</w:t>
            </w:r>
            <w:r w:rsidR="00151AC7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Osiadły na dnie piasek jest odpompowywany pompą i transportowany do płuczki piasku, gdzie następuje wypłukanie części organicznych i odwodnienie. Następnie zawartość piaskowników jest</w:t>
            </w:r>
            <w:r w:rsidR="00E13D5D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zrzucana do pojemnika lub</w:t>
            </w:r>
            <w:r w:rsidR="00151AC7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przewożona na płytę składową, skąd jest odbierana celem dalszego zagospodarowania.</w:t>
            </w:r>
          </w:p>
          <w:p w14:paraId="7BF04B8F" w14:textId="10E24BBF" w:rsidR="00464BD0" w:rsidRPr="00BB62D3" w:rsidRDefault="00464BD0" w:rsidP="00CB24AB">
            <w:pPr>
              <w:pStyle w:val="Tekstpodstawowywcity"/>
              <w:tabs>
                <w:tab w:val="left" w:pos="1080"/>
              </w:tabs>
              <w:ind w:left="0"/>
              <w:jc w:val="both"/>
            </w:pPr>
            <w:r w:rsidRPr="00BB62D3">
              <w:rPr>
                <w:rFonts w:asciiTheme="minorHAnsi" w:hAnsiTheme="minorHAnsi"/>
                <w:sz w:val="22"/>
                <w:szCs w:val="22"/>
              </w:rPr>
              <w:t xml:space="preserve">Piasek powstający w instalacji – punkcie opróżniania samochodów z zanieczyszczeń płynnych, powstaje na skutek oddzielenia, wypłukania oraz odwodnienia w separatorze – płuczce piasku, ścieków i zanieczyszczeń dowiezionych z czyszczonych kolektorów sieci kanalizacyjnej. </w:t>
            </w:r>
          </w:p>
        </w:tc>
      </w:tr>
      <w:tr w:rsidR="007D3C15" w:rsidRPr="00356CA4" w14:paraId="3635BE2E" w14:textId="77777777" w:rsidTr="00AF3400">
        <w:tc>
          <w:tcPr>
            <w:tcW w:w="534" w:type="dxa"/>
          </w:tcPr>
          <w:p w14:paraId="3BFBA50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3FF7F83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356CA4">
              <w:rPr>
                <w:rFonts w:cs="Times New Roman"/>
              </w:rPr>
              <w:t>.</w:t>
            </w:r>
          </w:p>
          <w:p w14:paraId="26FAC9B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E199352" w14:textId="77777777" w:rsidR="007D3C15" w:rsidRPr="00356CA4" w:rsidRDefault="000015A4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356CA4">
              <w:rPr>
                <w:rFonts w:cs="Times New Roman"/>
                <w:bCs/>
                <w:iCs/>
              </w:rPr>
              <w:t xml:space="preserve">ustawy z </w:t>
            </w:r>
            <w:r w:rsidR="00356CA4">
              <w:rPr>
                <w:rFonts w:cs="Times New Roman"/>
                <w:bCs/>
                <w:iCs/>
              </w:rPr>
              <w:t xml:space="preserve">dnia </w:t>
            </w:r>
            <w:r w:rsidR="008D41AD">
              <w:rPr>
                <w:rFonts w:cs="Times New Roman"/>
                <w:bCs/>
                <w:iCs/>
              </w:rPr>
              <w:br/>
            </w:r>
            <w:r w:rsidR="00356CA4">
              <w:rPr>
                <w:rFonts w:cs="Times New Roman"/>
                <w:bCs/>
                <w:iCs/>
              </w:rPr>
              <w:t>14 grudnia 2012</w:t>
            </w:r>
            <w:r w:rsidRPr="00356CA4">
              <w:rPr>
                <w:rFonts w:cs="Times New Roman"/>
                <w:bCs/>
                <w:iCs/>
              </w:rPr>
              <w:t>r. o odpadach</w:t>
            </w:r>
            <w:r w:rsidR="00356CA4">
              <w:rPr>
                <w:rFonts w:cs="Times New Roman"/>
                <w:bCs/>
                <w:iCs/>
              </w:rPr>
              <w:t>.</w:t>
            </w:r>
            <w:r w:rsidRP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color w:val="000000"/>
              </w:rPr>
              <w:t xml:space="preserve"> </w:t>
            </w:r>
          </w:p>
        </w:tc>
      </w:tr>
      <w:tr w:rsidR="007D3C15" w:rsidRPr="00356CA4" w14:paraId="129E2F0F" w14:textId="77777777" w:rsidTr="00AF3400">
        <w:tc>
          <w:tcPr>
            <w:tcW w:w="534" w:type="dxa"/>
          </w:tcPr>
          <w:p w14:paraId="46CDBB4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BE47D4C" w14:textId="77777777" w:rsidR="00CB24AB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0D7142F0" w14:textId="77777777" w:rsidR="006D6663" w:rsidRDefault="006D6663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</w:p>
          <w:p w14:paraId="7D006135" w14:textId="0E19C39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Zakład nie posiada zezwolenia na prowadzenie odzysku piasku z piaskowników o kodzie </w:t>
            </w:r>
            <w:r w:rsidR="008D41AD">
              <w:rPr>
                <w:rFonts w:cs="Times New Roman"/>
                <w:color w:val="000000"/>
              </w:rPr>
              <w:br/>
            </w:r>
            <w:r w:rsidRPr="00356CA4">
              <w:rPr>
                <w:rFonts w:cs="Times New Roman"/>
                <w:color w:val="000000"/>
              </w:rPr>
              <w:lastRenderedPageBreak/>
              <w:t xml:space="preserve">19 08 02. Na terenie zakładu nie ma warunków do prowadzenia tego typu działalności. Odpad magazynowany jest selektywnie, w przystosowanych do danego typu odpadu kontenerach. Jedynym obecnie możliwym sposobem jego zagospodarowania, jest przekazanie odbiorcy zewnętrznemu uprawnionemu do zgodnego z prawem zagospodarowania odpadu. </w:t>
            </w:r>
          </w:p>
        </w:tc>
      </w:tr>
      <w:tr w:rsidR="007D3C15" w:rsidRPr="00356CA4" w14:paraId="7A5C8F50" w14:textId="77777777" w:rsidTr="00AF3400">
        <w:tc>
          <w:tcPr>
            <w:tcW w:w="534" w:type="dxa"/>
          </w:tcPr>
          <w:p w14:paraId="59800F3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20D496BC" w14:textId="7ADF764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16A7776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19C5A6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Konsystencja: stała</w:t>
            </w:r>
          </w:p>
          <w:p w14:paraId="5643D1F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Kolor: ziemisty</w:t>
            </w:r>
          </w:p>
          <w:p w14:paraId="02D9E5D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 xml:space="preserve">Zapach: fekalny </w:t>
            </w:r>
          </w:p>
          <w:p w14:paraId="7C523F8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Piasek z piaskownika stanowią w miarę jednorodne zanieczyszczenia. W ich skład wchodzą głównie zanieczyszczenia mineralne takie jak żużel, piasek, drobne kamienie, zmielona kawa </w:t>
            </w:r>
            <w:r w:rsidR="008D41AD">
              <w:rPr>
                <w:rFonts w:cs="Times New Roman"/>
                <w:color w:val="000000"/>
              </w:rPr>
              <w:t>itp.</w:t>
            </w:r>
            <w:r w:rsidRPr="00356CA4">
              <w:rPr>
                <w:rFonts w:cs="Times New Roman"/>
                <w:color w:val="000000"/>
              </w:rPr>
              <w:t xml:space="preserve">, które na skutek zmniejszenia prędkości przepływu ścieków </w:t>
            </w:r>
            <w:proofErr w:type="spellStart"/>
            <w:r w:rsidRPr="00356CA4">
              <w:rPr>
                <w:rFonts w:cs="Times New Roman"/>
                <w:color w:val="000000"/>
              </w:rPr>
              <w:t>sedymentują</w:t>
            </w:r>
            <w:proofErr w:type="spellEnd"/>
            <w:r w:rsidRPr="00356CA4">
              <w:rPr>
                <w:rFonts w:cs="Times New Roman"/>
                <w:color w:val="000000"/>
              </w:rPr>
              <w:t xml:space="preserve"> na dnie piaskownika.</w:t>
            </w:r>
          </w:p>
        </w:tc>
      </w:tr>
      <w:tr w:rsidR="007D3C15" w:rsidRPr="00356CA4" w14:paraId="18440901" w14:textId="77777777" w:rsidTr="00AF3400">
        <w:tc>
          <w:tcPr>
            <w:tcW w:w="534" w:type="dxa"/>
          </w:tcPr>
          <w:p w14:paraId="4BF2DC7C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3F015498" w14:textId="69C9831E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Wykaz własności z załączniku nr 3 do ustawy z dnia 14 grudnia 2012r. o odpadach</w:t>
            </w:r>
            <w:r w:rsid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bCs/>
                <w:iCs/>
              </w:rPr>
              <w:t xml:space="preserve">w odniesieniu do odpadów, które mogą zostać przekwalifikowane na odpady inne niż niebezpieczne zgodnie </w:t>
            </w:r>
            <w:r w:rsidR="008A1F76">
              <w:rPr>
                <w:rFonts w:cs="Times New Roman"/>
                <w:bCs/>
                <w:iCs/>
              </w:rPr>
              <w:br/>
            </w:r>
            <w:r w:rsidRPr="00356CA4">
              <w:rPr>
                <w:rFonts w:cs="Times New Roman"/>
                <w:bCs/>
                <w:iCs/>
              </w:rPr>
              <w:t>z art. 7 i art. 8 ustawy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3117130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D40C14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>Powyższy zapis nie dotyczy odpadów piasku z piaskownika o k</w:t>
            </w:r>
            <w:r w:rsidR="00E015EF">
              <w:rPr>
                <w:rFonts w:cs="Times New Roman"/>
                <w:color w:val="000000"/>
              </w:rPr>
              <w:t>odzie 19 08 02, które zgodnie z rozporządzeniem Ministra Klimatu z dnia 2 stycznia 2020</w:t>
            </w:r>
            <w:r w:rsidRPr="00356CA4">
              <w:rPr>
                <w:rFonts w:cs="Times New Roman"/>
                <w:color w:val="000000"/>
              </w:rPr>
              <w:t>r. w sprawi</w:t>
            </w:r>
            <w:r w:rsidR="00E015EF">
              <w:rPr>
                <w:rFonts w:cs="Times New Roman"/>
                <w:color w:val="000000"/>
              </w:rPr>
              <w:t>e katalogu odpadów (Dz.U. z 2020 r., poz. 10</w:t>
            </w:r>
            <w:r w:rsidRPr="00356CA4">
              <w:rPr>
                <w:rFonts w:cs="Times New Roman"/>
                <w:color w:val="000000"/>
              </w:rPr>
              <w:t>) nie stanowią odpadów niebezpiecznych. Odpady nie posiadają właściwości wykazanych w załączniku nr 4 ustawy o odpadach.</w:t>
            </w:r>
          </w:p>
        </w:tc>
      </w:tr>
      <w:tr w:rsidR="007D3C15" w:rsidRPr="00356CA4" w14:paraId="4A040E2B" w14:textId="77777777" w:rsidTr="00AF3400">
        <w:tc>
          <w:tcPr>
            <w:tcW w:w="534" w:type="dxa"/>
          </w:tcPr>
          <w:p w14:paraId="051A2C0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817D904" w14:textId="0A7F0059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Wskazanie typu składowiska odpadów, na którym odpady mogą być skła</w:t>
            </w:r>
            <w:r w:rsidR="00356CA4">
              <w:rPr>
                <w:rFonts w:cs="Times New Roman"/>
                <w:bCs/>
                <w:iCs/>
              </w:rPr>
              <w:t xml:space="preserve">dowane po przeprowadzeniu badań, </w:t>
            </w:r>
            <w:r w:rsidRPr="00356CA4">
              <w:rPr>
                <w:rFonts w:cs="Times New Roman"/>
                <w:bCs/>
                <w:iCs/>
              </w:rPr>
              <w:t>o których mowa w art. 117, zgodnie z kryteriami dopuszczenia odpadów do składowania na składowisku określonymi w przepisach wydanych na podstawie art. 118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25ED4B7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B73F17D" w14:textId="22900791" w:rsidR="007D3C15" w:rsidRPr="00356CA4" w:rsidRDefault="007D3C15" w:rsidP="008D41A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Badania, o których mowa w § 3 rozporządzenia Ministra </w:t>
            </w:r>
            <w:r w:rsidR="00356CA4">
              <w:rPr>
                <w:rFonts w:cs="Times New Roman"/>
              </w:rPr>
              <w:t>Gospodarki z dnia 16 lipca 2015</w:t>
            </w:r>
            <w:r w:rsidRPr="00356CA4">
              <w:rPr>
                <w:rFonts w:cs="Times New Roman"/>
              </w:rPr>
              <w:t xml:space="preserve">r. </w:t>
            </w:r>
            <w:r w:rsidR="008D41AD">
              <w:rPr>
                <w:rFonts w:cs="Times New Roman"/>
              </w:rPr>
              <w:br/>
            </w:r>
            <w:r w:rsidRPr="00356CA4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Pr="00356CA4">
              <w:rPr>
                <w:rFonts w:cs="Times New Roman"/>
              </w:rPr>
              <w:t xml:space="preserve">przeprowadzone zostały </w:t>
            </w:r>
            <w:r w:rsidR="008A1F76">
              <w:rPr>
                <w:rFonts w:cs="Times New Roman"/>
              </w:rPr>
              <w:br/>
            </w:r>
            <w:r w:rsidRPr="00356CA4">
              <w:rPr>
                <w:rFonts w:cs="Times New Roman"/>
              </w:rPr>
              <w:t>w laboratorium</w:t>
            </w:r>
            <w:r w:rsid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356CA4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356CA4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Pr="007A282D">
              <w:rPr>
                <w:rFonts w:cs="Times New Roman"/>
              </w:rPr>
              <w:t>spełnia</w:t>
            </w:r>
            <w:r w:rsidRPr="00356CA4">
              <w:rPr>
                <w:rFonts w:cs="Times New Roman"/>
              </w:rPr>
              <w:t xml:space="preserve"> kryteria dopuszczenia do składowania na składowisku odpadów innych niż niebezpieczne i obojętne</w:t>
            </w:r>
            <w:r w:rsidR="00B30942" w:rsidRP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określone w załączniku nr 3 do rozporządzenia.</w:t>
            </w:r>
          </w:p>
        </w:tc>
      </w:tr>
      <w:tr w:rsidR="007D3C15" w:rsidRPr="00356CA4" w14:paraId="28C89F55" w14:textId="77777777" w:rsidTr="00AF3400">
        <w:tc>
          <w:tcPr>
            <w:tcW w:w="534" w:type="dxa"/>
          </w:tcPr>
          <w:p w14:paraId="18A0659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5C65D66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49DFF08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F1A8E0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Oświadczam, że nie mam możliwości odzysku, w tym recyklingu odpadów piasku z piaskownika o kodzie 19 08 02.</w:t>
            </w:r>
          </w:p>
        </w:tc>
      </w:tr>
      <w:tr w:rsidR="007D3C15" w:rsidRPr="00356CA4" w14:paraId="3119C950" w14:textId="77777777" w:rsidTr="00AF3400">
        <w:tc>
          <w:tcPr>
            <w:tcW w:w="534" w:type="dxa"/>
          </w:tcPr>
          <w:p w14:paraId="3395371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7E6FB543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1E89BCD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51EFE98" w14:textId="77777777" w:rsidR="007D3C15" w:rsidRPr="00356CA4" w:rsidRDefault="007D3C15" w:rsidP="000015A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Zgodnie z art. 113 ust. 3 pkt </w:t>
            </w:r>
            <w:r w:rsidR="00356CA4">
              <w:rPr>
                <w:rFonts w:cs="Times New Roman"/>
              </w:rPr>
              <w:t>2 ustawy z dnia 14 grudnia 2012</w:t>
            </w:r>
            <w:r w:rsidRPr="00356CA4">
              <w:rPr>
                <w:rFonts w:cs="Times New Roman"/>
              </w:rPr>
              <w:t>r. o odpadach, test zgodności jest wykonywany raz na 12</w:t>
            </w:r>
            <w:r w:rsidR="00356CA4">
              <w:rPr>
                <w:rFonts w:cs="Times New Roman"/>
              </w:rPr>
              <w:t xml:space="preserve"> miesięcy</w:t>
            </w:r>
            <w:r w:rsidRPr="00356CA4">
              <w:rPr>
                <w:rFonts w:cs="Times New Roman"/>
              </w:rPr>
              <w:t xml:space="preserve">. </w:t>
            </w:r>
          </w:p>
        </w:tc>
      </w:tr>
      <w:tr w:rsidR="007D3C15" w:rsidRPr="00356CA4" w14:paraId="10371666" w14:textId="77777777" w:rsidTr="00AF3400">
        <w:tc>
          <w:tcPr>
            <w:tcW w:w="534" w:type="dxa"/>
          </w:tcPr>
          <w:p w14:paraId="454CCF7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2EBFD40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356CA4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7D3C15" w:rsidRPr="00356CA4" w14:paraId="7CFDF642" w14:textId="77777777" w:rsidTr="00AF3400">
        <w:tc>
          <w:tcPr>
            <w:tcW w:w="534" w:type="dxa"/>
          </w:tcPr>
          <w:p w14:paraId="2C62FD74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CA2200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Skład fizykochemiczny oraz podatność na wymywanie</w:t>
            </w:r>
          </w:p>
          <w:p w14:paraId="22B3CB6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</w:p>
          <w:p w14:paraId="668E982A" w14:textId="77777777" w:rsidR="007D3C15" w:rsidRPr="00356CA4" w:rsidRDefault="007D3C15" w:rsidP="008D41A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Odpad charakteryzuje się w miarę jednolitym składem fizykochemicznym. W odpadzie</w:t>
            </w:r>
          </w:p>
          <w:p w14:paraId="07705F20" w14:textId="77777777" w:rsidR="007D3C15" w:rsidRPr="00356CA4" w:rsidRDefault="007D3C15" w:rsidP="008D41A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stanowiących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7D3C15" w:rsidRPr="00356CA4" w14:paraId="769DB3DB" w14:textId="77777777" w:rsidTr="00AF3400">
        <w:tc>
          <w:tcPr>
            <w:tcW w:w="534" w:type="dxa"/>
          </w:tcPr>
          <w:p w14:paraId="35DD458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4C20A91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Zachowanie środków ostrożności na składowisku odpadów </w:t>
            </w:r>
          </w:p>
          <w:p w14:paraId="231C1613" w14:textId="77777777" w:rsidR="007D3C15" w:rsidRPr="00CB24AB" w:rsidRDefault="007D3C15" w:rsidP="00AF3400">
            <w:pPr>
              <w:ind w:left="0" w:firstLine="0"/>
              <w:jc w:val="both"/>
              <w:rPr>
                <w:rFonts w:cs="Times New Roman"/>
                <w:sz w:val="16"/>
                <w:szCs w:val="16"/>
              </w:rPr>
            </w:pPr>
          </w:p>
          <w:p w14:paraId="07878FA0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1B09C462" w14:textId="7879D417" w:rsidR="00356CA4" w:rsidRPr="00151AC7" w:rsidRDefault="00B92147" w:rsidP="00151AC7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8A1F76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7A282D">
        <w:rPr>
          <w:rFonts w:cs="Times New Roman"/>
        </w:rPr>
        <w:t>27</w:t>
      </w:r>
      <w:r w:rsidR="008A1F76">
        <w:rPr>
          <w:rFonts w:cs="Times New Roman"/>
        </w:rPr>
        <w:t>.0</w:t>
      </w:r>
      <w:r w:rsidR="009D5EF5">
        <w:rPr>
          <w:rFonts w:cs="Times New Roman"/>
        </w:rPr>
        <w:t>3</w:t>
      </w:r>
      <w:r w:rsidR="008A1F76">
        <w:rPr>
          <w:rFonts w:cs="Times New Roman"/>
        </w:rPr>
        <w:t>.202</w:t>
      </w:r>
      <w:r w:rsidR="009D5EF5">
        <w:rPr>
          <w:rFonts w:cs="Times New Roman"/>
        </w:rPr>
        <w:t>5</w:t>
      </w:r>
      <w:r w:rsidR="008A1F76">
        <w:rPr>
          <w:rFonts w:cs="Times New Roman"/>
        </w:rPr>
        <w:t>r.</w:t>
      </w:r>
    </w:p>
    <w:sectPr w:rsidR="00356CA4" w:rsidRPr="00151AC7" w:rsidSect="0081056A">
      <w:head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C965A" w14:textId="77777777" w:rsidR="00346DF2" w:rsidRDefault="00346DF2" w:rsidP="00356CA4">
      <w:r>
        <w:separator/>
      </w:r>
    </w:p>
  </w:endnote>
  <w:endnote w:type="continuationSeparator" w:id="0">
    <w:p w14:paraId="72902778" w14:textId="77777777" w:rsidR="00346DF2" w:rsidRDefault="00346DF2" w:rsidP="0035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A5C3" w14:textId="77777777" w:rsidR="00346DF2" w:rsidRDefault="00346DF2" w:rsidP="00356CA4">
      <w:r>
        <w:separator/>
      </w:r>
    </w:p>
  </w:footnote>
  <w:footnote w:type="continuationSeparator" w:id="0">
    <w:p w14:paraId="48A10226" w14:textId="77777777" w:rsidR="00346DF2" w:rsidRDefault="00346DF2" w:rsidP="0035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633E" w14:textId="505716CE" w:rsidR="00354867" w:rsidRPr="00160A35" w:rsidRDefault="00E13D5D" w:rsidP="00354867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7A282D">
      <w:rPr>
        <w:rFonts w:ascii="Times New Roman" w:hAnsi="Times New Roman" w:cs="Times New Roman"/>
        <w:b/>
        <w:sz w:val="24"/>
        <w:szCs w:val="24"/>
      </w:rPr>
      <w:t>15</w:t>
    </w:r>
  </w:p>
  <w:p w14:paraId="577C276D" w14:textId="77777777" w:rsidR="00356CA4" w:rsidRDefault="00356CA4">
    <w:pPr>
      <w:pStyle w:val="Nagwek"/>
    </w:pPr>
  </w:p>
  <w:p w14:paraId="51015BA3" w14:textId="77777777" w:rsidR="00356CA4" w:rsidRDefault="00356C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C15"/>
    <w:rsid w:val="000015A4"/>
    <w:rsid w:val="00057A60"/>
    <w:rsid w:val="001162A2"/>
    <w:rsid w:val="00145472"/>
    <w:rsid w:val="00151AC7"/>
    <w:rsid w:val="00231541"/>
    <w:rsid w:val="0034097C"/>
    <w:rsid w:val="00346DF2"/>
    <w:rsid w:val="00354867"/>
    <w:rsid w:val="00356CA4"/>
    <w:rsid w:val="003A3C10"/>
    <w:rsid w:val="003D55D6"/>
    <w:rsid w:val="00464BD0"/>
    <w:rsid w:val="004C3C94"/>
    <w:rsid w:val="005A1372"/>
    <w:rsid w:val="006D6663"/>
    <w:rsid w:val="00791EAE"/>
    <w:rsid w:val="007A282D"/>
    <w:rsid w:val="007D3C15"/>
    <w:rsid w:val="0081056A"/>
    <w:rsid w:val="008A1F76"/>
    <w:rsid w:val="008D41AD"/>
    <w:rsid w:val="008E5135"/>
    <w:rsid w:val="009135C4"/>
    <w:rsid w:val="009D5EF5"/>
    <w:rsid w:val="009D7F87"/>
    <w:rsid w:val="00A751E5"/>
    <w:rsid w:val="00A917B7"/>
    <w:rsid w:val="00AB672F"/>
    <w:rsid w:val="00B30942"/>
    <w:rsid w:val="00B92147"/>
    <w:rsid w:val="00BB62D3"/>
    <w:rsid w:val="00C47821"/>
    <w:rsid w:val="00C50EA2"/>
    <w:rsid w:val="00C97631"/>
    <w:rsid w:val="00CB24AB"/>
    <w:rsid w:val="00E015EF"/>
    <w:rsid w:val="00E13D5D"/>
    <w:rsid w:val="00E16850"/>
    <w:rsid w:val="00E3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BB3A"/>
  <w15:docId w15:val="{A0C8B97B-B034-4103-B62F-46CE8F2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3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D3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6CA4"/>
  </w:style>
  <w:style w:type="paragraph" w:styleId="Stopka">
    <w:name w:val="footer"/>
    <w:basedOn w:val="Normalny"/>
    <w:link w:val="Stopka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CA4"/>
  </w:style>
  <w:style w:type="paragraph" w:styleId="Tekstpodstawowywcity">
    <w:name w:val="Body Text Indent"/>
    <w:basedOn w:val="Normalny"/>
    <w:link w:val="TekstpodstawowywcityZnak"/>
    <w:uiPriority w:val="99"/>
    <w:unhideWhenUsed/>
    <w:rsid w:val="00464BD0"/>
    <w:pPr>
      <w:spacing w:after="120"/>
      <w:ind w:left="283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4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B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8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26</cp:revision>
  <cp:lastPrinted>2024-05-20T10:42:00Z</cp:lastPrinted>
  <dcterms:created xsi:type="dcterms:W3CDTF">2016-04-15T08:41:00Z</dcterms:created>
  <dcterms:modified xsi:type="dcterms:W3CDTF">2025-04-30T05:29:00Z</dcterms:modified>
</cp:coreProperties>
</file>