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0680E804" w14:textId="77777777" w:rsidR="00472981" w:rsidRPr="00472981" w:rsidRDefault="00E73637" w:rsidP="00472981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472981">
        <w:rPr>
          <w:rFonts w:ascii="Arial" w:hAnsi="Arial" w:cs="Arial"/>
          <w:i/>
          <w:sz w:val="20"/>
          <w:szCs w:val="20"/>
        </w:rPr>
        <w:t>„</w:t>
      </w:r>
      <w:r w:rsidR="00472981" w:rsidRPr="00472981">
        <w:rPr>
          <w:rFonts w:ascii="Arial" w:hAnsi="Arial" w:cs="Arial"/>
          <w:sz w:val="20"/>
          <w:szCs w:val="20"/>
        </w:rPr>
        <w:t>Remont drogi gminnej Gosławice – Zabłocie oraz remont nawierzchni włączenia drogi gminnej nr 112263E (Łagiewniki-Zakrzew) do drogi krajowej nr 42 w km 148+649</w:t>
      </w:r>
    </w:p>
    <w:p w14:paraId="297A0768" w14:textId="1A51880B" w:rsidR="00E73637" w:rsidRPr="00F80EDC" w:rsidRDefault="00BC7700" w:rsidP="00F80ED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72981">
        <w:rPr>
          <w:rFonts w:ascii="Arial" w:hAnsi="Arial" w:cs="Arial"/>
          <w:sz w:val="20"/>
          <w:szCs w:val="20"/>
        </w:rPr>
        <w:t>– część …. zamówienia</w:t>
      </w:r>
      <w:r w:rsidR="00817D43" w:rsidRPr="00472981">
        <w:rPr>
          <w:rFonts w:ascii="Arial" w:hAnsi="Arial" w:cs="Arial"/>
          <w:i/>
          <w:sz w:val="20"/>
          <w:szCs w:val="20"/>
        </w:rPr>
        <w:t>”</w:t>
      </w:r>
      <w:r w:rsidR="00C578EF" w:rsidRPr="00F80EDC">
        <w:rPr>
          <w:rFonts w:ascii="Arial" w:hAnsi="Arial" w:cs="Arial"/>
          <w:sz w:val="24"/>
          <w:szCs w:val="24"/>
        </w:rPr>
        <w:t xml:space="preserve"> </w:t>
      </w:r>
      <w:r w:rsidR="00E60478" w:rsidRPr="00F80EDC">
        <w:rPr>
          <w:rFonts w:ascii="Arial" w:hAnsi="Arial" w:cs="Arial"/>
          <w:sz w:val="24"/>
          <w:szCs w:val="24"/>
        </w:rPr>
        <w:br/>
      </w:r>
      <w:r w:rsidR="00E73637"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="00E73637"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="00E73637"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="00E73637" w:rsidRPr="00A071F1">
        <w:rPr>
          <w:rFonts w:ascii="Arial" w:hAnsi="Arial" w:cs="Arial"/>
          <w:i/>
          <w:sz w:val="24"/>
          <w:szCs w:val="24"/>
        </w:rPr>
        <w:t xml:space="preserve">, </w:t>
      </w:r>
      <w:r w:rsidR="00E73637"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525A945F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FADD6B" w14:textId="6E0D5B10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6B6522" w14:textId="6013879E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7F11CF54" w14:textId="77777777" w:rsidR="00472981" w:rsidRPr="00472981" w:rsidRDefault="00E60478" w:rsidP="00472981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72981" w:rsidRPr="00472981">
        <w:rPr>
          <w:rFonts w:ascii="Arial" w:hAnsi="Arial" w:cs="Arial"/>
          <w:i/>
          <w:sz w:val="20"/>
          <w:szCs w:val="20"/>
        </w:rPr>
        <w:t>„</w:t>
      </w:r>
      <w:r w:rsidR="00472981" w:rsidRPr="00472981">
        <w:rPr>
          <w:rFonts w:ascii="Arial" w:hAnsi="Arial" w:cs="Arial"/>
          <w:sz w:val="20"/>
          <w:szCs w:val="20"/>
        </w:rPr>
        <w:t>Remont drogi gminnej Gosławice – Zabłocie oraz remont nawierzchni włączenia drogi gminnej nr 112263E (Łagiewniki-Zakrzew) do drogi krajowej nr 42 w km 148+649</w:t>
      </w:r>
    </w:p>
    <w:p w14:paraId="1A0EA7ED" w14:textId="694BBA81" w:rsidR="00E60478" w:rsidRPr="00A071F1" w:rsidRDefault="00472981" w:rsidP="0047298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472981">
        <w:rPr>
          <w:rFonts w:ascii="Arial" w:hAnsi="Arial" w:cs="Arial"/>
          <w:sz w:val="20"/>
          <w:szCs w:val="20"/>
        </w:rPr>
        <w:t>– część …. zamówienia</w:t>
      </w:r>
      <w:r w:rsidRPr="00472981">
        <w:rPr>
          <w:rFonts w:ascii="Arial" w:hAnsi="Arial" w:cs="Arial"/>
          <w:i/>
          <w:sz w:val="20"/>
          <w:szCs w:val="20"/>
        </w:rPr>
        <w:t>”</w:t>
      </w:r>
      <w:r w:rsidRPr="00F80EDC">
        <w:rPr>
          <w:rFonts w:ascii="Arial" w:hAnsi="Arial" w:cs="Arial"/>
          <w:sz w:val="24"/>
          <w:szCs w:val="24"/>
        </w:rPr>
        <w:t xml:space="preserve"> </w:t>
      </w:r>
      <w:r w:rsidRPr="00F80EDC">
        <w:rPr>
          <w:rFonts w:ascii="Arial" w:hAnsi="Arial" w:cs="Arial"/>
          <w:sz w:val="24"/>
          <w:szCs w:val="24"/>
        </w:rPr>
        <w:br/>
      </w:r>
      <w:r w:rsidR="00E60478"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E60478">
        <w:rPr>
          <w:rFonts w:ascii="Arial" w:hAnsi="Arial" w:cs="Arial"/>
          <w:sz w:val="24"/>
          <w:szCs w:val="24"/>
        </w:rPr>
        <w:t xml:space="preserve">Kodrąb </w:t>
      </w:r>
      <w:r w:rsidR="00E60478">
        <w:rPr>
          <w:rFonts w:ascii="Arial" w:hAnsi="Arial" w:cs="Arial"/>
          <w:sz w:val="24"/>
          <w:szCs w:val="24"/>
        </w:rPr>
        <w:br/>
        <w:t>z siedzibą w 97-512</w:t>
      </w:r>
      <w:r w:rsidR="00E60478" w:rsidRPr="00A071F1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t>Kodrąb,</w:t>
      </w:r>
      <w:r w:rsidR="00E60478" w:rsidRPr="00A071F1">
        <w:rPr>
          <w:rFonts w:ascii="Arial" w:hAnsi="Arial" w:cs="Arial"/>
          <w:sz w:val="24"/>
          <w:szCs w:val="24"/>
        </w:rPr>
        <w:t xml:space="preserve"> ul. </w:t>
      </w:r>
      <w:r w:rsidR="00E60478">
        <w:rPr>
          <w:rFonts w:ascii="Arial" w:hAnsi="Arial" w:cs="Arial"/>
          <w:sz w:val="24"/>
          <w:szCs w:val="24"/>
        </w:rPr>
        <w:t>Niepodległości 7</w:t>
      </w:r>
      <w:r w:rsidR="00E60478" w:rsidRPr="00A071F1">
        <w:rPr>
          <w:rFonts w:ascii="Arial" w:hAnsi="Arial" w:cs="Arial"/>
          <w:i/>
          <w:sz w:val="24"/>
          <w:szCs w:val="24"/>
        </w:rPr>
        <w:t xml:space="preserve">, </w:t>
      </w:r>
      <w:r w:rsidR="00E60478"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30F6" w14:textId="77777777" w:rsidR="005D2855" w:rsidRDefault="005D2855" w:rsidP="00E73637">
      <w:pPr>
        <w:spacing w:after="0" w:line="240" w:lineRule="auto"/>
      </w:pPr>
      <w:r>
        <w:separator/>
      </w:r>
    </w:p>
  </w:endnote>
  <w:endnote w:type="continuationSeparator" w:id="0">
    <w:p w14:paraId="0E9838A6" w14:textId="77777777" w:rsidR="005D2855" w:rsidRDefault="005D2855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6198" w14:textId="77777777" w:rsidR="005D2855" w:rsidRDefault="005D2855" w:rsidP="00E73637">
      <w:pPr>
        <w:spacing w:after="0" w:line="240" w:lineRule="auto"/>
      </w:pPr>
      <w:r>
        <w:separator/>
      </w:r>
    </w:p>
  </w:footnote>
  <w:footnote w:type="continuationSeparator" w:id="0">
    <w:p w14:paraId="33732746" w14:textId="77777777" w:rsidR="005D2855" w:rsidRDefault="005D2855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7DB0" w14:textId="77777777" w:rsidR="00304395" w:rsidRPr="004C033D" w:rsidRDefault="00304395" w:rsidP="0030439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4DE3717" w14:textId="77777777" w:rsidR="00472981" w:rsidRDefault="00472981" w:rsidP="00472981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Remont drogi gminnej Gosławice – Zabłocie oraz remont nawierzchni włączenia drogi gminnej nr 112263E (Łagiewniki-Zakrzew) do drogi krajowej nr 42 w km 148+649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33CE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161B"/>
    <w:rsid w:val="002E77A1"/>
    <w:rsid w:val="002F0472"/>
    <w:rsid w:val="00301DAC"/>
    <w:rsid w:val="00304395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1729"/>
    <w:rsid w:val="00433020"/>
    <w:rsid w:val="00436C09"/>
    <w:rsid w:val="00437165"/>
    <w:rsid w:val="00451F4F"/>
    <w:rsid w:val="0045786F"/>
    <w:rsid w:val="00460814"/>
    <w:rsid w:val="00470729"/>
    <w:rsid w:val="004723CE"/>
    <w:rsid w:val="00472981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C369A"/>
    <w:rsid w:val="005D2855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55B07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26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021D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C7700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9E2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119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2025-04-09T07:59:00Z</dcterms:created>
  <dcterms:modified xsi:type="dcterms:W3CDTF">2025-04-09T07:59:00Z</dcterms:modified>
</cp:coreProperties>
</file>