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5D9D4" w14:textId="77777777" w:rsidR="003A1732" w:rsidRDefault="003A1732" w:rsidP="003A1732">
      <w:pPr>
        <w:spacing w:after="12" w:line="321" w:lineRule="auto"/>
        <w:ind w:left="1454" w:right="1392"/>
        <w:jc w:val="right"/>
        <w:rPr>
          <w:b/>
          <w:sz w:val="24"/>
          <w:szCs w:val="24"/>
        </w:rPr>
      </w:pPr>
    </w:p>
    <w:p w14:paraId="5D1EC93A" w14:textId="308C343F" w:rsidR="003A1732" w:rsidRDefault="00BF3B34" w:rsidP="00BF3B34">
      <w:pPr>
        <w:spacing w:after="12" w:line="321" w:lineRule="auto"/>
        <w:ind w:left="1454" w:right="112" w:hanging="1028"/>
        <w:jc w:val="left"/>
        <w:rPr>
          <w:b/>
          <w:sz w:val="24"/>
          <w:szCs w:val="24"/>
        </w:rPr>
      </w:pPr>
      <w:r>
        <w:rPr>
          <w:b/>
          <w:sz w:val="24"/>
          <w:szCs w:val="24"/>
        </w:rPr>
        <w:t xml:space="preserve">Postepowanie RZK.271.2.2.2025                                                                 </w:t>
      </w:r>
      <w:r w:rsidR="003A1732">
        <w:rPr>
          <w:b/>
          <w:sz w:val="24"/>
          <w:szCs w:val="24"/>
        </w:rPr>
        <w:t>zał. nr 9 do SWZ</w:t>
      </w:r>
    </w:p>
    <w:p w14:paraId="74741F47" w14:textId="77777777" w:rsidR="003A1732" w:rsidRDefault="003A1732">
      <w:pPr>
        <w:spacing w:after="12" w:line="321" w:lineRule="auto"/>
        <w:ind w:left="1454" w:right="1392"/>
        <w:jc w:val="center"/>
        <w:rPr>
          <w:b/>
          <w:sz w:val="24"/>
          <w:szCs w:val="24"/>
        </w:rPr>
      </w:pPr>
    </w:p>
    <w:p w14:paraId="126E94AA" w14:textId="3667AC04" w:rsidR="00B77D59" w:rsidRPr="00B9496D" w:rsidRDefault="0003220E">
      <w:pPr>
        <w:spacing w:after="12" w:line="321" w:lineRule="auto"/>
        <w:ind w:left="1454" w:right="1392"/>
        <w:jc w:val="center"/>
        <w:rPr>
          <w:sz w:val="24"/>
          <w:szCs w:val="24"/>
        </w:rPr>
      </w:pPr>
      <w:r w:rsidRPr="00B9496D">
        <w:rPr>
          <w:b/>
          <w:sz w:val="24"/>
          <w:szCs w:val="24"/>
        </w:rPr>
        <w:t>Umowa Nr</w:t>
      </w:r>
      <w:r w:rsidR="003A1732">
        <w:rPr>
          <w:b/>
          <w:sz w:val="24"/>
          <w:szCs w:val="24"/>
        </w:rPr>
        <w:t xml:space="preserve"> RZK</w:t>
      </w:r>
      <w:r w:rsidR="00BF3B34">
        <w:rPr>
          <w:b/>
          <w:sz w:val="24"/>
          <w:szCs w:val="24"/>
        </w:rPr>
        <w:t>.272.</w:t>
      </w:r>
      <w:r w:rsidRPr="00B9496D">
        <w:rPr>
          <w:b/>
          <w:sz w:val="24"/>
          <w:szCs w:val="24"/>
        </w:rPr>
        <w:t>……</w:t>
      </w:r>
      <w:r w:rsidR="003A1732">
        <w:rPr>
          <w:b/>
          <w:sz w:val="24"/>
          <w:szCs w:val="24"/>
        </w:rPr>
        <w:t xml:space="preserve">2025 </w:t>
      </w:r>
      <w:r w:rsidR="00F118E2">
        <w:rPr>
          <w:b/>
          <w:sz w:val="24"/>
          <w:szCs w:val="24"/>
        </w:rPr>
        <w:t xml:space="preserve"> – </w:t>
      </w:r>
      <w:r w:rsidR="003A1732">
        <w:rPr>
          <w:b/>
          <w:sz w:val="24"/>
          <w:szCs w:val="24"/>
        </w:rPr>
        <w:t xml:space="preserve"> </w:t>
      </w:r>
      <w:r w:rsidR="00F118E2" w:rsidRPr="003A1732">
        <w:rPr>
          <w:b/>
          <w:i/>
          <w:iCs/>
          <w:sz w:val="24"/>
          <w:szCs w:val="24"/>
        </w:rPr>
        <w:t>P R O J E K T</w:t>
      </w:r>
      <w:r w:rsidR="00F118E2">
        <w:rPr>
          <w:b/>
          <w:sz w:val="24"/>
          <w:szCs w:val="24"/>
        </w:rPr>
        <w:t xml:space="preserve"> </w:t>
      </w:r>
    </w:p>
    <w:p w14:paraId="3749E971" w14:textId="77777777" w:rsidR="00B77D59" w:rsidRPr="00B9496D" w:rsidRDefault="009C3CD5">
      <w:pPr>
        <w:spacing w:after="29" w:line="259" w:lineRule="auto"/>
        <w:ind w:left="0" w:firstLine="0"/>
        <w:jc w:val="left"/>
        <w:rPr>
          <w:sz w:val="24"/>
          <w:szCs w:val="24"/>
        </w:rPr>
      </w:pPr>
      <w:r w:rsidRPr="00B9496D">
        <w:rPr>
          <w:sz w:val="24"/>
          <w:szCs w:val="24"/>
        </w:rPr>
        <w:t xml:space="preserve"> </w:t>
      </w:r>
    </w:p>
    <w:p w14:paraId="6C0E9F29" w14:textId="77777777" w:rsidR="003A1732" w:rsidRPr="003A1732" w:rsidRDefault="003A1732" w:rsidP="003A1732">
      <w:pPr>
        <w:spacing w:after="14" w:line="259" w:lineRule="auto"/>
        <w:ind w:left="0" w:firstLine="0"/>
        <w:jc w:val="left"/>
        <w:rPr>
          <w:sz w:val="24"/>
          <w:szCs w:val="24"/>
        </w:rPr>
      </w:pPr>
      <w:r w:rsidRPr="003A1732">
        <w:rPr>
          <w:sz w:val="24"/>
          <w:szCs w:val="24"/>
        </w:rPr>
        <w:t xml:space="preserve">zawarta  w  dniu  ……………………….. r. w Pieckach pomiędzy </w:t>
      </w:r>
    </w:p>
    <w:p w14:paraId="07FCD0DF" w14:textId="77777777" w:rsidR="003A1732" w:rsidRPr="003A1732" w:rsidRDefault="003A1732" w:rsidP="003A1732">
      <w:pPr>
        <w:spacing w:after="14" w:line="259" w:lineRule="auto"/>
        <w:ind w:left="0" w:firstLine="0"/>
        <w:jc w:val="left"/>
        <w:rPr>
          <w:sz w:val="24"/>
          <w:szCs w:val="24"/>
        </w:rPr>
      </w:pPr>
      <w:r w:rsidRPr="003A1732">
        <w:rPr>
          <w:b/>
          <w:sz w:val="24"/>
          <w:szCs w:val="24"/>
        </w:rPr>
        <w:t>Gminą Piecki</w:t>
      </w:r>
      <w:r w:rsidRPr="003A1732">
        <w:rPr>
          <w:sz w:val="24"/>
          <w:szCs w:val="24"/>
        </w:rPr>
        <w:t xml:space="preserve"> REGON 510742758 NIP 7422123183  z  siedzibą w  </w:t>
      </w:r>
      <w:r w:rsidRPr="003A1732">
        <w:rPr>
          <w:b/>
          <w:sz w:val="24"/>
          <w:szCs w:val="24"/>
        </w:rPr>
        <w:t>Urzędzie Gminy Piecki przy                          ul. Zwycięstwa 34, 11-710 Piecki</w:t>
      </w:r>
      <w:r w:rsidRPr="003A1732">
        <w:rPr>
          <w:sz w:val="24"/>
          <w:szCs w:val="24"/>
        </w:rPr>
        <w:t xml:space="preserve">, zwaną w dalszej części umowy </w:t>
      </w:r>
      <w:r w:rsidRPr="003A1732">
        <w:rPr>
          <w:i/>
          <w:sz w:val="24"/>
          <w:szCs w:val="24"/>
        </w:rPr>
        <w:t>Zamawiającym,</w:t>
      </w:r>
      <w:r w:rsidRPr="003A1732">
        <w:rPr>
          <w:sz w:val="24"/>
          <w:szCs w:val="24"/>
        </w:rPr>
        <w:t xml:space="preserve"> reprezentowaną  przez:</w:t>
      </w:r>
    </w:p>
    <w:p w14:paraId="08E5C0EC" w14:textId="77777777" w:rsidR="003A1732" w:rsidRPr="003A1732" w:rsidRDefault="003A1732" w:rsidP="003A1732">
      <w:pPr>
        <w:spacing w:after="14" w:line="259" w:lineRule="auto"/>
        <w:ind w:left="0" w:firstLine="0"/>
        <w:jc w:val="left"/>
        <w:rPr>
          <w:b/>
          <w:bCs/>
          <w:sz w:val="24"/>
          <w:szCs w:val="24"/>
        </w:rPr>
      </w:pPr>
      <w:r w:rsidRPr="003A1732">
        <w:rPr>
          <w:b/>
          <w:bCs/>
          <w:sz w:val="24"/>
          <w:szCs w:val="24"/>
        </w:rPr>
        <w:t>Agnieszkę Kurczewską – Wójta Gminy Piecki</w:t>
      </w:r>
    </w:p>
    <w:p w14:paraId="7126E344" w14:textId="77777777" w:rsidR="003A1732" w:rsidRPr="003A1732" w:rsidRDefault="003A1732" w:rsidP="003A1732">
      <w:pPr>
        <w:spacing w:after="14" w:line="259" w:lineRule="auto"/>
        <w:ind w:left="0" w:firstLine="0"/>
        <w:jc w:val="left"/>
        <w:rPr>
          <w:sz w:val="24"/>
          <w:szCs w:val="24"/>
        </w:rPr>
      </w:pPr>
      <w:r w:rsidRPr="003A1732">
        <w:rPr>
          <w:sz w:val="24"/>
          <w:szCs w:val="24"/>
        </w:rPr>
        <w:t xml:space="preserve">przy kontrasygnacie </w:t>
      </w:r>
      <w:r w:rsidRPr="003A1732">
        <w:rPr>
          <w:b/>
          <w:bCs/>
          <w:sz w:val="24"/>
          <w:szCs w:val="24"/>
        </w:rPr>
        <w:t>Agaty Naumowicz – Skarbnika Gminy</w:t>
      </w:r>
      <w:r w:rsidRPr="003A1732">
        <w:rPr>
          <w:sz w:val="24"/>
          <w:szCs w:val="24"/>
        </w:rPr>
        <w:t>,</w:t>
      </w:r>
    </w:p>
    <w:p w14:paraId="7BE9971E" w14:textId="77777777" w:rsidR="003A1732" w:rsidRPr="003A1732" w:rsidRDefault="003A1732" w:rsidP="003A1732">
      <w:pPr>
        <w:spacing w:after="14" w:line="259" w:lineRule="auto"/>
        <w:ind w:left="0" w:firstLine="0"/>
        <w:jc w:val="left"/>
        <w:rPr>
          <w:sz w:val="24"/>
          <w:szCs w:val="24"/>
        </w:rPr>
      </w:pPr>
    </w:p>
    <w:p w14:paraId="4B575DFF" w14:textId="77777777" w:rsidR="003A1732" w:rsidRPr="003A1732" w:rsidRDefault="003A1732" w:rsidP="003A1732">
      <w:pPr>
        <w:spacing w:after="14" w:line="259" w:lineRule="auto"/>
        <w:ind w:left="0" w:firstLine="0"/>
        <w:jc w:val="left"/>
        <w:rPr>
          <w:sz w:val="24"/>
          <w:szCs w:val="24"/>
        </w:rPr>
      </w:pPr>
      <w:r w:rsidRPr="003A1732">
        <w:rPr>
          <w:sz w:val="24"/>
          <w:szCs w:val="24"/>
        </w:rPr>
        <w:t xml:space="preserve">a </w:t>
      </w:r>
    </w:p>
    <w:p w14:paraId="71BDE277" w14:textId="77777777" w:rsidR="003A1732" w:rsidRPr="003A1732" w:rsidRDefault="003A1732" w:rsidP="003A1732">
      <w:pPr>
        <w:spacing w:after="14" w:line="259" w:lineRule="auto"/>
        <w:ind w:left="0" w:firstLine="0"/>
        <w:jc w:val="left"/>
        <w:rPr>
          <w:sz w:val="24"/>
          <w:szCs w:val="24"/>
        </w:rPr>
      </w:pPr>
      <w:r w:rsidRPr="003A1732">
        <w:rPr>
          <w:b/>
          <w:bCs/>
          <w:sz w:val="24"/>
          <w:szCs w:val="24"/>
        </w:rPr>
        <w:t>………………….</w:t>
      </w:r>
      <w:r w:rsidRPr="003A1732">
        <w:rPr>
          <w:sz w:val="24"/>
          <w:szCs w:val="24"/>
        </w:rPr>
        <w:t xml:space="preserve">REGON ……………………., NIP ……………………. z siedzibą …………………………………………., zwanym  w  dalszej  części  umowy </w:t>
      </w:r>
      <w:r w:rsidRPr="003A1732">
        <w:rPr>
          <w:i/>
          <w:sz w:val="24"/>
          <w:szCs w:val="24"/>
        </w:rPr>
        <w:t xml:space="preserve"> Wykonawcą, </w:t>
      </w:r>
      <w:r w:rsidRPr="003A1732">
        <w:rPr>
          <w:sz w:val="24"/>
          <w:szCs w:val="24"/>
        </w:rPr>
        <w:t>reprezentowanym  przez ………………………………..</w:t>
      </w:r>
    </w:p>
    <w:p w14:paraId="1CA5DF7A" w14:textId="77777777" w:rsidR="003A1732" w:rsidRPr="003A1732" w:rsidRDefault="003A1732" w:rsidP="003A1732">
      <w:pPr>
        <w:spacing w:after="14" w:line="259" w:lineRule="auto"/>
        <w:ind w:left="0" w:firstLine="0"/>
        <w:jc w:val="left"/>
        <w:rPr>
          <w:sz w:val="24"/>
          <w:szCs w:val="24"/>
        </w:rPr>
      </w:pPr>
    </w:p>
    <w:p w14:paraId="227B02B2" w14:textId="580E9937" w:rsidR="003A1732" w:rsidRPr="003A1732" w:rsidRDefault="003A1732" w:rsidP="003A1732">
      <w:pPr>
        <w:spacing w:after="14" w:line="259" w:lineRule="auto"/>
        <w:ind w:left="0" w:firstLine="0"/>
        <w:rPr>
          <w:sz w:val="24"/>
          <w:szCs w:val="24"/>
        </w:rPr>
      </w:pPr>
      <w:r w:rsidRPr="003A1732">
        <w:rPr>
          <w:sz w:val="24"/>
          <w:szCs w:val="24"/>
        </w:rPr>
        <w:t xml:space="preserve">W wyniku przeprowadzonego, zgodnie z przepisami ustawy z dnia 11 września 2019 r. </w:t>
      </w:r>
      <w:r w:rsidRPr="003A1732">
        <w:rPr>
          <w:sz w:val="24"/>
          <w:szCs w:val="24"/>
        </w:rPr>
        <w:br/>
        <w:t xml:space="preserve">– Prawo zamówień publicznych </w:t>
      </w:r>
      <w:r w:rsidRPr="003A1732">
        <w:rPr>
          <w:bCs/>
          <w:sz w:val="24"/>
          <w:szCs w:val="24"/>
        </w:rPr>
        <w:t xml:space="preserve">(t.j.: Dz.U.2024.1320 ze zm.), </w:t>
      </w:r>
      <w:r w:rsidRPr="003A1732">
        <w:rPr>
          <w:sz w:val="24"/>
          <w:szCs w:val="24"/>
        </w:rPr>
        <w:t xml:space="preserve">postępowania w trybie podstawowym  </w:t>
      </w:r>
      <w:r w:rsidRPr="003A1732">
        <w:rPr>
          <w:sz w:val="24"/>
          <w:szCs w:val="24"/>
        </w:rPr>
        <w:br/>
        <w:t xml:space="preserve">na wykonanie zadania pn. </w:t>
      </w:r>
      <w:r>
        <w:rPr>
          <w:b/>
          <w:sz w:val="24"/>
          <w:szCs w:val="24"/>
        </w:rPr>
        <w:t>Cyberbezpieczny samorząd – Gmina Piecki</w:t>
      </w:r>
      <w:r w:rsidRPr="003A1732">
        <w:rPr>
          <w:sz w:val="24"/>
          <w:szCs w:val="24"/>
        </w:rPr>
        <w:t>, rozstrzygniętego</w:t>
      </w:r>
      <w:r w:rsidRPr="003A1732">
        <w:rPr>
          <w:sz w:val="24"/>
          <w:szCs w:val="24"/>
        </w:rPr>
        <w:br/>
        <w:t xml:space="preserve">w dniu ……………………….r.  zawarto umowę następującej treści: </w:t>
      </w:r>
    </w:p>
    <w:p w14:paraId="56811063" w14:textId="77777777" w:rsidR="00B77D59" w:rsidRPr="00B9496D" w:rsidRDefault="00B77D59" w:rsidP="0088333D">
      <w:pPr>
        <w:spacing w:after="14" w:line="259" w:lineRule="auto"/>
        <w:ind w:left="0" w:firstLine="0"/>
        <w:jc w:val="left"/>
        <w:rPr>
          <w:sz w:val="24"/>
          <w:szCs w:val="24"/>
        </w:rPr>
      </w:pPr>
    </w:p>
    <w:p w14:paraId="305E84E6" w14:textId="77777777" w:rsidR="00B77D59" w:rsidRPr="00B9496D" w:rsidRDefault="009C3CD5">
      <w:pPr>
        <w:spacing w:after="12" w:line="259" w:lineRule="auto"/>
        <w:ind w:left="1454" w:right="1448"/>
        <w:jc w:val="center"/>
        <w:rPr>
          <w:sz w:val="24"/>
          <w:szCs w:val="24"/>
        </w:rPr>
      </w:pPr>
      <w:r w:rsidRPr="00B9496D">
        <w:rPr>
          <w:b/>
          <w:sz w:val="24"/>
          <w:szCs w:val="24"/>
        </w:rPr>
        <w:t xml:space="preserve">§ 1 </w:t>
      </w:r>
    </w:p>
    <w:p w14:paraId="351D4AB7" w14:textId="77777777" w:rsidR="00B77D59" w:rsidRPr="00B9496D" w:rsidRDefault="009C3CD5">
      <w:pPr>
        <w:spacing w:after="12" w:line="259" w:lineRule="auto"/>
        <w:ind w:left="1454" w:right="1450"/>
        <w:jc w:val="center"/>
        <w:rPr>
          <w:b/>
          <w:sz w:val="24"/>
          <w:szCs w:val="24"/>
        </w:rPr>
      </w:pPr>
      <w:r w:rsidRPr="00B9496D">
        <w:rPr>
          <w:b/>
          <w:sz w:val="24"/>
          <w:szCs w:val="24"/>
        </w:rPr>
        <w:t xml:space="preserve">PRZEDMIOT UMOWY </w:t>
      </w:r>
    </w:p>
    <w:p w14:paraId="3FC81C2E" w14:textId="77777777" w:rsidR="00B9496D" w:rsidRPr="00B9496D" w:rsidRDefault="00B9496D">
      <w:pPr>
        <w:spacing w:after="12" w:line="259" w:lineRule="auto"/>
        <w:ind w:left="1454" w:right="1450"/>
        <w:jc w:val="center"/>
        <w:rPr>
          <w:b/>
          <w:sz w:val="24"/>
          <w:szCs w:val="24"/>
        </w:rPr>
      </w:pPr>
    </w:p>
    <w:p w14:paraId="7AEDF869" w14:textId="58C9B76F" w:rsidR="00CA42F6" w:rsidRPr="00CA42F6" w:rsidRDefault="00CA42F6" w:rsidP="00A57AAB">
      <w:pPr>
        <w:rPr>
          <w:bCs/>
          <w:sz w:val="24"/>
          <w:szCs w:val="24"/>
        </w:rPr>
      </w:pPr>
      <w:r>
        <w:rPr>
          <w:bCs/>
          <w:sz w:val="24"/>
          <w:szCs w:val="24"/>
        </w:rPr>
        <w:t>1.</w:t>
      </w:r>
      <w:r w:rsidRPr="00CA42F6">
        <w:rPr>
          <w:bCs/>
          <w:sz w:val="24"/>
          <w:szCs w:val="24"/>
        </w:rPr>
        <w:t>Zamawiający zleca</w:t>
      </w:r>
      <w:r w:rsidR="003A1732">
        <w:rPr>
          <w:bCs/>
          <w:sz w:val="24"/>
          <w:szCs w:val="24"/>
        </w:rPr>
        <w:t>,</w:t>
      </w:r>
      <w:r w:rsidRPr="00CA42F6">
        <w:rPr>
          <w:bCs/>
          <w:sz w:val="24"/>
          <w:szCs w:val="24"/>
        </w:rPr>
        <w:t xml:space="preserve"> </w:t>
      </w:r>
      <w:r w:rsidR="00DA31DD">
        <w:rPr>
          <w:bCs/>
          <w:sz w:val="24"/>
          <w:szCs w:val="24"/>
        </w:rPr>
        <w:t>a</w:t>
      </w:r>
      <w:r w:rsidRPr="00CA42F6">
        <w:rPr>
          <w:bCs/>
          <w:sz w:val="24"/>
          <w:szCs w:val="24"/>
        </w:rPr>
        <w:t xml:space="preserve"> Wykonawca przyjmuje do realizacji zadanie „</w:t>
      </w:r>
      <w:r w:rsidR="003A1732">
        <w:rPr>
          <w:bCs/>
          <w:sz w:val="24"/>
          <w:szCs w:val="24"/>
        </w:rPr>
        <w:t>Cyberbezpieczny Samorząd – Gmina Piecki</w:t>
      </w:r>
      <w:r w:rsidRPr="00CA42F6">
        <w:rPr>
          <w:bCs/>
          <w:sz w:val="24"/>
          <w:szCs w:val="24"/>
        </w:rPr>
        <w:t>”</w:t>
      </w:r>
      <w:r w:rsidR="000D5F70">
        <w:rPr>
          <w:bCs/>
          <w:sz w:val="24"/>
          <w:szCs w:val="24"/>
        </w:rPr>
        <w:t xml:space="preserve"> </w:t>
      </w:r>
      <w:r w:rsidR="000D5F70" w:rsidRPr="000D5F70">
        <w:rPr>
          <w:bCs/>
          <w:sz w:val="24"/>
          <w:szCs w:val="24"/>
        </w:rPr>
        <w:t xml:space="preserve">współfinansowane przez Unię Europejską w ramach </w:t>
      </w:r>
      <w:r w:rsidR="00A57AAB" w:rsidRPr="00A57AAB">
        <w:rPr>
          <w:bCs/>
          <w:sz w:val="24"/>
          <w:szCs w:val="24"/>
        </w:rPr>
        <w:t>projektu „Cyberbezpieczny Samorząd”</w:t>
      </w:r>
      <w:r w:rsidR="00A57AAB">
        <w:rPr>
          <w:bCs/>
          <w:sz w:val="24"/>
          <w:szCs w:val="24"/>
        </w:rPr>
        <w:t xml:space="preserve">, </w:t>
      </w:r>
      <w:r w:rsidR="00A57AAB" w:rsidRPr="00A57AAB">
        <w:rPr>
          <w:bCs/>
          <w:sz w:val="24"/>
          <w:szCs w:val="24"/>
        </w:rPr>
        <w:t>Priorytet II: Zaawansowane usługi cyfrowe</w:t>
      </w:r>
      <w:r w:rsidR="00A57AAB">
        <w:rPr>
          <w:bCs/>
          <w:sz w:val="24"/>
          <w:szCs w:val="24"/>
        </w:rPr>
        <w:t xml:space="preserve">, </w:t>
      </w:r>
      <w:r w:rsidR="00A57AAB" w:rsidRPr="00A57AAB">
        <w:rPr>
          <w:bCs/>
          <w:sz w:val="24"/>
          <w:szCs w:val="24"/>
        </w:rPr>
        <w:t>Działanie 2.2. - Wzmocnienie krajowego systemu cyberbezpieczeństwa</w:t>
      </w:r>
      <w:r w:rsidR="00A57AAB">
        <w:rPr>
          <w:bCs/>
          <w:sz w:val="24"/>
          <w:szCs w:val="24"/>
        </w:rPr>
        <w:t xml:space="preserve">, </w:t>
      </w:r>
      <w:r w:rsidR="00A57AAB" w:rsidRPr="00A57AAB">
        <w:rPr>
          <w:bCs/>
          <w:sz w:val="24"/>
          <w:szCs w:val="24"/>
        </w:rPr>
        <w:t>Fundusze Europejskie na Rozwój Cyfrowy 2021-2027</w:t>
      </w:r>
      <w:r w:rsidR="000D5F70">
        <w:rPr>
          <w:bCs/>
          <w:sz w:val="24"/>
          <w:szCs w:val="24"/>
        </w:rPr>
        <w:t>.</w:t>
      </w:r>
    </w:p>
    <w:p w14:paraId="6FC7076B" w14:textId="77777777" w:rsidR="003A1732" w:rsidRDefault="00CA42F6" w:rsidP="00CA42F6">
      <w:pPr>
        <w:spacing w:after="56" w:line="259" w:lineRule="auto"/>
        <w:ind w:left="0" w:firstLine="0"/>
        <w:rPr>
          <w:bCs/>
          <w:sz w:val="24"/>
          <w:szCs w:val="24"/>
        </w:rPr>
      </w:pPr>
      <w:r>
        <w:rPr>
          <w:bCs/>
          <w:sz w:val="24"/>
          <w:szCs w:val="24"/>
        </w:rPr>
        <w:t xml:space="preserve">2. </w:t>
      </w:r>
      <w:r w:rsidR="009C3CD5" w:rsidRPr="00B9496D">
        <w:rPr>
          <w:sz w:val="24"/>
          <w:szCs w:val="24"/>
        </w:rPr>
        <w:t xml:space="preserve">Przedmiotem Umowy jest dostawa sprzętu komputerowego wraz z oprogramowaniem </w:t>
      </w:r>
      <w:r w:rsidR="009C3CD5" w:rsidRPr="002F2065">
        <w:rPr>
          <w:bCs/>
          <w:sz w:val="24"/>
          <w:szCs w:val="24"/>
        </w:rPr>
        <w:t xml:space="preserve">– </w:t>
      </w:r>
      <w:r w:rsidRPr="002F2065">
        <w:rPr>
          <w:bCs/>
          <w:sz w:val="24"/>
          <w:szCs w:val="24"/>
        </w:rPr>
        <w:t>zwan</w:t>
      </w:r>
      <w:r w:rsidR="003A1732">
        <w:rPr>
          <w:bCs/>
          <w:sz w:val="24"/>
          <w:szCs w:val="24"/>
        </w:rPr>
        <w:t>ego</w:t>
      </w:r>
      <w:r w:rsidR="005D281B" w:rsidRPr="002F2065">
        <w:rPr>
          <w:bCs/>
          <w:sz w:val="24"/>
          <w:szCs w:val="24"/>
        </w:rPr>
        <w:t xml:space="preserve"> </w:t>
      </w:r>
      <w:r w:rsidR="009C3CD5" w:rsidRPr="002F2065">
        <w:rPr>
          <w:bCs/>
          <w:sz w:val="24"/>
          <w:szCs w:val="24"/>
        </w:rPr>
        <w:t>dalej Sprzęt</w:t>
      </w:r>
      <w:r w:rsidR="005D281B" w:rsidRPr="002F2065">
        <w:rPr>
          <w:bCs/>
          <w:sz w:val="24"/>
          <w:szCs w:val="24"/>
        </w:rPr>
        <w:t>em</w:t>
      </w:r>
      <w:r w:rsidR="009C3CD5" w:rsidRPr="002F2065">
        <w:rPr>
          <w:bCs/>
          <w:sz w:val="24"/>
          <w:szCs w:val="24"/>
        </w:rPr>
        <w:t xml:space="preserve">, wg zestawienia zawartego w Specyfikacji Warunków Zamówienia – </w:t>
      </w:r>
      <w:r w:rsidR="005D281B" w:rsidRPr="002F2065">
        <w:rPr>
          <w:bCs/>
          <w:sz w:val="24"/>
          <w:szCs w:val="24"/>
        </w:rPr>
        <w:t xml:space="preserve">zwanej </w:t>
      </w:r>
      <w:r w:rsidR="009C3CD5" w:rsidRPr="002F2065">
        <w:rPr>
          <w:bCs/>
          <w:sz w:val="24"/>
          <w:szCs w:val="24"/>
        </w:rPr>
        <w:t>dalej SWZ</w:t>
      </w:r>
      <w:r w:rsidR="003A1732">
        <w:rPr>
          <w:bCs/>
          <w:sz w:val="24"/>
          <w:szCs w:val="24"/>
        </w:rPr>
        <w:t>, zgodnego z</w:t>
      </w:r>
      <w:r w:rsidR="009C3CD5" w:rsidRPr="002F2065">
        <w:rPr>
          <w:bCs/>
          <w:sz w:val="24"/>
          <w:szCs w:val="24"/>
        </w:rPr>
        <w:t xml:space="preserve"> ofertą Wykonawcy, </w:t>
      </w:r>
      <w:r w:rsidR="003A1732">
        <w:rPr>
          <w:bCs/>
          <w:sz w:val="24"/>
          <w:szCs w:val="24"/>
        </w:rPr>
        <w:t>które to stanowią</w:t>
      </w:r>
      <w:r w:rsidR="009C3CD5" w:rsidRPr="002F2065">
        <w:rPr>
          <w:bCs/>
          <w:sz w:val="24"/>
          <w:szCs w:val="24"/>
        </w:rPr>
        <w:t xml:space="preserve"> załączniki do </w:t>
      </w:r>
      <w:r w:rsidR="003A1732">
        <w:rPr>
          <w:bCs/>
          <w:sz w:val="24"/>
          <w:szCs w:val="24"/>
        </w:rPr>
        <w:t xml:space="preserve">niniejszej </w:t>
      </w:r>
      <w:r w:rsidR="009C3CD5" w:rsidRPr="002F2065">
        <w:rPr>
          <w:bCs/>
          <w:sz w:val="24"/>
          <w:szCs w:val="24"/>
        </w:rPr>
        <w:t xml:space="preserve">Umowy. </w:t>
      </w:r>
    </w:p>
    <w:p w14:paraId="165FBCF9" w14:textId="05395293" w:rsidR="00B77D59" w:rsidRPr="00B9496D" w:rsidRDefault="003A1732" w:rsidP="00CA42F6">
      <w:pPr>
        <w:spacing w:after="56" w:line="259" w:lineRule="auto"/>
        <w:ind w:left="0" w:firstLine="0"/>
        <w:rPr>
          <w:sz w:val="24"/>
          <w:szCs w:val="24"/>
        </w:rPr>
      </w:pPr>
      <w:r>
        <w:rPr>
          <w:bCs/>
          <w:sz w:val="24"/>
          <w:szCs w:val="24"/>
        </w:rPr>
        <w:t xml:space="preserve">3. </w:t>
      </w:r>
      <w:r w:rsidR="006E6975">
        <w:rPr>
          <w:bCs/>
          <w:sz w:val="24"/>
          <w:szCs w:val="24"/>
        </w:rPr>
        <w:t>Przedmiot zam</w:t>
      </w:r>
      <w:r>
        <w:rPr>
          <w:bCs/>
          <w:sz w:val="24"/>
          <w:szCs w:val="24"/>
        </w:rPr>
        <w:t>ó</w:t>
      </w:r>
      <w:r w:rsidR="006E6975">
        <w:rPr>
          <w:bCs/>
          <w:sz w:val="24"/>
          <w:szCs w:val="24"/>
        </w:rPr>
        <w:t>wienia</w:t>
      </w:r>
      <w:r w:rsidR="009C3CD5" w:rsidRPr="002F2065">
        <w:rPr>
          <w:bCs/>
          <w:sz w:val="24"/>
          <w:szCs w:val="24"/>
        </w:rPr>
        <w:t xml:space="preserve"> będzie fabrycznie nowy</w:t>
      </w:r>
      <w:r w:rsidR="009C3CD5" w:rsidRPr="00B9496D">
        <w:rPr>
          <w:sz w:val="24"/>
          <w:szCs w:val="24"/>
        </w:rPr>
        <w:t>, nieużywany, sprawny i nie może być przedmiotem praw ani zobowiązań osób trzecich.</w:t>
      </w:r>
      <w:r w:rsidR="009C3CD5" w:rsidRPr="00B9496D">
        <w:rPr>
          <w:b/>
          <w:sz w:val="24"/>
          <w:szCs w:val="24"/>
        </w:rPr>
        <w:t xml:space="preserve"> </w:t>
      </w:r>
    </w:p>
    <w:p w14:paraId="71E1546D" w14:textId="39BF68B8" w:rsidR="00B77D59" w:rsidRPr="00B9496D" w:rsidRDefault="003A1732" w:rsidP="00CA42F6">
      <w:pPr>
        <w:rPr>
          <w:sz w:val="24"/>
          <w:szCs w:val="24"/>
        </w:rPr>
      </w:pPr>
      <w:r>
        <w:rPr>
          <w:sz w:val="24"/>
          <w:szCs w:val="24"/>
        </w:rPr>
        <w:t>4</w:t>
      </w:r>
      <w:r w:rsidR="00CA42F6">
        <w:rPr>
          <w:sz w:val="24"/>
          <w:szCs w:val="24"/>
        </w:rPr>
        <w:t xml:space="preserve">. </w:t>
      </w:r>
      <w:r w:rsidR="009C3CD5" w:rsidRPr="00B9496D">
        <w:rPr>
          <w:sz w:val="24"/>
          <w:szCs w:val="24"/>
        </w:rPr>
        <w:t>Wykonawca przyjmuje do wykonania do</w:t>
      </w:r>
      <w:r w:rsidR="00A57AAB">
        <w:rPr>
          <w:sz w:val="24"/>
          <w:szCs w:val="24"/>
        </w:rPr>
        <w:t>stawę zgodnie z załącznikami</w:t>
      </w:r>
      <w:r w:rsidR="009C3CD5" w:rsidRPr="00B9496D">
        <w:rPr>
          <w:sz w:val="24"/>
          <w:szCs w:val="24"/>
        </w:rPr>
        <w:t xml:space="preserve"> do SWZ. </w:t>
      </w:r>
    </w:p>
    <w:p w14:paraId="6C70CDBC" w14:textId="36C9D371" w:rsidR="00B77D59" w:rsidRPr="00B9496D" w:rsidRDefault="003A1732" w:rsidP="00CA42F6">
      <w:pPr>
        <w:rPr>
          <w:sz w:val="24"/>
          <w:szCs w:val="24"/>
        </w:rPr>
      </w:pPr>
      <w:r>
        <w:rPr>
          <w:sz w:val="24"/>
          <w:szCs w:val="24"/>
        </w:rPr>
        <w:t>5</w:t>
      </w:r>
      <w:r w:rsidR="00CA42F6">
        <w:rPr>
          <w:sz w:val="24"/>
          <w:szCs w:val="24"/>
        </w:rPr>
        <w:t xml:space="preserve">. </w:t>
      </w:r>
      <w:r w:rsidR="009C3CD5" w:rsidRPr="00B9496D">
        <w:rPr>
          <w:sz w:val="24"/>
          <w:szCs w:val="24"/>
        </w:rPr>
        <w:t>Wykonawca zobowiązuje się dostarczyć wraz ze Sprzętem kompletną dokumentację techniczną</w:t>
      </w:r>
      <w:r w:rsidR="00A57AAB">
        <w:rPr>
          <w:sz w:val="24"/>
          <w:szCs w:val="24"/>
        </w:rPr>
        <w:t xml:space="preserve"> </w:t>
      </w:r>
      <w:r w:rsidR="00A57AAB" w:rsidRPr="00B9496D">
        <w:rPr>
          <w:sz w:val="24"/>
          <w:szCs w:val="24"/>
        </w:rPr>
        <w:t>w języku polskim</w:t>
      </w:r>
      <w:r w:rsidR="009C3CD5" w:rsidRPr="00B9496D">
        <w:rPr>
          <w:sz w:val="24"/>
          <w:szCs w:val="24"/>
        </w:rPr>
        <w:t xml:space="preserve"> wraz z instrukcją obsługi, licencje na oprogramowanie oraz dokument</w:t>
      </w:r>
      <w:r w:rsidR="0088333D" w:rsidRPr="00B9496D">
        <w:rPr>
          <w:sz w:val="24"/>
          <w:szCs w:val="24"/>
        </w:rPr>
        <w:t>y</w:t>
      </w:r>
      <w:r w:rsidR="009C3CD5" w:rsidRPr="00B9496D">
        <w:rPr>
          <w:sz w:val="24"/>
          <w:szCs w:val="24"/>
        </w:rPr>
        <w:t xml:space="preserve"> gwarancyjn</w:t>
      </w:r>
      <w:r w:rsidR="0088333D" w:rsidRPr="00B9496D">
        <w:rPr>
          <w:sz w:val="24"/>
          <w:szCs w:val="24"/>
        </w:rPr>
        <w:t>e</w:t>
      </w:r>
      <w:r w:rsidR="009C3CD5" w:rsidRPr="00B9496D">
        <w:rPr>
          <w:sz w:val="24"/>
          <w:szCs w:val="24"/>
        </w:rPr>
        <w:t xml:space="preserve">. </w:t>
      </w:r>
      <w:r w:rsidR="009C3CD5" w:rsidRPr="00B9496D">
        <w:rPr>
          <w:b/>
          <w:sz w:val="24"/>
          <w:szCs w:val="24"/>
        </w:rPr>
        <w:t xml:space="preserve"> </w:t>
      </w:r>
    </w:p>
    <w:p w14:paraId="3E91941E" w14:textId="5144E2A4" w:rsidR="00B77D59" w:rsidRPr="000F72C4" w:rsidRDefault="003A1732" w:rsidP="00CA42F6">
      <w:pPr>
        <w:rPr>
          <w:sz w:val="24"/>
          <w:szCs w:val="24"/>
        </w:rPr>
      </w:pPr>
      <w:r>
        <w:rPr>
          <w:sz w:val="24"/>
          <w:szCs w:val="24"/>
        </w:rPr>
        <w:t>6</w:t>
      </w:r>
      <w:r w:rsidR="00CA42F6">
        <w:rPr>
          <w:sz w:val="24"/>
          <w:szCs w:val="24"/>
        </w:rPr>
        <w:t xml:space="preserve">. </w:t>
      </w:r>
      <w:r w:rsidR="009C3CD5" w:rsidRPr="00B9496D">
        <w:rPr>
          <w:sz w:val="24"/>
          <w:szCs w:val="24"/>
        </w:rPr>
        <w:t xml:space="preserve">Wykonawca oświadcza, że licencje na oprogramowanie wchodzące w skład przedmiotu Umowy ściśle </w:t>
      </w:r>
      <w:r w:rsidR="009C3CD5" w:rsidRPr="000F72C4">
        <w:rPr>
          <w:sz w:val="24"/>
          <w:szCs w:val="24"/>
        </w:rPr>
        <w:t xml:space="preserve">odpowiadają warunkom zamówienia określonym w SWZ. </w:t>
      </w:r>
      <w:r w:rsidR="009C3CD5" w:rsidRPr="000F72C4">
        <w:rPr>
          <w:b/>
          <w:sz w:val="24"/>
          <w:szCs w:val="24"/>
        </w:rPr>
        <w:t xml:space="preserve"> </w:t>
      </w:r>
    </w:p>
    <w:p w14:paraId="71EC0F3F" w14:textId="77777777" w:rsidR="00B77D59" w:rsidRPr="00B9496D" w:rsidRDefault="009C3CD5">
      <w:pPr>
        <w:spacing w:after="58" w:line="259" w:lineRule="auto"/>
        <w:ind w:left="0" w:firstLine="0"/>
        <w:jc w:val="left"/>
        <w:rPr>
          <w:sz w:val="24"/>
          <w:szCs w:val="24"/>
        </w:rPr>
      </w:pPr>
      <w:r w:rsidRPr="00B9496D">
        <w:rPr>
          <w:sz w:val="24"/>
          <w:szCs w:val="24"/>
        </w:rPr>
        <w:t xml:space="preserve"> </w:t>
      </w:r>
    </w:p>
    <w:p w14:paraId="0811E79D" w14:textId="77777777" w:rsidR="00B77D59" w:rsidRPr="00B9496D" w:rsidRDefault="009C3CD5">
      <w:pPr>
        <w:spacing w:after="12" w:line="259" w:lineRule="auto"/>
        <w:ind w:left="1454" w:right="1448"/>
        <w:jc w:val="center"/>
        <w:rPr>
          <w:sz w:val="24"/>
          <w:szCs w:val="24"/>
        </w:rPr>
      </w:pPr>
      <w:r w:rsidRPr="00B9496D">
        <w:rPr>
          <w:b/>
          <w:sz w:val="24"/>
          <w:szCs w:val="24"/>
        </w:rPr>
        <w:t xml:space="preserve">§ 2 </w:t>
      </w:r>
    </w:p>
    <w:p w14:paraId="31EF321A" w14:textId="77777777" w:rsidR="00B77D59" w:rsidRPr="00B9496D" w:rsidRDefault="009C3CD5">
      <w:pPr>
        <w:spacing w:after="12" w:line="259" w:lineRule="auto"/>
        <w:ind w:left="1454" w:right="1447"/>
        <w:jc w:val="center"/>
        <w:rPr>
          <w:sz w:val="24"/>
          <w:szCs w:val="24"/>
        </w:rPr>
      </w:pPr>
      <w:r w:rsidRPr="00B9496D">
        <w:rPr>
          <w:b/>
          <w:sz w:val="24"/>
          <w:szCs w:val="24"/>
        </w:rPr>
        <w:t xml:space="preserve">MIEJSCE I TERMIN DOSTAWY </w:t>
      </w:r>
    </w:p>
    <w:p w14:paraId="4061CE89" w14:textId="77777777" w:rsidR="00B77D59" w:rsidRPr="00B9496D" w:rsidRDefault="009C3CD5">
      <w:pPr>
        <w:spacing w:after="55" w:line="259" w:lineRule="auto"/>
        <w:ind w:left="50" w:firstLine="0"/>
        <w:jc w:val="center"/>
        <w:rPr>
          <w:sz w:val="24"/>
          <w:szCs w:val="24"/>
        </w:rPr>
      </w:pPr>
      <w:r w:rsidRPr="00B9496D">
        <w:rPr>
          <w:sz w:val="24"/>
          <w:szCs w:val="24"/>
        </w:rPr>
        <w:t xml:space="preserve"> </w:t>
      </w:r>
    </w:p>
    <w:p w14:paraId="033D355D" w14:textId="77777777" w:rsidR="00B77D59" w:rsidRPr="00B9496D" w:rsidRDefault="005D281B" w:rsidP="005D281B">
      <w:pPr>
        <w:rPr>
          <w:sz w:val="24"/>
          <w:szCs w:val="24"/>
        </w:rPr>
      </w:pPr>
      <w:r>
        <w:rPr>
          <w:sz w:val="24"/>
          <w:szCs w:val="24"/>
        </w:rPr>
        <w:t xml:space="preserve">1. </w:t>
      </w:r>
      <w:r w:rsidR="009C3CD5" w:rsidRPr="00B9496D">
        <w:rPr>
          <w:sz w:val="24"/>
          <w:szCs w:val="24"/>
        </w:rPr>
        <w:t xml:space="preserve">Wykonawca zobowiązuje się dostarczyć </w:t>
      </w:r>
      <w:r w:rsidR="0088333D" w:rsidRPr="00B9496D">
        <w:rPr>
          <w:sz w:val="24"/>
          <w:szCs w:val="24"/>
        </w:rPr>
        <w:t xml:space="preserve">i wdrożyć </w:t>
      </w:r>
      <w:r w:rsidR="009C3CD5" w:rsidRPr="00B9496D">
        <w:rPr>
          <w:sz w:val="24"/>
          <w:szCs w:val="24"/>
        </w:rPr>
        <w:t>Sprzęt wraz z oprogramowaniem w terminie</w:t>
      </w:r>
      <w:r w:rsidR="0088333D" w:rsidRPr="00B9496D">
        <w:rPr>
          <w:sz w:val="24"/>
          <w:szCs w:val="24"/>
        </w:rPr>
        <w:t xml:space="preserve"> </w:t>
      </w:r>
      <w:r>
        <w:rPr>
          <w:sz w:val="24"/>
          <w:szCs w:val="24"/>
        </w:rPr>
        <w:br/>
      </w:r>
      <w:r w:rsidR="008058EE">
        <w:rPr>
          <w:sz w:val="24"/>
          <w:szCs w:val="24"/>
        </w:rPr>
        <w:t xml:space="preserve">maksymalnie </w:t>
      </w:r>
      <w:r w:rsidR="0088333D" w:rsidRPr="00B9496D">
        <w:rPr>
          <w:sz w:val="24"/>
          <w:szCs w:val="24"/>
        </w:rPr>
        <w:t>do</w:t>
      </w:r>
      <w:r w:rsidR="009C3CD5" w:rsidRPr="00B9496D">
        <w:rPr>
          <w:sz w:val="24"/>
          <w:szCs w:val="24"/>
        </w:rPr>
        <w:t xml:space="preserve"> </w:t>
      </w:r>
      <w:r w:rsidR="0088333D" w:rsidRPr="00B9496D">
        <w:rPr>
          <w:sz w:val="24"/>
          <w:szCs w:val="24"/>
        </w:rPr>
        <w:t>1</w:t>
      </w:r>
      <w:r w:rsidR="008058EE">
        <w:rPr>
          <w:sz w:val="24"/>
          <w:szCs w:val="24"/>
        </w:rPr>
        <w:t>2</w:t>
      </w:r>
      <w:r w:rsidR="0088333D" w:rsidRPr="00B9496D">
        <w:rPr>
          <w:sz w:val="24"/>
          <w:szCs w:val="24"/>
        </w:rPr>
        <w:t>0</w:t>
      </w:r>
      <w:r w:rsidR="009C3CD5" w:rsidRPr="00B9496D">
        <w:rPr>
          <w:sz w:val="24"/>
          <w:szCs w:val="24"/>
        </w:rPr>
        <w:t xml:space="preserve"> dni od dnia zawarcia umowy </w:t>
      </w:r>
      <w:r w:rsidR="0088333D" w:rsidRPr="00B9496D">
        <w:rPr>
          <w:sz w:val="24"/>
          <w:szCs w:val="24"/>
        </w:rPr>
        <w:t>w</w:t>
      </w:r>
      <w:r w:rsidR="009C3CD5" w:rsidRPr="00B9496D">
        <w:rPr>
          <w:sz w:val="24"/>
          <w:szCs w:val="24"/>
        </w:rPr>
        <w:t xml:space="preserve"> siedzib</w:t>
      </w:r>
      <w:r w:rsidR="0088333D" w:rsidRPr="00B9496D">
        <w:rPr>
          <w:sz w:val="24"/>
          <w:szCs w:val="24"/>
        </w:rPr>
        <w:t>ie</w:t>
      </w:r>
      <w:r w:rsidR="009C3CD5" w:rsidRPr="00B9496D">
        <w:rPr>
          <w:sz w:val="24"/>
          <w:szCs w:val="24"/>
        </w:rPr>
        <w:t xml:space="preserve"> Zamawiającego.</w:t>
      </w:r>
      <w:r w:rsidR="009C3CD5" w:rsidRPr="00B9496D">
        <w:rPr>
          <w:b/>
          <w:sz w:val="24"/>
          <w:szCs w:val="24"/>
        </w:rPr>
        <w:t xml:space="preserve"> </w:t>
      </w:r>
      <w:r w:rsidR="009C3CD5" w:rsidRPr="00B9496D">
        <w:rPr>
          <w:sz w:val="24"/>
          <w:szCs w:val="24"/>
        </w:rPr>
        <w:t xml:space="preserve"> </w:t>
      </w:r>
    </w:p>
    <w:p w14:paraId="5E34F139" w14:textId="77777777" w:rsidR="00B77D59" w:rsidRDefault="005D281B" w:rsidP="005D281B">
      <w:pPr>
        <w:rPr>
          <w:sz w:val="24"/>
          <w:szCs w:val="24"/>
        </w:rPr>
      </w:pPr>
      <w:r>
        <w:rPr>
          <w:sz w:val="24"/>
          <w:szCs w:val="24"/>
        </w:rPr>
        <w:lastRenderedPageBreak/>
        <w:t xml:space="preserve">2. </w:t>
      </w:r>
      <w:r w:rsidR="009C3CD5" w:rsidRPr="00B9496D">
        <w:rPr>
          <w:sz w:val="24"/>
          <w:szCs w:val="24"/>
        </w:rPr>
        <w:t xml:space="preserve">Wykonawca zobowiązuje się zawiadomić Zamawiającego o gotowości do dostawy </w:t>
      </w:r>
      <w:r w:rsidR="000F72C4">
        <w:rPr>
          <w:sz w:val="24"/>
          <w:szCs w:val="24"/>
        </w:rPr>
        <w:br/>
      </w:r>
      <w:r w:rsidR="009C3CD5" w:rsidRPr="00B9496D">
        <w:rPr>
          <w:sz w:val="24"/>
          <w:szCs w:val="24"/>
        </w:rPr>
        <w:t xml:space="preserve">z wyprzedzeniem nie krótszym niż 5 dni roboczych. Strony uzgodnią – w formie elektronicznej </w:t>
      </w:r>
      <w:r w:rsidR="005568E4">
        <w:rPr>
          <w:sz w:val="24"/>
          <w:szCs w:val="24"/>
        </w:rPr>
        <w:br/>
      </w:r>
      <w:r w:rsidR="009C3CD5" w:rsidRPr="00B9496D">
        <w:rPr>
          <w:sz w:val="24"/>
          <w:szCs w:val="24"/>
        </w:rPr>
        <w:t xml:space="preserve">lub telefonicznej – dzień i godziny dostawy. </w:t>
      </w:r>
    </w:p>
    <w:p w14:paraId="3016F9A4" w14:textId="77777777" w:rsidR="00213EC4" w:rsidRPr="00B9496D" w:rsidRDefault="00213EC4" w:rsidP="00213EC4">
      <w:pPr>
        <w:ind w:left="0" w:firstLine="0"/>
        <w:rPr>
          <w:sz w:val="24"/>
          <w:szCs w:val="24"/>
        </w:rPr>
      </w:pPr>
      <w:r>
        <w:rPr>
          <w:sz w:val="24"/>
          <w:szCs w:val="24"/>
        </w:rPr>
        <w:t xml:space="preserve">3. </w:t>
      </w:r>
      <w:r w:rsidRPr="00213EC4">
        <w:rPr>
          <w:sz w:val="24"/>
          <w:szCs w:val="24"/>
        </w:rPr>
        <w:t xml:space="preserve">Zamawiający w terminie </w:t>
      </w:r>
      <w:r>
        <w:rPr>
          <w:sz w:val="24"/>
          <w:szCs w:val="24"/>
        </w:rPr>
        <w:t>7</w:t>
      </w:r>
      <w:r w:rsidRPr="00213EC4">
        <w:rPr>
          <w:sz w:val="24"/>
          <w:szCs w:val="24"/>
        </w:rPr>
        <w:t xml:space="preserve"> dni roboczych dokona sprawdzenia przedmiotu umowy pod względem zgodności z treścią SWZ i oferty</w:t>
      </w:r>
      <w:r>
        <w:rPr>
          <w:sz w:val="24"/>
          <w:szCs w:val="24"/>
        </w:rPr>
        <w:t>.</w:t>
      </w:r>
    </w:p>
    <w:p w14:paraId="7C73E290" w14:textId="77777777" w:rsidR="0077436D" w:rsidRPr="00B9496D" w:rsidRDefault="005D281B" w:rsidP="005D281B">
      <w:pPr>
        <w:rPr>
          <w:sz w:val="24"/>
          <w:szCs w:val="24"/>
        </w:rPr>
      </w:pPr>
      <w:r>
        <w:rPr>
          <w:sz w:val="24"/>
          <w:szCs w:val="24"/>
        </w:rPr>
        <w:t xml:space="preserve">4. </w:t>
      </w:r>
      <w:r w:rsidR="009C3CD5" w:rsidRPr="00B9496D">
        <w:rPr>
          <w:sz w:val="24"/>
          <w:szCs w:val="24"/>
        </w:rPr>
        <w:t>Zamawiający może odmówić odbioru Sprzętu w wypadku gdy stwierdzi wady lub usterki Sprzętu</w:t>
      </w:r>
      <w:r w:rsidR="005568E4">
        <w:rPr>
          <w:sz w:val="24"/>
          <w:szCs w:val="24"/>
        </w:rPr>
        <w:t xml:space="preserve">. </w:t>
      </w:r>
      <w:r w:rsidR="009C3CD5" w:rsidRPr="00B9496D">
        <w:rPr>
          <w:sz w:val="24"/>
          <w:szCs w:val="24"/>
        </w:rPr>
        <w:t>Wykonawca zobowiązany jest do usunięcia wad i usterek w terminie uzgodnionym przez Strony, nie dłuższym jednak niż 1</w:t>
      </w:r>
      <w:r w:rsidR="008058EE">
        <w:rPr>
          <w:sz w:val="24"/>
          <w:szCs w:val="24"/>
        </w:rPr>
        <w:t>4</w:t>
      </w:r>
      <w:r w:rsidR="009C3CD5" w:rsidRPr="00B9496D">
        <w:rPr>
          <w:sz w:val="24"/>
          <w:szCs w:val="24"/>
        </w:rPr>
        <w:t xml:space="preserve"> dni roboczych. Przez wadę rozumie się w szczególności jakąkolwiek niezgodność z opisem przedmiotu Umowy zawartym w SWZ i/bądź ofercie Wykonawcy. </w:t>
      </w:r>
    </w:p>
    <w:p w14:paraId="04C7B44A" w14:textId="77777777" w:rsidR="0077436D" w:rsidRPr="00B9496D" w:rsidRDefault="005D281B" w:rsidP="005D281B">
      <w:pPr>
        <w:rPr>
          <w:sz w:val="24"/>
          <w:szCs w:val="24"/>
        </w:rPr>
      </w:pPr>
      <w:r>
        <w:rPr>
          <w:sz w:val="24"/>
          <w:szCs w:val="24"/>
        </w:rPr>
        <w:t xml:space="preserve">5. </w:t>
      </w:r>
      <w:r w:rsidR="009C3CD5" w:rsidRPr="00B9496D">
        <w:rPr>
          <w:sz w:val="24"/>
          <w:szCs w:val="24"/>
        </w:rPr>
        <w:t xml:space="preserve">Odbiór Sprzętu odbywa się protokolarnie. Protokół odbioru dla swej ważności wymaga podpisania przez przedstawicieli obu </w:t>
      </w:r>
      <w:r w:rsidR="000F72C4">
        <w:rPr>
          <w:sz w:val="24"/>
          <w:szCs w:val="24"/>
        </w:rPr>
        <w:t>S</w:t>
      </w:r>
      <w:r w:rsidR="009C3CD5" w:rsidRPr="00B9496D">
        <w:rPr>
          <w:sz w:val="24"/>
          <w:szCs w:val="24"/>
        </w:rPr>
        <w:t xml:space="preserve">tron oraz opatrzenia go klauzulą „bez zastrzeżeń”.  </w:t>
      </w:r>
    </w:p>
    <w:p w14:paraId="7C5C25AA" w14:textId="77777777" w:rsidR="00B77D59" w:rsidRPr="00B9496D" w:rsidRDefault="005D281B" w:rsidP="005D281B">
      <w:pPr>
        <w:rPr>
          <w:sz w:val="24"/>
          <w:szCs w:val="24"/>
        </w:rPr>
      </w:pPr>
      <w:r>
        <w:rPr>
          <w:sz w:val="24"/>
          <w:szCs w:val="24"/>
        </w:rPr>
        <w:t>6.</w:t>
      </w:r>
      <w:r w:rsidR="00DA31DD">
        <w:rPr>
          <w:sz w:val="24"/>
          <w:szCs w:val="24"/>
        </w:rPr>
        <w:t xml:space="preserve"> </w:t>
      </w:r>
      <w:r w:rsidR="009C3CD5" w:rsidRPr="00B9496D">
        <w:rPr>
          <w:sz w:val="24"/>
          <w:szCs w:val="24"/>
        </w:rPr>
        <w:t xml:space="preserve">Przejście na Zamawiającego ciężarów i ryzyk związanych ze Sprzętem następuje z chwilą jej protokolarnego odbioru. </w:t>
      </w:r>
    </w:p>
    <w:p w14:paraId="761DE018" w14:textId="77777777" w:rsidR="00B77D59" w:rsidRPr="00B9496D" w:rsidRDefault="009C3CD5" w:rsidP="0088333D">
      <w:pPr>
        <w:spacing w:after="17" w:line="259" w:lineRule="auto"/>
        <w:ind w:left="360" w:firstLine="0"/>
        <w:jc w:val="left"/>
        <w:rPr>
          <w:sz w:val="24"/>
          <w:szCs w:val="24"/>
        </w:rPr>
      </w:pPr>
      <w:r w:rsidRPr="00B9496D">
        <w:rPr>
          <w:sz w:val="24"/>
          <w:szCs w:val="24"/>
        </w:rPr>
        <w:t xml:space="preserve">  </w:t>
      </w:r>
    </w:p>
    <w:p w14:paraId="732AE3F0" w14:textId="77777777" w:rsidR="00B77D59" w:rsidRPr="00B9496D" w:rsidRDefault="009C3CD5">
      <w:pPr>
        <w:spacing w:after="12" w:line="259" w:lineRule="auto"/>
        <w:ind w:left="1454" w:right="1448"/>
        <w:jc w:val="center"/>
        <w:rPr>
          <w:sz w:val="24"/>
          <w:szCs w:val="24"/>
        </w:rPr>
      </w:pPr>
      <w:r w:rsidRPr="00B9496D">
        <w:rPr>
          <w:b/>
          <w:sz w:val="24"/>
          <w:szCs w:val="24"/>
        </w:rPr>
        <w:t xml:space="preserve">§ 3 </w:t>
      </w:r>
    </w:p>
    <w:p w14:paraId="4F776BB1" w14:textId="77777777" w:rsidR="00B77D59" w:rsidRPr="00B9496D" w:rsidRDefault="009C3CD5">
      <w:pPr>
        <w:spacing w:after="12" w:line="259" w:lineRule="auto"/>
        <w:ind w:left="1454" w:right="1445"/>
        <w:jc w:val="center"/>
        <w:rPr>
          <w:sz w:val="24"/>
          <w:szCs w:val="24"/>
        </w:rPr>
      </w:pPr>
      <w:r w:rsidRPr="00B9496D">
        <w:rPr>
          <w:b/>
          <w:sz w:val="24"/>
          <w:szCs w:val="24"/>
        </w:rPr>
        <w:t xml:space="preserve">FINANSOWANIE </w:t>
      </w:r>
    </w:p>
    <w:p w14:paraId="336B48BB" w14:textId="77777777" w:rsidR="00B77D59" w:rsidRPr="00B9496D" w:rsidRDefault="009C3CD5">
      <w:pPr>
        <w:spacing w:after="62" w:line="259" w:lineRule="auto"/>
        <w:ind w:left="50" w:firstLine="0"/>
        <w:jc w:val="center"/>
        <w:rPr>
          <w:sz w:val="24"/>
          <w:szCs w:val="24"/>
        </w:rPr>
      </w:pPr>
      <w:r w:rsidRPr="00B9496D">
        <w:rPr>
          <w:sz w:val="24"/>
          <w:szCs w:val="24"/>
        </w:rPr>
        <w:t xml:space="preserve"> </w:t>
      </w:r>
    </w:p>
    <w:p w14:paraId="35D20932" w14:textId="77777777" w:rsidR="00213EC4" w:rsidRPr="00D51FA9" w:rsidRDefault="00D51FA9" w:rsidP="00D51FA9">
      <w:pPr>
        <w:rPr>
          <w:sz w:val="24"/>
          <w:szCs w:val="24"/>
        </w:rPr>
      </w:pPr>
      <w:r>
        <w:rPr>
          <w:sz w:val="24"/>
          <w:szCs w:val="24"/>
        </w:rPr>
        <w:t xml:space="preserve">1. </w:t>
      </w:r>
      <w:r w:rsidR="00213EC4" w:rsidRPr="00D51FA9">
        <w:rPr>
          <w:sz w:val="24"/>
          <w:szCs w:val="24"/>
        </w:rPr>
        <w:t xml:space="preserve">Za wykonanie przedmiotu umowy Wykonawca otrzyma wynagrodzenie ryczałtowe w kwocie </w:t>
      </w:r>
      <w:r w:rsidR="00DA31DD">
        <w:rPr>
          <w:sz w:val="24"/>
          <w:szCs w:val="24"/>
        </w:rPr>
        <w:t>……………………………..</w:t>
      </w:r>
      <w:r w:rsidR="00213EC4" w:rsidRPr="00D51FA9">
        <w:rPr>
          <w:sz w:val="24"/>
          <w:szCs w:val="24"/>
        </w:rPr>
        <w:t xml:space="preserve"> zł +</w:t>
      </w:r>
      <w:r>
        <w:rPr>
          <w:sz w:val="24"/>
          <w:szCs w:val="24"/>
        </w:rPr>
        <w:t xml:space="preserve"> </w:t>
      </w:r>
      <w:r w:rsidR="00213EC4" w:rsidRPr="00D51FA9">
        <w:rPr>
          <w:sz w:val="24"/>
          <w:szCs w:val="24"/>
        </w:rPr>
        <w:t xml:space="preserve">VAT </w:t>
      </w:r>
      <w:r w:rsidR="00DA31DD">
        <w:rPr>
          <w:sz w:val="24"/>
          <w:szCs w:val="24"/>
        </w:rPr>
        <w:t>………………..</w:t>
      </w:r>
      <w:r w:rsidR="00213EC4" w:rsidRPr="00D51FA9">
        <w:rPr>
          <w:sz w:val="24"/>
          <w:szCs w:val="24"/>
        </w:rPr>
        <w:t>, łącznie</w:t>
      </w:r>
      <w:r w:rsidR="00DA31DD">
        <w:rPr>
          <w:sz w:val="24"/>
          <w:szCs w:val="24"/>
        </w:rPr>
        <w:t>…………………….</w:t>
      </w:r>
      <w:r w:rsidR="00213EC4" w:rsidRPr="00D51FA9">
        <w:rPr>
          <w:sz w:val="24"/>
          <w:szCs w:val="24"/>
        </w:rPr>
        <w:t xml:space="preserve"> zł brutto (słownie: </w:t>
      </w:r>
      <w:r w:rsidR="00DA31DD">
        <w:rPr>
          <w:sz w:val="24"/>
          <w:szCs w:val="24"/>
        </w:rPr>
        <w:t>…………………………………………………………………….</w:t>
      </w:r>
      <w:r w:rsidR="00213EC4" w:rsidRPr="00D51FA9">
        <w:rPr>
          <w:sz w:val="24"/>
          <w:szCs w:val="24"/>
        </w:rPr>
        <w:t xml:space="preserve"> ).</w:t>
      </w:r>
    </w:p>
    <w:p w14:paraId="55B7A625" w14:textId="77777777" w:rsidR="00213EC4" w:rsidRDefault="00D51FA9" w:rsidP="00D51FA9">
      <w:pPr>
        <w:rPr>
          <w:sz w:val="24"/>
          <w:szCs w:val="24"/>
        </w:rPr>
      </w:pPr>
      <w:r>
        <w:rPr>
          <w:sz w:val="24"/>
          <w:szCs w:val="24"/>
        </w:rPr>
        <w:t xml:space="preserve">2. </w:t>
      </w:r>
      <w:r w:rsidR="00213EC4" w:rsidRPr="00213EC4">
        <w:rPr>
          <w:sz w:val="24"/>
          <w:szCs w:val="24"/>
        </w:rPr>
        <w:t xml:space="preserve">Wynagrodzenie ryczałtowe, o którym mowa w ust. 1 obejmuje wszelkie koszty związane </w:t>
      </w:r>
      <w:r w:rsidR="00CA42F6">
        <w:rPr>
          <w:sz w:val="24"/>
          <w:szCs w:val="24"/>
        </w:rPr>
        <w:br/>
      </w:r>
      <w:r w:rsidR="00213EC4" w:rsidRPr="00213EC4">
        <w:rPr>
          <w:sz w:val="24"/>
          <w:szCs w:val="24"/>
        </w:rPr>
        <w:t>z realizacją przedmiotu umowy, w tym ryzyko Wykonawcy z tytułu nieoszacowania wszelkich kosztów związanych z realizacją przedmiotu umowy. Niedoszacowanie, pominięcie oraz brak rozpoznania zakresu przedmiotu umowy nie może być podstawą do żądania zmiany wynagrodzenia ryczałtowego określonego w ust. 1.</w:t>
      </w:r>
    </w:p>
    <w:p w14:paraId="016DB143" w14:textId="77777777" w:rsidR="00DA31DD" w:rsidRDefault="00D51FA9" w:rsidP="00D51FA9">
      <w:pPr>
        <w:rPr>
          <w:sz w:val="24"/>
          <w:szCs w:val="24"/>
        </w:rPr>
      </w:pPr>
      <w:r>
        <w:rPr>
          <w:sz w:val="24"/>
          <w:szCs w:val="24"/>
        </w:rPr>
        <w:t xml:space="preserve">3. </w:t>
      </w:r>
      <w:r w:rsidR="00CA42F6" w:rsidRPr="00D51FA9">
        <w:rPr>
          <w:sz w:val="24"/>
          <w:szCs w:val="24"/>
        </w:rPr>
        <w:t xml:space="preserve">Rozliczenie </w:t>
      </w:r>
      <w:r w:rsidR="008058EE">
        <w:rPr>
          <w:sz w:val="24"/>
          <w:szCs w:val="24"/>
        </w:rPr>
        <w:t>może nastąpić w formie faktur częściowych, które</w:t>
      </w:r>
      <w:r w:rsidR="00CA42F6" w:rsidRPr="00D51FA9">
        <w:rPr>
          <w:sz w:val="24"/>
          <w:szCs w:val="24"/>
        </w:rPr>
        <w:t xml:space="preserve"> Wykonawca wystawi po podpisaniu, przez obie Stron</w:t>
      </w:r>
      <w:r w:rsidR="00DA31DD">
        <w:rPr>
          <w:sz w:val="24"/>
          <w:szCs w:val="24"/>
        </w:rPr>
        <w:t>y</w:t>
      </w:r>
      <w:r w:rsidR="00CA42F6" w:rsidRPr="00D51FA9">
        <w:rPr>
          <w:sz w:val="24"/>
          <w:szCs w:val="24"/>
        </w:rPr>
        <w:t xml:space="preserve"> protokoł</w:t>
      </w:r>
      <w:r w:rsidR="008058EE">
        <w:rPr>
          <w:sz w:val="24"/>
          <w:szCs w:val="24"/>
        </w:rPr>
        <w:t>ów</w:t>
      </w:r>
      <w:r w:rsidR="00CA42F6" w:rsidRPr="00D51FA9">
        <w:rPr>
          <w:sz w:val="24"/>
          <w:szCs w:val="24"/>
        </w:rPr>
        <w:t xml:space="preserve">. </w:t>
      </w:r>
    </w:p>
    <w:p w14:paraId="68360651" w14:textId="77777777" w:rsidR="00DA31DD" w:rsidRDefault="00DA31DD" w:rsidP="00D51FA9">
      <w:pPr>
        <w:rPr>
          <w:sz w:val="24"/>
          <w:szCs w:val="24"/>
        </w:rPr>
      </w:pPr>
      <w:r>
        <w:rPr>
          <w:sz w:val="24"/>
          <w:szCs w:val="24"/>
        </w:rPr>
        <w:t xml:space="preserve">4. </w:t>
      </w:r>
      <w:r w:rsidR="00CA42F6" w:rsidRPr="00D51FA9">
        <w:rPr>
          <w:sz w:val="24"/>
          <w:szCs w:val="24"/>
        </w:rPr>
        <w:t xml:space="preserve">Ceny jednostkowe na fakturze VAT winny być zgodne z cenami jednostkowymi z formularza ofertowego. </w:t>
      </w:r>
    </w:p>
    <w:p w14:paraId="7B9D4D5B" w14:textId="77777777" w:rsidR="00CA42F6" w:rsidRPr="00CA42F6" w:rsidRDefault="00DA31DD" w:rsidP="00D51FA9">
      <w:pPr>
        <w:rPr>
          <w:sz w:val="24"/>
          <w:szCs w:val="24"/>
        </w:rPr>
      </w:pPr>
      <w:r>
        <w:rPr>
          <w:sz w:val="24"/>
          <w:szCs w:val="24"/>
        </w:rPr>
        <w:t>5</w:t>
      </w:r>
      <w:r w:rsidR="00D51FA9">
        <w:rPr>
          <w:sz w:val="24"/>
          <w:szCs w:val="24"/>
        </w:rPr>
        <w:t xml:space="preserve">. </w:t>
      </w:r>
      <w:r w:rsidR="00CA42F6" w:rsidRPr="00CA42F6">
        <w:rPr>
          <w:sz w:val="24"/>
          <w:szCs w:val="24"/>
        </w:rPr>
        <w:t xml:space="preserve">Faktura będzie płatna w terminie do 30 dni od daty ich dostarczenia Zamawiającemu, przelewem na konto Wykonawcy. </w:t>
      </w:r>
      <w:r w:rsidRPr="00DA31DD">
        <w:rPr>
          <w:sz w:val="24"/>
          <w:szCs w:val="24"/>
        </w:rPr>
        <w:t>Z wartości faktury końcowej zostaną potrącone kary umowne należne Zamawiającemu.</w:t>
      </w:r>
    </w:p>
    <w:p w14:paraId="6858333B" w14:textId="77777777" w:rsidR="00F16CF7" w:rsidRDefault="00F16CF7" w:rsidP="00F16CF7">
      <w:pPr>
        <w:ind w:left="360" w:firstLine="0"/>
        <w:jc w:val="center"/>
        <w:rPr>
          <w:b/>
          <w:sz w:val="24"/>
          <w:szCs w:val="24"/>
        </w:rPr>
      </w:pPr>
    </w:p>
    <w:p w14:paraId="5CAD91FF" w14:textId="62B0423E" w:rsidR="00B77D59" w:rsidRPr="00CA42F6" w:rsidRDefault="00F16CF7" w:rsidP="00F16CF7">
      <w:pPr>
        <w:ind w:left="360" w:firstLine="0"/>
        <w:jc w:val="center"/>
        <w:rPr>
          <w:sz w:val="24"/>
          <w:szCs w:val="24"/>
        </w:rPr>
      </w:pPr>
      <w:r w:rsidRPr="00F16CF7">
        <w:rPr>
          <w:b/>
          <w:sz w:val="24"/>
          <w:szCs w:val="24"/>
        </w:rPr>
        <w:t xml:space="preserve">§ </w:t>
      </w:r>
      <w:r>
        <w:rPr>
          <w:b/>
          <w:sz w:val="24"/>
          <w:szCs w:val="24"/>
        </w:rPr>
        <w:t>4</w:t>
      </w:r>
    </w:p>
    <w:p w14:paraId="3EB622ED" w14:textId="1F4FC5F3" w:rsidR="00F16CF7" w:rsidRPr="00F16CF7" w:rsidRDefault="00F16CF7" w:rsidP="00F16CF7">
      <w:pPr>
        <w:tabs>
          <w:tab w:val="left" w:pos="284"/>
        </w:tabs>
        <w:jc w:val="center"/>
        <w:rPr>
          <w:b/>
          <w:sz w:val="24"/>
          <w:szCs w:val="24"/>
        </w:rPr>
      </w:pPr>
      <w:r w:rsidRPr="00F16CF7">
        <w:rPr>
          <w:b/>
          <w:sz w:val="24"/>
          <w:szCs w:val="24"/>
        </w:rPr>
        <w:t>ZABEZPIECZENIE NALEŻYTEGO WYKONANIA UMOWY</w:t>
      </w:r>
    </w:p>
    <w:p w14:paraId="1AD196F6" w14:textId="77777777" w:rsidR="00F16CF7" w:rsidRPr="00F16CF7" w:rsidRDefault="00F16CF7" w:rsidP="00F16CF7">
      <w:pPr>
        <w:tabs>
          <w:tab w:val="left" w:pos="284"/>
        </w:tabs>
        <w:jc w:val="center"/>
        <w:rPr>
          <w:b/>
          <w:sz w:val="24"/>
          <w:szCs w:val="24"/>
          <w:u w:val="single"/>
        </w:rPr>
      </w:pPr>
    </w:p>
    <w:p w14:paraId="6C66C56C" w14:textId="148F517B"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i/>
          <w:sz w:val="24"/>
          <w:szCs w:val="24"/>
        </w:rPr>
        <w:t>Wykonawca</w:t>
      </w:r>
      <w:r w:rsidRPr="00F16CF7">
        <w:rPr>
          <w:sz w:val="24"/>
          <w:szCs w:val="24"/>
        </w:rPr>
        <w:t xml:space="preserve"> na dzień zawarcia umowy  wnosi  zabezpieczenie należytego wykonania umowy w wysokości  ……………………… zł (słownie . ……………….)  tj. </w:t>
      </w:r>
      <w:r>
        <w:rPr>
          <w:sz w:val="24"/>
          <w:szCs w:val="24"/>
        </w:rPr>
        <w:t>4</w:t>
      </w:r>
      <w:r w:rsidRPr="00F16CF7">
        <w:rPr>
          <w:sz w:val="24"/>
          <w:szCs w:val="24"/>
        </w:rPr>
        <w:t>% wartości brutto całości umowy określonej §</w:t>
      </w:r>
      <w:r>
        <w:rPr>
          <w:sz w:val="24"/>
          <w:szCs w:val="24"/>
        </w:rPr>
        <w:t>3</w:t>
      </w:r>
      <w:r w:rsidRPr="00F16CF7">
        <w:rPr>
          <w:sz w:val="24"/>
          <w:szCs w:val="24"/>
        </w:rPr>
        <w:t xml:space="preserve"> pkt. 1 w formie   ………………</w:t>
      </w:r>
    </w:p>
    <w:p w14:paraId="3DB0AC95" w14:textId="4033EE88"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sz w:val="24"/>
          <w:szCs w:val="24"/>
        </w:rPr>
        <w:t xml:space="preserve"> </w:t>
      </w:r>
      <w:r>
        <w:rPr>
          <w:sz w:val="24"/>
          <w:szCs w:val="24"/>
        </w:rPr>
        <w:t xml:space="preserve">Zabezpieczenie </w:t>
      </w:r>
      <w:r w:rsidRPr="00F16CF7">
        <w:rPr>
          <w:sz w:val="24"/>
          <w:szCs w:val="24"/>
        </w:rPr>
        <w:t xml:space="preserve">należytego wykonania umowy ma na celu zabezpieczenie i ewentualne zaspokojenie roszczeń </w:t>
      </w:r>
      <w:r w:rsidRPr="00F16CF7">
        <w:rPr>
          <w:i/>
          <w:sz w:val="24"/>
          <w:szCs w:val="24"/>
        </w:rPr>
        <w:t>Zamawiającego</w:t>
      </w:r>
      <w:r w:rsidRPr="00F16CF7">
        <w:rPr>
          <w:sz w:val="24"/>
          <w:szCs w:val="24"/>
        </w:rPr>
        <w:t xml:space="preserve"> z tytułu niewykonania lub nienależytego wykonania umowy przez </w:t>
      </w:r>
      <w:r w:rsidRPr="00F16CF7">
        <w:rPr>
          <w:i/>
          <w:sz w:val="24"/>
          <w:szCs w:val="24"/>
        </w:rPr>
        <w:t>Wykonawcę,</w:t>
      </w:r>
      <w:r w:rsidRPr="00F16CF7">
        <w:rPr>
          <w:sz w:val="24"/>
          <w:szCs w:val="24"/>
        </w:rPr>
        <w:t xml:space="preserve"> w tym usunięcia wad oraz roszczeń </w:t>
      </w:r>
      <w:r w:rsidRPr="00F16CF7">
        <w:rPr>
          <w:i/>
          <w:sz w:val="24"/>
          <w:szCs w:val="24"/>
        </w:rPr>
        <w:t>Zamawiającego</w:t>
      </w:r>
      <w:r w:rsidRPr="00F16CF7">
        <w:rPr>
          <w:sz w:val="24"/>
          <w:szCs w:val="24"/>
        </w:rPr>
        <w:t xml:space="preserve"> wobec</w:t>
      </w:r>
      <w:r w:rsidRPr="00F16CF7">
        <w:rPr>
          <w:i/>
          <w:sz w:val="24"/>
          <w:szCs w:val="24"/>
        </w:rPr>
        <w:t xml:space="preserve"> Wykonawcy</w:t>
      </w:r>
      <w:r w:rsidRPr="00F16CF7">
        <w:rPr>
          <w:sz w:val="24"/>
          <w:szCs w:val="24"/>
        </w:rPr>
        <w:t xml:space="preserve"> o zapłatę kar umownych.</w:t>
      </w:r>
    </w:p>
    <w:p w14:paraId="3DD99CC8" w14:textId="729C68A3"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i/>
          <w:sz w:val="24"/>
          <w:szCs w:val="24"/>
        </w:rPr>
        <w:t>Zamawiający</w:t>
      </w:r>
      <w:r w:rsidRPr="00F16CF7">
        <w:rPr>
          <w:sz w:val="24"/>
          <w:szCs w:val="24"/>
        </w:rPr>
        <w:t xml:space="preserve"> zwróci 70% zabezpieczenia w terminie 30 dni od dnia wykonania zamówienia i uznania przez </w:t>
      </w:r>
      <w:r w:rsidRPr="00F16CF7">
        <w:rPr>
          <w:i/>
          <w:sz w:val="24"/>
          <w:szCs w:val="24"/>
        </w:rPr>
        <w:t>Zamawiającego</w:t>
      </w:r>
      <w:r w:rsidRPr="00F16CF7">
        <w:rPr>
          <w:sz w:val="24"/>
          <w:szCs w:val="24"/>
        </w:rPr>
        <w:t xml:space="preserve"> za należycie wykonane (odbioru </w:t>
      </w:r>
      <w:r>
        <w:rPr>
          <w:sz w:val="24"/>
          <w:szCs w:val="24"/>
        </w:rPr>
        <w:t>dostaw i usług</w:t>
      </w:r>
      <w:r w:rsidRPr="00F16CF7">
        <w:rPr>
          <w:sz w:val="24"/>
          <w:szCs w:val="24"/>
        </w:rPr>
        <w:t>).</w:t>
      </w:r>
    </w:p>
    <w:p w14:paraId="60607786" w14:textId="40968379"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sz w:val="24"/>
          <w:szCs w:val="24"/>
        </w:rPr>
        <w:lastRenderedPageBreak/>
        <w:t xml:space="preserve">Kwota, która zostanie pozostawiona na zabezpieczenie roszczeń z tytułu rękojmi za wady lub gwarancji jakości wynosić będzie 30% wysokości zabezpieczenia i zostanie zwrócona </w:t>
      </w:r>
      <w:r w:rsidRPr="00F16CF7">
        <w:rPr>
          <w:i/>
          <w:sz w:val="24"/>
          <w:szCs w:val="24"/>
        </w:rPr>
        <w:t>Wykonawcy</w:t>
      </w:r>
      <w:r w:rsidRPr="00F16CF7">
        <w:rPr>
          <w:sz w:val="24"/>
          <w:szCs w:val="24"/>
        </w:rPr>
        <w:t xml:space="preserve"> w ciągu 15 dni po upływie okresu rękojmi za wady lub gwarancji jakości.</w:t>
      </w:r>
    </w:p>
    <w:p w14:paraId="6FD64BD5" w14:textId="26D83980"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sz w:val="24"/>
          <w:szCs w:val="24"/>
        </w:rPr>
        <w:t xml:space="preserve">W przypadku zmiany terminu wykonania Przedmiotu umowy na skutek wprowadzenia zmian, </w:t>
      </w:r>
      <w:r>
        <w:rPr>
          <w:sz w:val="24"/>
          <w:szCs w:val="24"/>
        </w:rPr>
        <w:t xml:space="preserve">                </w:t>
      </w:r>
      <w:r w:rsidRPr="00F16CF7">
        <w:rPr>
          <w:sz w:val="24"/>
          <w:szCs w:val="24"/>
        </w:rPr>
        <w:t xml:space="preserve">o których mowa w treści § </w:t>
      </w:r>
      <w:r>
        <w:rPr>
          <w:sz w:val="24"/>
          <w:szCs w:val="24"/>
        </w:rPr>
        <w:t>8</w:t>
      </w:r>
      <w:r w:rsidRPr="00F16CF7">
        <w:rPr>
          <w:sz w:val="24"/>
          <w:szCs w:val="24"/>
        </w:rPr>
        <w:t xml:space="preserve"> Umowy, </w:t>
      </w:r>
      <w:r w:rsidRPr="00F16CF7">
        <w:rPr>
          <w:i/>
          <w:iCs/>
          <w:sz w:val="24"/>
          <w:szCs w:val="24"/>
        </w:rPr>
        <w:t>Wykonawca</w:t>
      </w:r>
      <w:r w:rsidRPr="00F16CF7">
        <w:rPr>
          <w:sz w:val="24"/>
          <w:szCs w:val="24"/>
        </w:rPr>
        <w:t xml:space="preserve"> zobowiązany jest do przedłużenia okresu Zabezpieczenia o długość okresu odpowiadający liczbie dni, o który przedłużono termin realizacji Przedmiotu umowy.</w:t>
      </w:r>
    </w:p>
    <w:p w14:paraId="0B2829C3" w14:textId="4C32F82E"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sz w:val="24"/>
          <w:szCs w:val="24"/>
        </w:rPr>
        <w:t xml:space="preserve">W przypadku wniesienia przez </w:t>
      </w:r>
      <w:r w:rsidRPr="00F16CF7">
        <w:rPr>
          <w:i/>
          <w:sz w:val="24"/>
          <w:szCs w:val="24"/>
        </w:rPr>
        <w:t>Wykonawcę</w:t>
      </w:r>
      <w:r w:rsidRPr="00F16CF7">
        <w:rPr>
          <w:sz w:val="24"/>
          <w:szCs w:val="24"/>
        </w:rPr>
        <w:t xml:space="preserve"> Zabezpieczenia w jednej z form, o których mowa w treści art. 450 ust. 1 pkt 2 – 5 ustawy pzp, a następnie zmiany terminu realizacji lub wysokości wynagrodzenia Przedmiotu umowy na skutek wprowadzenia zmian, o których mowa w treści § </w:t>
      </w:r>
      <w:r>
        <w:rPr>
          <w:sz w:val="24"/>
          <w:szCs w:val="24"/>
        </w:rPr>
        <w:t>8</w:t>
      </w:r>
      <w:r w:rsidRPr="00F16CF7">
        <w:rPr>
          <w:sz w:val="24"/>
          <w:szCs w:val="24"/>
        </w:rPr>
        <w:t xml:space="preserve"> Umowy, </w:t>
      </w:r>
      <w:r w:rsidRPr="00F16CF7">
        <w:rPr>
          <w:i/>
          <w:iCs/>
          <w:sz w:val="24"/>
          <w:szCs w:val="24"/>
        </w:rPr>
        <w:t>Wykonawca</w:t>
      </w:r>
      <w:r w:rsidRPr="00F16CF7">
        <w:rPr>
          <w:sz w:val="24"/>
          <w:szCs w:val="24"/>
        </w:rPr>
        <w:t xml:space="preserve"> zobowiązany jest dostarczyć </w:t>
      </w:r>
      <w:r w:rsidRPr="00F16CF7">
        <w:rPr>
          <w:i/>
          <w:iCs/>
          <w:sz w:val="24"/>
          <w:szCs w:val="24"/>
        </w:rPr>
        <w:t>Zamawiającemu</w:t>
      </w:r>
      <w:r w:rsidRPr="00F16CF7">
        <w:rPr>
          <w:sz w:val="24"/>
          <w:szCs w:val="24"/>
        </w:rPr>
        <w:t xml:space="preserve"> w terminie nie dłuższym niż 14 dni od dnia zawarcia aneksu do Umowy  oryginału aneksu do Zabezpieczenia.</w:t>
      </w:r>
    </w:p>
    <w:p w14:paraId="1ED6C93A" w14:textId="38E44A0C" w:rsidR="00F16CF7" w:rsidRPr="00F16CF7" w:rsidRDefault="00F16CF7" w:rsidP="00F16CF7">
      <w:pPr>
        <w:numPr>
          <w:ilvl w:val="0"/>
          <w:numId w:val="13"/>
        </w:numPr>
        <w:tabs>
          <w:tab w:val="clear" w:pos="720"/>
          <w:tab w:val="left" w:pos="426"/>
        </w:tabs>
        <w:spacing w:after="0" w:line="240" w:lineRule="auto"/>
        <w:ind w:left="426" w:hanging="426"/>
        <w:rPr>
          <w:sz w:val="24"/>
          <w:szCs w:val="24"/>
        </w:rPr>
      </w:pPr>
      <w:r w:rsidRPr="00F16CF7">
        <w:rPr>
          <w:sz w:val="24"/>
          <w:szCs w:val="24"/>
        </w:rPr>
        <w:t xml:space="preserve">Niedopełnienie przez </w:t>
      </w:r>
      <w:r w:rsidRPr="00F16CF7">
        <w:rPr>
          <w:i/>
          <w:sz w:val="24"/>
          <w:szCs w:val="24"/>
        </w:rPr>
        <w:t>Wykonawcę</w:t>
      </w:r>
      <w:r w:rsidRPr="00F16CF7">
        <w:rPr>
          <w:sz w:val="24"/>
          <w:szCs w:val="24"/>
        </w:rPr>
        <w:t xml:space="preserve"> obowiązku, o którym mowa w ust. 6, będzie skutkowało karą umowną,</w:t>
      </w:r>
      <w:r>
        <w:rPr>
          <w:sz w:val="24"/>
          <w:szCs w:val="24"/>
        </w:rPr>
        <w:t xml:space="preserve"> </w:t>
      </w:r>
      <w:r w:rsidRPr="00F16CF7">
        <w:rPr>
          <w:sz w:val="24"/>
          <w:szCs w:val="24"/>
        </w:rPr>
        <w:t xml:space="preserve">o której mowa w treści § 4 ust. 1, lub odstąpieniem przez </w:t>
      </w:r>
      <w:r w:rsidRPr="00F16CF7">
        <w:rPr>
          <w:i/>
          <w:iCs/>
          <w:sz w:val="24"/>
          <w:szCs w:val="24"/>
        </w:rPr>
        <w:t>Zamawiającego</w:t>
      </w:r>
      <w:r w:rsidRPr="00F16CF7">
        <w:rPr>
          <w:sz w:val="24"/>
          <w:szCs w:val="24"/>
        </w:rPr>
        <w:t xml:space="preserve"> od Umowy                            na podstawie § </w:t>
      </w:r>
      <w:r>
        <w:rPr>
          <w:sz w:val="24"/>
          <w:szCs w:val="24"/>
        </w:rPr>
        <w:t>7</w:t>
      </w:r>
      <w:r w:rsidRPr="00F16CF7">
        <w:rPr>
          <w:sz w:val="24"/>
          <w:szCs w:val="24"/>
        </w:rPr>
        <w:t xml:space="preserve"> ust. </w:t>
      </w:r>
      <w:r>
        <w:rPr>
          <w:sz w:val="24"/>
          <w:szCs w:val="24"/>
        </w:rPr>
        <w:t>4.</w:t>
      </w:r>
    </w:p>
    <w:p w14:paraId="493D59BD" w14:textId="77777777" w:rsidR="00F16CF7" w:rsidRDefault="00F16CF7" w:rsidP="00F16CF7">
      <w:pPr>
        <w:spacing w:after="12" w:line="259" w:lineRule="auto"/>
        <w:ind w:left="0" w:right="1448" w:firstLine="0"/>
        <w:rPr>
          <w:b/>
          <w:sz w:val="24"/>
          <w:szCs w:val="24"/>
        </w:rPr>
      </w:pPr>
    </w:p>
    <w:p w14:paraId="09C6B9E2" w14:textId="79598BFB" w:rsidR="00B77D59" w:rsidRPr="00B9496D" w:rsidRDefault="009C3CD5">
      <w:pPr>
        <w:spacing w:after="12" w:line="259" w:lineRule="auto"/>
        <w:ind w:left="1454" w:right="1448"/>
        <w:jc w:val="center"/>
        <w:rPr>
          <w:sz w:val="24"/>
          <w:szCs w:val="24"/>
        </w:rPr>
      </w:pPr>
      <w:r w:rsidRPr="00B9496D">
        <w:rPr>
          <w:b/>
          <w:sz w:val="24"/>
          <w:szCs w:val="24"/>
        </w:rPr>
        <w:t xml:space="preserve">§ </w:t>
      </w:r>
      <w:r w:rsidR="00F16CF7">
        <w:rPr>
          <w:b/>
          <w:sz w:val="24"/>
          <w:szCs w:val="24"/>
        </w:rPr>
        <w:t>5</w:t>
      </w:r>
      <w:r w:rsidRPr="00B9496D">
        <w:rPr>
          <w:b/>
          <w:sz w:val="24"/>
          <w:szCs w:val="24"/>
        </w:rPr>
        <w:t xml:space="preserve"> </w:t>
      </w:r>
    </w:p>
    <w:p w14:paraId="27D5C934" w14:textId="77777777" w:rsidR="00B77D59" w:rsidRPr="00B9496D" w:rsidRDefault="009C3CD5">
      <w:pPr>
        <w:spacing w:after="12" w:line="259" w:lineRule="auto"/>
        <w:ind w:left="1454" w:right="1448"/>
        <w:jc w:val="center"/>
        <w:rPr>
          <w:sz w:val="24"/>
          <w:szCs w:val="24"/>
        </w:rPr>
      </w:pPr>
      <w:r w:rsidRPr="00B9496D">
        <w:rPr>
          <w:b/>
          <w:sz w:val="24"/>
          <w:szCs w:val="24"/>
        </w:rPr>
        <w:t xml:space="preserve">KARY UMOWNE </w:t>
      </w:r>
    </w:p>
    <w:p w14:paraId="4F9488E9" w14:textId="77777777" w:rsidR="00B77D59" w:rsidRPr="00B9496D" w:rsidRDefault="009C3CD5">
      <w:pPr>
        <w:spacing w:after="58" w:line="259" w:lineRule="auto"/>
        <w:ind w:left="50" w:firstLine="0"/>
        <w:jc w:val="center"/>
        <w:rPr>
          <w:sz w:val="24"/>
          <w:szCs w:val="24"/>
        </w:rPr>
      </w:pPr>
      <w:r w:rsidRPr="00B9496D">
        <w:rPr>
          <w:sz w:val="24"/>
          <w:szCs w:val="24"/>
        </w:rPr>
        <w:t xml:space="preserve"> </w:t>
      </w:r>
    </w:p>
    <w:p w14:paraId="6FFBCEAB" w14:textId="2C539E9F" w:rsidR="00AD75A5" w:rsidRPr="0032191B" w:rsidRDefault="00D51FA9" w:rsidP="0032191B">
      <w:pPr>
        <w:rPr>
          <w:sz w:val="24"/>
          <w:szCs w:val="24"/>
        </w:rPr>
      </w:pPr>
      <w:r>
        <w:rPr>
          <w:sz w:val="24"/>
          <w:szCs w:val="24"/>
        </w:rPr>
        <w:t xml:space="preserve">1. </w:t>
      </w:r>
      <w:r w:rsidR="009C3CD5" w:rsidRPr="00B9496D">
        <w:rPr>
          <w:sz w:val="24"/>
          <w:szCs w:val="24"/>
        </w:rPr>
        <w:t xml:space="preserve">Wykonawca zapłaci Zamawiającemu kary umowne z następujących tytułów: </w:t>
      </w:r>
    </w:p>
    <w:p w14:paraId="2FE8B397" w14:textId="0E731510" w:rsidR="00B77D59" w:rsidRPr="00AD75A5" w:rsidRDefault="009C3CD5" w:rsidP="00AD75A5">
      <w:pPr>
        <w:pStyle w:val="Akapitzlist"/>
        <w:numPr>
          <w:ilvl w:val="0"/>
          <w:numId w:val="9"/>
        </w:numPr>
        <w:ind w:left="993" w:hanging="284"/>
        <w:rPr>
          <w:sz w:val="24"/>
          <w:szCs w:val="24"/>
        </w:rPr>
      </w:pPr>
      <w:r w:rsidRPr="00AD75A5">
        <w:rPr>
          <w:sz w:val="24"/>
          <w:szCs w:val="24"/>
        </w:rPr>
        <w:t>za zwłokę w dosta</w:t>
      </w:r>
      <w:r w:rsidR="0077436D" w:rsidRPr="00AD75A5">
        <w:rPr>
          <w:sz w:val="24"/>
          <w:szCs w:val="24"/>
        </w:rPr>
        <w:t>wie zamówienia – w wysokości 0,</w:t>
      </w:r>
      <w:r w:rsidR="008058EE" w:rsidRPr="00AD75A5">
        <w:rPr>
          <w:sz w:val="24"/>
          <w:szCs w:val="24"/>
        </w:rPr>
        <w:t>1</w:t>
      </w:r>
      <w:r w:rsidRPr="00AD75A5">
        <w:rPr>
          <w:sz w:val="24"/>
          <w:szCs w:val="24"/>
        </w:rPr>
        <w:t xml:space="preserve">% ceny brutto za każdy dzień zwłoki, liczony od dnia następnego przypadającego po dniu, w którym zgodnie z Umową miała nastąpić dostawa do dnia dostawy włącznie, lecz łącznie nie więcej niż 20 % ceny brutto, </w:t>
      </w:r>
    </w:p>
    <w:p w14:paraId="07F4DC7F" w14:textId="57BB9B06" w:rsidR="00F16CF7" w:rsidRDefault="009C3CD5" w:rsidP="00F16CF7">
      <w:pPr>
        <w:pStyle w:val="Akapitzlist"/>
        <w:numPr>
          <w:ilvl w:val="0"/>
          <w:numId w:val="9"/>
        </w:numPr>
        <w:ind w:left="993" w:hanging="284"/>
        <w:rPr>
          <w:sz w:val="24"/>
          <w:szCs w:val="24"/>
        </w:rPr>
      </w:pPr>
      <w:r w:rsidRPr="00AD75A5">
        <w:rPr>
          <w:sz w:val="24"/>
          <w:szCs w:val="24"/>
        </w:rPr>
        <w:t>za zwłokę w wykonaniu zobowiązań z tytułu gwarancji lub rękojmi w wysokości 0,</w:t>
      </w:r>
      <w:r w:rsidR="008058EE" w:rsidRPr="00AD75A5">
        <w:rPr>
          <w:sz w:val="24"/>
          <w:szCs w:val="24"/>
        </w:rPr>
        <w:t>2</w:t>
      </w:r>
      <w:r w:rsidRPr="00AD75A5">
        <w:rPr>
          <w:sz w:val="24"/>
          <w:szCs w:val="24"/>
        </w:rPr>
        <w:t xml:space="preserve">% ceny brutto, za każdy dzień zwłoki, liczony od dnia następnego przypadającego po dniu, </w:t>
      </w:r>
      <w:r w:rsidR="00DA31DD" w:rsidRPr="00AD75A5">
        <w:rPr>
          <w:sz w:val="24"/>
          <w:szCs w:val="24"/>
        </w:rPr>
        <w:br/>
      </w:r>
      <w:r w:rsidRPr="00AD75A5">
        <w:rPr>
          <w:sz w:val="24"/>
          <w:szCs w:val="24"/>
        </w:rPr>
        <w:t>w którym zobowiązanie miało zostać wykonane do dnia wykonania zobowiązania włącznie, lecz łącznie nie więcej niż 20 % ceny brutto</w:t>
      </w:r>
      <w:r w:rsidR="00F16CF7">
        <w:rPr>
          <w:sz w:val="24"/>
          <w:szCs w:val="24"/>
        </w:rPr>
        <w:t>,</w:t>
      </w:r>
    </w:p>
    <w:p w14:paraId="2294443C" w14:textId="447E24D9" w:rsidR="00F16CF7" w:rsidRPr="00F16CF7" w:rsidRDefault="00F16CF7" w:rsidP="00F16CF7">
      <w:pPr>
        <w:pStyle w:val="Akapitzlist"/>
        <w:numPr>
          <w:ilvl w:val="0"/>
          <w:numId w:val="9"/>
        </w:numPr>
        <w:ind w:left="993" w:hanging="284"/>
        <w:rPr>
          <w:sz w:val="24"/>
          <w:szCs w:val="24"/>
        </w:rPr>
      </w:pPr>
      <w:r w:rsidRPr="00F16CF7">
        <w:rPr>
          <w:sz w:val="24"/>
          <w:szCs w:val="24"/>
        </w:rPr>
        <w:t xml:space="preserve">w przypadku niedopełnienia obowiązku, o którym mowa w treści § </w:t>
      </w:r>
      <w:r>
        <w:rPr>
          <w:sz w:val="24"/>
          <w:szCs w:val="24"/>
        </w:rPr>
        <w:t>4</w:t>
      </w:r>
      <w:r w:rsidRPr="00F16CF7">
        <w:rPr>
          <w:sz w:val="24"/>
          <w:szCs w:val="24"/>
        </w:rPr>
        <w:t xml:space="preserve"> ust. 6 , w wysokości </w:t>
      </w:r>
      <w:r>
        <w:rPr>
          <w:sz w:val="24"/>
          <w:szCs w:val="24"/>
        </w:rPr>
        <w:t>5</w:t>
      </w:r>
      <w:r w:rsidRPr="00F16CF7">
        <w:rPr>
          <w:sz w:val="24"/>
          <w:szCs w:val="24"/>
        </w:rPr>
        <w:t>00,00</w:t>
      </w:r>
      <w:r>
        <w:rPr>
          <w:sz w:val="24"/>
          <w:szCs w:val="24"/>
        </w:rPr>
        <w:t xml:space="preserve"> </w:t>
      </w:r>
      <w:r w:rsidRPr="00F16CF7">
        <w:rPr>
          <w:sz w:val="24"/>
          <w:szCs w:val="24"/>
        </w:rPr>
        <w:t xml:space="preserve">zł  brutto  za każdy dzień zwłoki, liczonej od upływu terminu, o którym mowa w </w:t>
      </w:r>
      <w:r>
        <w:rPr>
          <w:sz w:val="24"/>
          <w:szCs w:val="24"/>
        </w:rPr>
        <w:t>4</w:t>
      </w:r>
      <w:r w:rsidRPr="00F16CF7">
        <w:rPr>
          <w:sz w:val="24"/>
          <w:szCs w:val="24"/>
        </w:rPr>
        <w:t xml:space="preserve"> ust. </w:t>
      </w:r>
      <w:r>
        <w:rPr>
          <w:sz w:val="24"/>
          <w:szCs w:val="24"/>
        </w:rPr>
        <w:t>6</w:t>
      </w:r>
      <w:r w:rsidRPr="00F16CF7">
        <w:rPr>
          <w:sz w:val="24"/>
          <w:szCs w:val="24"/>
        </w:rPr>
        <w:t>.</w:t>
      </w:r>
    </w:p>
    <w:p w14:paraId="2EACA1BF" w14:textId="77777777" w:rsidR="00B77D59" w:rsidRPr="00B9496D" w:rsidRDefault="00D51FA9" w:rsidP="00D51FA9">
      <w:pPr>
        <w:rPr>
          <w:sz w:val="24"/>
          <w:szCs w:val="24"/>
        </w:rPr>
      </w:pPr>
      <w:r>
        <w:rPr>
          <w:sz w:val="24"/>
          <w:szCs w:val="24"/>
        </w:rPr>
        <w:t xml:space="preserve">2. </w:t>
      </w:r>
      <w:r w:rsidR="009C3CD5" w:rsidRPr="00B9496D">
        <w:rPr>
          <w:sz w:val="24"/>
          <w:szCs w:val="24"/>
        </w:rPr>
        <w:t xml:space="preserve">Zamawiający jest uprawniony do dochodzenia odszkodowania uzupełniającego na zasadach ogólnych w przypadku, gdy szkoda przewyższa wartość zastrzeżonych kar umownych. </w:t>
      </w:r>
    </w:p>
    <w:p w14:paraId="2FC5F21B" w14:textId="77777777" w:rsidR="00B77D59" w:rsidRPr="00B9496D" w:rsidRDefault="00D51FA9" w:rsidP="00D51FA9">
      <w:pPr>
        <w:rPr>
          <w:sz w:val="24"/>
          <w:szCs w:val="24"/>
        </w:rPr>
      </w:pPr>
      <w:r>
        <w:rPr>
          <w:sz w:val="24"/>
          <w:szCs w:val="24"/>
        </w:rPr>
        <w:t xml:space="preserve">3. </w:t>
      </w:r>
      <w:r w:rsidR="009C3CD5" w:rsidRPr="00B9496D">
        <w:rPr>
          <w:sz w:val="24"/>
          <w:szCs w:val="24"/>
        </w:rPr>
        <w:t xml:space="preserve">Każda ze Strony może dochodzić kary umownej w wysokości 20 % ceny brutto w przypadku odstąpienia od Umowy z przyczyn leżących po drugiej Stronie. </w:t>
      </w:r>
    </w:p>
    <w:p w14:paraId="51AEAC6E" w14:textId="02B57590" w:rsidR="0032191B" w:rsidRDefault="00D51FA9" w:rsidP="00DA31DD">
      <w:pPr>
        <w:spacing w:after="15"/>
        <w:rPr>
          <w:sz w:val="24"/>
          <w:szCs w:val="24"/>
        </w:rPr>
      </w:pPr>
      <w:r>
        <w:rPr>
          <w:sz w:val="24"/>
          <w:szCs w:val="24"/>
        </w:rPr>
        <w:t xml:space="preserve">4. </w:t>
      </w:r>
      <w:r w:rsidR="0032191B" w:rsidRPr="0032191B">
        <w:rPr>
          <w:sz w:val="24"/>
          <w:szCs w:val="24"/>
        </w:rPr>
        <w:t>Kary umowne, o których mowa powyżej są naliczane niezależnie od siebie i podlegają kumulacji.</w:t>
      </w:r>
    </w:p>
    <w:p w14:paraId="57E5C7DB" w14:textId="07F5742A" w:rsidR="00B77D59" w:rsidRPr="00B9496D" w:rsidRDefault="0032191B" w:rsidP="00DA31DD">
      <w:pPr>
        <w:spacing w:after="15"/>
        <w:rPr>
          <w:sz w:val="24"/>
          <w:szCs w:val="24"/>
        </w:rPr>
      </w:pPr>
      <w:r>
        <w:rPr>
          <w:sz w:val="24"/>
          <w:szCs w:val="24"/>
        </w:rPr>
        <w:t xml:space="preserve">5. </w:t>
      </w:r>
      <w:r w:rsidR="009C3CD5" w:rsidRPr="00B9496D">
        <w:rPr>
          <w:sz w:val="24"/>
          <w:szCs w:val="24"/>
        </w:rPr>
        <w:t xml:space="preserve">Suma kar umownych nie może przekroczyć </w:t>
      </w:r>
      <w:r w:rsidR="00AB26DC">
        <w:rPr>
          <w:sz w:val="24"/>
          <w:szCs w:val="24"/>
        </w:rPr>
        <w:t>4</w:t>
      </w:r>
      <w:r w:rsidR="009C3CD5" w:rsidRPr="00B9496D">
        <w:rPr>
          <w:sz w:val="24"/>
          <w:szCs w:val="24"/>
        </w:rPr>
        <w:t xml:space="preserve">0 % ceny brutto.  </w:t>
      </w:r>
    </w:p>
    <w:p w14:paraId="2530F26E" w14:textId="47A33B00" w:rsidR="00B77D59" w:rsidRPr="00B9496D" w:rsidRDefault="0032191B" w:rsidP="00D51FA9">
      <w:pPr>
        <w:spacing w:after="6"/>
        <w:rPr>
          <w:sz w:val="24"/>
          <w:szCs w:val="24"/>
        </w:rPr>
      </w:pPr>
      <w:r>
        <w:rPr>
          <w:sz w:val="24"/>
          <w:szCs w:val="24"/>
        </w:rPr>
        <w:t>6</w:t>
      </w:r>
      <w:r w:rsidR="00D51FA9">
        <w:rPr>
          <w:sz w:val="24"/>
          <w:szCs w:val="24"/>
        </w:rPr>
        <w:t xml:space="preserve">. </w:t>
      </w:r>
      <w:r w:rsidR="009C3CD5" w:rsidRPr="00B9496D">
        <w:rPr>
          <w:sz w:val="24"/>
          <w:szCs w:val="24"/>
        </w:rPr>
        <w:t xml:space="preserve">Wykonawca nie ponosi odpowiedzialności za okoliczności, za które wyłączną odpowiedzialność ponosi Zamawiający </w:t>
      </w:r>
    </w:p>
    <w:p w14:paraId="61D11F94" w14:textId="77777777" w:rsidR="00B77D59" w:rsidRPr="00B9496D" w:rsidRDefault="009C3CD5">
      <w:pPr>
        <w:spacing w:after="58" w:line="259" w:lineRule="auto"/>
        <w:ind w:left="0" w:firstLine="0"/>
        <w:jc w:val="left"/>
        <w:rPr>
          <w:sz w:val="24"/>
          <w:szCs w:val="24"/>
        </w:rPr>
      </w:pPr>
      <w:r w:rsidRPr="00B9496D">
        <w:rPr>
          <w:sz w:val="24"/>
          <w:szCs w:val="24"/>
        </w:rPr>
        <w:t xml:space="preserve"> </w:t>
      </w:r>
    </w:p>
    <w:p w14:paraId="2EB564C2" w14:textId="189A09A0" w:rsidR="00B77D59" w:rsidRPr="00B9496D" w:rsidRDefault="009C3CD5" w:rsidP="0077436D">
      <w:pPr>
        <w:keepNext/>
        <w:spacing w:after="12" w:line="259" w:lineRule="auto"/>
        <w:ind w:left="1457" w:right="1446" w:hanging="11"/>
        <w:jc w:val="center"/>
        <w:rPr>
          <w:sz w:val="24"/>
          <w:szCs w:val="24"/>
        </w:rPr>
      </w:pPr>
      <w:r w:rsidRPr="00B9496D">
        <w:rPr>
          <w:b/>
          <w:sz w:val="24"/>
          <w:szCs w:val="24"/>
        </w:rPr>
        <w:t xml:space="preserve">§ </w:t>
      </w:r>
      <w:r w:rsidR="00F16CF7">
        <w:rPr>
          <w:b/>
          <w:sz w:val="24"/>
          <w:szCs w:val="24"/>
        </w:rPr>
        <w:t>6</w:t>
      </w:r>
      <w:r w:rsidRPr="00B9496D">
        <w:rPr>
          <w:b/>
          <w:sz w:val="24"/>
          <w:szCs w:val="24"/>
        </w:rPr>
        <w:t xml:space="preserve"> </w:t>
      </w:r>
    </w:p>
    <w:p w14:paraId="7FE720D8" w14:textId="77777777" w:rsidR="00B77D59" w:rsidRPr="00B9496D" w:rsidRDefault="009C3CD5">
      <w:pPr>
        <w:spacing w:after="12" w:line="259" w:lineRule="auto"/>
        <w:ind w:left="1454" w:right="1452"/>
        <w:jc w:val="center"/>
        <w:rPr>
          <w:sz w:val="24"/>
          <w:szCs w:val="24"/>
        </w:rPr>
      </w:pPr>
      <w:r w:rsidRPr="00B9496D">
        <w:rPr>
          <w:b/>
          <w:sz w:val="24"/>
          <w:szCs w:val="24"/>
        </w:rPr>
        <w:t xml:space="preserve">GWARANCJA </w:t>
      </w:r>
    </w:p>
    <w:p w14:paraId="60E3EB6A" w14:textId="77777777" w:rsidR="00B77D59" w:rsidRPr="00B9496D" w:rsidRDefault="009C3CD5">
      <w:pPr>
        <w:spacing w:after="59" w:line="259" w:lineRule="auto"/>
        <w:ind w:left="50" w:firstLine="0"/>
        <w:jc w:val="center"/>
        <w:rPr>
          <w:sz w:val="24"/>
          <w:szCs w:val="24"/>
        </w:rPr>
      </w:pPr>
      <w:r w:rsidRPr="00B9496D">
        <w:rPr>
          <w:sz w:val="24"/>
          <w:szCs w:val="24"/>
        </w:rPr>
        <w:t xml:space="preserve"> </w:t>
      </w:r>
    </w:p>
    <w:p w14:paraId="22CB1F8C" w14:textId="77777777" w:rsidR="00B77D59" w:rsidRPr="00B9496D" w:rsidRDefault="00D51FA9" w:rsidP="00D51FA9">
      <w:pPr>
        <w:rPr>
          <w:sz w:val="24"/>
          <w:szCs w:val="24"/>
        </w:rPr>
      </w:pPr>
      <w:r>
        <w:rPr>
          <w:sz w:val="24"/>
          <w:szCs w:val="24"/>
        </w:rPr>
        <w:t xml:space="preserve">1. </w:t>
      </w:r>
      <w:r w:rsidR="009C3CD5" w:rsidRPr="00B9496D">
        <w:rPr>
          <w:sz w:val="24"/>
          <w:szCs w:val="24"/>
        </w:rPr>
        <w:t xml:space="preserve">Wykonawca udziela gwarancji na Sprzęt na okres i warunkach wyszczególnionych w SWZ </w:t>
      </w:r>
      <w:r w:rsidR="005568E4">
        <w:rPr>
          <w:sz w:val="24"/>
          <w:szCs w:val="24"/>
        </w:rPr>
        <w:br/>
      </w:r>
      <w:r w:rsidR="009C3CD5" w:rsidRPr="00B9496D">
        <w:rPr>
          <w:sz w:val="24"/>
          <w:szCs w:val="24"/>
        </w:rPr>
        <w:t>i</w:t>
      </w:r>
      <w:r w:rsidR="00CA78B4">
        <w:rPr>
          <w:sz w:val="24"/>
          <w:szCs w:val="24"/>
        </w:rPr>
        <w:t xml:space="preserve"> w ofercie Wykonawcy</w:t>
      </w:r>
      <w:r w:rsidR="009C3CD5" w:rsidRPr="00B9496D">
        <w:rPr>
          <w:sz w:val="24"/>
          <w:szCs w:val="24"/>
        </w:rPr>
        <w:t xml:space="preserve">. Okres gwarancji liczony jest od daty podpisania przez </w:t>
      </w:r>
      <w:r w:rsidR="00DA31DD">
        <w:rPr>
          <w:sz w:val="24"/>
          <w:szCs w:val="24"/>
        </w:rPr>
        <w:t>S</w:t>
      </w:r>
      <w:r w:rsidR="009C3CD5" w:rsidRPr="00B9496D">
        <w:rPr>
          <w:sz w:val="24"/>
          <w:szCs w:val="24"/>
        </w:rPr>
        <w:t xml:space="preserve">trony </w:t>
      </w:r>
      <w:r w:rsidR="00DA31DD">
        <w:rPr>
          <w:sz w:val="24"/>
          <w:szCs w:val="24"/>
        </w:rPr>
        <w:t>p</w:t>
      </w:r>
      <w:r w:rsidR="009C3CD5" w:rsidRPr="00B9496D">
        <w:rPr>
          <w:sz w:val="24"/>
          <w:szCs w:val="24"/>
        </w:rPr>
        <w:t xml:space="preserve">rotokołu. </w:t>
      </w:r>
    </w:p>
    <w:p w14:paraId="6585EFC2" w14:textId="77777777" w:rsidR="00B77D59" w:rsidRPr="00B9496D" w:rsidRDefault="00D51FA9" w:rsidP="00EB7DB3">
      <w:pPr>
        <w:rPr>
          <w:sz w:val="24"/>
          <w:szCs w:val="24"/>
        </w:rPr>
      </w:pPr>
      <w:r>
        <w:rPr>
          <w:sz w:val="24"/>
          <w:szCs w:val="24"/>
        </w:rPr>
        <w:t xml:space="preserve">2. </w:t>
      </w:r>
      <w:r w:rsidR="0077436D" w:rsidRPr="00B9496D">
        <w:rPr>
          <w:sz w:val="24"/>
          <w:szCs w:val="24"/>
        </w:rPr>
        <w:t xml:space="preserve">Koszty związane z </w:t>
      </w:r>
      <w:r w:rsidR="009C3CD5" w:rsidRPr="00B9496D">
        <w:rPr>
          <w:sz w:val="24"/>
          <w:szCs w:val="24"/>
        </w:rPr>
        <w:t xml:space="preserve">wykonywaniem obowiązków gwarancyjnych ponosi Wykonawca.  </w:t>
      </w:r>
      <w:r w:rsidR="005A74EF">
        <w:rPr>
          <w:sz w:val="24"/>
          <w:szCs w:val="24"/>
        </w:rPr>
        <w:br/>
      </w:r>
      <w:r w:rsidR="009C3CD5" w:rsidRPr="00B9496D">
        <w:rPr>
          <w:sz w:val="24"/>
          <w:szCs w:val="24"/>
        </w:rPr>
        <w:t xml:space="preserve">W przypadku wystąpienia konieczności naprawy składnika wchodzącego w skład zamówionego </w:t>
      </w:r>
      <w:r w:rsidR="009C3CD5" w:rsidRPr="00B9496D">
        <w:rPr>
          <w:sz w:val="24"/>
          <w:szCs w:val="24"/>
        </w:rPr>
        <w:lastRenderedPageBreak/>
        <w:t xml:space="preserve">Sprzętu lub oprogramowania poza siedzibą Zamawiającego, ryzyko ich uszkodzenia lub utraty ponosi Wykonawca. </w:t>
      </w:r>
    </w:p>
    <w:p w14:paraId="5E4BE4A1" w14:textId="77777777" w:rsidR="00B77D59" w:rsidRPr="00B9496D" w:rsidRDefault="00EB7DB3" w:rsidP="00EB7DB3">
      <w:pPr>
        <w:rPr>
          <w:sz w:val="24"/>
          <w:szCs w:val="24"/>
        </w:rPr>
      </w:pPr>
      <w:r>
        <w:rPr>
          <w:sz w:val="24"/>
          <w:szCs w:val="24"/>
        </w:rPr>
        <w:t xml:space="preserve">3. </w:t>
      </w:r>
      <w:r w:rsidR="009C3CD5" w:rsidRPr="00B9496D">
        <w:rPr>
          <w:sz w:val="24"/>
          <w:szCs w:val="24"/>
        </w:rPr>
        <w:t xml:space="preserve">Wykonawca zobowiązany jest przystąpić do usunięcia wad lub usterek w ciągu 48 godzin </w:t>
      </w:r>
      <w:r w:rsidR="005568E4">
        <w:rPr>
          <w:sz w:val="24"/>
          <w:szCs w:val="24"/>
        </w:rPr>
        <w:br/>
      </w:r>
      <w:r w:rsidR="009C3CD5" w:rsidRPr="00B9496D">
        <w:rPr>
          <w:sz w:val="24"/>
          <w:szCs w:val="24"/>
        </w:rPr>
        <w:t xml:space="preserve">od zgłoszenia wady lub usterki przez Zamawiającego. Strony ustalają, iż czas usunięcia wad </w:t>
      </w:r>
      <w:r w:rsidR="005A74EF">
        <w:rPr>
          <w:sz w:val="24"/>
          <w:szCs w:val="24"/>
        </w:rPr>
        <w:br/>
      </w:r>
      <w:r w:rsidR="009C3CD5" w:rsidRPr="00B9496D">
        <w:rPr>
          <w:sz w:val="24"/>
          <w:szCs w:val="24"/>
        </w:rPr>
        <w:t xml:space="preserve">i usterek w okresie gwarancji nie będzie przekraczał 10 dni roboczych od zgłoszenia. </w:t>
      </w:r>
    </w:p>
    <w:p w14:paraId="208ED7B2" w14:textId="77777777" w:rsidR="00B77D59" w:rsidRPr="00B9496D" w:rsidRDefault="00EB7DB3" w:rsidP="00EB7DB3">
      <w:pPr>
        <w:rPr>
          <w:sz w:val="24"/>
          <w:szCs w:val="24"/>
        </w:rPr>
      </w:pPr>
      <w:r>
        <w:rPr>
          <w:sz w:val="24"/>
          <w:szCs w:val="24"/>
        </w:rPr>
        <w:t xml:space="preserve">4. </w:t>
      </w:r>
      <w:r w:rsidR="009C3CD5" w:rsidRPr="00B9496D">
        <w:rPr>
          <w:sz w:val="24"/>
          <w:szCs w:val="24"/>
        </w:rPr>
        <w:t xml:space="preserve">W ramach udzielonej gwarancji Zamawiający zastrzega sobie prawo żądania wymiany wadliwego składnika wchodzącego w skład Sprzętu na nowy, gdy po 2 naprawach gwarancyjnych – niezależnie od tego, czy będą dotyczyły tej samej czy też różnych wad bądź usterek – będzie wykazywał te same lub kolejne wady, bądź usterki. W takim przypadku Wykonawca dokona wymiany przedmiotu Umowy na nowy wolny od wad i usterek w terminie 10 dni roboczych od daty zgłoszenia takiego żądania przez Zamawiającego. </w:t>
      </w:r>
    </w:p>
    <w:p w14:paraId="22F58E06" w14:textId="77777777" w:rsidR="00B77D59" w:rsidRPr="00B9496D" w:rsidRDefault="00EB7DB3" w:rsidP="00EB7DB3">
      <w:pPr>
        <w:rPr>
          <w:sz w:val="24"/>
          <w:szCs w:val="24"/>
        </w:rPr>
      </w:pPr>
      <w:r>
        <w:rPr>
          <w:sz w:val="24"/>
          <w:szCs w:val="24"/>
        </w:rPr>
        <w:t xml:space="preserve">5. </w:t>
      </w:r>
      <w:r w:rsidR="009C3CD5" w:rsidRPr="00B9496D">
        <w:rPr>
          <w:sz w:val="24"/>
          <w:szCs w:val="24"/>
        </w:rPr>
        <w:t>Serwis gwarancyjny</w:t>
      </w:r>
      <w:r w:rsidR="008058EE">
        <w:rPr>
          <w:sz w:val="24"/>
          <w:szCs w:val="24"/>
        </w:rPr>
        <w:t xml:space="preserve"> (lub serwisy – w przypadku </w:t>
      </w:r>
      <w:r w:rsidR="009C3CD5" w:rsidRPr="00B9496D">
        <w:rPr>
          <w:sz w:val="24"/>
          <w:szCs w:val="24"/>
        </w:rPr>
        <w:t xml:space="preserve"> </w:t>
      </w:r>
      <w:r w:rsidR="005568E4">
        <w:rPr>
          <w:sz w:val="24"/>
          <w:szCs w:val="24"/>
        </w:rPr>
        <w:t xml:space="preserve">Wykonawcy </w:t>
      </w:r>
      <w:r w:rsidR="009C3CD5" w:rsidRPr="00B9496D">
        <w:rPr>
          <w:sz w:val="24"/>
          <w:szCs w:val="24"/>
        </w:rPr>
        <w:t xml:space="preserve">realizowany będzie przez: </w:t>
      </w:r>
    </w:p>
    <w:p w14:paraId="41564529" w14:textId="77777777" w:rsidR="00B77D59" w:rsidRPr="00B9496D" w:rsidRDefault="009C3CD5">
      <w:pPr>
        <w:spacing w:after="8"/>
        <w:ind w:left="438"/>
        <w:rPr>
          <w:sz w:val="24"/>
          <w:szCs w:val="24"/>
        </w:rPr>
      </w:pPr>
      <w:r w:rsidRPr="00B9496D">
        <w:rPr>
          <w:sz w:val="24"/>
          <w:szCs w:val="24"/>
        </w:rPr>
        <w:t>…………………………………………………………………………………………………</w:t>
      </w:r>
    </w:p>
    <w:p w14:paraId="25A80C97" w14:textId="77777777" w:rsidR="00B77D59" w:rsidRPr="00B9496D" w:rsidRDefault="009C3CD5">
      <w:pPr>
        <w:spacing w:after="58" w:line="259" w:lineRule="auto"/>
        <w:ind w:left="0" w:firstLine="0"/>
        <w:jc w:val="left"/>
        <w:rPr>
          <w:sz w:val="24"/>
          <w:szCs w:val="24"/>
        </w:rPr>
      </w:pPr>
      <w:r w:rsidRPr="00B9496D">
        <w:rPr>
          <w:sz w:val="24"/>
          <w:szCs w:val="24"/>
        </w:rPr>
        <w:t xml:space="preserve"> </w:t>
      </w:r>
    </w:p>
    <w:p w14:paraId="3273CFAF" w14:textId="2E49DB1D" w:rsidR="0032191B" w:rsidRDefault="009C3CD5">
      <w:pPr>
        <w:spacing w:after="61" w:line="259" w:lineRule="auto"/>
        <w:ind w:left="1454" w:right="1448"/>
        <w:jc w:val="center"/>
        <w:rPr>
          <w:b/>
          <w:sz w:val="24"/>
          <w:szCs w:val="24"/>
        </w:rPr>
      </w:pPr>
      <w:r w:rsidRPr="00B9496D">
        <w:rPr>
          <w:b/>
          <w:sz w:val="24"/>
          <w:szCs w:val="24"/>
        </w:rPr>
        <w:t xml:space="preserve">§ </w:t>
      </w:r>
      <w:r w:rsidR="00F16CF7">
        <w:rPr>
          <w:b/>
          <w:sz w:val="24"/>
          <w:szCs w:val="24"/>
        </w:rPr>
        <w:t>7</w:t>
      </w:r>
    </w:p>
    <w:p w14:paraId="595A06D3" w14:textId="08B28606" w:rsidR="0032191B" w:rsidRDefault="0032191B">
      <w:pPr>
        <w:spacing w:after="61" w:line="259" w:lineRule="auto"/>
        <w:ind w:left="1454" w:right="1448"/>
        <w:jc w:val="center"/>
        <w:rPr>
          <w:b/>
          <w:sz w:val="24"/>
          <w:szCs w:val="24"/>
        </w:rPr>
      </w:pPr>
      <w:r>
        <w:rPr>
          <w:b/>
          <w:sz w:val="24"/>
          <w:szCs w:val="24"/>
        </w:rPr>
        <w:t>PODWYKONAWSTWO</w:t>
      </w:r>
    </w:p>
    <w:p w14:paraId="12FBFB15" w14:textId="77777777" w:rsidR="0032191B" w:rsidRPr="0032191B" w:rsidRDefault="0032191B" w:rsidP="0032191B">
      <w:pPr>
        <w:numPr>
          <w:ilvl w:val="0"/>
          <w:numId w:val="10"/>
        </w:numPr>
        <w:suppressAutoHyphens/>
        <w:spacing w:after="0" w:line="276" w:lineRule="auto"/>
        <w:ind w:left="426"/>
        <w:rPr>
          <w:color w:val="auto"/>
          <w:sz w:val="24"/>
          <w:szCs w:val="24"/>
        </w:rPr>
      </w:pPr>
      <w:r w:rsidRPr="0032191B">
        <w:rPr>
          <w:i/>
          <w:color w:val="auto"/>
          <w:sz w:val="24"/>
          <w:szCs w:val="24"/>
        </w:rPr>
        <w:t>Wykonawca</w:t>
      </w:r>
      <w:r w:rsidRPr="0032191B">
        <w:rPr>
          <w:color w:val="auto"/>
          <w:sz w:val="24"/>
          <w:szCs w:val="24"/>
        </w:rPr>
        <w:t xml:space="preserve"> może powierzyć wykonanie części zamówienia </w:t>
      </w:r>
      <w:r w:rsidRPr="0032191B">
        <w:rPr>
          <w:i/>
          <w:color w:val="auto"/>
          <w:sz w:val="24"/>
          <w:szCs w:val="24"/>
        </w:rPr>
        <w:t>Podwykonawcom</w:t>
      </w:r>
      <w:r w:rsidRPr="0032191B">
        <w:rPr>
          <w:color w:val="auto"/>
          <w:sz w:val="24"/>
          <w:szCs w:val="24"/>
        </w:rPr>
        <w:t>.</w:t>
      </w:r>
    </w:p>
    <w:p w14:paraId="67DC00C2" w14:textId="77777777" w:rsidR="0032191B" w:rsidRPr="0032191B" w:rsidRDefault="0032191B" w:rsidP="0032191B">
      <w:pPr>
        <w:numPr>
          <w:ilvl w:val="0"/>
          <w:numId w:val="10"/>
        </w:numPr>
        <w:suppressAutoHyphens/>
        <w:spacing w:after="0" w:line="276" w:lineRule="auto"/>
        <w:ind w:left="426"/>
        <w:rPr>
          <w:color w:val="auto"/>
          <w:sz w:val="24"/>
          <w:szCs w:val="24"/>
        </w:rPr>
      </w:pPr>
      <w:r w:rsidRPr="0032191B">
        <w:rPr>
          <w:i/>
          <w:color w:val="auto"/>
          <w:sz w:val="24"/>
          <w:szCs w:val="24"/>
        </w:rPr>
        <w:t>Zamawiający</w:t>
      </w:r>
      <w:r w:rsidRPr="0032191B">
        <w:rPr>
          <w:color w:val="auto"/>
          <w:sz w:val="24"/>
          <w:szCs w:val="24"/>
        </w:rPr>
        <w:t xml:space="preserve"> wymaga wskazania przez </w:t>
      </w:r>
      <w:r w:rsidRPr="0032191B">
        <w:rPr>
          <w:i/>
          <w:color w:val="auto"/>
          <w:sz w:val="24"/>
          <w:szCs w:val="24"/>
        </w:rPr>
        <w:t>Wykonawcę</w:t>
      </w:r>
      <w:r w:rsidRPr="0032191B">
        <w:rPr>
          <w:color w:val="auto"/>
          <w:sz w:val="24"/>
          <w:szCs w:val="24"/>
        </w:rPr>
        <w:t xml:space="preserve"> części zamówienia, których wykonanie zamierza powierzyć </w:t>
      </w:r>
      <w:r w:rsidRPr="0032191B">
        <w:rPr>
          <w:i/>
          <w:color w:val="auto"/>
          <w:sz w:val="24"/>
          <w:szCs w:val="24"/>
        </w:rPr>
        <w:t>Podwykonawcom</w:t>
      </w:r>
      <w:r w:rsidRPr="0032191B">
        <w:rPr>
          <w:color w:val="auto"/>
          <w:sz w:val="24"/>
          <w:szCs w:val="24"/>
        </w:rPr>
        <w:t xml:space="preserve"> i podania przez </w:t>
      </w:r>
      <w:r w:rsidRPr="0032191B">
        <w:rPr>
          <w:i/>
          <w:color w:val="auto"/>
          <w:sz w:val="24"/>
          <w:szCs w:val="24"/>
        </w:rPr>
        <w:t>Wykonawcę</w:t>
      </w:r>
      <w:r w:rsidRPr="0032191B">
        <w:rPr>
          <w:color w:val="auto"/>
          <w:sz w:val="24"/>
          <w:szCs w:val="24"/>
        </w:rPr>
        <w:t xml:space="preserve"> firm Podwyko</w:t>
      </w:r>
      <w:r w:rsidRPr="0032191B">
        <w:rPr>
          <w:i/>
          <w:color w:val="auto"/>
          <w:sz w:val="24"/>
          <w:szCs w:val="24"/>
        </w:rPr>
        <w:t>n</w:t>
      </w:r>
      <w:r w:rsidRPr="0032191B">
        <w:rPr>
          <w:color w:val="auto"/>
          <w:sz w:val="24"/>
          <w:szCs w:val="24"/>
        </w:rPr>
        <w:t>awców.</w:t>
      </w:r>
    </w:p>
    <w:p w14:paraId="7E161227" w14:textId="77777777" w:rsidR="0032191B" w:rsidRPr="0032191B" w:rsidRDefault="0032191B" w:rsidP="0032191B">
      <w:pPr>
        <w:numPr>
          <w:ilvl w:val="0"/>
          <w:numId w:val="10"/>
        </w:numPr>
        <w:suppressAutoHyphens/>
        <w:spacing w:after="0" w:line="276" w:lineRule="auto"/>
        <w:ind w:left="426"/>
        <w:rPr>
          <w:color w:val="auto"/>
          <w:sz w:val="24"/>
          <w:szCs w:val="24"/>
        </w:rPr>
      </w:pPr>
      <w:r w:rsidRPr="0032191B">
        <w:rPr>
          <w:color w:val="auto"/>
          <w:sz w:val="24"/>
          <w:szCs w:val="24"/>
        </w:rPr>
        <w:t xml:space="preserve">W przypadku realizacji usługi, która ma być wykonywana w miejscu podlegającym bezpośredniemu nadzorowi </w:t>
      </w:r>
      <w:r w:rsidRPr="0032191B">
        <w:rPr>
          <w:i/>
          <w:color w:val="auto"/>
          <w:sz w:val="24"/>
          <w:szCs w:val="24"/>
        </w:rPr>
        <w:t>Zamawiającego</w:t>
      </w:r>
      <w:r w:rsidRPr="0032191B">
        <w:rPr>
          <w:color w:val="auto"/>
          <w:sz w:val="24"/>
          <w:szCs w:val="24"/>
        </w:rPr>
        <w:t xml:space="preserve">, </w:t>
      </w:r>
      <w:r w:rsidRPr="0032191B">
        <w:rPr>
          <w:i/>
          <w:color w:val="auto"/>
          <w:sz w:val="24"/>
          <w:szCs w:val="24"/>
        </w:rPr>
        <w:t>Zamawiający</w:t>
      </w:r>
      <w:r w:rsidRPr="0032191B">
        <w:rPr>
          <w:color w:val="auto"/>
          <w:sz w:val="24"/>
          <w:szCs w:val="24"/>
        </w:rPr>
        <w:t xml:space="preserve"> żąda, aby przed przystąpieniem do wykonania zamówienia </w:t>
      </w:r>
      <w:r w:rsidRPr="0032191B">
        <w:rPr>
          <w:i/>
          <w:color w:val="auto"/>
          <w:sz w:val="24"/>
          <w:szCs w:val="24"/>
        </w:rPr>
        <w:t>Wykonawca</w:t>
      </w:r>
      <w:r w:rsidRPr="0032191B">
        <w:rPr>
          <w:color w:val="auto"/>
          <w:sz w:val="24"/>
          <w:szCs w:val="24"/>
        </w:rPr>
        <w:t xml:space="preserve"> podał nazwy, dane kontaktowe oraz przedstawicieli, </w:t>
      </w:r>
      <w:r w:rsidRPr="0032191B">
        <w:rPr>
          <w:i/>
          <w:color w:val="auto"/>
          <w:sz w:val="24"/>
          <w:szCs w:val="24"/>
        </w:rPr>
        <w:t>Podwykonawców</w:t>
      </w:r>
      <w:r w:rsidRPr="0032191B">
        <w:rPr>
          <w:color w:val="auto"/>
          <w:sz w:val="24"/>
          <w:szCs w:val="24"/>
        </w:rPr>
        <w:t xml:space="preserve"> zaangażowanych w realizację usługi.  </w:t>
      </w:r>
    </w:p>
    <w:p w14:paraId="2FC34FCA" w14:textId="77777777" w:rsidR="0032191B" w:rsidRPr="0032191B" w:rsidRDefault="0032191B" w:rsidP="0032191B">
      <w:pPr>
        <w:numPr>
          <w:ilvl w:val="0"/>
          <w:numId w:val="10"/>
        </w:numPr>
        <w:suppressAutoHyphens/>
        <w:spacing w:after="0" w:line="276" w:lineRule="auto"/>
        <w:ind w:left="426"/>
        <w:rPr>
          <w:color w:val="auto"/>
          <w:sz w:val="24"/>
          <w:szCs w:val="24"/>
          <w:lang w:val="x-none" w:eastAsia="zh-CN"/>
        </w:rPr>
      </w:pPr>
      <w:r w:rsidRPr="0032191B">
        <w:rPr>
          <w:color w:val="auto"/>
          <w:sz w:val="24"/>
          <w:szCs w:val="24"/>
        </w:rPr>
        <w:t xml:space="preserve">Powierzenie wykonania części zamówienia </w:t>
      </w:r>
      <w:r w:rsidRPr="0032191B">
        <w:rPr>
          <w:i/>
          <w:color w:val="auto"/>
          <w:sz w:val="24"/>
          <w:szCs w:val="24"/>
        </w:rPr>
        <w:t>Podwykonawcom</w:t>
      </w:r>
      <w:r w:rsidRPr="0032191B">
        <w:rPr>
          <w:color w:val="auto"/>
          <w:sz w:val="24"/>
          <w:szCs w:val="24"/>
        </w:rPr>
        <w:t xml:space="preserve"> nie zwalnia </w:t>
      </w:r>
      <w:r w:rsidRPr="0032191B">
        <w:rPr>
          <w:i/>
          <w:color w:val="auto"/>
          <w:sz w:val="24"/>
          <w:szCs w:val="24"/>
        </w:rPr>
        <w:t>Wykonawcy</w:t>
      </w:r>
      <w:r w:rsidRPr="0032191B">
        <w:rPr>
          <w:color w:val="auto"/>
          <w:sz w:val="24"/>
          <w:szCs w:val="24"/>
        </w:rPr>
        <w:t xml:space="preserve"> </w:t>
      </w:r>
      <w:r w:rsidRPr="0032191B">
        <w:rPr>
          <w:color w:val="auto"/>
          <w:sz w:val="24"/>
          <w:szCs w:val="24"/>
        </w:rPr>
        <w:br/>
        <w:t>z odpowiedzialności za należyte wykonanie tego zamówienia</w:t>
      </w:r>
      <w:r w:rsidRPr="0032191B">
        <w:rPr>
          <w:rFonts w:eastAsia="EUAlbertina-Regular-Identity-H"/>
          <w:bCs/>
          <w:iCs/>
          <w:color w:val="auto"/>
          <w:sz w:val="24"/>
          <w:szCs w:val="24"/>
          <w:lang w:val="x-none" w:eastAsia="zh-CN"/>
        </w:rPr>
        <w:t>.</w:t>
      </w:r>
    </w:p>
    <w:p w14:paraId="037C2408" w14:textId="77777777" w:rsidR="0032191B" w:rsidRDefault="0032191B" w:rsidP="00F16CF7">
      <w:pPr>
        <w:spacing w:after="61" w:line="259" w:lineRule="auto"/>
        <w:ind w:left="0" w:right="1448" w:firstLine="0"/>
        <w:rPr>
          <w:b/>
          <w:sz w:val="24"/>
          <w:szCs w:val="24"/>
        </w:rPr>
      </w:pPr>
    </w:p>
    <w:p w14:paraId="3AF7B667" w14:textId="3DDA7AEE" w:rsidR="00B77D59" w:rsidRPr="0032191B" w:rsidRDefault="0032191B" w:rsidP="0032191B">
      <w:pPr>
        <w:spacing w:after="61" w:line="259" w:lineRule="auto"/>
        <w:ind w:left="1454" w:right="1448"/>
        <w:jc w:val="center"/>
        <w:rPr>
          <w:b/>
          <w:sz w:val="24"/>
          <w:szCs w:val="24"/>
        </w:rPr>
      </w:pPr>
      <w:r w:rsidRPr="0032191B">
        <w:rPr>
          <w:b/>
          <w:sz w:val="24"/>
          <w:szCs w:val="24"/>
        </w:rPr>
        <w:t xml:space="preserve">§ </w:t>
      </w:r>
      <w:r w:rsidR="00F16CF7">
        <w:rPr>
          <w:b/>
          <w:sz w:val="24"/>
          <w:szCs w:val="24"/>
        </w:rPr>
        <w:t>8</w:t>
      </w:r>
      <w:r w:rsidR="009C3CD5" w:rsidRPr="00B9496D">
        <w:rPr>
          <w:b/>
          <w:sz w:val="24"/>
          <w:szCs w:val="24"/>
        </w:rPr>
        <w:t xml:space="preserve"> </w:t>
      </w:r>
    </w:p>
    <w:p w14:paraId="4C1D5413" w14:textId="77777777" w:rsidR="00B77D59" w:rsidRPr="00B9496D" w:rsidRDefault="009C3CD5">
      <w:pPr>
        <w:spacing w:after="12" w:line="259" w:lineRule="auto"/>
        <w:ind w:left="1454" w:right="1451"/>
        <w:jc w:val="center"/>
        <w:rPr>
          <w:sz w:val="24"/>
          <w:szCs w:val="24"/>
        </w:rPr>
      </w:pPr>
      <w:r w:rsidRPr="00B9496D">
        <w:rPr>
          <w:b/>
          <w:sz w:val="24"/>
          <w:szCs w:val="24"/>
        </w:rPr>
        <w:t xml:space="preserve">ODSTĄPIENIE/ROZWIĄZANIE UMOWY </w:t>
      </w:r>
    </w:p>
    <w:p w14:paraId="1C2F41C2" w14:textId="77777777" w:rsidR="00B77D59" w:rsidRPr="00B9496D" w:rsidRDefault="009C3CD5">
      <w:pPr>
        <w:spacing w:after="60" w:line="259" w:lineRule="auto"/>
        <w:ind w:left="50" w:firstLine="0"/>
        <w:jc w:val="center"/>
        <w:rPr>
          <w:sz w:val="24"/>
          <w:szCs w:val="24"/>
        </w:rPr>
      </w:pPr>
      <w:r w:rsidRPr="00B9496D">
        <w:rPr>
          <w:sz w:val="24"/>
          <w:szCs w:val="24"/>
        </w:rPr>
        <w:t xml:space="preserve"> </w:t>
      </w:r>
    </w:p>
    <w:p w14:paraId="5BFA75AF" w14:textId="77777777" w:rsidR="00B77D59" w:rsidRPr="00B9496D" w:rsidRDefault="00EB7DB3" w:rsidP="00EB7DB3">
      <w:pPr>
        <w:rPr>
          <w:sz w:val="24"/>
          <w:szCs w:val="24"/>
        </w:rPr>
      </w:pPr>
      <w:r>
        <w:rPr>
          <w:sz w:val="24"/>
          <w:szCs w:val="24"/>
        </w:rPr>
        <w:t xml:space="preserve">1. </w:t>
      </w:r>
      <w:r w:rsidR="009C3CD5" w:rsidRPr="00B9496D">
        <w:rPr>
          <w:sz w:val="24"/>
          <w:szCs w:val="24"/>
        </w:rPr>
        <w:t xml:space="preserve">W razie wystąpienia istotnej zmiany okoliczności powodującej, że wykonanie Umowy nie leży </w:t>
      </w:r>
      <w:r w:rsidR="005568E4">
        <w:rPr>
          <w:sz w:val="24"/>
          <w:szCs w:val="24"/>
        </w:rPr>
        <w:br/>
      </w:r>
      <w:r w:rsidR="009C3CD5" w:rsidRPr="00B9496D">
        <w:rPr>
          <w:sz w:val="24"/>
          <w:szCs w:val="24"/>
        </w:rPr>
        <w:t xml:space="preserve">w interesie publicznym, czego nie można było przewidzieć w chwili zawarcia Umowy, Zamawiający może odstąpić od Umowy w terminie 30 dni od powzięcia wiadomości o tych okolicznościach.  </w:t>
      </w:r>
    </w:p>
    <w:p w14:paraId="32819BFB" w14:textId="77777777" w:rsidR="00B77D59" w:rsidRPr="00B9496D" w:rsidRDefault="00EB7DB3" w:rsidP="00EB7DB3">
      <w:pPr>
        <w:rPr>
          <w:sz w:val="24"/>
          <w:szCs w:val="24"/>
        </w:rPr>
      </w:pPr>
      <w:r>
        <w:rPr>
          <w:sz w:val="24"/>
          <w:szCs w:val="24"/>
        </w:rPr>
        <w:t xml:space="preserve">2. </w:t>
      </w:r>
      <w:r w:rsidR="009C3CD5" w:rsidRPr="00B9496D">
        <w:rPr>
          <w:sz w:val="24"/>
          <w:szCs w:val="24"/>
        </w:rPr>
        <w:t xml:space="preserve">Zamawiającemu przysługuje prawo rozwiązania Umowy w trybie natychmiastowym w przypadku rażącego naruszenia przez Wykonawcę jej postanowień. </w:t>
      </w:r>
    </w:p>
    <w:p w14:paraId="4A5038D4" w14:textId="77777777" w:rsidR="00F16CF7" w:rsidRDefault="00EB7DB3" w:rsidP="0032191B">
      <w:pPr>
        <w:spacing w:after="22"/>
        <w:rPr>
          <w:sz w:val="24"/>
          <w:szCs w:val="24"/>
        </w:rPr>
      </w:pPr>
      <w:r>
        <w:rPr>
          <w:sz w:val="24"/>
          <w:szCs w:val="24"/>
        </w:rPr>
        <w:t xml:space="preserve">3. </w:t>
      </w:r>
      <w:r w:rsidR="009C3CD5" w:rsidRPr="00B9496D">
        <w:rPr>
          <w:sz w:val="24"/>
          <w:szCs w:val="24"/>
        </w:rPr>
        <w:t xml:space="preserve">W przypadku, gdy zwłoka Wykonawcy w wykonaniu Umowy przekroczy 10 dni roboczych, Zamawiający może odstąpić od Umowy bez konieczności wcześniejszego wzywania Wykonawcy </w:t>
      </w:r>
      <w:r w:rsidR="005568E4">
        <w:rPr>
          <w:sz w:val="24"/>
          <w:szCs w:val="24"/>
        </w:rPr>
        <w:br/>
      </w:r>
      <w:r w:rsidR="009C3CD5" w:rsidRPr="00B9496D">
        <w:rPr>
          <w:sz w:val="24"/>
          <w:szCs w:val="24"/>
        </w:rPr>
        <w:t xml:space="preserve">do wykonania Umowy. </w:t>
      </w:r>
    </w:p>
    <w:p w14:paraId="2A89719F" w14:textId="719DF7E9" w:rsidR="00F16CF7" w:rsidRPr="00F16CF7" w:rsidRDefault="00F16CF7" w:rsidP="00F16CF7">
      <w:pPr>
        <w:suppressAutoHyphens/>
        <w:overflowPunct w:val="0"/>
        <w:autoSpaceDE w:val="0"/>
        <w:autoSpaceDN w:val="0"/>
        <w:adjustRightInd w:val="0"/>
        <w:spacing w:after="0" w:line="240" w:lineRule="auto"/>
        <w:contextualSpacing/>
        <w:rPr>
          <w:sz w:val="24"/>
          <w:szCs w:val="24"/>
          <w:lang w:eastAsia="ar-SA"/>
        </w:rPr>
      </w:pPr>
      <w:r w:rsidRPr="00F16CF7">
        <w:rPr>
          <w:sz w:val="24"/>
          <w:szCs w:val="24"/>
        </w:rPr>
        <w:t xml:space="preserve">4. </w:t>
      </w:r>
      <w:r w:rsidRPr="00F16CF7">
        <w:rPr>
          <w:color w:val="auto"/>
          <w:sz w:val="24"/>
          <w:szCs w:val="24"/>
        </w:rPr>
        <w:t xml:space="preserve">Oprócz przypadków wymienionych w Kodeksie cywilnym </w:t>
      </w:r>
      <w:r w:rsidRPr="00F16CF7">
        <w:rPr>
          <w:i/>
          <w:color w:val="auto"/>
          <w:sz w:val="24"/>
          <w:szCs w:val="24"/>
          <w:lang w:eastAsia="en-US"/>
        </w:rPr>
        <w:t>Zamawiającemu</w:t>
      </w:r>
      <w:r w:rsidRPr="00F16CF7">
        <w:rPr>
          <w:color w:val="auto"/>
          <w:sz w:val="24"/>
          <w:szCs w:val="24"/>
          <w:lang w:eastAsia="en-US"/>
        </w:rPr>
        <w:t xml:space="preserve"> przysługuje prawo odstąpienia od umowy lub jej niezrealizowanej części  w  przypadku</w:t>
      </w:r>
      <w:r>
        <w:rPr>
          <w:sz w:val="24"/>
          <w:szCs w:val="24"/>
        </w:rPr>
        <w:t xml:space="preserve"> </w:t>
      </w:r>
      <w:r w:rsidRPr="00F16CF7">
        <w:rPr>
          <w:sz w:val="24"/>
          <w:szCs w:val="24"/>
          <w:lang w:eastAsia="ar-SA"/>
        </w:rPr>
        <w:t xml:space="preserve">niedopełnienia przez </w:t>
      </w:r>
      <w:r w:rsidRPr="00F16CF7">
        <w:rPr>
          <w:i/>
          <w:sz w:val="24"/>
          <w:szCs w:val="24"/>
          <w:lang w:eastAsia="ar-SA"/>
        </w:rPr>
        <w:t>Wykonawcę</w:t>
      </w:r>
      <w:r w:rsidRPr="00F16CF7">
        <w:rPr>
          <w:sz w:val="24"/>
          <w:szCs w:val="24"/>
          <w:lang w:eastAsia="ar-SA"/>
        </w:rPr>
        <w:t xml:space="preserve"> obowiązku, o którym mowa w § </w:t>
      </w:r>
      <w:r>
        <w:rPr>
          <w:sz w:val="24"/>
          <w:szCs w:val="24"/>
          <w:lang w:eastAsia="ar-SA"/>
        </w:rPr>
        <w:t>4</w:t>
      </w:r>
      <w:r w:rsidRPr="00F16CF7">
        <w:rPr>
          <w:sz w:val="24"/>
          <w:szCs w:val="24"/>
          <w:lang w:eastAsia="ar-SA"/>
        </w:rPr>
        <w:t xml:space="preserve"> ust. 6</w:t>
      </w:r>
      <w:r>
        <w:rPr>
          <w:sz w:val="24"/>
          <w:szCs w:val="24"/>
          <w:lang w:eastAsia="ar-SA"/>
        </w:rPr>
        <w:t>.</w:t>
      </w:r>
    </w:p>
    <w:p w14:paraId="0012444F" w14:textId="75D8A624" w:rsidR="003A1732" w:rsidRDefault="009C3CD5" w:rsidP="0032191B">
      <w:pPr>
        <w:spacing w:after="22"/>
        <w:rPr>
          <w:sz w:val="24"/>
          <w:szCs w:val="24"/>
        </w:rPr>
      </w:pPr>
      <w:r w:rsidRPr="00B9496D">
        <w:rPr>
          <w:sz w:val="24"/>
          <w:szCs w:val="24"/>
        </w:rPr>
        <w:t xml:space="preserve"> </w:t>
      </w:r>
    </w:p>
    <w:p w14:paraId="10B62BA8" w14:textId="77777777" w:rsidR="0032191B" w:rsidRPr="0032191B" w:rsidRDefault="0032191B" w:rsidP="0032191B">
      <w:pPr>
        <w:spacing w:after="22"/>
        <w:rPr>
          <w:sz w:val="24"/>
          <w:szCs w:val="24"/>
        </w:rPr>
      </w:pPr>
    </w:p>
    <w:p w14:paraId="1402C198" w14:textId="77777777" w:rsidR="00F16CF7" w:rsidRDefault="00F16CF7">
      <w:pPr>
        <w:spacing w:after="12" w:line="259" w:lineRule="auto"/>
        <w:ind w:left="1454" w:right="1448"/>
        <w:jc w:val="center"/>
        <w:rPr>
          <w:b/>
          <w:sz w:val="24"/>
          <w:szCs w:val="24"/>
        </w:rPr>
      </w:pPr>
    </w:p>
    <w:p w14:paraId="78D8EFD2" w14:textId="77777777" w:rsidR="00F16CF7" w:rsidRDefault="00F16CF7">
      <w:pPr>
        <w:spacing w:after="12" w:line="259" w:lineRule="auto"/>
        <w:ind w:left="1454" w:right="1448"/>
        <w:jc w:val="center"/>
        <w:rPr>
          <w:b/>
          <w:sz w:val="24"/>
          <w:szCs w:val="24"/>
        </w:rPr>
      </w:pPr>
    </w:p>
    <w:p w14:paraId="6BF87F52" w14:textId="77777777" w:rsidR="00F16CF7" w:rsidRDefault="00F16CF7">
      <w:pPr>
        <w:spacing w:after="12" w:line="259" w:lineRule="auto"/>
        <w:ind w:left="1454" w:right="1448"/>
        <w:jc w:val="center"/>
        <w:rPr>
          <w:b/>
          <w:sz w:val="24"/>
          <w:szCs w:val="24"/>
        </w:rPr>
      </w:pPr>
    </w:p>
    <w:p w14:paraId="2CDB6EDA" w14:textId="77777777" w:rsidR="00F16CF7" w:rsidRDefault="00F16CF7">
      <w:pPr>
        <w:spacing w:after="12" w:line="259" w:lineRule="auto"/>
        <w:ind w:left="1454" w:right="1448"/>
        <w:jc w:val="center"/>
        <w:rPr>
          <w:b/>
          <w:sz w:val="24"/>
          <w:szCs w:val="24"/>
        </w:rPr>
      </w:pPr>
    </w:p>
    <w:p w14:paraId="4E8A1794" w14:textId="05F783E7" w:rsidR="00B77D59" w:rsidRPr="00B9496D" w:rsidRDefault="009C3CD5">
      <w:pPr>
        <w:spacing w:after="12" w:line="259" w:lineRule="auto"/>
        <w:ind w:left="1454" w:right="1448"/>
        <w:jc w:val="center"/>
        <w:rPr>
          <w:sz w:val="24"/>
          <w:szCs w:val="24"/>
        </w:rPr>
      </w:pPr>
      <w:r w:rsidRPr="00B9496D">
        <w:rPr>
          <w:b/>
          <w:sz w:val="24"/>
          <w:szCs w:val="24"/>
        </w:rPr>
        <w:t xml:space="preserve">§ </w:t>
      </w:r>
      <w:r w:rsidR="00F16CF7">
        <w:rPr>
          <w:b/>
          <w:sz w:val="24"/>
          <w:szCs w:val="24"/>
        </w:rPr>
        <w:t>9</w:t>
      </w:r>
    </w:p>
    <w:p w14:paraId="22B77890" w14:textId="77777777" w:rsidR="00B77D59" w:rsidRPr="00B9496D" w:rsidRDefault="009C3CD5">
      <w:pPr>
        <w:spacing w:after="175" w:line="259" w:lineRule="auto"/>
        <w:ind w:left="1454" w:right="1452"/>
        <w:jc w:val="center"/>
        <w:rPr>
          <w:sz w:val="24"/>
          <w:szCs w:val="24"/>
        </w:rPr>
      </w:pPr>
      <w:r w:rsidRPr="00B9496D">
        <w:rPr>
          <w:b/>
          <w:sz w:val="24"/>
          <w:szCs w:val="24"/>
        </w:rPr>
        <w:t xml:space="preserve">ZMIANY UMOWY  </w:t>
      </w:r>
    </w:p>
    <w:p w14:paraId="0C9E6B87" w14:textId="77777777" w:rsidR="0032191B" w:rsidRDefault="0032191B" w:rsidP="0032191B">
      <w:pPr>
        <w:pStyle w:val="Akapitzlist"/>
        <w:numPr>
          <w:ilvl w:val="0"/>
          <w:numId w:val="12"/>
        </w:numPr>
        <w:spacing w:after="70"/>
        <w:rPr>
          <w:sz w:val="24"/>
          <w:szCs w:val="24"/>
        </w:rPr>
      </w:pPr>
      <w:r w:rsidRPr="0032191B">
        <w:rPr>
          <w:sz w:val="24"/>
          <w:szCs w:val="24"/>
        </w:rPr>
        <w:t>Niedopuszczalna jest pod rygorem nieważności zmiana istotnych postanowień niniejszej umowy w stosunku do treści oferty, na podstawie której dokonano wyboru Wykonawcy</w:t>
      </w:r>
      <w:r>
        <w:rPr>
          <w:sz w:val="24"/>
          <w:szCs w:val="24"/>
        </w:rPr>
        <w:t>.</w:t>
      </w:r>
    </w:p>
    <w:p w14:paraId="67810863" w14:textId="78B1C92C" w:rsidR="0032191B" w:rsidRDefault="0032191B" w:rsidP="0032191B">
      <w:pPr>
        <w:pStyle w:val="Akapitzlist"/>
        <w:numPr>
          <w:ilvl w:val="0"/>
          <w:numId w:val="12"/>
        </w:numPr>
        <w:spacing w:after="70"/>
        <w:rPr>
          <w:sz w:val="24"/>
          <w:szCs w:val="24"/>
        </w:rPr>
      </w:pPr>
      <w:r w:rsidRPr="0032191B">
        <w:rPr>
          <w:sz w:val="24"/>
          <w:szCs w:val="24"/>
        </w:rPr>
        <w:t xml:space="preserve">Niezależnie od postanowień ust. 1, Strony umowy mogą dokonywać nieistotnych zmian umowy </w:t>
      </w:r>
      <w:r>
        <w:rPr>
          <w:sz w:val="24"/>
          <w:szCs w:val="24"/>
        </w:rPr>
        <w:t xml:space="preserve">jedynie </w:t>
      </w:r>
      <w:r w:rsidRPr="0032191B">
        <w:rPr>
          <w:sz w:val="24"/>
          <w:szCs w:val="24"/>
        </w:rPr>
        <w:t xml:space="preserve">w rozumieniu art. 455 ust. 1 ustawy PZP oraz innych zmian przewidzianych </w:t>
      </w:r>
      <w:r>
        <w:rPr>
          <w:sz w:val="24"/>
          <w:szCs w:val="24"/>
        </w:rPr>
        <w:t xml:space="preserve">    </w:t>
      </w:r>
      <w:r w:rsidRPr="0032191B">
        <w:rPr>
          <w:sz w:val="24"/>
          <w:szCs w:val="24"/>
        </w:rPr>
        <w:t xml:space="preserve">w tym artykule, poprzez zawarcie pisemnego aneksu pod rygorem nieważności. </w:t>
      </w:r>
    </w:p>
    <w:p w14:paraId="7398E016" w14:textId="3E8AA24C" w:rsidR="00B77D59" w:rsidRPr="0032191B" w:rsidRDefault="009C3CD5" w:rsidP="0032191B">
      <w:pPr>
        <w:pStyle w:val="Akapitzlist"/>
        <w:numPr>
          <w:ilvl w:val="0"/>
          <w:numId w:val="12"/>
        </w:numPr>
        <w:spacing w:after="70"/>
        <w:rPr>
          <w:sz w:val="24"/>
          <w:szCs w:val="24"/>
        </w:rPr>
      </w:pPr>
      <w:r w:rsidRPr="0032191B">
        <w:rPr>
          <w:sz w:val="24"/>
          <w:szCs w:val="24"/>
        </w:rPr>
        <w:t xml:space="preserve">Strony przewidują możliwość istotnej zmiany umowy poprzez zawarcie pisemnego aneksu pod rygorem nieważności, w następujących przypadkach: </w:t>
      </w:r>
    </w:p>
    <w:p w14:paraId="4AD99989" w14:textId="77777777" w:rsidR="00B77D59" w:rsidRPr="00EB7DB3" w:rsidRDefault="009C3CD5" w:rsidP="003A1732">
      <w:pPr>
        <w:pStyle w:val="Akapitzlist"/>
        <w:numPr>
          <w:ilvl w:val="1"/>
          <w:numId w:val="7"/>
        </w:numPr>
        <w:spacing w:after="100" w:line="278" w:lineRule="auto"/>
        <w:ind w:left="709" w:hanging="425"/>
        <w:rPr>
          <w:sz w:val="24"/>
          <w:szCs w:val="24"/>
        </w:rPr>
      </w:pPr>
      <w:r w:rsidRPr="00EB7DB3">
        <w:rPr>
          <w:sz w:val="24"/>
          <w:szCs w:val="24"/>
        </w:rPr>
        <w:t>zmiany przepisów mających zastosowanie przy wykonaniu Umowy, w szczególności zmiany stawki podatku od towarów i usług, jeżeli wpływa ona na wysokość należnego Wykonawcy wynagrodzenia</w:t>
      </w:r>
      <w:r w:rsidR="005568E4">
        <w:rPr>
          <w:sz w:val="24"/>
          <w:szCs w:val="24"/>
        </w:rPr>
        <w:t>,</w:t>
      </w:r>
      <w:r w:rsidRPr="00EB7DB3">
        <w:rPr>
          <w:sz w:val="24"/>
          <w:szCs w:val="24"/>
        </w:rPr>
        <w:t xml:space="preserve">  </w:t>
      </w:r>
    </w:p>
    <w:p w14:paraId="18E40C31" w14:textId="77777777" w:rsidR="00B77D59" w:rsidRPr="005568E4" w:rsidRDefault="009C3CD5" w:rsidP="003A1732">
      <w:pPr>
        <w:pStyle w:val="Akapitzlist"/>
        <w:numPr>
          <w:ilvl w:val="1"/>
          <w:numId w:val="7"/>
        </w:numPr>
        <w:ind w:left="709" w:hanging="425"/>
        <w:rPr>
          <w:sz w:val="24"/>
          <w:szCs w:val="24"/>
        </w:rPr>
      </w:pPr>
      <w:r w:rsidRPr="00EB7DB3">
        <w:rPr>
          <w:sz w:val="24"/>
          <w:szCs w:val="24"/>
        </w:rPr>
        <w:t xml:space="preserve">poprawy jakości lub innych parametrów charakterystycznych dla danego elementu objętego Przedmiotem Umowy lub zmiany technologii na równoważną lub lepszą, podniesienia wydajności urządzeń oraz klasy bezpieczeństwa – w sytuacji wycofania </w:t>
      </w:r>
      <w:r w:rsidR="005568E4">
        <w:rPr>
          <w:sz w:val="24"/>
          <w:szCs w:val="24"/>
        </w:rPr>
        <w:br/>
      </w:r>
      <w:r w:rsidRPr="00EB7DB3">
        <w:rPr>
          <w:sz w:val="24"/>
          <w:szCs w:val="24"/>
        </w:rPr>
        <w:t xml:space="preserve">z rynku przez producenta lub zakończenia produkcji zaoferowanego przez Wykonawcę przedmiotu zamówienia, pojawienia się na rynku urządzeń nowszej generacji pozwalających na zaoszczędzenie kosztów realizacji Przedmiotu Umowy lub kosztów eksploatacji Przedmiotu </w:t>
      </w:r>
      <w:r w:rsidRPr="005568E4">
        <w:rPr>
          <w:sz w:val="24"/>
          <w:szCs w:val="24"/>
        </w:rPr>
        <w:t>Umowy, pod warunkiem, że zmiany te nie spowodują zwiększenia ceny ofertowej</w:t>
      </w:r>
      <w:r w:rsidR="005568E4">
        <w:rPr>
          <w:sz w:val="24"/>
          <w:szCs w:val="24"/>
        </w:rPr>
        <w:t>,</w:t>
      </w:r>
      <w:r w:rsidRPr="005568E4">
        <w:rPr>
          <w:sz w:val="24"/>
          <w:szCs w:val="24"/>
        </w:rPr>
        <w:t xml:space="preserve"> </w:t>
      </w:r>
    </w:p>
    <w:p w14:paraId="7FB46B18" w14:textId="77777777" w:rsidR="00B77D59" w:rsidRPr="00EB7DB3" w:rsidRDefault="009C3CD5" w:rsidP="003A1732">
      <w:pPr>
        <w:pStyle w:val="Akapitzlist"/>
        <w:numPr>
          <w:ilvl w:val="1"/>
          <w:numId w:val="7"/>
        </w:numPr>
        <w:ind w:left="709" w:hanging="425"/>
        <w:rPr>
          <w:sz w:val="24"/>
          <w:szCs w:val="24"/>
        </w:rPr>
      </w:pPr>
      <w:r w:rsidRPr="00EB7DB3">
        <w:rPr>
          <w:sz w:val="24"/>
          <w:szCs w:val="24"/>
        </w:rPr>
        <w:t>potwierdzona przez Producenta/Oficjalnego Dystrybutora danej marki/danego komponentu informacja o zaprzestaniu produkcji danego komponentu lub jego dostępności w terminie realizacji Zamówienia, której Dostawca nie mógł mieć w chwili składania Oferty</w:t>
      </w:r>
      <w:r w:rsidR="005568E4">
        <w:rPr>
          <w:sz w:val="24"/>
          <w:szCs w:val="24"/>
        </w:rPr>
        <w:t>,</w:t>
      </w:r>
      <w:r w:rsidRPr="00EB7DB3">
        <w:rPr>
          <w:sz w:val="24"/>
          <w:szCs w:val="24"/>
        </w:rPr>
        <w:t xml:space="preserve"> </w:t>
      </w:r>
    </w:p>
    <w:p w14:paraId="477D79DE" w14:textId="77777777" w:rsidR="00B77D59" w:rsidRPr="00EB7DB3" w:rsidRDefault="009C3CD5" w:rsidP="003A1732">
      <w:pPr>
        <w:pStyle w:val="Akapitzlist"/>
        <w:numPr>
          <w:ilvl w:val="1"/>
          <w:numId w:val="7"/>
        </w:numPr>
        <w:spacing w:after="108"/>
        <w:ind w:left="709" w:hanging="425"/>
        <w:rPr>
          <w:sz w:val="24"/>
          <w:szCs w:val="24"/>
        </w:rPr>
      </w:pPr>
      <w:r w:rsidRPr="00EB7DB3">
        <w:rPr>
          <w:sz w:val="24"/>
          <w:szCs w:val="24"/>
        </w:rPr>
        <w:t>potwierdzona przez Producenta/Oficjalnego Dystrybutora danej marki/danego komponentu informacja o zmianie nazewnictwa/rebrandingu lub zastąpieniu danego komponentu w terminie realizacji Zamówienia lub trwania Umowy, której Dostawca nie mógł mieć w chwili składania Oferty lub trwania Umowy. W takiej sytuacji Dostawca zobowiązuje się do dostarczenia lub w przypadku reklamacji uniemożliwiającej naprawę, do wymiany na zamiennik o takiej samej funkcjonalności i nie gorszych parametrach niż oferowane</w:t>
      </w:r>
      <w:r w:rsidR="005568E4">
        <w:rPr>
          <w:sz w:val="24"/>
          <w:szCs w:val="24"/>
        </w:rPr>
        <w:t>,</w:t>
      </w:r>
    </w:p>
    <w:p w14:paraId="33B9271F" w14:textId="77777777" w:rsidR="00B77D59" w:rsidRPr="00B1363D" w:rsidRDefault="009C3CD5" w:rsidP="003A1732">
      <w:pPr>
        <w:pStyle w:val="Akapitzlist"/>
        <w:numPr>
          <w:ilvl w:val="1"/>
          <w:numId w:val="7"/>
        </w:numPr>
        <w:spacing w:after="65"/>
        <w:ind w:left="709" w:hanging="425"/>
        <w:rPr>
          <w:sz w:val="24"/>
          <w:szCs w:val="24"/>
        </w:rPr>
      </w:pPr>
      <w:r w:rsidRPr="00B1363D">
        <w:rPr>
          <w:sz w:val="24"/>
          <w:szCs w:val="24"/>
        </w:rPr>
        <w:t>zmiany terminu realizacji Umowy ze względu na przyczyny będące konsekwencją zaistnienia zdarzeń spowodowanych przez „siłę wyższą” (tj. zdarzenia nagłe powstałe niezależnie od Stron, które są poza kontrolą Stron, na których czas trwania Strony nie mają jakiegokolwiek wpływu, a których zaistnienie uniemożliwia wypełnienie któregokolwiek z zobowiązań wynikających z Umowy)</w:t>
      </w:r>
      <w:r w:rsidR="005568E4">
        <w:rPr>
          <w:sz w:val="24"/>
          <w:szCs w:val="24"/>
        </w:rPr>
        <w:t>,</w:t>
      </w:r>
      <w:r w:rsidRPr="00B1363D">
        <w:rPr>
          <w:sz w:val="24"/>
          <w:szCs w:val="24"/>
        </w:rPr>
        <w:t xml:space="preserve">  </w:t>
      </w:r>
    </w:p>
    <w:p w14:paraId="611E9232" w14:textId="77777777" w:rsidR="00B77D59" w:rsidRPr="00B1363D" w:rsidRDefault="009C3CD5" w:rsidP="003A1732">
      <w:pPr>
        <w:pStyle w:val="Akapitzlist"/>
        <w:numPr>
          <w:ilvl w:val="1"/>
          <w:numId w:val="7"/>
        </w:numPr>
        <w:spacing w:after="108"/>
        <w:ind w:left="709" w:hanging="425"/>
        <w:rPr>
          <w:sz w:val="24"/>
          <w:szCs w:val="24"/>
        </w:rPr>
      </w:pPr>
      <w:r w:rsidRPr="00B1363D">
        <w:rPr>
          <w:sz w:val="24"/>
          <w:szCs w:val="24"/>
        </w:rPr>
        <w:t>zmiany okresu gwarancyjnego przez producenta</w:t>
      </w:r>
      <w:r w:rsidR="00CA42F6" w:rsidRPr="00B1363D">
        <w:rPr>
          <w:sz w:val="24"/>
          <w:szCs w:val="24"/>
        </w:rPr>
        <w:t>.</w:t>
      </w:r>
      <w:r w:rsidRPr="00B1363D">
        <w:rPr>
          <w:sz w:val="24"/>
          <w:szCs w:val="24"/>
        </w:rPr>
        <w:t xml:space="preserve">  </w:t>
      </w:r>
    </w:p>
    <w:p w14:paraId="3C255A2B" w14:textId="5664C4AF" w:rsidR="00B77D59" w:rsidRPr="00B9496D" w:rsidRDefault="0032191B" w:rsidP="00B1363D">
      <w:pPr>
        <w:rPr>
          <w:sz w:val="24"/>
          <w:szCs w:val="24"/>
        </w:rPr>
      </w:pPr>
      <w:r>
        <w:rPr>
          <w:sz w:val="24"/>
          <w:szCs w:val="24"/>
        </w:rPr>
        <w:t>4</w:t>
      </w:r>
      <w:r w:rsidR="00B1363D">
        <w:rPr>
          <w:sz w:val="24"/>
          <w:szCs w:val="24"/>
        </w:rPr>
        <w:t xml:space="preserve">. </w:t>
      </w:r>
      <w:r w:rsidR="009C3CD5" w:rsidRPr="00B9496D">
        <w:rPr>
          <w:sz w:val="24"/>
          <w:szCs w:val="24"/>
        </w:rPr>
        <w:t>Zmiany nie dotyczące postanowień umownych np. gdy z przyczyn organizacyjnych konieczna będzie zmiana danych teleadresowych określonych w umowie, gdy zmianie ulegnie numer konta bankowego jednej ze Stron nastąpią poprzez przekazanie pisemnego oświadczeni</w:t>
      </w:r>
      <w:r>
        <w:rPr>
          <w:sz w:val="24"/>
          <w:szCs w:val="24"/>
        </w:rPr>
        <w:t>a</w:t>
      </w:r>
      <w:r w:rsidR="009C3CD5" w:rsidRPr="00B9496D">
        <w:rPr>
          <w:sz w:val="24"/>
          <w:szCs w:val="24"/>
        </w:rPr>
        <w:t xml:space="preserve"> Strony, której te zmiany dotyczą, drugiej Stronie. </w:t>
      </w:r>
    </w:p>
    <w:p w14:paraId="0000ED94" w14:textId="77777777" w:rsidR="0088333D" w:rsidRPr="00B9496D" w:rsidRDefault="0088333D" w:rsidP="0088333D">
      <w:pPr>
        <w:ind w:left="0" w:firstLine="0"/>
        <w:rPr>
          <w:sz w:val="24"/>
          <w:szCs w:val="24"/>
        </w:rPr>
      </w:pPr>
    </w:p>
    <w:p w14:paraId="3EA704F5" w14:textId="7E770285" w:rsidR="00B77D59" w:rsidRPr="00B9496D" w:rsidRDefault="009C3CD5">
      <w:pPr>
        <w:spacing w:after="61" w:line="259" w:lineRule="auto"/>
        <w:ind w:left="1454" w:right="1448"/>
        <w:jc w:val="center"/>
        <w:rPr>
          <w:sz w:val="24"/>
          <w:szCs w:val="24"/>
        </w:rPr>
      </w:pPr>
      <w:r w:rsidRPr="00B9496D">
        <w:rPr>
          <w:b/>
          <w:sz w:val="24"/>
          <w:szCs w:val="24"/>
        </w:rPr>
        <w:t xml:space="preserve">§ </w:t>
      </w:r>
      <w:r w:rsidR="00F16CF7">
        <w:rPr>
          <w:b/>
          <w:sz w:val="24"/>
          <w:szCs w:val="24"/>
        </w:rPr>
        <w:t>10</w:t>
      </w:r>
      <w:r w:rsidRPr="00B9496D">
        <w:rPr>
          <w:b/>
          <w:sz w:val="24"/>
          <w:szCs w:val="24"/>
        </w:rPr>
        <w:t xml:space="preserve"> </w:t>
      </w:r>
    </w:p>
    <w:p w14:paraId="2875FBB4" w14:textId="77777777" w:rsidR="00B77D59" w:rsidRPr="00B9496D" w:rsidRDefault="009C3CD5">
      <w:pPr>
        <w:spacing w:after="12" w:line="259" w:lineRule="auto"/>
        <w:ind w:left="1454" w:right="1450"/>
        <w:jc w:val="center"/>
        <w:rPr>
          <w:sz w:val="24"/>
          <w:szCs w:val="24"/>
        </w:rPr>
      </w:pPr>
      <w:r w:rsidRPr="00B9496D">
        <w:rPr>
          <w:b/>
          <w:sz w:val="24"/>
          <w:szCs w:val="24"/>
        </w:rPr>
        <w:t xml:space="preserve">POSTANOWIENIA KOŃCOWE </w:t>
      </w:r>
    </w:p>
    <w:p w14:paraId="514601B4" w14:textId="77777777" w:rsidR="00B77D59" w:rsidRPr="00B9496D" w:rsidRDefault="009C3CD5">
      <w:pPr>
        <w:spacing w:after="62" w:line="259" w:lineRule="auto"/>
        <w:ind w:left="50" w:firstLine="0"/>
        <w:jc w:val="center"/>
        <w:rPr>
          <w:sz w:val="24"/>
          <w:szCs w:val="24"/>
        </w:rPr>
      </w:pPr>
      <w:r w:rsidRPr="00B9496D">
        <w:rPr>
          <w:sz w:val="24"/>
          <w:szCs w:val="24"/>
        </w:rPr>
        <w:t xml:space="preserve"> </w:t>
      </w:r>
    </w:p>
    <w:p w14:paraId="05BC4404" w14:textId="77777777" w:rsidR="00B77D59" w:rsidRPr="00B9496D" w:rsidRDefault="00B1363D" w:rsidP="00B1363D">
      <w:pPr>
        <w:rPr>
          <w:sz w:val="24"/>
          <w:szCs w:val="24"/>
        </w:rPr>
      </w:pPr>
      <w:r>
        <w:rPr>
          <w:sz w:val="24"/>
          <w:szCs w:val="24"/>
        </w:rPr>
        <w:t xml:space="preserve">1. </w:t>
      </w:r>
      <w:r w:rsidR="009C3CD5" w:rsidRPr="00B9496D">
        <w:rPr>
          <w:sz w:val="24"/>
          <w:szCs w:val="24"/>
        </w:rPr>
        <w:t xml:space="preserve">Wszelkie zmiany Umowy, jak również jej rozwiązanie, wypowiedzenie i odstąpienie, wymagają formy pisemnej pod rygorem nieważności.  </w:t>
      </w:r>
    </w:p>
    <w:p w14:paraId="2289F6F7" w14:textId="77777777" w:rsidR="00B77D59" w:rsidRPr="00B9496D" w:rsidRDefault="00B1363D" w:rsidP="00B1363D">
      <w:pPr>
        <w:rPr>
          <w:sz w:val="24"/>
          <w:szCs w:val="24"/>
        </w:rPr>
      </w:pPr>
      <w:r>
        <w:rPr>
          <w:sz w:val="24"/>
          <w:szCs w:val="24"/>
        </w:rPr>
        <w:lastRenderedPageBreak/>
        <w:t xml:space="preserve">2. </w:t>
      </w:r>
      <w:r w:rsidR="009C3CD5" w:rsidRPr="00B9496D">
        <w:rPr>
          <w:sz w:val="24"/>
          <w:szCs w:val="24"/>
        </w:rPr>
        <w:t xml:space="preserve">W kwestiach nieuregulowanych postanowieniami Umowy zastosowanie mają przepisy prawa powszechnie obowiązującego, w tym przepisy ustawy Prawo Zamówień Publicznych i Kodeksu cywilnego. </w:t>
      </w:r>
    </w:p>
    <w:p w14:paraId="21D42D56" w14:textId="77777777" w:rsidR="00B77D59" w:rsidRPr="00B1363D" w:rsidRDefault="00B1363D" w:rsidP="00B1363D">
      <w:pPr>
        <w:rPr>
          <w:sz w:val="24"/>
          <w:szCs w:val="24"/>
        </w:rPr>
      </w:pPr>
      <w:r>
        <w:rPr>
          <w:sz w:val="24"/>
          <w:szCs w:val="24"/>
        </w:rPr>
        <w:t xml:space="preserve">3. </w:t>
      </w:r>
      <w:r w:rsidR="009C3CD5" w:rsidRPr="00B1363D">
        <w:rPr>
          <w:sz w:val="24"/>
          <w:szCs w:val="24"/>
        </w:rPr>
        <w:t xml:space="preserve">Wszelkie spory mogące wyniknąć na tle wykonywania postanowień Umowy będą rozstrzygane przez sąd powszechny właściwy dla miejsca siedziby Zamawiającego. </w:t>
      </w:r>
    </w:p>
    <w:p w14:paraId="63DBFA48" w14:textId="77777777" w:rsidR="00B77D59" w:rsidRPr="00B9496D" w:rsidRDefault="00B1363D" w:rsidP="00B1363D">
      <w:pPr>
        <w:rPr>
          <w:sz w:val="24"/>
          <w:szCs w:val="24"/>
        </w:rPr>
      </w:pPr>
      <w:r>
        <w:rPr>
          <w:sz w:val="24"/>
          <w:szCs w:val="24"/>
        </w:rPr>
        <w:t xml:space="preserve">4. </w:t>
      </w:r>
      <w:r w:rsidR="009C3CD5" w:rsidRPr="00B9496D">
        <w:rPr>
          <w:sz w:val="24"/>
          <w:szCs w:val="24"/>
        </w:rPr>
        <w:t>Integralną częścią Umowy są</w:t>
      </w:r>
      <w:r w:rsidR="005568E4">
        <w:rPr>
          <w:sz w:val="24"/>
          <w:szCs w:val="24"/>
        </w:rPr>
        <w:t>:</w:t>
      </w:r>
      <w:r w:rsidR="009C3CD5" w:rsidRPr="00B9496D">
        <w:rPr>
          <w:sz w:val="24"/>
          <w:szCs w:val="24"/>
        </w:rPr>
        <w:t xml:space="preserve"> oferta Wykonawcy</w:t>
      </w:r>
      <w:r w:rsidR="0088333D" w:rsidRPr="00B9496D">
        <w:rPr>
          <w:sz w:val="24"/>
          <w:szCs w:val="24"/>
        </w:rPr>
        <w:t xml:space="preserve"> oraz SWZ wraz z zał</w:t>
      </w:r>
      <w:r w:rsidR="00EF548D" w:rsidRPr="00B9496D">
        <w:rPr>
          <w:sz w:val="24"/>
          <w:szCs w:val="24"/>
        </w:rPr>
        <w:t>ą</w:t>
      </w:r>
      <w:r w:rsidR="0088333D" w:rsidRPr="00B9496D">
        <w:rPr>
          <w:sz w:val="24"/>
          <w:szCs w:val="24"/>
        </w:rPr>
        <w:t>cznikami</w:t>
      </w:r>
      <w:r w:rsidR="009C3CD5" w:rsidRPr="00B9496D">
        <w:rPr>
          <w:sz w:val="24"/>
          <w:szCs w:val="24"/>
        </w:rPr>
        <w:t xml:space="preserve">. </w:t>
      </w:r>
    </w:p>
    <w:p w14:paraId="091D8549" w14:textId="77777777" w:rsidR="00B77D59" w:rsidRPr="00B9496D" w:rsidRDefault="00B1363D" w:rsidP="00B1363D">
      <w:pPr>
        <w:spacing w:after="5"/>
        <w:rPr>
          <w:sz w:val="24"/>
          <w:szCs w:val="24"/>
        </w:rPr>
      </w:pPr>
      <w:r>
        <w:rPr>
          <w:sz w:val="24"/>
          <w:szCs w:val="24"/>
        </w:rPr>
        <w:t xml:space="preserve">5. </w:t>
      </w:r>
      <w:r w:rsidR="009C3CD5" w:rsidRPr="00B9496D">
        <w:rPr>
          <w:sz w:val="24"/>
          <w:szCs w:val="24"/>
        </w:rPr>
        <w:t xml:space="preserve">Umowę sporządzono w dwóch jednobrzmiących egzemplarzach, po jednym egzemplarzu dla każdej ze Stron. </w:t>
      </w:r>
    </w:p>
    <w:p w14:paraId="4C8EEEED" w14:textId="77777777" w:rsidR="00B77D59" w:rsidRDefault="009C3CD5">
      <w:pPr>
        <w:spacing w:after="14" w:line="259" w:lineRule="auto"/>
        <w:ind w:left="0" w:firstLine="0"/>
        <w:jc w:val="left"/>
        <w:rPr>
          <w:sz w:val="24"/>
          <w:szCs w:val="24"/>
        </w:rPr>
      </w:pPr>
      <w:r w:rsidRPr="00B9496D">
        <w:rPr>
          <w:sz w:val="24"/>
          <w:szCs w:val="24"/>
        </w:rPr>
        <w:t xml:space="preserve"> </w:t>
      </w:r>
    </w:p>
    <w:p w14:paraId="2270D6C9" w14:textId="77777777" w:rsidR="00B1363D" w:rsidRDefault="00B1363D">
      <w:pPr>
        <w:spacing w:after="14" w:line="259" w:lineRule="auto"/>
        <w:ind w:left="0" w:firstLine="0"/>
        <w:jc w:val="left"/>
        <w:rPr>
          <w:sz w:val="24"/>
          <w:szCs w:val="24"/>
        </w:rPr>
      </w:pPr>
    </w:p>
    <w:p w14:paraId="5DECAAF2" w14:textId="77777777" w:rsidR="00B1363D" w:rsidRPr="00B9496D" w:rsidRDefault="00B1363D">
      <w:pPr>
        <w:spacing w:after="14" w:line="259" w:lineRule="auto"/>
        <w:ind w:left="0" w:firstLine="0"/>
        <w:jc w:val="left"/>
        <w:rPr>
          <w:sz w:val="24"/>
          <w:szCs w:val="24"/>
        </w:rPr>
      </w:pPr>
    </w:p>
    <w:p w14:paraId="5B66DC28" w14:textId="77777777" w:rsidR="0077436D" w:rsidRPr="00B9496D" w:rsidRDefault="0077436D">
      <w:pPr>
        <w:spacing w:after="14" w:line="259" w:lineRule="auto"/>
        <w:ind w:left="0" w:firstLine="0"/>
        <w:jc w:val="left"/>
        <w:rPr>
          <w:sz w:val="24"/>
          <w:szCs w:val="24"/>
        </w:rPr>
      </w:pPr>
    </w:p>
    <w:p w14:paraId="1418C6FF" w14:textId="77777777" w:rsidR="0077436D" w:rsidRPr="00B9496D" w:rsidRDefault="0077436D">
      <w:pPr>
        <w:spacing w:after="14" w:line="259" w:lineRule="auto"/>
        <w:ind w:left="0" w:firstLine="0"/>
        <w:jc w:val="left"/>
        <w:rPr>
          <w:sz w:val="24"/>
          <w:szCs w:val="24"/>
        </w:rPr>
      </w:pPr>
    </w:p>
    <w:p w14:paraId="1596DDA9" w14:textId="77777777" w:rsidR="00B77D59" w:rsidRPr="00B9496D" w:rsidRDefault="009C3CD5" w:rsidP="0077436D">
      <w:pPr>
        <w:tabs>
          <w:tab w:val="center" w:pos="4957"/>
          <w:tab w:val="center" w:pos="7179"/>
        </w:tabs>
        <w:ind w:left="-15" w:firstLine="0"/>
        <w:jc w:val="center"/>
        <w:rPr>
          <w:sz w:val="24"/>
          <w:szCs w:val="24"/>
        </w:rPr>
      </w:pPr>
      <w:r w:rsidRPr="00B9496D">
        <w:rPr>
          <w:sz w:val="24"/>
          <w:szCs w:val="24"/>
        </w:rPr>
        <w:t xml:space="preserve">..................................................                              </w:t>
      </w:r>
      <w:r w:rsidRPr="00B9496D">
        <w:rPr>
          <w:sz w:val="24"/>
          <w:szCs w:val="24"/>
        </w:rPr>
        <w:tab/>
        <w:t xml:space="preserve"> </w:t>
      </w:r>
      <w:r w:rsidRPr="00B9496D">
        <w:rPr>
          <w:sz w:val="24"/>
          <w:szCs w:val="24"/>
        </w:rPr>
        <w:tab/>
        <w:t xml:space="preserve"> ......................................................</w:t>
      </w:r>
    </w:p>
    <w:p w14:paraId="57C258A3" w14:textId="77777777" w:rsidR="00B77D59" w:rsidRPr="00B1363D" w:rsidRDefault="009C3CD5" w:rsidP="0077436D">
      <w:pPr>
        <w:tabs>
          <w:tab w:val="center" w:pos="1829"/>
          <w:tab w:val="center" w:pos="2696"/>
          <w:tab w:val="center" w:pos="3404"/>
          <w:tab w:val="center" w:pos="4112"/>
          <w:tab w:val="center" w:pos="4820"/>
          <w:tab w:val="center" w:pos="5529"/>
          <w:tab w:val="center" w:pos="7353"/>
        </w:tabs>
        <w:spacing w:after="0" w:line="259" w:lineRule="auto"/>
        <w:ind w:left="0" w:firstLine="0"/>
        <w:jc w:val="center"/>
        <w:rPr>
          <w:b/>
          <w:bCs/>
          <w:sz w:val="24"/>
          <w:szCs w:val="24"/>
        </w:rPr>
      </w:pPr>
      <w:r w:rsidRPr="00B1363D">
        <w:rPr>
          <w:b/>
          <w:bCs/>
          <w:sz w:val="24"/>
          <w:szCs w:val="24"/>
        </w:rPr>
        <w:t xml:space="preserve">Wykonawca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Zamawiający</w:t>
      </w:r>
    </w:p>
    <w:sectPr w:rsidR="00B77D59" w:rsidRPr="00B1363D" w:rsidSect="0077436D">
      <w:headerReference w:type="even" r:id="rId7"/>
      <w:footerReference w:type="even" r:id="rId8"/>
      <w:footerReference w:type="default" r:id="rId9"/>
      <w:headerReference w:type="first" r:id="rId10"/>
      <w:footerReference w:type="first" r:id="rId11"/>
      <w:pgSz w:w="11899" w:h="16841"/>
      <w:pgMar w:top="1134" w:right="1070" w:bottom="993" w:left="1078" w:header="709" w:footer="49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8D719" w14:textId="77777777" w:rsidR="00F364C2" w:rsidRDefault="00F364C2">
      <w:pPr>
        <w:spacing w:after="0" w:line="240" w:lineRule="auto"/>
      </w:pPr>
      <w:r>
        <w:separator/>
      </w:r>
    </w:p>
  </w:endnote>
  <w:endnote w:type="continuationSeparator" w:id="0">
    <w:p w14:paraId="7A9F2E03" w14:textId="77777777" w:rsidR="00F364C2" w:rsidRDefault="00F36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EUAlbertina-Regular-Identity-H">
    <w:altName w:val="Yu Gothic"/>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DDE9C" w14:textId="77777777" w:rsidR="00B77D59" w:rsidRDefault="00406B02">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564F706C" wp14:editId="4098D1BA">
              <wp:simplePos x="0" y="0"/>
              <wp:positionH relativeFrom="page">
                <wp:posOffset>681355</wp:posOffset>
              </wp:positionH>
              <wp:positionV relativeFrom="page">
                <wp:posOffset>9380220</wp:posOffset>
              </wp:positionV>
              <wp:extent cx="5819140" cy="618490"/>
              <wp:effectExtent l="0" t="0" r="5080" b="50165"/>
              <wp:wrapSquare wrapText="bothSides"/>
              <wp:docPr id="2" name="Group 7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9140" cy="618490"/>
                        <a:chOff x="0" y="0"/>
                        <a:chExt cx="58191" cy="6186"/>
                      </a:xfrm>
                    </wpg:grpSpPr>
                    <wps:wsp>
                      <wps:cNvPr id="3" name="Rectangle 7346"/>
                      <wps:cNvSpPr>
                        <a:spLocks noChangeArrowheads="1"/>
                      </wps:cNvSpPr>
                      <wps:spPr bwMode="auto">
                        <a:xfrm>
                          <a:off x="8200" y="779"/>
                          <a:ext cx="13299"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BC3AF" w14:textId="77777777" w:rsidR="00B77D59" w:rsidRDefault="009C3CD5">
                            <w:pPr>
                              <w:spacing w:after="160" w:line="259" w:lineRule="auto"/>
                              <w:ind w:left="0" w:firstLine="0"/>
                              <w:jc w:val="left"/>
                            </w:pPr>
                            <w:r>
                              <w:rPr>
                                <w:b/>
                                <w:sz w:val="18"/>
                              </w:rPr>
                              <w:t>REGON: 000326121</w:t>
                            </w:r>
                          </w:p>
                        </w:txbxContent>
                      </wps:txbx>
                      <wps:bodyPr rot="0" vert="horz" wrap="square" lIns="0" tIns="0" rIns="0" bIns="0" anchor="t" anchorCtr="0" upright="1">
                        <a:noAutofit/>
                      </wps:bodyPr>
                    </wps:wsp>
                    <wps:wsp>
                      <wps:cNvPr id="4" name="Rectangle 7347"/>
                      <wps:cNvSpPr>
                        <a:spLocks noChangeArrowheads="1"/>
                      </wps:cNvSpPr>
                      <wps:spPr bwMode="auto">
                        <a:xfrm>
                          <a:off x="18201" y="779"/>
                          <a:ext cx="380"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21BAE" w14:textId="77777777" w:rsidR="00B77D59" w:rsidRDefault="009C3CD5">
                            <w:pPr>
                              <w:spacing w:after="160" w:line="259" w:lineRule="auto"/>
                              <w:ind w:left="0" w:firstLine="0"/>
                              <w:jc w:val="left"/>
                            </w:pPr>
                            <w:r>
                              <w:rPr>
                                <w:b/>
                                <w:sz w:val="18"/>
                              </w:rPr>
                              <w:t xml:space="preserve"> </w:t>
                            </w:r>
                          </w:p>
                        </w:txbxContent>
                      </wps:txbx>
                      <wps:bodyPr rot="0" vert="horz" wrap="square" lIns="0" tIns="0" rIns="0" bIns="0" anchor="t" anchorCtr="0" upright="1">
                        <a:noAutofit/>
                      </wps:bodyPr>
                    </wps:wsp>
                    <wps:wsp>
                      <wps:cNvPr id="5" name="Rectangle 7348"/>
                      <wps:cNvSpPr>
                        <a:spLocks noChangeArrowheads="1"/>
                      </wps:cNvSpPr>
                      <wps:spPr bwMode="auto">
                        <a:xfrm>
                          <a:off x="26141" y="779"/>
                          <a:ext cx="5785"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5C4F1" w14:textId="77777777" w:rsidR="00B77D59" w:rsidRDefault="009C3CD5">
                            <w:pPr>
                              <w:spacing w:after="160" w:line="259" w:lineRule="auto"/>
                              <w:ind w:left="0" w:firstLine="0"/>
                              <w:jc w:val="left"/>
                            </w:pPr>
                            <w:r>
                              <w:rPr>
                                <w:b/>
                                <w:sz w:val="18"/>
                              </w:rPr>
                              <w:t>NIP: 584</w:t>
                            </w:r>
                          </w:p>
                        </w:txbxContent>
                      </wps:txbx>
                      <wps:bodyPr rot="0" vert="horz" wrap="square" lIns="0" tIns="0" rIns="0" bIns="0" anchor="t" anchorCtr="0" upright="1">
                        <a:noAutofit/>
                      </wps:bodyPr>
                    </wps:wsp>
                    <wps:wsp>
                      <wps:cNvPr id="6" name="Rectangle 7349"/>
                      <wps:cNvSpPr>
                        <a:spLocks noChangeArrowheads="1"/>
                      </wps:cNvSpPr>
                      <wps:spPr bwMode="auto">
                        <a:xfrm>
                          <a:off x="30500" y="779"/>
                          <a:ext cx="506"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E5008" w14:textId="77777777" w:rsidR="00B77D59" w:rsidRDefault="009C3CD5">
                            <w:pPr>
                              <w:spacing w:after="160" w:line="259" w:lineRule="auto"/>
                              <w:ind w:left="0" w:firstLine="0"/>
                              <w:jc w:val="left"/>
                            </w:pPr>
                            <w:r>
                              <w:rPr>
                                <w:b/>
                                <w:sz w:val="18"/>
                              </w:rPr>
                              <w:t>-</w:t>
                            </w:r>
                          </w:p>
                        </w:txbxContent>
                      </wps:txbx>
                      <wps:bodyPr rot="0" vert="horz" wrap="square" lIns="0" tIns="0" rIns="0" bIns="0" anchor="t" anchorCtr="0" upright="1">
                        <a:noAutofit/>
                      </wps:bodyPr>
                    </wps:wsp>
                    <wps:wsp>
                      <wps:cNvPr id="7" name="Rectangle 7350"/>
                      <wps:cNvSpPr>
                        <a:spLocks noChangeArrowheads="1"/>
                      </wps:cNvSpPr>
                      <wps:spPr bwMode="auto">
                        <a:xfrm>
                          <a:off x="30881" y="779"/>
                          <a:ext cx="2279"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B61FA" w14:textId="77777777" w:rsidR="00B77D59" w:rsidRDefault="009C3CD5">
                            <w:pPr>
                              <w:spacing w:after="160" w:line="259" w:lineRule="auto"/>
                              <w:ind w:left="0" w:firstLine="0"/>
                              <w:jc w:val="left"/>
                            </w:pPr>
                            <w:r>
                              <w:rPr>
                                <w:b/>
                                <w:sz w:val="18"/>
                              </w:rPr>
                              <w:t>035</w:t>
                            </w:r>
                          </w:p>
                        </w:txbxContent>
                      </wps:txbx>
                      <wps:bodyPr rot="0" vert="horz" wrap="square" lIns="0" tIns="0" rIns="0" bIns="0" anchor="t" anchorCtr="0" upright="1">
                        <a:noAutofit/>
                      </wps:bodyPr>
                    </wps:wsp>
                    <wps:wsp>
                      <wps:cNvPr id="8" name="Rectangle 7351"/>
                      <wps:cNvSpPr>
                        <a:spLocks noChangeArrowheads="1"/>
                      </wps:cNvSpPr>
                      <wps:spPr bwMode="auto">
                        <a:xfrm>
                          <a:off x="32605" y="779"/>
                          <a:ext cx="507"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11BA0" w14:textId="77777777" w:rsidR="00B77D59" w:rsidRDefault="009C3CD5">
                            <w:pPr>
                              <w:spacing w:after="160" w:line="259" w:lineRule="auto"/>
                              <w:ind w:left="0" w:firstLine="0"/>
                              <w:jc w:val="left"/>
                            </w:pPr>
                            <w:r>
                              <w:rPr>
                                <w:b/>
                                <w:sz w:val="18"/>
                              </w:rPr>
                              <w:t>-</w:t>
                            </w:r>
                          </w:p>
                        </w:txbxContent>
                      </wps:txbx>
                      <wps:bodyPr rot="0" vert="horz" wrap="square" lIns="0" tIns="0" rIns="0" bIns="0" anchor="t" anchorCtr="0" upright="1">
                        <a:noAutofit/>
                      </wps:bodyPr>
                    </wps:wsp>
                    <wps:wsp>
                      <wps:cNvPr id="9" name="Rectangle 7352"/>
                      <wps:cNvSpPr>
                        <a:spLocks noChangeArrowheads="1"/>
                      </wps:cNvSpPr>
                      <wps:spPr bwMode="auto">
                        <a:xfrm>
                          <a:off x="32971" y="779"/>
                          <a:ext cx="1531"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3E763" w14:textId="77777777" w:rsidR="00B77D59" w:rsidRDefault="009C3CD5">
                            <w:pPr>
                              <w:spacing w:after="160" w:line="259" w:lineRule="auto"/>
                              <w:ind w:left="0" w:firstLine="0"/>
                              <w:jc w:val="left"/>
                            </w:pPr>
                            <w:r>
                              <w:rPr>
                                <w:b/>
                                <w:sz w:val="18"/>
                              </w:rPr>
                              <w:t>78</w:t>
                            </w:r>
                          </w:p>
                        </w:txbxContent>
                      </wps:txbx>
                      <wps:bodyPr rot="0" vert="horz" wrap="square" lIns="0" tIns="0" rIns="0" bIns="0" anchor="t" anchorCtr="0" upright="1">
                        <a:noAutofit/>
                      </wps:bodyPr>
                    </wps:wsp>
                    <wps:wsp>
                      <wps:cNvPr id="10" name="Rectangle 7353"/>
                      <wps:cNvSpPr>
                        <a:spLocks noChangeArrowheads="1"/>
                      </wps:cNvSpPr>
                      <wps:spPr bwMode="auto">
                        <a:xfrm>
                          <a:off x="34129" y="779"/>
                          <a:ext cx="507"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2CF00" w14:textId="77777777" w:rsidR="00B77D59" w:rsidRDefault="009C3CD5">
                            <w:pPr>
                              <w:spacing w:after="160" w:line="259" w:lineRule="auto"/>
                              <w:ind w:left="0" w:firstLine="0"/>
                              <w:jc w:val="left"/>
                            </w:pPr>
                            <w:r>
                              <w:rPr>
                                <w:b/>
                                <w:sz w:val="18"/>
                              </w:rPr>
                              <w:t>-</w:t>
                            </w:r>
                          </w:p>
                        </w:txbxContent>
                      </wps:txbx>
                      <wps:bodyPr rot="0" vert="horz" wrap="square" lIns="0" tIns="0" rIns="0" bIns="0" anchor="t" anchorCtr="0" upright="1">
                        <a:noAutofit/>
                      </wps:bodyPr>
                    </wps:wsp>
                    <wps:wsp>
                      <wps:cNvPr id="11" name="Rectangle 7354"/>
                      <wps:cNvSpPr>
                        <a:spLocks noChangeArrowheads="1"/>
                      </wps:cNvSpPr>
                      <wps:spPr bwMode="auto">
                        <a:xfrm>
                          <a:off x="34495" y="779"/>
                          <a:ext cx="1531"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73815" w14:textId="77777777" w:rsidR="00B77D59" w:rsidRDefault="009C3CD5">
                            <w:pPr>
                              <w:spacing w:after="160" w:line="259" w:lineRule="auto"/>
                              <w:ind w:left="0" w:firstLine="0"/>
                              <w:jc w:val="left"/>
                            </w:pPr>
                            <w:r>
                              <w:rPr>
                                <w:b/>
                                <w:sz w:val="18"/>
                              </w:rPr>
                              <w:t>82</w:t>
                            </w:r>
                          </w:p>
                        </w:txbxContent>
                      </wps:txbx>
                      <wps:bodyPr rot="0" vert="horz" wrap="square" lIns="0" tIns="0" rIns="0" bIns="0" anchor="t" anchorCtr="0" upright="1">
                        <a:noAutofit/>
                      </wps:bodyPr>
                    </wps:wsp>
                    <wps:wsp>
                      <wps:cNvPr id="12" name="Rectangle 7355"/>
                      <wps:cNvSpPr>
                        <a:spLocks noChangeArrowheads="1"/>
                      </wps:cNvSpPr>
                      <wps:spPr bwMode="auto">
                        <a:xfrm>
                          <a:off x="35653" y="779"/>
                          <a:ext cx="3026"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94ED" w14:textId="77777777" w:rsidR="00B77D59" w:rsidRDefault="009C3CD5">
                            <w:pPr>
                              <w:spacing w:after="160" w:line="259" w:lineRule="auto"/>
                              <w:ind w:left="0" w:firstLine="0"/>
                              <w:jc w:val="left"/>
                            </w:pPr>
                            <w:r>
                              <w:rPr>
                                <w:b/>
                                <w:sz w:val="18"/>
                              </w:rPr>
                              <w:t xml:space="preserve">        </w:t>
                            </w:r>
                          </w:p>
                        </w:txbxContent>
                      </wps:txbx>
                      <wps:bodyPr rot="0" vert="horz" wrap="square" lIns="0" tIns="0" rIns="0" bIns="0" anchor="t" anchorCtr="0" upright="1">
                        <a:noAutofit/>
                      </wps:bodyPr>
                    </wps:wsp>
                    <wps:wsp>
                      <wps:cNvPr id="13" name="Rectangle 7356"/>
                      <wps:cNvSpPr>
                        <a:spLocks noChangeArrowheads="1"/>
                      </wps:cNvSpPr>
                      <wps:spPr bwMode="auto">
                        <a:xfrm>
                          <a:off x="37924" y="779"/>
                          <a:ext cx="9498"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2F150" w14:textId="77777777" w:rsidR="00B77D59" w:rsidRDefault="009C3CD5">
                            <w:pPr>
                              <w:spacing w:after="160" w:line="259" w:lineRule="auto"/>
                              <w:ind w:left="0" w:firstLine="0"/>
                              <w:jc w:val="left"/>
                            </w:pPr>
                            <w:r>
                              <w:rPr>
                                <w:sz w:val="18"/>
                              </w:rPr>
                              <w:t>POLTAX VAT</w:t>
                            </w:r>
                          </w:p>
                        </w:txbxContent>
                      </wps:txbx>
                      <wps:bodyPr rot="0" vert="horz" wrap="square" lIns="0" tIns="0" rIns="0" bIns="0" anchor="t" anchorCtr="0" upright="1">
                        <a:noAutofit/>
                      </wps:bodyPr>
                    </wps:wsp>
                    <wps:wsp>
                      <wps:cNvPr id="14" name="Rectangle 7357"/>
                      <wps:cNvSpPr>
                        <a:spLocks noChangeArrowheads="1"/>
                      </wps:cNvSpPr>
                      <wps:spPr bwMode="auto">
                        <a:xfrm>
                          <a:off x="45057" y="779"/>
                          <a:ext cx="506"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09974" w14:textId="77777777" w:rsidR="00B77D59" w:rsidRDefault="009C3CD5">
                            <w:pPr>
                              <w:spacing w:after="160" w:line="259" w:lineRule="auto"/>
                              <w:ind w:left="0" w:firstLine="0"/>
                              <w:jc w:val="left"/>
                            </w:pPr>
                            <w:r>
                              <w:rPr>
                                <w:sz w:val="18"/>
                              </w:rPr>
                              <w:t>-</w:t>
                            </w:r>
                          </w:p>
                        </w:txbxContent>
                      </wps:txbx>
                      <wps:bodyPr rot="0" vert="horz" wrap="square" lIns="0" tIns="0" rIns="0" bIns="0" anchor="t" anchorCtr="0" upright="1">
                        <a:noAutofit/>
                      </wps:bodyPr>
                    </wps:wsp>
                    <wps:wsp>
                      <wps:cNvPr id="15" name="Rectangle 7358"/>
                      <wps:cNvSpPr>
                        <a:spLocks noChangeArrowheads="1"/>
                      </wps:cNvSpPr>
                      <wps:spPr bwMode="auto">
                        <a:xfrm>
                          <a:off x="45438" y="779"/>
                          <a:ext cx="760"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9FDE0" w14:textId="77777777" w:rsidR="00B77D59" w:rsidRDefault="009C3CD5">
                            <w:pPr>
                              <w:spacing w:after="160" w:line="259" w:lineRule="auto"/>
                              <w:ind w:left="0" w:firstLine="0"/>
                              <w:jc w:val="left"/>
                            </w:pPr>
                            <w:r>
                              <w:rPr>
                                <w:sz w:val="18"/>
                              </w:rPr>
                              <w:t>5</w:t>
                            </w:r>
                          </w:p>
                        </w:txbxContent>
                      </wps:txbx>
                      <wps:bodyPr rot="0" vert="horz" wrap="square" lIns="0" tIns="0" rIns="0" bIns="0" anchor="t" anchorCtr="0" upright="1">
                        <a:noAutofit/>
                      </wps:bodyPr>
                    </wps:wsp>
                    <wps:wsp>
                      <wps:cNvPr id="16" name="Rectangle 7359"/>
                      <wps:cNvSpPr>
                        <a:spLocks noChangeArrowheads="1"/>
                      </wps:cNvSpPr>
                      <wps:spPr bwMode="auto">
                        <a:xfrm>
                          <a:off x="46016" y="779"/>
                          <a:ext cx="3217"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14C35" w14:textId="77777777" w:rsidR="00B77D59" w:rsidRDefault="009C3CD5">
                            <w:pPr>
                              <w:spacing w:after="160" w:line="259" w:lineRule="auto"/>
                              <w:ind w:left="0" w:firstLine="0"/>
                              <w:jc w:val="left"/>
                            </w:pPr>
                            <w:r>
                              <w:rPr>
                                <w:sz w:val="18"/>
                              </w:rPr>
                              <w:t xml:space="preserve">UE:  </w:t>
                            </w:r>
                          </w:p>
                        </w:txbxContent>
                      </wps:txbx>
                      <wps:bodyPr rot="0" vert="horz" wrap="square" lIns="0" tIns="0" rIns="0" bIns="0" anchor="t" anchorCtr="0" upright="1">
                        <a:noAutofit/>
                      </wps:bodyPr>
                    </wps:wsp>
                    <wps:wsp>
                      <wps:cNvPr id="17" name="Rectangle 7360"/>
                      <wps:cNvSpPr>
                        <a:spLocks noChangeArrowheads="1"/>
                      </wps:cNvSpPr>
                      <wps:spPr bwMode="auto">
                        <a:xfrm>
                          <a:off x="48444" y="779"/>
                          <a:ext cx="9549"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B6684" w14:textId="77777777" w:rsidR="00B77D59" w:rsidRDefault="009C3CD5">
                            <w:pPr>
                              <w:spacing w:after="160" w:line="259" w:lineRule="auto"/>
                              <w:ind w:left="0" w:firstLine="0"/>
                              <w:jc w:val="left"/>
                            </w:pPr>
                            <w:r>
                              <w:rPr>
                                <w:b/>
                                <w:sz w:val="18"/>
                              </w:rPr>
                              <w:t>PL5840357882</w:t>
                            </w:r>
                          </w:p>
                        </w:txbxContent>
                      </wps:txbx>
                      <wps:bodyPr rot="0" vert="horz" wrap="square" lIns="0" tIns="0" rIns="0" bIns="0" anchor="t" anchorCtr="0" upright="1">
                        <a:noAutofit/>
                      </wps:bodyPr>
                    </wps:wsp>
                    <wps:wsp>
                      <wps:cNvPr id="18" name="Rectangle 7361"/>
                      <wps:cNvSpPr>
                        <a:spLocks noChangeArrowheads="1"/>
                      </wps:cNvSpPr>
                      <wps:spPr bwMode="auto">
                        <a:xfrm>
                          <a:off x="55622" y="779"/>
                          <a:ext cx="380"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30664" w14:textId="77777777" w:rsidR="00B77D59" w:rsidRDefault="009C3CD5">
                            <w:pPr>
                              <w:spacing w:after="160" w:line="259" w:lineRule="auto"/>
                              <w:ind w:left="0" w:firstLine="0"/>
                              <w:jc w:val="left"/>
                            </w:pPr>
                            <w:r>
                              <w:rPr>
                                <w:b/>
                                <w:sz w:val="18"/>
                              </w:rPr>
                              <w:t xml:space="preserve"> </w:t>
                            </w:r>
                          </w:p>
                        </w:txbxContent>
                      </wps:txbx>
                      <wps:bodyPr rot="0" vert="horz" wrap="square" lIns="0" tIns="0" rIns="0" bIns="0" anchor="t" anchorCtr="0" upright="1">
                        <a:noAutofit/>
                      </wps:bodyPr>
                    </wps:wsp>
                    <wps:wsp>
                      <wps:cNvPr id="19" name="Rectangle 7362"/>
                      <wps:cNvSpPr>
                        <a:spLocks noChangeArrowheads="1"/>
                      </wps:cNvSpPr>
                      <wps:spPr bwMode="auto">
                        <a:xfrm>
                          <a:off x="8200" y="2593"/>
                          <a:ext cx="380"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21476" w14:textId="77777777" w:rsidR="00B77D59" w:rsidRDefault="009C3CD5">
                            <w:pPr>
                              <w:spacing w:after="160" w:line="259" w:lineRule="auto"/>
                              <w:ind w:left="0" w:firstLine="0"/>
                              <w:jc w:val="left"/>
                            </w:pPr>
                            <w:r>
                              <w:rPr>
                                <w:b/>
                                <w:sz w:val="18"/>
                              </w:rPr>
                              <w:t xml:space="preserve"> </w:t>
                            </w:r>
                          </w:p>
                        </w:txbxContent>
                      </wps:txbx>
                      <wps:bodyPr rot="0" vert="horz" wrap="square" lIns="0" tIns="0" rIns="0" bIns="0" anchor="t" anchorCtr="0" upright="1">
                        <a:noAutofit/>
                      </wps:bodyPr>
                    </wps:wsp>
                    <wps:wsp>
                      <wps:cNvPr id="20" name="Rectangle 7363"/>
                      <wps:cNvSpPr>
                        <a:spLocks noChangeArrowheads="1"/>
                      </wps:cNvSpPr>
                      <wps:spPr bwMode="auto">
                        <a:xfrm>
                          <a:off x="8489" y="2593"/>
                          <a:ext cx="381"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CB888" w14:textId="77777777" w:rsidR="00B77D59" w:rsidRDefault="009C3CD5">
                            <w:pPr>
                              <w:spacing w:after="160" w:line="259" w:lineRule="auto"/>
                              <w:ind w:left="0" w:firstLine="0"/>
                              <w:jc w:val="left"/>
                            </w:pPr>
                            <w:r>
                              <w:rPr>
                                <w:sz w:val="18"/>
                              </w:rPr>
                              <w:t xml:space="preserve"> </w:t>
                            </w:r>
                          </w:p>
                        </w:txbxContent>
                      </wps:txbx>
                      <wps:bodyPr rot="0" vert="horz" wrap="square" lIns="0" tIns="0" rIns="0" bIns="0" anchor="t" anchorCtr="0" upright="1">
                        <a:noAutofit/>
                      </wps:bodyPr>
                    </wps:wsp>
                    <wps:wsp>
                      <wps:cNvPr id="21" name="Rectangle 7364"/>
                      <wps:cNvSpPr>
                        <a:spLocks noChangeArrowheads="1"/>
                      </wps:cNvSpPr>
                      <wps:spPr bwMode="auto">
                        <a:xfrm>
                          <a:off x="8200" y="4422"/>
                          <a:ext cx="30455"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CC612" w14:textId="77777777" w:rsidR="00B77D59" w:rsidRDefault="009C3CD5">
                            <w:pPr>
                              <w:spacing w:after="160" w:line="259" w:lineRule="auto"/>
                              <w:ind w:left="0" w:firstLine="0"/>
                              <w:jc w:val="left"/>
                            </w:pPr>
                            <w:r>
                              <w:rPr>
                                <w:sz w:val="18"/>
                              </w:rPr>
                              <w:t xml:space="preserve">Natowski Kod Podmiotu Gospodarki Narodowej  </w:t>
                            </w:r>
                          </w:p>
                        </w:txbxContent>
                      </wps:txbx>
                      <wps:bodyPr rot="0" vert="horz" wrap="square" lIns="0" tIns="0" rIns="0" bIns="0" anchor="t" anchorCtr="0" upright="1">
                        <a:noAutofit/>
                      </wps:bodyPr>
                    </wps:wsp>
                    <wps:wsp>
                      <wps:cNvPr id="22" name="Rectangle 7365"/>
                      <wps:cNvSpPr>
                        <a:spLocks noChangeArrowheads="1"/>
                      </wps:cNvSpPr>
                      <wps:spPr bwMode="auto">
                        <a:xfrm>
                          <a:off x="31127" y="4422"/>
                          <a:ext cx="10602" cy="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0604E" w14:textId="77777777" w:rsidR="00B77D59" w:rsidRDefault="009C3CD5">
                            <w:pPr>
                              <w:spacing w:after="160" w:line="259" w:lineRule="auto"/>
                              <w:ind w:left="0" w:firstLine="0"/>
                              <w:jc w:val="left"/>
                            </w:pPr>
                            <w:r>
                              <w:rPr>
                                <w:b/>
                                <w:sz w:val="18"/>
                              </w:rPr>
                              <w:t>NCAGE: 0409H</w:t>
                            </w:r>
                          </w:p>
                        </w:txbxContent>
                      </wps:txbx>
                      <wps:bodyPr rot="0" vert="horz" wrap="square" lIns="0" tIns="0" rIns="0" bIns="0" anchor="t" anchorCtr="0" upright="1">
                        <a:noAutofit/>
                      </wps:bodyPr>
                    </wps:wsp>
                    <wps:wsp>
                      <wps:cNvPr id="23" name="Rectangle 7366"/>
                      <wps:cNvSpPr>
                        <a:spLocks noChangeArrowheads="1"/>
                      </wps:cNvSpPr>
                      <wps:spPr bwMode="auto">
                        <a:xfrm>
                          <a:off x="39098" y="4313"/>
                          <a:ext cx="420" cy="1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DE87F" w14:textId="77777777" w:rsidR="00B77D59" w:rsidRDefault="009C3CD5">
                            <w:pPr>
                              <w:spacing w:after="160" w:line="259" w:lineRule="auto"/>
                              <w:ind w:left="0" w:firstLine="0"/>
                              <w:jc w:val="left"/>
                            </w:pPr>
                            <w:r>
                              <w:rPr>
                                <w:sz w:val="20"/>
                              </w:rPr>
                              <w:t xml:space="preserve"> </w:t>
                            </w:r>
                          </w:p>
                        </w:txbxContent>
                      </wps:txbx>
                      <wps:bodyPr rot="0" vert="horz" wrap="square" lIns="0" tIns="0" rIns="0" bIns="0" anchor="t" anchorCtr="0" upright="1">
                        <a:noAutofit/>
                      </wps:bodyPr>
                    </wps:wsp>
                    <wps:wsp>
                      <wps:cNvPr id="24" name="Rectangle 7367"/>
                      <wps:cNvSpPr>
                        <a:spLocks noChangeArrowheads="1"/>
                      </wps:cNvSpPr>
                      <wps:spPr bwMode="auto">
                        <a:xfrm>
                          <a:off x="39418" y="4313"/>
                          <a:ext cx="420" cy="1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2B217" w14:textId="77777777" w:rsidR="00B77D59" w:rsidRDefault="009C3CD5">
                            <w:pPr>
                              <w:spacing w:after="160" w:line="259" w:lineRule="auto"/>
                              <w:ind w:left="0" w:firstLine="0"/>
                              <w:jc w:val="left"/>
                            </w:pPr>
                            <w:r>
                              <w:rPr>
                                <w:sz w:val="20"/>
                              </w:rPr>
                              <w:t xml:space="preserve"> </w:t>
                            </w:r>
                          </w:p>
                        </w:txbxContent>
                      </wps:txbx>
                      <wps:bodyPr rot="0" vert="horz" wrap="square" lIns="0" tIns="0" rIns="0" bIns="0" anchor="t" anchorCtr="0" upright="1">
                        <a:noAutofit/>
                      </wps:bodyPr>
                    </wps:wsp>
                    <wps:wsp>
                      <wps:cNvPr id="25" name="Shape 7344"/>
                      <wps:cNvSpPr>
                        <a:spLocks/>
                      </wps:cNvSpPr>
                      <wps:spPr bwMode="auto">
                        <a:xfrm>
                          <a:off x="7791" y="330"/>
                          <a:ext cx="50400" cy="0"/>
                        </a:xfrm>
                        <a:custGeom>
                          <a:avLst/>
                          <a:gdLst>
                            <a:gd name="T0" fmla="*/ 0 w 5039995"/>
                            <a:gd name="T1" fmla="*/ 5039995 w 5039995"/>
                            <a:gd name="T2" fmla="*/ 0 w 5039995"/>
                            <a:gd name="T3" fmla="*/ 5039995 w 5039995"/>
                          </a:gdLst>
                          <a:ahLst/>
                          <a:cxnLst>
                            <a:cxn ang="0">
                              <a:pos x="T0" y="0"/>
                            </a:cxn>
                            <a:cxn ang="0">
                              <a:pos x="T1" y="0"/>
                            </a:cxn>
                          </a:cxnLst>
                          <a:rect l="T2" t="0" r="T3" b="0"/>
                          <a:pathLst>
                            <a:path w="5039995">
                              <a:moveTo>
                                <a:pt x="0" y="0"/>
                              </a:moveTo>
                              <a:lnTo>
                                <a:pt x="5039995"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7368"/>
                      <wps:cNvSpPr>
                        <a:spLocks noChangeArrowheads="1"/>
                      </wps:cNvSpPr>
                      <wps:spPr bwMode="auto">
                        <a:xfrm>
                          <a:off x="7240" y="4786"/>
                          <a:ext cx="420" cy="1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BB441" w14:textId="77777777" w:rsidR="00B77D59" w:rsidRDefault="009C3CD5">
                            <w:pPr>
                              <w:spacing w:after="160" w:line="259" w:lineRule="auto"/>
                              <w:ind w:left="0" w:firstLine="0"/>
                              <w:jc w:val="left"/>
                            </w:pPr>
                            <w:r>
                              <w:rPr>
                                <w:sz w:val="20"/>
                              </w:rPr>
                              <w:t xml:space="preserve"> </w:t>
                            </w:r>
                          </w:p>
                        </w:txbxContent>
                      </wps:txbx>
                      <wps:bodyPr rot="0" vert="horz" wrap="square" lIns="0" tIns="0" rIns="0" bIns="0" anchor="t" anchorCtr="0" upright="1">
                        <a:noAutofit/>
                      </wps:bodyPr>
                    </wps:wsp>
                    <pic:pic xmlns:pic="http://schemas.openxmlformats.org/drawingml/2006/picture">
                      <pic:nvPicPr>
                        <pic:cNvPr id="27" name="Picture 73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 cy="58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64F706C" id="Group 7343" o:spid="_x0000_s1026" style="position:absolute;margin-left:53.65pt;margin-top:738.6pt;width:458.2pt;height:48.7pt;z-index:251661312;mso-position-horizontal-relative:page;mso-position-vertical-relative:page" coordsize="58191,61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">
              <v:rect id="Rectangle 7346" o:spid="_x0000_s1027" style="position:absolute;left:8200;top:779;width:1329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157BC3AF" w14:textId="77777777" w:rsidR="00B77D59" w:rsidRDefault="009C3CD5">
                      <w:pPr>
                        <w:spacing w:after="160" w:line="259" w:lineRule="auto"/>
                        <w:ind w:left="0" w:firstLine="0"/>
                        <w:jc w:val="left"/>
                      </w:pPr>
                      <w:r>
                        <w:rPr>
                          <w:b/>
                          <w:sz w:val="18"/>
                        </w:rPr>
                        <w:t>REGON: 000326121</w:t>
                      </w:r>
                    </w:p>
                  </w:txbxContent>
                </v:textbox>
              </v:rect>
              <v:rect id="Rectangle 7347" o:spid="_x0000_s1028" style="position:absolute;left:18201;top:7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7C021BAE" w14:textId="77777777" w:rsidR="00B77D59" w:rsidRDefault="009C3CD5">
                      <w:pPr>
                        <w:spacing w:after="160" w:line="259" w:lineRule="auto"/>
                        <w:ind w:left="0" w:firstLine="0"/>
                        <w:jc w:val="left"/>
                      </w:pPr>
                      <w:r>
                        <w:rPr>
                          <w:b/>
                          <w:sz w:val="18"/>
                        </w:rPr>
                        <w:t xml:space="preserve"> </w:t>
                      </w:r>
                    </w:p>
                  </w:txbxContent>
                </v:textbox>
              </v:rect>
              <v:rect id="Rectangle 7348" o:spid="_x0000_s1029" style="position:absolute;left:26141;top:779;width:578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5685C4F1" w14:textId="77777777" w:rsidR="00B77D59" w:rsidRDefault="009C3CD5">
                      <w:pPr>
                        <w:spacing w:after="160" w:line="259" w:lineRule="auto"/>
                        <w:ind w:left="0" w:firstLine="0"/>
                        <w:jc w:val="left"/>
                      </w:pPr>
                      <w:r>
                        <w:rPr>
                          <w:b/>
                          <w:sz w:val="18"/>
                        </w:rPr>
                        <w:t>NIP: 584</w:t>
                      </w:r>
                    </w:p>
                  </w:txbxContent>
                </v:textbox>
              </v:rect>
              <v:rect id="Rectangle 7349" o:spid="_x0000_s1030" style="position:absolute;left:30500;top:779;width:50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FCE5008" w14:textId="77777777" w:rsidR="00B77D59" w:rsidRDefault="009C3CD5">
                      <w:pPr>
                        <w:spacing w:after="160" w:line="259" w:lineRule="auto"/>
                        <w:ind w:left="0" w:firstLine="0"/>
                        <w:jc w:val="left"/>
                      </w:pPr>
                      <w:r>
                        <w:rPr>
                          <w:b/>
                          <w:sz w:val="18"/>
                        </w:rPr>
                        <w:t>-</w:t>
                      </w:r>
                    </w:p>
                  </w:txbxContent>
                </v:textbox>
              </v:rect>
              <v:rect id="Rectangle 7350" o:spid="_x0000_s1031" style="position:absolute;left:30881;top:779;width:227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EAB61FA" w14:textId="77777777" w:rsidR="00B77D59" w:rsidRDefault="009C3CD5">
                      <w:pPr>
                        <w:spacing w:after="160" w:line="259" w:lineRule="auto"/>
                        <w:ind w:left="0" w:firstLine="0"/>
                        <w:jc w:val="left"/>
                      </w:pPr>
                      <w:r>
                        <w:rPr>
                          <w:b/>
                          <w:sz w:val="18"/>
                        </w:rPr>
                        <w:t>035</w:t>
                      </w:r>
                    </w:p>
                  </w:txbxContent>
                </v:textbox>
              </v:rect>
              <v:rect id="Rectangle 7351" o:spid="_x0000_s1032" style="position:absolute;left:32605;top:779;width:507;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59211BA0" w14:textId="77777777" w:rsidR="00B77D59" w:rsidRDefault="009C3CD5">
                      <w:pPr>
                        <w:spacing w:after="160" w:line="259" w:lineRule="auto"/>
                        <w:ind w:left="0" w:firstLine="0"/>
                        <w:jc w:val="left"/>
                      </w:pPr>
                      <w:r>
                        <w:rPr>
                          <w:b/>
                          <w:sz w:val="18"/>
                        </w:rPr>
                        <w:t>-</w:t>
                      </w:r>
                    </w:p>
                  </w:txbxContent>
                </v:textbox>
              </v:rect>
              <v:rect id="Rectangle 7352" o:spid="_x0000_s1033" style="position:absolute;left:32971;top:779;width:153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0083E763" w14:textId="77777777" w:rsidR="00B77D59" w:rsidRDefault="009C3CD5">
                      <w:pPr>
                        <w:spacing w:after="160" w:line="259" w:lineRule="auto"/>
                        <w:ind w:left="0" w:firstLine="0"/>
                        <w:jc w:val="left"/>
                      </w:pPr>
                      <w:r>
                        <w:rPr>
                          <w:b/>
                          <w:sz w:val="18"/>
                        </w:rPr>
                        <w:t>78</w:t>
                      </w:r>
                    </w:p>
                  </w:txbxContent>
                </v:textbox>
              </v:rect>
              <v:rect id="Rectangle 7353" o:spid="_x0000_s1034" style="position:absolute;left:34129;top:779;width:507;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2E72CF00" w14:textId="77777777" w:rsidR="00B77D59" w:rsidRDefault="009C3CD5">
                      <w:pPr>
                        <w:spacing w:after="160" w:line="259" w:lineRule="auto"/>
                        <w:ind w:left="0" w:firstLine="0"/>
                        <w:jc w:val="left"/>
                      </w:pPr>
                      <w:r>
                        <w:rPr>
                          <w:b/>
                          <w:sz w:val="18"/>
                        </w:rPr>
                        <w:t>-</w:t>
                      </w:r>
                    </w:p>
                  </w:txbxContent>
                </v:textbox>
              </v:rect>
              <v:rect id="Rectangle 7354" o:spid="_x0000_s1035" style="position:absolute;left:34495;top:779;width:153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EA73815" w14:textId="77777777" w:rsidR="00B77D59" w:rsidRDefault="009C3CD5">
                      <w:pPr>
                        <w:spacing w:after="160" w:line="259" w:lineRule="auto"/>
                        <w:ind w:left="0" w:firstLine="0"/>
                        <w:jc w:val="left"/>
                      </w:pPr>
                      <w:r>
                        <w:rPr>
                          <w:b/>
                          <w:sz w:val="18"/>
                        </w:rPr>
                        <w:t>82</w:t>
                      </w:r>
                    </w:p>
                  </w:txbxContent>
                </v:textbox>
              </v:rect>
              <v:rect id="Rectangle 7355" o:spid="_x0000_s1036" style="position:absolute;left:35653;top:779;width:302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1E094ED" w14:textId="77777777" w:rsidR="00B77D59" w:rsidRDefault="009C3CD5">
                      <w:pPr>
                        <w:spacing w:after="160" w:line="259" w:lineRule="auto"/>
                        <w:ind w:left="0" w:firstLine="0"/>
                        <w:jc w:val="left"/>
                      </w:pPr>
                      <w:r>
                        <w:rPr>
                          <w:b/>
                          <w:sz w:val="18"/>
                        </w:rPr>
                        <w:t xml:space="preserve">        </w:t>
                      </w:r>
                    </w:p>
                  </w:txbxContent>
                </v:textbox>
              </v:rect>
              <v:rect id="Rectangle 7356" o:spid="_x0000_s1037" style="position:absolute;left:37924;top:779;width:949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5862F150" w14:textId="77777777" w:rsidR="00B77D59" w:rsidRDefault="009C3CD5">
                      <w:pPr>
                        <w:spacing w:after="160" w:line="259" w:lineRule="auto"/>
                        <w:ind w:left="0" w:firstLine="0"/>
                        <w:jc w:val="left"/>
                      </w:pPr>
                      <w:r>
                        <w:rPr>
                          <w:sz w:val="18"/>
                        </w:rPr>
                        <w:t>POLTAX VAT</w:t>
                      </w:r>
                    </w:p>
                  </w:txbxContent>
                </v:textbox>
              </v:rect>
              <v:rect id="Rectangle 7357" o:spid="_x0000_s1038" style="position:absolute;left:45057;top:779;width:50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67809974" w14:textId="77777777" w:rsidR="00B77D59" w:rsidRDefault="009C3CD5">
                      <w:pPr>
                        <w:spacing w:after="160" w:line="259" w:lineRule="auto"/>
                        <w:ind w:left="0" w:firstLine="0"/>
                        <w:jc w:val="left"/>
                      </w:pPr>
                      <w:r>
                        <w:rPr>
                          <w:sz w:val="18"/>
                        </w:rPr>
                        <w:t>-</w:t>
                      </w:r>
                    </w:p>
                  </w:txbxContent>
                </v:textbox>
              </v:rect>
              <v:rect id="Rectangle 7358" o:spid="_x0000_s1039" style="position:absolute;left:45438;top:77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50B9FDE0" w14:textId="77777777" w:rsidR="00B77D59" w:rsidRDefault="009C3CD5">
                      <w:pPr>
                        <w:spacing w:after="160" w:line="259" w:lineRule="auto"/>
                        <w:ind w:left="0" w:firstLine="0"/>
                        <w:jc w:val="left"/>
                      </w:pPr>
                      <w:r>
                        <w:rPr>
                          <w:sz w:val="18"/>
                        </w:rPr>
                        <w:t>5</w:t>
                      </w:r>
                    </w:p>
                  </w:txbxContent>
                </v:textbox>
              </v:rect>
              <v:rect id="Rectangle 7359" o:spid="_x0000_s1040" style="position:absolute;left:46016;top:779;width:3217;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57114C35" w14:textId="77777777" w:rsidR="00B77D59" w:rsidRDefault="009C3CD5">
                      <w:pPr>
                        <w:spacing w:after="160" w:line="259" w:lineRule="auto"/>
                        <w:ind w:left="0" w:firstLine="0"/>
                        <w:jc w:val="left"/>
                      </w:pPr>
                      <w:r>
                        <w:rPr>
                          <w:sz w:val="18"/>
                        </w:rPr>
                        <w:t xml:space="preserve">UE:  </w:t>
                      </w:r>
                    </w:p>
                  </w:txbxContent>
                </v:textbox>
              </v:rect>
              <v:rect id="Rectangle 7360" o:spid="_x0000_s1041" style="position:absolute;left:48444;top:779;width:9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5EBB6684" w14:textId="77777777" w:rsidR="00B77D59" w:rsidRDefault="009C3CD5">
                      <w:pPr>
                        <w:spacing w:after="160" w:line="259" w:lineRule="auto"/>
                        <w:ind w:left="0" w:firstLine="0"/>
                        <w:jc w:val="left"/>
                      </w:pPr>
                      <w:r>
                        <w:rPr>
                          <w:b/>
                          <w:sz w:val="18"/>
                        </w:rPr>
                        <w:t>PL5840357882</w:t>
                      </w:r>
                    </w:p>
                  </w:txbxContent>
                </v:textbox>
              </v:rect>
              <v:rect id="Rectangle 7361" o:spid="_x0000_s1042" style="position:absolute;left:55622;top:7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27030664" w14:textId="77777777" w:rsidR="00B77D59" w:rsidRDefault="009C3CD5">
                      <w:pPr>
                        <w:spacing w:after="160" w:line="259" w:lineRule="auto"/>
                        <w:ind w:left="0" w:firstLine="0"/>
                        <w:jc w:val="left"/>
                      </w:pPr>
                      <w:r>
                        <w:rPr>
                          <w:b/>
                          <w:sz w:val="18"/>
                        </w:rPr>
                        <w:t xml:space="preserve"> </w:t>
                      </w:r>
                    </w:p>
                  </w:txbxContent>
                </v:textbox>
              </v:rect>
              <v:rect id="Rectangle 7362" o:spid="_x0000_s1043" style="position:absolute;left:8200;top:2593;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67721476" w14:textId="77777777" w:rsidR="00B77D59" w:rsidRDefault="009C3CD5">
                      <w:pPr>
                        <w:spacing w:after="160" w:line="259" w:lineRule="auto"/>
                        <w:ind w:left="0" w:firstLine="0"/>
                        <w:jc w:val="left"/>
                      </w:pPr>
                      <w:r>
                        <w:rPr>
                          <w:b/>
                          <w:sz w:val="18"/>
                        </w:rPr>
                        <w:t xml:space="preserve"> </w:t>
                      </w:r>
                    </w:p>
                  </w:txbxContent>
                </v:textbox>
              </v:rect>
              <v:rect id="Rectangle 7363" o:spid="_x0000_s1044" style="position:absolute;left:8489;top:2593;width:38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5F5CB888" w14:textId="77777777" w:rsidR="00B77D59" w:rsidRDefault="009C3CD5">
                      <w:pPr>
                        <w:spacing w:after="160" w:line="259" w:lineRule="auto"/>
                        <w:ind w:left="0" w:firstLine="0"/>
                        <w:jc w:val="left"/>
                      </w:pPr>
                      <w:r>
                        <w:rPr>
                          <w:sz w:val="18"/>
                        </w:rPr>
                        <w:t xml:space="preserve"> </w:t>
                      </w:r>
                    </w:p>
                  </w:txbxContent>
                </v:textbox>
              </v:rect>
              <v:rect id="Rectangle 7364" o:spid="_x0000_s1045" style="position:absolute;left:8200;top:4422;width:304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00DCC612" w14:textId="77777777" w:rsidR="00B77D59" w:rsidRDefault="009C3CD5">
                      <w:pPr>
                        <w:spacing w:after="160" w:line="259" w:lineRule="auto"/>
                        <w:ind w:left="0" w:firstLine="0"/>
                        <w:jc w:val="left"/>
                      </w:pPr>
                      <w:r>
                        <w:rPr>
                          <w:sz w:val="18"/>
                        </w:rPr>
                        <w:t xml:space="preserve">Natowski Kod Podmiotu Gospodarki Narodowej  </w:t>
                      </w:r>
                    </w:p>
                  </w:txbxContent>
                </v:textbox>
              </v:rect>
              <v:rect id="Rectangle 7365" o:spid="_x0000_s1046" style="position:absolute;left:31127;top:4422;width:1060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1ED0604E" w14:textId="77777777" w:rsidR="00B77D59" w:rsidRDefault="009C3CD5">
                      <w:pPr>
                        <w:spacing w:after="160" w:line="259" w:lineRule="auto"/>
                        <w:ind w:left="0" w:firstLine="0"/>
                        <w:jc w:val="left"/>
                      </w:pPr>
                      <w:r>
                        <w:rPr>
                          <w:b/>
                          <w:sz w:val="18"/>
                        </w:rPr>
                        <w:t>NCAGE: 0409H</w:t>
                      </w:r>
                    </w:p>
                  </w:txbxContent>
                </v:textbox>
              </v:rect>
              <v:rect id="Rectangle 7366" o:spid="_x0000_s1047" style="position:absolute;left:39098;top:4313;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3C9DE87F" w14:textId="77777777" w:rsidR="00B77D59" w:rsidRDefault="009C3CD5">
                      <w:pPr>
                        <w:spacing w:after="160" w:line="259" w:lineRule="auto"/>
                        <w:ind w:left="0" w:firstLine="0"/>
                        <w:jc w:val="left"/>
                      </w:pPr>
                      <w:r>
                        <w:rPr>
                          <w:sz w:val="20"/>
                        </w:rPr>
                        <w:t xml:space="preserve"> </w:t>
                      </w:r>
                    </w:p>
                  </w:txbxContent>
                </v:textbox>
              </v:rect>
              <v:rect id="Rectangle 7367" o:spid="_x0000_s1048" style="position:absolute;left:39418;top:4313;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7242B217" w14:textId="77777777" w:rsidR="00B77D59" w:rsidRDefault="009C3CD5">
                      <w:pPr>
                        <w:spacing w:after="160" w:line="259" w:lineRule="auto"/>
                        <w:ind w:left="0" w:firstLine="0"/>
                        <w:jc w:val="left"/>
                      </w:pPr>
                      <w:r>
                        <w:rPr>
                          <w:sz w:val="20"/>
                        </w:rPr>
                        <w:t xml:space="preserve"> </w:t>
                      </w:r>
                    </w:p>
                  </w:txbxContent>
                </v:textbox>
              </v:rect>
              <v:shape id="Shape 7344" o:spid="_x0000_s1049" style="position:absolute;left:7791;top:330;width:50400;height:0;visibility:visible;mso-wrap-style:square;v-text-anchor:top" coordsize="5039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" path="m,l5039995,e" filled="f">
                <v:path arrowok="t" o:connecttype="custom" o:connectlocs="0,0;50400,0" o:connectangles="0,0" textboxrect="0,0,5039995,0"/>
              </v:shape>
              <v:rect id="Rectangle 7368" o:spid="_x0000_s1050" style="position:absolute;left:7240;top:478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1F4BB441" w14:textId="77777777" w:rsidR="00B77D59" w:rsidRDefault="009C3CD5">
                      <w:pPr>
                        <w:spacing w:after="160" w:line="259" w:lineRule="auto"/>
                        <w:ind w:left="0" w:firstLine="0"/>
                        <w:jc w:val="left"/>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45" o:spid="_x0000_s1051" type="#_x0000_t75" style="position:absolute;width:7239;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">
                <v:imagedata r:id="rId2" o:title=""/>
              </v:shape>
              <w10:wrap type="square" anchorx="page" anchory="page"/>
            </v:group>
          </w:pict>
        </mc:Fallback>
      </mc:AlternateContent>
    </w:r>
    <w:r w:rsidR="009C3CD5">
      <w:rPr>
        <w:sz w:val="20"/>
      </w:rPr>
      <w:t xml:space="preserve"> </w:t>
    </w:r>
  </w:p>
  <w:p w14:paraId="4AD1E814" w14:textId="77777777" w:rsidR="00B77D59" w:rsidRDefault="009C3CD5">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351B0" w14:textId="77777777" w:rsidR="0077436D" w:rsidRPr="0077436D" w:rsidRDefault="009C3CD5" w:rsidP="0077436D">
    <w:pPr>
      <w:pStyle w:val="Stopka"/>
      <w:jc w:val="right"/>
      <w:rPr>
        <w:rFonts w:ascii="Garamond" w:hAnsi="Garamond"/>
        <w:color w:val="A6A6A6" w:themeColor="background1" w:themeShade="A6"/>
        <w:sz w:val="18"/>
      </w:rPr>
    </w:pPr>
    <w:r w:rsidRPr="0088333D">
      <w:t xml:space="preserve"> </w:t>
    </w:r>
    <w:r w:rsidR="0077436D" w:rsidRPr="0077436D">
      <w:rPr>
        <w:rFonts w:ascii="Garamond" w:hAnsi="Garamond"/>
        <w:color w:val="A6A6A6" w:themeColor="background1" w:themeShade="A6"/>
        <w:spacing w:val="60"/>
        <w:sz w:val="18"/>
      </w:rPr>
      <w:t>Strona</w:t>
    </w:r>
    <w:r w:rsidR="0077436D" w:rsidRPr="0077436D">
      <w:rPr>
        <w:rFonts w:ascii="Garamond" w:hAnsi="Garamond"/>
        <w:color w:val="A6A6A6" w:themeColor="background1" w:themeShade="A6"/>
        <w:sz w:val="18"/>
      </w:rPr>
      <w:t xml:space="preserve"> | </w:t>
    </w:r>
    <w:r w:rsidR="009D22B2" w:rsidRPr="0077436D">
      <w:rPr>
        <w:rFonts w:ascii="Garamond" w:hAnsi="Garamond"/>
        <w:color w:val="A6A6A6" w:themeColor="background1" w:themeShade="A6"/>
        <w:sz w:val="18"/>
      </w:rPr>
      <w:fldChar w:fldCharType="begin"/>
    </w:r>
    <w:r w:rsidR="0077436D" w:rsidRPr="0077436D">
      <w:rPr>
        <w:rFonts w:ascii="Garamond" w:hAnsi="Garamond"/>
        <w:color w:val="A6A6A6" w:themeColor="background1" w:themeShade="A6"/>
        <w:sz w:val="18"/>
      </w:rPr>
      <w:instrText>PAGE   \* MERGEFORMAT</w:instrText>
    </w:r>
    <w:r w:rsidR="009D22B2" w:rsidRPr="0077436D">
      <w:rPr>
        <w:rFonts w:ascii="Garamond" w:hAnsi="Garamond"/>
        <w:color w:val="A6A6A6" w:themeColor="background1" w:themeShade="A6"/>
        <w:sz w:val="18"/>
      </w:rPr>
      <w:fldChar w:fldCharType="separate"/>
    </w:r>
    <w:r w:rsidR="006E6975" w:rsidRPr="006E6975">
      <w:rPr>
        <w:rFonts w:ascii="Garamond" w:hAnsi="Garamond"/>
        <w:b/>
        <w:bCs/>
        <w:noProof/>
        <w:color w:val="A6A6A6" w:themeColor="background1" w:themeShade="A6"/>
        <w:sz w:val="18"/>
      </w:rPr>
      <w:t>3</w:t>
    </w:r>
    <w:r w:rsidR="009D22B2" w:rsidRPr="0077436D">
      <w:rPr>
        <w:rFonts w:ascii="Garamond" w:hAnsi="Garamond"/>
        <w:b/>
        <w:bCs/>
        <w:color w:val="A6A6A6" w:themeColor="background1" w:themeShade="A6"/>
        <w:sz w:val="18"/>
      </w:rPr>
      <w:fldChar w:fldCharType="end"/>
    </w:r>
    <w:r w:rsidR="0077436D" w:rsidRPr="0077436D">
      <w:rPr>
        <w:rFonts w:ascii="Garamond" w:hAnsi="Garamond"/>
        <w:b/>
        <w:bCs/>
        <w:color w:val="A6A6A6" w:themeColor="background1" w:themeShade="A6"/>
        <w:sz w:val="18"/>
      </w:rPr>
      <w:t xml:space="preserve"> z </w:t>
    </w:r>
    <w:fldSimple w:instr=" NUMPAGES   \* MERGEFORMAT ">
      <w:r w:rsidR="006E6975" w:rsidRPr="006E6975">
        <w:rPr>
          <w:rFonts w:ascii="Garamond" w:hAnsi="Garamond"/>
          <w:b/>
          <w:bCs/>
          <w:noProof/>
          <w:color w:val="A6A6A6" w:themeColor="background1" w:themeShade="A6"/>
          <w:sz w:val="18"/>
        </w:rPr>
        <w:t>5</w:t>
      </w:r>
    </w:fldSimple>
  </w:p>
  <w:p w14:paraId="40C19ACA" w14:textId="77777777" w:rsidR="00B77D59" w:rsidRPr="0088333D" w:rsidRDefault="00B77D59" w:rsidP="0088333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AE35" w14:textId="77777777" w:rsidR="00B77D59" w:rsidRDefault="009C3CD5" w:rsidP="0077436D">
    <w:pPr>
      <w:pStyle w:val="Stopka"/>
    </w:pPr>
    <w:r w:rsidRPr="0077436D">
      <w:t xml:space="preserve"> </w:t>
    </w:r>
  </w:p>
  <w:p w14:paraId="22A8E8F8" w14:textId="77777777" w:rsidR="0077436D" w:rsidRPr="0077436D" w:rsidRDefault="0077436D" w:rsidP="0077436D">
    <w:pPr>
      <w:pStyle w:val="Stopka"/>
      <w:jc w:val="right"/>
      <w:rPr>
        <w:rFonts w:ascii="Garamond" w:hAnsi="Garamond"/>
        <w:color w:val="A6A6A6" w:themeColor="background1" w:themeShade="A6"/>
        <w:sz w:val="18"/>
      </w:rPr>
    </w:pPr>
    <w:r w:rsidRPr="0077436D">
      <w:rPr>
        <w:rFonts w:ascii="Garamond" w:hAnsi="Garamond"/>
        <w:color w:val="A6A6A6" w:themeColor="background1" w:themeShade="A6"/>
        <w:spacing w:val="60"/>
        <w:sz w:val="18"/>
      </w:rPr>
      <w:t>Strona</w:t>
    </w:r>
    <w:r w:rsidRPr="0077436D">
      <w:rPr>
        <w:rFonts w:ascii="Garamond" w:hAnsi="Garamond"/>
        <w:color w:val="A6A6A6" w:themeColor="background1" w:themeShade="A6"/>
        <w:sz w:val="18"/>
      </w:rPr>
      <w:t xml:space="preserve"> | </w:t>
    </w:r>
    <w:r w:rsidR="009D22B2" w:rsidRPr="0077436D">
      <w:rPr>
        <w:rFonts w:ascii="Garamond" w:hAnsi="Garamond"/>
        <w:color w:val="A6A6A6" w:themeColor="background1" w:themeShade="A6"/>
        <w:sz w:val="18"/>
      </w:rPr>
      <w:fldChar w:fldCharType="begin"/>
    </w:r>
    <w:r w:rsidRPr="0077436D">
      <w:rPr>
        <w:rFonts w:ascii="Garamond" w:hAnsi="Garamond"/>
        <w:color w:val="A6A6A6" w:themeColor="background1" w:themeShade="A6"/>
        <w:sz w:val="18"/>
      </w:rPr>
      <w:instrText>PAGE   \* MERGEFORMAT</w:instrText>
    </w:r>
    <w:r w:rsidR="009D22B2" w:rsidRPr="0077436D">
      <w:rPr>
        <w:rFonts w:ascii="Garamond" w:hAnsi="Garamond"/>
        <w:color w:val="A6A6A6" w:themeColor="background1" w:themeShade="A6"/>
        <w:sz w:val="18"/>
      </w:rPr>
      <w:fldChar w:fldCharType="separate"/>
    </w:r>
    <w:r w:rsidR="006E6975" w:rsidRPr="006E6975">
      <w:rPr>
        <w:rFonts w:ascii="Garamond" w:hAnsi="Garamond"/>
        <w:b/>
        <w:bCs/>
        <w:noProof/>
        <w:color w:val="A6A6A6" w:themeColor="background1" w:themeShade="A6"/>
        <w:sz w:val="18"/>
      </w:rPr>
      <w:t>1</w:t>
    </w:r>
    <w:r w:rsidR="009D22B2" w:rsidRPr="0077436D">
      <w:rPr>
        <w:rFonts w:ascii="Garamond" w:hAnsi="Garamond"/>
        <w:b/>
        <w:bCs/>
        <w:color w:val="A6A6A6" w:themeColor="background1" w:themeShade="A6"/>
        <w:sz w:val="18"/>
      </w:rPr>
      <w:fldChar w:fldCharType="end"/>
    </w:r>
    <w:r w:rsidRPr="0077436D">
      <w:rPr>
        <w:rFonts w:ascii="Garamond" w:hAnsi="Garamond"/>
        <w:b/>
        <w:bCs/>
        <w:color w:val="A6A6A6" w:themeColor="background1" w:themeShade="A6"/>
        <w:sz w:val="18"/>
      </w:rPr>
      <w:t xml:space="preserve"> z </w:t>
    </w:r>
    <w:fldSimple w:instr=" NUMPAGES   \* MERGEFORMAT ">
      <w:r w:rsidR="006E6975" w:rsidRPr="006E6975">
        <w:rPr>
          <w:rFonts w:ascii="Garamond" w:hAnsi="Garamond"/>
          <w:b/>
          <w:bCs/>
          <w:noProof/>
          <w:color w:val="A6A6A6" w:themeColor="background1" w:themeShade="A6"/>
          <w:sz w:val="18"/>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C4B2D" w14:textId="77777777" w:rsidR="00F364C2" w:rsidRDefault="00F364C2">
      <w:pPr>
        <w:spacing w:after="0" w:line="240" w:lineRule="auto"/>
      </w:pPr>
      <w:r>
        <w:separator/>
      </w:r>
    </w:p>
  </w:footnote>
  <w:footnote w:type="continuationSeparator" w:id="0">
    <w:p w14:paraId="4EFCAAEE" w14:textId="77777777" w:rsidR="00F364C2" w:rsidRDefault="00F36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6819" w14:textId="77777777" w:rsidR="00B77D59" w:rsidRDefault="009C3CD5">
    <w:pPr>
      <w:spacing w:after="0" w:line="259" w:lineRule="auto"/>
      <w:ind w:left="0" w:right="-81" w:firstLine="0"/>
      <w:jc w:val="right"/>
    </w:pPr>
    <w:r>
      <w:rPr>
        <w:noProof/>
      </w:rPr>
      <w:drawing>
        <wp:anchor distT="0" distB="0" distL="114300" distR="114300" simplePos="0" relativeHeight="251658240" behindDoc="0" locked="0" layoutInCell="1" allowOverlap="0" wp14:anchorId="6D201FC7" wp14:editId="046FF67B">
          <wp:simplePos x="0" y="0"/>
          <wp:positionH relativeFrom="page">
            <wp:posOffset>702945</wp:posOffset>
          </wp:positionH>
          <wp:positionV relativeFrom="page">
            <wp:posOffset>450214</wp:posOffset>
          </wp:positionV>
          <wp:extent cx="6181725" cy="1581150"/>
          <wp:effectExtent l="0" t="0" r="0" b="0"/>
          <wp:wrapSquare wrapText="bothSides"/>
          <wp:docPr id="54"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6181725" cy="1581150"/>
                  </a:xfrm>
                  <a:prstGeom prst="rect">
                    <a:avLst/>
                  </a:prstGeom>
                </pic:spPr>
              </pic:pic>
            </a:graphicData>
          </a:graphic>
        </wp:anchor>
      </w:drawing>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83B9E" w14:textId="4453AB25" w:rsidR="0077436D" w:rsidRDefault="003A1732" w:rsidP="0077436D">
    <w:pPr>
      <w:pStyle w:val="Nagwek"/>
      <w:jc w:val="center"/>
    </w:pPr>
    <w:r>
      <w:rPr>
        <w:noProof/>
      </w:rPr>
      <w:drawing>
        <wp:anchor distT="0" distB="0" distL="114300" distR="114300" simplePos="0" relativeHeight="251662336" behindDoc="1" locked="0" layoutInCell="1" allowOverlap="1" wp14:anchorId="193E3788" wp14:editId="52CCBE7D">
          <wp:simplePos x="0" y="0"/>
          <wp:positionH relativeFrom="column">
            <wp:posOffset>95250</wp:posOffset>
          </wp:positionH>
          <wp:positionV relativeFrom="paragraph">
            <wp:posOffset>-311150</wp:posOffset>
          </wp:positionV>
          <wp:extent cx="6191885" cy="639445"/>
          <wp:effectExtent l="0" t="0" r="0" b="8255"/>
          <wp:wrapNone/>
          <wp:docPr id="1651087464"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885" cy="6394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93D50C" w14:textId="77777777" w:rsidR="00B77D59" w:rsidRPr="0077436D" w:rsidRDefault="00B77D59" w:rsidP="007743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0"/>
        </w:tabs>
        <w:ind w:left="720" w:hanging="360"/>
      </w:pPr>
      <w:rPr>
        <w:rFonts w:ascii="Cambria" w:eastAsia="Tahoma" w:hAnsi="Cambria" w:cs="Cambria"/>
        <w:sz w:val="20"/>
        <w:szCs w:val="20"/>
      </w:rPr>
    </w:lvl>
  </w:abstractNum>
  <w:abstractNum w:abstractNumId="1" w15:restartNumberingAfterBreak="0">
    <w:nsid w:val="05232D5F"/>
    <w:multiLevelType w:val="hybridMultilevel"/>
    <w:tmpl w:val="F7503B10"/>
    <w:lvl w:ilvl="0" w:tplc="ABDEE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96740"/>
    <w:multiLevelType w:val="hybridMultilevel"/>
    <w:tmpl w:val="51383106"/>
    <w:lvl w:ilvl="0" w:tplc="3B48973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BA1DC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4C9F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9ABA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D4AD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2498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C828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EE80B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18E7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47464D"/>
    <w:multiLevelType w:val="hybridMultilevel"/>
    <w:tmpl w:val="11B4A3C2"/>
    <w:lvl w:ilvl="0" w:tplc="C22E0E6E">
      <w:start w:val="1"/>
      <w:numFmt w:val="decimal"/>
      <w:lvlText w:val="%1."/>
      <w:lvlJc w:val="left"/>
      <w:pPr>
        <w:ind w:left="708"/>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45D804EA">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8EE950">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98CBE0">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92705C">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ACBD76">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6EE6B4">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BABD68">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F00DA8">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A8C3373"/>
    <w:multiLevelType w:val="hybridMultilevel"/>
    <w:tmpl w:val="2500E46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ADA631E"/>
    <w:multiLevelType w:val="hybridMultilevel"/>
    <w:tmpl w:val="0DD62458"/>
    <w:lvl w:ilvl="0" w:tplc="8B1AD87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36310F"/>
    <w:multiLevelType w:val="hybridMultilevel"/>
    <w:tmpl w:val="F6B04FF0"/>
    <w:lvl w:ilvl="0" w:tplc="66E2412A">
      <w:start w:val="1"/>
      <w:numFmt w:val="decimal"/>
      <w:lvlText w:val="%1."/>
      <w:lvlJc w:val="left"/>
      <w:pPr>
        <w:ind w:left="708"/>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131A1C6A">
      <w:start w:val="1"/>
      <w:numFmt w:val="lowerLetter"/>
      <w:lvlText w:val="%2)"/>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1AA5B2">
      <w:start w:val="1"/>
      <w:numFmt w:val="lowerRoman"/>
      <w:lvlText w:val="%3"/>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2C8CC8">
      <w:start w:val="1"/>
      <w:numFmt w:val="decimal"/>
      <w:lvlText w:val="%4"/>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81882">
      <w:start w:val="1"/>
      <w:numFmt w:val="lowerLetter"/>
      <w:lvlText w:val="%5"/>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DA62AA2">
      <w:start w:val="1"/>
      <w:numFmt w:val="lowerRoman"/>
      <w:lvlText w:val="%6"/>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583F14">
      <w:start w:val="1"/>
      <w:numFmt w:val="decimal"/>
      <w:lvlText w:val="%7"/>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08246">
      <w:start w:val="1"/>
      <w:numFmt w:val="lowerLetter"/>
      <w:lvlText w:val="%8"/>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3AA422">
      <w:start w:val="1"/>
      <w:numFmt w:val="lowerRoman"/>
      <w:lvlText w:val="%9"/>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F34DA5"/>
    <w:multiLevelType w:val="hybridMultilevel"/>
    <w:tmpl w:val="FDC4F448"/>
    <w:lvl w:ilvl="0" w:tplc="17DCA660">
      <w:start w:val="1"/>
      <w:numFmt w:val="decimal"/>
      <w:lvlText w:val="%1."/>
      <w:lvlJc w:val="left"/>
      <w:pPr>
        <w:ind w:left="360"/>
      </w:pPr>
      <w:rPr>
        <w:rFonts w:ascii="Garamond" w:eastAsia="Times New Roman" w:hAnsi="Garamond" w:cs="Times New Roman" w:hint="default"/>
        <w:b w:val="0"/>
        <w:i w:val="0"/>
        <w:strike w:val="0"/>
        <w:dstrike w:val="0"/>
        <w:color w:val="FF0000"/>
        <w:sz w:val="22"/>
        <w:szCs w:val="22"/>
        <w:u w:val="none" w:color="000000"/>
        <w:bdr w:val="none" w:sz="0" w:space="0" w:color="auto"/>
        <w:shd w:val="clear" w:color="auto" w:fill="auto"/>
        <w:vertAlign w:val="baseline"/>
      </w:rPr>
    </w:lvl>
    <w:lvl w:ilvl="1" w:tplc="F1828C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A212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6A53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78C4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A80ED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085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E430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28BB8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758729F"/>
    <w:multiLevelType w:val="hybridMultilevel"/>
    <w:tmpl w:val="0D28F850"/>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15:restartNumberingAfterBreak="0">
    <w:nsid w:val="3B381358"/>
    <w:multiLevelType w:val="hybridMultilevel"/>
    <w:tmpl w:val="41B29844"/>
    <w:lvl w:ilvl="0" w:tplc="E7C289E8">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223E26B0">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9C80AE">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AEDFF0">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1243D6">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20BBC6">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141260">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CC15CC">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F08C96">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0B5A55"/>
    <w:multiLevelType w:val="hybridMultilevel"/>
    <w:tmpl w:val="70AE2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6A6DA0"/>
    <w:multiLevelType w:val="hybridMultilevel"/>
    <w:tmpl w:val="5A2A6F4C"/>
    <w:lvl w:ilvl="0" w:tplc="143A5284">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30B886EA">
      <w:start w:val="1"/>
      <w:numFmt w:val="lowerLetter"/>
      <w:lvlText w:val="%2)"/>
      <w:lvlJc w:val="left"/>
      <w:pPr>
        <w:ind w:left="780"/>
      </w:pPr>
      <w:rPr>
        <w:rFonts w:ascii="Garamond" w:eastAsia="Calibri" w:hAnsi="Garamond" w:cs="Calibri" w:hint="default"/>
        <w:b w:val="0"/>
        <w:i w:val="0"/>
        <w:strike w:val="0"/>
        <w:dstrike w:val="0"/>
        <w:color w:val="000000"/>
        <w:sz w:val="22"/>
        <w:szCs w:val="22"/>
        <w:u w:val="none" w:color="000000"/>
        <w:bdr w:val="none" w:sz="0" w:space="0" w:color="auto"/>
        <w:shd w:val="clear" w:color="auto" w:fill="auto"/>
        <w:vertAlign w:val="baseline"/>
      </w:rPr>
    </w:lvl>
    <w:lvl w:ilvl="2" w:tplc="799830AE">
      <w:start w:val="1"/>
      <w:numFmt w:val="lowerRoman"/>
      <w:lvlText w:val="%3"/>
      <w:lvlJc w:val="left"/>
      <w:pPr>
        <w:ind w:left="1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7C2390">
      <w:start w:val="1"/>
      <w:numFmt w:val="decimal"/>
      <w:lvlText w:val="%4"/>
      <w:lvlJc w:val="left"/>
      <w:pPr>
        <w:ind w:left="2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CA7496">
      <w:start w:val="1"/>
      <w:numFmt w:val="lowerLetter"/>
      <w:lvlText w:val="%5"/>
      <w:lvlJc w:val="left"/>
      <w:pPr>
        <w:ind w:left="29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90C354">
      <w:start w:val="1"/>
      <w:numFmt w:val="lowerRoman"/>
      <w:lvlText w:val="%6"/>
      <w:lvlJc w:val="left"/>
      <w:pPr>
        <w:ind w:left="36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0AAB9A">
      <w:start w:val="1"/>
      <w:numFmt w:val="decimal"/>
      <w:lvlText w:val="%7"/>
      <w:lvlJc w:val="left"/>
      <w:pPr>
        <w:ind w:left="4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26046E">
      <w:start w:val="1"/>
      <w:numFmt w:val="lowerLetter"/>
      <w:lvlText w:val="%8"/>
      <w:lvlJc w:val="left"/>
      <w:pPr>
        <w:ind w:left="5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74C8DE">
      <w:start w:val="1"/>
      <w:numFmt w:val="lowerRoman"/>
      <w:lvlText w:val="%9"/>
      <w:lvlJc w:val="left"/>
      <w:pPr>
        <w:ind w:left="5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450721D"/>
    <w:multiLevelType w:val="hybridMultilevel"/>
    <w:tmpl w:val="25268EAC"/>
    <w:lvl w:ilvl="0" w:tplc="E612EE50">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19320D5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EDA74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6E03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2C4D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0EF02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A663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7CDF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A20D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EED1782"/>
    <w:multiLevelType w:val="hybridMultilevel"/>
    <w:tmpl w:val="341A5BBC"/>
    <w:lvl w:ilvl="0" w:tplc="B430344E">
      <w:start w:val="1"/>
      <w:numFmt w:val="decimal"/>
      <w:lvlText w:val="%1."/>
      <w:lvlJc w:val="left"/>
      <w:pPr>
        <w:ind w:left="360"/>
      </w:pPr>
      <w:rPr>
        <w:rFonts w:ascii="Garamond" w:eastAsia="Times New Roman" w:hAnsi="Garamond" w:cs="Times New Roman" w:hint="default"/>
        <w:b w:val="0"/>
        <w:i w:val="0"/>
        <w:strike w:val="0"/>
        <w:dstrike w:val="0"/>
        <w:color w:val="FF0000"/>
        <w:sz w:val="22"/>
        <w:szCs w:val="22"/>
        <w:u w:val="none" w:color="000000"/>
        <w:bdr w:val="none" w:sz="0" w:space="0" w:color="auto"/>
        <w:shd w:val="clear" w:color="auto" w:fill="auto"/>
        <w:vertAlign w:val="baseline"/>
      </w:rPr>
    </w:lvl>
    <w:lvl w:ilvl="1" w:tplc="0CE6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9850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867F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582C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54C1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556A7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B2DD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9C479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895963401">
    <w:abstractNumId w:val="13"/>
  </w:num>
  <w:num w:numId="2" w16cid:durableId="334500151">
    <w:abstractNumId w:val="7"/>
  </w:num>
  <w:num w:numId="3" w16cid:durableId="1312365145">
    <w:abstractNumId w:val="2"/>
  </w:num>
  <w:num w:numId="4" w16cid:durableId="914558741">
    <w:abstractNumId w:val="11"/>
  </w:num>
  <w:num w:numId="5" w16cid:durableId="1763990349">
    <w:abstractNumId w:val="9"/>
  </w:num>
  <w:num w:numId="6" w16cid:durableId="68311433">
    <w:abstractNumId w:val="12"/>
  </w:num>
  <w:num w:numId="7" w16cid:durableId="291640501">
    <w:abstractNumId w:val="6"/>
  </w:num>
  <w:num w:numId="8" w16cid:durableId="1059551442">
    <w:abstractNumId w:val="3"/>
  </w:num>
  <w:num w:numId="9" w16cid:durableId="1772966021">
    <w:abstractNumId w:val="8"/>
  </w:num>
  <w:num w:numId="10" w16cid:durableId="199561265">
    <w:abstractNumId w:val="10"/>
  </w:num>
  <w:num w:numId="11" w16cid:durableId="184290216">
    <w:abstractNumId w:val="0"/>
  </w:num>
  <w:num w:numId="12" w16cid:durableId="1616478048">
    <w:abstractNumId w:val="1"/>
  </w:num>
  <w:num w:numId="13" w16cid:durableId="262419858">
    <w:abstractNumId w:val="4"/>
  </w:num>
  <w:num w:numId="14" w16cid:durableId="4666304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D59"/>
    <w:rsid w:val="0003220E"/>
    <w:rsid w:val="000D5F70"/>
    <w:rsid w:val="000F72C4"/>
    <w:rsid w:val="00213EC4"/>
    <w:rsid w:val="00262F5E"/>
    <w:rsid w:val="002F2065"/>
    <w:rsid w:val="0032191B"/>
    <w:rsid w:val="00363386"/>
    <w:rsid w:val="003A1732"/>
    <w:rsid w:val="003A652A"/>
    <w:rsid w:val="003B4FE1"/>
    <w:rsid w:val="00406B02"/>
    <w:rsid w:val="004106F1"/>
    <w:rsid w:val="004212E9"/>
    <w:rsid w:val="00456248"/>
    <w:rsid w:val="005568E4"/>
    <w:rsid w:val="005A74EF"/>
    <w:rsid w:val="005D281B"/>
    <w:rsid w:val="006E6975"/>
    <w:rsid w:val="00721564"/>
    <w:rsid w:val="007401C0"/>
    <w:rsid w:val="0077436D"/>
    <w:rsid w:val="00776F1B"/>
    <w:rsid w:val="007D26E5"/>
    <w:rsid w:val="008058EE"/>
    <w:rsid w:val="00873ED5"/>
    <w:rsid w:val="0088333D"/>
    <w:rsid w:val="00966A5D"/>
    <w:rsid w:val="009C3CD5"/>
    <w:rsid w:val="009D22B2"/>
    <w:rsid w:val="00A544CB"/>
    <w:rsid w:val="00A57AAB"/>
    <w:rsid w:val="00A72997"/>
    <w:rsid w:val="00A7324C"/>
    <w:rsid w:val="00A9241E"/>
    <w:rsid w:val="00AB26DC"/>
    <w:rsid w:val="00AC3ABB"/>
    <w:rsid w:val="00AD75A5"/>
    <w:rsid w:val="00AE2226"/>
    <w:rsid w:val="00B1363D"/>
    <w:rsid w:val="00B77D59"/>
    <w:rsid w:val="00B83036"/>
    <w:rsid w:val="00B9496D"/>
    <w:rsid w:val="00BF3B34"/>
    <w:rsid w:val="00C12C81"/>
    <w:rsid w:val="00C95F91"/>
    <w:rsid w:val="00CA42F6"/>
    <w:rsid w:val="00CA78B4"/>
    <w:rsid w:val="00D51FA9"/>
    <w:rsid w:val="00D718B7"/>
    <w:rsid w:val="00DA31DD"/>
    <w:rsid w:val="00DD04F4"/>
    <w:rsid w:val="00E03ED3"/>
    <w:rsid w:val="00E2780D"/>
    <w:rsid w:val="00E95581"/>
    <w:rsid w:val="00EB7DB3"/>
    <w:rsid w:val="00EC21C0"/>
    <w:rsid w:val="00EF548D"/>
    <w:rsid w:val="00F118E2"/>
    <w:rsid w:val="00F16CF7"/>
    <w:rsid w:val="00F3341E"/>
    <w:rsid w:val="00F364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64A6B"/>
  <w15:docId w15:val="{564508FE-D8A0-4DC6-8002-E3B62799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248"/>
    <w:pPr>
      <w:spacing w:after="45" w:line="269" w:lineRule="auto"/>
      <w:ind w:left="10" w:hanging="10"/>
      <w:jc w:val="both"/>
    </w:pPr>
    <w:rPr>
      <w:rFonts w:ascii="Times New Roman" w:eastAsia="Times New Roman" w:hAnsi="Times New Roman" w:cs="Times New Roman"/>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8833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33D"/>
    <w:rPr>
      <w:rFonts w:ascii="Times New Roman" w:eastAsia="Times New Roman" w:hAnsi="Times New Roman" w:cs="Times New Roman"/>
      <w:color w:val="000000"/>
    </w:rPr>
  </w:style>
  <w:style w:type="paragraph" w:styleId="Stopka">
    <w:name w:val="footer"/>
    <w:basedOn w:val="Normalny"/>
    <w:link w:val="StopkaZnak"/>
    <w:uiPriority w:val="99"/>
    <w:semiHidden/>
    <w:unhideWhenUsed/>
    <w:rsid w:val="0088333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8333D"/>
    <w:rPr>
      <w:rFonts w:ascii="Times New Roman" w:eastAsia="Times New Roman" w:hAnsi="Times New Roman" w:cs="Times New Roman"/>
      <w:color w:val="000000"/>
    </w:rPr>
  </w:style>
  <w:style w:type="paragraph" w:styleId="Akapitzlist">
    <w:name w:val="List Paragraph"/>
    <w:basedOn w:val="Normalny"/>
    <w:uiPriority w:val="34"/>
    <w:qFormat/>
    <w:rsid w:val="00B9496D"/>
    <w:pPr>
      <w:ind w:left="720"/>
      <w:contextualSpacing/>
    </w:pPr>
  </w:style>
  <w:style w:type="paragraph" w:styleId="Tekstdymka">
    <w:name w:val="Balloon Text"/>
    <w:basedOn w:val="Normalny"/>
    <w:link w:val="TekstdymkaZnak"/>
    <w:uiPriority w:val="99"/>
    <w:semiHidden/>
    <w:unhideWhenUsed/>
    <w:rsid w:val="005A74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74EF"/>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6</Pages>
  <Words>2056</Words>
  <Characters>12342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Wzór umowy</vt:lpstr>
    </vt:vector>
  </TitlesOfParts>
  <Manager>Kamil Zembrzuski</Manager>
  <Company>zoltek design</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Wzór umowy</dc:subject>
  <dc:creator>zoltek design; Kamil Zembrzuski</dc:creator>
  <cp:keywords>umowa, swz, cyber, piecki</cp:keywords>
  <cp:lastModifiedBy>Marta Przekadzińska</cp:lastModifiedBy>
  <cp:revision>6</cp:revision>
  <cp:lastPrinted>2022-04-06T08:15:00Z</cp:lastPrinted>
  <dcterms:created xsi:type="dcterms:W3CDTF">2024-10-14T17:37:00Z</dcterms:created>
  <dcterms:modified xsi:type="dcterms:W3CDTF">2025-02-10T13:09:00Z</dcterms:modified>
  <cp:version>1</cp:version>
</cp:coreProperties>
</file>