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ED12E" w14:textId="4B33E47F" w:rsidR="002627F8" w:rsidRPr="00FD158F" w:rsidRDefault="00615451" w:rsidP="00615451">
      <w:pPr>
        <w:widowControl w:val="0"/>
        <w:tabs>
          <w:tab w:val="left" w:pos="6237"/>
          <w:tab w:val="left" w:pos="9781"/>
        </w:tabs>
        <w:spacing w:line="276" w:lineRule="auto"/>
        <w:ind w:left="426" w:right="23"/>
        <w:rPr>
          <w:rFonts w:ascii="Arial" w:hAnsi="Arial" w:cs="Arial"/>
          <w:b/>
          <w:snapToGrid w:val="0"/>
          <w:sz w:val="20"/>
          <w:szCs w:val="20"/>
        </w:rPr>
      </w:pPr>
      <w:r>
        <w:rPr>
          <w:rFonts w:ascii="Arial" w:hAnsi="Arial" w:cs="Arial"/>
          <w:b/>
          <w:snapToGrid w:val="0"/>
          <w:sz w:val="20"/>
          <w:szCs w:val="20"/>
        </w:rPr>
        <w:t xml:space="preserve">                                                    </w:t>
      </w:r>
      <w:r w:rsidR="002627F8"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480E08">
        <w:rPr>
          <w:rFonts w:ascii="Arial" w:hAnsi="Arial" w:cs="Arial"/>
          <w:b/>
          <w:snapToGrid w:val="0"/>
          <w:sz w:val="20"/>
          <w:szCs w:val="20"/>
        </w:rPr>
        <w:t>5</w:t>
      </w:r>
    </w:p>
    <w:p w14:paraId="7BABCE03" w14:textId="77777777" w:rsidR="002627F8" w:rsidRPr="00FD158F" w:rsidRDefault="002627F8" w:rsidP="002627F8">
      <w:pPr>
        <w:spacing w:line="276" w:lineRule="auto"/>
        <w:ind w:left="426"/>
        <w:jc w:val="center"/>
        <w:rPr>
          <w:rFonts w:ascii="Arial" w:hAnsi="Arial" w:cs="Arial"/>
          <w:bCs/>
          <w:sz w:val="20"/>
          <w:szCs w:val="20"/>
        </w:rPr>
      </w:pPr>
    </w:p>
    <w:p w14:paraId="090B5669" w14:textId="395BED48"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w:t>
      </w:r>
      <w:r w:rsidR="00D154AE">
        <w:rPr>
          <w:rFonts w:ascii="Arial" w:eastAsia="Calibri" w:hAnsi="Arial" w:cs="Arial"/>
          <w:bCs/>
          <w:sz w:val="20"/>
          <w:szCs w:val="20"/>
        </w:rPr>
        <w:t xml:space="preserve"> jej podpisania przez obie strony i wymiany podpisanych egzemplarzy pomiędzy</w:t>
      </w:r>
      <w:r w:rsidRPr="00FD158F">
        <w:rPr>
          <w:rFonts w:ascii="Arial" w:eastAsia="Calibri" w:hAnsi="Arial" w:cs="Arial"/>
          <w:bCs/>
          <w:sz w:val="20"/>
          <w:szCs w:val="20"/>
        </w:rPr>
        <w:t>:</w:t>
      </w:r>
    </w:p>
    <w:p w14:paraId="12FE9D70" w14:textId="77777777" w:rsidR="002627F8" w:rsidRPr="00FD158F" w:rsidRDefault="002627F8" w:rsidP="002627F8">
      <w:pPr>
        <w:spacing w:line="276" w:lineRule="auto"/>
        <w:jc w:val="both"/>
        <w:rPr>
          <w:rFonts w:ascii="Arial" w:hAnsi="Arial" w:cs="Arial"/>
          <w:bCs/>
          <w:sz w:val="20"/>
          <w:szCs w:val="20"/>
        </w:rPr>
      </w:pPr>
    </w:p>
    <w:p w14:paraId="4CEA9A5E" w14:textId="77777777"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14:paraId="5F30E954" w14:textId="533CA791" w:rsidR="0081752B" w:rsidRPr="00CC7EB7" w:rsidRDefault="00480E08" w:rsidP="0081752B">
      <w:pPr>
        <w:tabs>
          <w:tab w:val="left" w:pos="6237"/>
          <w:tab w:val="left" w:pos="9781"/>
        </w:tabs>
        <w:ind w:right="20"/>
        <w:jc w:val="both"/>
        <w:rPr>
          <w:rFonts w:ascii="Arial" w:hAnsi="Arial" w:cs="Arial"/>
          <w:kern w:val="3"/>
          <w:sz w:val="20"/>
          <w:szCs w:val="20"/>
        </w:rPr>
      </w:pPr>
      <w:r>
        <w:rPr>
          <w:rFonts w:ascii="Arial" w:hAnsi="Arial" w:cs="Arial"/>
          <w:kern w:val="3"/>
          <w:sz w:val="20"/>
          <w:szCs w:val="20"/>
        </w:rPr>
        <w:t>Burmistrza Siechnic – Łukasza Kropskiego</w:t>
      </w:r>
    </w:p>
    <w:p w14:paraId="72742BE8" w14:textId="77777777" w:rsidR="00B55FFA" w:rsidRPr="00FD158F" w:rsidRDefault="00B55FFA" w:rsidP="002627F8">
      <w:pPr>
        <w:jc w:val="both"/>
        <w:outlineLvl w:val="0"/>
        <w:rPr>
          <w:rFonts w:ascii="Arial" w:hAnsi="Arial" w:cs="Arial"/>
          <w:bCs/>
          <w:sz w:val="20"/>
          <w:szCs w:val="20"/>
        </w:rPr>
      </w:pPr>
    </w:p>
    <w:p w14:paraId="6DC54ECD" w14:textId="77777777"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14:paraId="456D017D" w14:textId="77777777" w:rsidR="00352708" w:rsidRDefault="008C4D4F" w:rsidP="001A5E44">
      <w:pPr>
        <w:jc w:val="both"/>
        <w:rPr>
          <w:rFonts w:ascii="Arial" w:hAnsi="Arial" w:cs="Arial"/>
          <w:sz w:val="20"/>
          <w:szCs w:val="20"/>
        </w:rPr>
      </w:pPr>
      <w:r>
        <w:rPr>
          <w:rFonts w:ascii="Arial" w:hAnsi="Arial" w:cs="Arial"/>
          <w:sz w:val="20"/>
          <w:szCs w:val="20"/>
        </w:rPr>
        <w:t>………………………………………………………………………………………………………………………………………………………………………………………………………………………………………………………………….</w:t>
      </w:r>
    </w:p>
    <w:p w14:paraId="01DEEB5C" w14:textId="77777777" w:rsidR="0081752B" w:rsidRDefault="001375E0" w:rsidP="005D0099">
      <w:pPr>
        <w:jc w:val="both"/>
        <w:rPr>
          <w:rFonts w:ascii="Arial" w:hAnsi="Arial" w:cs="Arial"/>
          <w:sz w:val="20"/>
          <w:szCs w:val="20"/>
        </w:rPr>
      </w:pPr>
      <w:r>
        <w:rPr>
          <w:rFonts w:ascii="Arial" w:hAnsi="Arial" w:cs="Arial"/>
          <w:sz w:val="20"/>
          <w:szCs w:val="20"/>
        </w:rPr>
        <w:t>zwaną dalej Wykonawcą</w:t>
      </w:r>
      <w:r w:rsidR="0081752B">
        <w:rPr>
          <w:rFonts w:ascii="Arial" w:hAnsi="Arial" w:cs="Arial"/>
          <w:sz w:val="20"/>
          <w:szCs w:val="20"/>
        </w:rPr>
        <w:t>, reprezentowaną przez:</w:t>
      </w:r>
    </w:p>
    <w:p w14:paraId="5FF7DED1" w14:textId="77777777" w:rsidR="008270EB" w:rsidRPr="00FD158F" w:rsidRDefault="0081752B" w:rsidP="005D0099">
      <w:pPr>
        <w:jc w:val="both"/>
        <w:rPr>
          <w:rFonts w:ascii="Arial" w:hAnsi="Arial" w:cs="Arial"/>
          <w:sz w:val="20"/>
          <w:szCs w:val="20"/>
        </w:rPr>
      </w:pPr>
      <w:r>
        <w:rPr>
          <w:rFonts w:ascii="Arial" w:hAnsi="Arial" w:cs="Arial"/>
          <w:sz w:val="20"/>
          <w:szCs w:val="20"/>
        </w:rPr>
        <w:t>………………………………………………………………………………</w:t>
      </w:r>
      <w:r w:rsidR="005D0099">
        <w:rPr>
          <w:rFonts w:ascii="Arial" w:hAnsi="Arial" w:cs="Arial"/>
          <w:sz w:val="20"/>
          <w:szCs w:val="20"/>
        </w:rPr>
        <w:t xml:space="preserve"> </w:t>
      </w:r>
    </w:p>
    <w:p w14:paraId="432BF32F" w14:textId="77777777" w:rsidR="001A5E44" w:rsidRPr="00FD158F" w:rsidRDefault="001A5E44" w:rsidP="008270EB">
      <w:pPr>
        <w:jc w:val="both"/>
        <w:rPr>
          <w:rFonts w:ascii="Arial" w:hAnsi="Arial" w:cs="Arial"/>
          <w:sz w:val="20"/>
          <w:szCs w:val="20"/>
        </w:rPr>
      </w:pPr>
    </w:p>
    <w:p w14:paraId="081D3B34" w14:textId="77777777" w:rsidR="001A5E44" w:rsidRPr="00FD158F" w:rsidRDefault="001A5E44" w:rsidP="008270EB">
      <w:pPr>
        <w:jc w:val="both"/>
        <w:rPr>
          <w:rFonts w:ascii="Arial" w:hAnsi="Arial" w:cs="Arial"/>
          <w:sz w:val="20"/>
          <w:szCs w:val="20"/>
        </w:rPr>
      </w:pPr>
    </w:p>
    <w:p w14:paraId="6474E74C" w14:textId="77777777" w:rsidR="001A5E44" w:rsidRPr="00FD158F" w:rsidRDefault="001A5E44" w:rsidP="001A5E44">
      <w:pPr>
        <w:rPr>
          <w:rFonts w:ascii="Arial" w:hAnsi="Arial" w:cs="Arial"/>
          <w:sz w:val="20"/>
          <w:szCs w:val="20"/>
        </w:rPr>
      </w:pPr>
    </w:p>
    <w:p w14:paraId="0B602E16" w14:textId="10BD1237" w:rsidR="006F6DE4" w:rsidRPr="006F6DE4" w:rsidRDefault="006F6DE4" w:rsidP="006F6DE4">
      <w:pPr>
        <w:autoSpaceDE w:val="0"/>
        <w:adjustRightInd w:val="0"/>
        <w:spacing w:line="259" w:lineRule="auto"/>
        <w:jc w:val="both"/>
        <w:rPr>
          <w:rFonts w:ascii="Arial" w:hAnsi="Arial" w:cs="Arial"/>
          <w:bCs/>
          <w:sz w:val="20"/>
          <w:szCs w:val="20"/>
        </w:rPr>
      </w:pPr>
      <w:r w:rsidRPr="006F6DE4">
        <w:rPr>
          <w:rFonts w:ascii="Arial" w:hAnsi="Arial" w:cs="Arial"/>
          <w:bCs/>
          <w:sz w:val="20"/>
          <w:szCs w:val="20"/>
        </w:rPr>
        <w:t xml:space="preserve">Podstawą zawarcia niniejszej umowy jest § </w:t>
      </w:r>
      <w:r w:rsidR="00480E08">
        <w:rPr>
          <w:rFonts w:ascii="Arial" w:hAnsi="Arial" w:cs="Arial"/>
          <w:bCs/>
          <w:sz w:val="20"/>
          <w:szCs w:val="20"/>
        </w:rPr>
        <w:t>9</w:t>
      </w:r>
      <w:r w:rsidRPr="006F6DE4">
        <w:rPr>
          <w:rFonts w:ascii="Arial" w:hAnsi="Arial" w:cs="Arial"/>
          <w:bCs/>
          <w:sz w:val="20"/>
          <w:szCs w:val="20"/>
        </w:rPr>
        <w:t xml:space="preserve"> Zarządzenia nr 335/2023 Burmistrza Siechnic z dnia </w:t>
      </w:r>
      <w:r w:rsidRPr="006F6DE4">
        <w:rPr>
          <w:rFonts w:ascii="Arial" w:hAnsi="Arial" w:cs="Arial"/>
          <w:bCs/>
          <w:sz w:val="20"/>
          <w:szCs w:val="20"/>
        </w:rPr>
        <w:br/>
        <w:t xml:space="preserve">27 grudnia 2023 r. w sprawie Regulaminu udzielania zamówień publicznych w Urzędzie Miejskim </w:t>
      </w:r>
      <w:r w:rsidRPr="006F6DE4">
        <w:rPr>
          <w:rFonts w:ascii="Arial" w:hAnsi="Arial" w:cs="Arial"/>
          <w:bCs/>
          <w:sz w:val="20"/>
          <w:szCs w:val="20"/>
        </w:rPr>
        <w:br/>
        <w:t>w Siechnicach, którego wartość jest mniejsza od kwoty 130 000,00 zł.</w:t>
      </w:r>
    </w:p>
    <w:p w14:paraId="13BBD08A" w14:textId="77777777"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14:paraId="273BEE04" w14:textId="77777777"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14:paraId="4126C58D" w14:textId="77777777"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14:paraId="0775919C" w14:textId="77777777"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14:paraId="445FC9EA" w14:textId="3981AE71" w:rsidR="008253EB" w:rsidRPr="00A87DD0" w:rsidRDefault="00F82FDA">
      <w:pPr>
        <w:pStyle w:val="Akapitzlist"/>
        <w:numPr>
          <w:ilvl w:val="0"/>
          <w:numId w:val="15"/>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Przedmiotem Umowy jest</w:t>
      </w:r>
      <w:r w:rsidR="00480E08">
        <w:rPr>
          <w:rFonts w:ascii="Arial" w:hAnsi="Arial" w:cs="Arial"/>
          <w:bCs/>
          <w:snapToGrid w:val="0"/>
          <w:color w:val="000000" w:themeColor="text1"/>
          <w:sz w:val="20"/>
          <w:szCs w:val="20"/>
        </w:rPr>
        <w:t>:</w:t>
      </w:r>
      <w:r w:rsidRPr="00352708">
        <w:rPr>
          <w:rFonts w:ascii="Arial" w:hAnsi="Arial" w:cs="Arial"/>
          <w:bCs/>
          <w:snapToGrid w:val="0"/>
          <w:color w:val="000000" w:themeColor="text1"/>
          <w:sz w:val="20"/>
          <w:szCs w:val="20"/>
        </w:rPr>
        <w:t xml:space="preserve"> </w:t>
      </w:r>
      <w:r w:rsidR="00480E08">
        <w:rPr>
          <w:rFonts w:ascii="Arial" w:hAnsi="Arial" w:cs="Arial"/>
          <w:b/>
          <w:bCs/>
          <w:sz w:val="20"/>
          <w:szCs w:val="20"/>
        </w:rPr>
        <w:t>Świadczenie usługi tłumacza Polskiego Języka Migowego w Urzędzie Miejskim w Siechnicach w roku budżetowym 2025.</w:t>
      </w:r>
      <w:r w:rsidR="0081752B" w:rsidRPr="0081752B">
        <w:rPr>
          <w:rFonts w:ascii="Arial" w:hAnsi="Arial" w:cs="Arial"/>
          <w:b/>
          <w:bCs/>
          <w:sz w:val="20"/>
          <w:szCs w:val="20"/>
        </w:rPr>
        <w:t xml:space="preserve"> </w:t>
      </w:r>
    </w:p>
    <w:p w14:paraId="6DC044C0" w14:textId="2A1AD72D" w:rsidR="005D2502" w:rsidRPr="00307F39" w:rsidRDefault="001B0DE0" w:rsidP="00307F39">
      <w:pPr>
        <w:pStyle w:val="Tekstpodstawowywcity"/>
        <w:numPr>
          <w:ilvl w:val="0"/>
          <w:numId w:val="15"/>
        </w:numPr>
        <w:spacing w:after="0"/>
        <w:ind w:left="284" w:hanging="284"/>
        <w:jc w:val="both"/>
        <w:rPr>
          <w:rFonts w:ascii="Arial" w:hAnsi="Arial" w:cs="Arial"/>
          <w:bCs/>
          <w:sz w:val="20"/>
          <w:szCs w:val="20"/>
        </w:rPr>
      </w:pPr>
      <w:r>
        <w:rPr>
          <w:rFonts w:ascii="Arial" w:hAnsi="Arial" w:cs="Arial"/>
          <w:bCs/>
          <w:sz w:val="20"/>
          <w:szCs w:val="20"/>
        </w:rPr>
        <w:t xml:space="preserve">Przedmiot umowy </w:t>
      </w:r>
      <w:r w:rsidR="005D2502">
        <w:rPr>
          <w:rFonts w:ascii="Arial" w:hAnsi="Arial" w:cs="Arial"/>
          <w:bCs/>
          <w:sz w:val="20"/>
          <w:szCs w:val="20"/>
        </w:rPr>
        <w:t xml:space="preserve">obejmuje: </w:t>
      </w:r>
      <w:r w:rsidR="005D2502" w:rsidRPr="00307F39">
        <w:rPr>
          <w:rFonts w:ascii="Arial" w:hAnsi="Arial" w:cs="Arial"/>
          <w:bCs/>
          <w:sz w:val="20"/>
          <w:szCs w:val="20"/>
        </w:rPr>
        <w:t xml:space="preserve">Dostęp do tłumacza migowego on-line </w:t>
      </w:r>
      <w:r w:rsidR="005D2502" w:rsidRPr="00307F39">
        <w:rPr>
          <w:rFonts w:ascii="Arial" w:eastAsia="Lucida Sans Unicode" w:hAnsi="Arial" w:cs="Arial"/>
          <w:kern w:val="3"/>
          <w:sz w:val="20"/>
          <w:szCs w:val="20"/>
          <w:lang w:eastAsia="en-US"/>
        </w:rPr>
        <w:t xml:space="preserve">(zdalnie), posługującego się Polskim Językiem Migowym (PJM), który tłumaczy rozmowę, w czasie rzeczywistym, pomiędzy słyszącym pracownikiem </w:t>
      </w:r>
      <w:r w:rsidR="00F0016D" w:rsidRPr="00307F39">
        <w:rPr>
          <w:rFonts w:ascii="Arial" w:eastAsia="Lucida Sans Unicode" w:hAnsi="Arial" w:cs="Arial"/>
          <w:kern w:val="3"/>
          <w:sz w:val="20"/>
          <w:szCs w:val="20"/>
          <w:lang w:eastAsia="en-US"/>
        </w:rPr>
        <w:t>Urzędu Miejskiego w Siechnicach</w:t>
      </w:r>
      <w:r w:rsidR="005D2502" w:rsidRPr="00307F39">
        <w:rPr>
          <w:rFonts w:ascii="Arial" w:eastAsia="Lucida Sans Unicode" w:hAnsi="Arial" w:cs="Arial"/>
          <w:kern w:val="3"/>
          <w:sz w:val="20"/>
          <w:szCs w:val="20"/>
          <w:lang w:eastAsia="en-US"/>
        </w:rPr>
        <w:t xml:space="preserve"> a niesłyszącym</w:t>
      </w:r>
      <w:r w:rsidR="00F0016D" w:rsidRPr="00307F39">
        <w:rPr>
          <w:rFonts w:ascii="Arial" w:eastAsia="Lucida Sans Unicode" w:hAnsi="Arial" w:cs="Arial"/>
          <w:kern w:val="3"/>
          <w:sz w:val="20"/>
          <w:szCs w:val="20"/>
          <w:lang w:eastAsia="en-US"/>
        </w:rPr>
        <w:t xml:space="preserve"> lub mającym trudności w komunikowaniu się</w:t>
      </w:r>
      <w:r w:rsidR="005D2502" w:rsidRPr="00307F39">
        <w:rPr>
          <w:rFonts w:ascii="Arial" w:eastAsia="Lucida Sans Unicode" w:hAnsi="Arial" w:cs="Arial"/>
          <w:kern w:val="3"/>
          <w:sz w:val="20"/>
          <w:szCs w:val="20"/>
          <w:lang w:eastAsia="en-US"/>
        </w:rPr>
        <w:t xml:space="preserve"> klientem placówki</w:t>
      </w:r>
      <w:r w:rsidR="00F0016D" w:rsidRPr="00307F39">
        <w:rPr>
          <w:rFonts w:ascii="Arial" w:eastAsia="Lucida Sans Unicode" w:hAnsi="Arial" w:cs="Arial"/>
          <w:kern w:val="3"/>
          <w:sz w:val="20"/>
          <w:szCs w:val="20"/>
          <w:lang w:eastAsia="en-US"/>
        </w:rPr>
        <w:t>.</w:t>
      </w:r>
      <w:r w:rsidR="005D2502" w:rsidRPr="00307F39">
        <w:rPr>
          <w:rFonts w:ascii="Arial" w:eastAsia="Lucida Sans Unicode" w:hAnsi="Arial" w:cs="Arial"/>
          <w:kern w:val="3"/>
          <w:sz w:val="20"/>
          <w:szCs w:val="20"/>
          <w:lang w:eastAsia="en-US"/>
        </w:rPr>
        <w:t xml:space="preserve"> </w:t>
      </w:r>
    </w:p>
    <w:p w14:paraId="6E9C1227" w14:textId="77777777" w:rsidR="001B0DE0" w:rsidRPr="00352708" w:rsidRDefault="001B0DE0" w:rsidP="001B0DE0">
      <w:pPr>
        <w:pStyle w:val="Tekstpodstawowywcity"/>
        <w:spacing w:after="0"/>
        <w:ind w:left="0"/>
        <w:jc w:val="both"/>
        <w:rPr>
          <w:rFonts w:ascii="Arial" w:hAnsi="Arial" w:cs="Arial"/>
          <w:bCs/>
          <w:sz w:val="20"/>
          <w:szCs w:val="20"/>
        </w:rPr>
      </w:pPr>
    </w:p>
    <w:p w14:paraId="7624A6EA"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77245910" w14:textId="77777777" w:rsidR="00475EFA" w:rsidRPr="00FD158F" w:rsidRDefault="00475EFA" w:rsidP="00F82FDA">
      <w:pPr>
        <w:tabs>
          <w:tab w:val="right" w:pos="0"/>
          <w:tab w:val="right" w:pos="8126"/>
        </w:tabs>
        <w:jc w:val="center"/>
        <w:rPr>
          <w:rFonts w:ascii="Arial" w:hAnsi="Arial" w:cs="Arial"/>
          <w:bCs/>
          <w:snapToGrid w:val="0"/>
          <w:color w:val="000000" w:themeColor="text1"/>
          <w:sz w:val="20"/>
          <w:szCs w:val="20"/>
        </w:rPr>
      </w:pPr>
    </w:p>
    <w:p w14:paraId="4879B6F8"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14:paraId="006D2130"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14:paraId="759EE0C9" w14:textId="0FD53FF4" w:rsidR="00F82FDA" w:rsidRPr="00655696" w:rsidRDefault="001C39E8">
      <w:pPr>
        <w:pStyle w:val="Akapitzlist"/>
        <w:numPr>
          <w:ilvl w:val="0"/>
          <w:numId w:val="22"/>
        </w:numPr>
        <w:jc w:val="both"/>
        <w:rPr>
          <w:rFonts w:ascii="Arial" w:hAnsi="Arial" w:cs="Arial"/>
          <w:bCs/>
          <w:color w:val="000000"/>
          <w:sz w:val="20"/>
          <w:szCs w:val="20"/>
        </w:rPr>
      </w:pPr>
      <w:r>
        <w:rPr>
          <w:rFonts w:ascii="Arial" w:hAnsi="Arial" w:cs="Arial"/>
          <w:bCs/>
          <w:sz w:val="20"/>
          <w:szCs w:val="20"/>
        </w:rPr>
        <w:t xml:space="preserve">Wykonawca wykona przedmiot umowy w zakresie usług tłumaczenia on-line w terminie </w:t>
      </w:r>
      <w:r w:rsidR="00B87A2F">
        <w:rPr>
          <w:rFonts w:ascii="Arial" w:hAnsi="Arial" w:cs="Arial"/>
          <w:bCs/>
          <w:sz w:val="20"/>
          <w:szCs w:val="20"/>
        </w:rPr>
        <w:t>….</w:t>
      </w:r>
      <w:r>
        <w:rPr>
          <w:rFonts w:ascii="Arial" w:hAnsi="Arial" w:cs="Arial"/>
          <w:bCs/>
          <w:sz w:val="20"/>
          <w:szCs w:val="20"/>
        </w:rPr>
        <w:t xml:space="preserve"> m-cy od dnia zawarcia</w:t>
      </w:r>
      <w:r w:rsidR="001961DE">
        <w:rPr>
          <w:rFonts w:ascii="Arial" w:hAnsi="Arial" w:cs="Arial"/>
          <w:bCs/>
          <w:sz w:val="20"/>
          <w:szCs w:val="20"/>
        </w:rPr>
        <w:t xml:space="preserve"> umowy, tj. do dnia 31 grudnia 2025 roku.</w:t>
      </w:r>
    </w:p>
    <w:p w14:paraId="6B22819E" w14:textId="77777777" w:rsidR="00F82FDA" w:rsidRDefault="00F82FDA" w:rsidP="00F82FDA">
      <w:pPr>
        <w:tabs>
          <w:tab w:val="right" w:pos="0"/>
          <w:tab w:val="right" w:pos="8126"/>
        </w:tabs>
        <w:jc w:val="center"/>
        <w:rPr>
          <w:rFonts w:ascii="Arial" w:hAnsi="Arial" w:cs="Arial"/>
          <w:bCs/>
          <w:snapToGrid w:val="0"/>
          <w:color w:val="000000" w:themeColor="text1"/>
          <w:sz w:val="20"/>
          <w:szCs w:val="20"/>
        </w:rPr>
      </w:pPr>
    </w:p>
    <w:p w14:paraId="6948163F" w14:textId="77777777" w:rsidR="00F97556" w:rsidRPr="00FD158F" w:rsidRDefault="00F97556" w:rsidP="00F82FDA">
      <w:pPr>
        <w:tabs>
          <w:tab w:val="right" w:pos="0"/>
          <w:tab w:val="right" w:pos="8126"/>
        </w:tabs>
        <w:jc w:val="center"/>
        <w:rPr>
          <w:rFonts w:ascii="Arial" w:hAnsi="Arial" w:cs="Arial"/>
          <w:bCs/>
          <w:snapToGrid w:val="0"/>
          <w:color w:val="000000" w:themeColor="text1"/>
          <w:sz w:val="20"/>
          <w:szCs w:val="20"/>
        </w:rPr>
      </w:pPr>
    </w:p>
    <w:p w14:paraId="25D386DB"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3EE94E29" w14:textId="77777777"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14:paraId="17684321"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14:paraId="15E4005D" w14:textId="31CDE318" w:rsidR="00F82FDA" w:rsidRDefault="00BD16F8">
      <w:pPr>
        <w:numPr>
          <w:ilvl w:val="0"/>
          <w:numId w:val="3"/>
        </w:numPr>
        <w:shd w:val="clear" w:color="auto" w:fill="FFFFFF"/>
        <w:tabs>
          <w:tab w:val="left" w:pos="284"/>
        </w:tabs>
        <w:autoSpaceDE w:val="0"/>
        <w:autoSpaceDN w:val="0"/>
        <w:adjustRightInd w:val="0"/>
        <w:ind w:left="284" w:hanging="284"/>
        <w:jc w:val="both"/>
        <w:rPr>
          <w:rFonts w:ascii="Arial" w:hAnsi="Arial" w:cs="Arial"/>
          <w:bCs/>
          <w:sz w:val="20"/>
          <w:szCs w:val="20"/>
        </w:rPr>
      </w:pPr>
      <w:r>
        <w:rPr>
          <w:rFonts w:ascii="Arial" w:hAnsi="Arial" w:cs="Arial"/>
          <w:bCs/>
          <w:sz w:val="20"/>
          <w:szCs w:val="20"/>
        </w:rPr>
        <w:t>Za Aktywacje/ Wdrożenie Zamawiający zapłaci Wykonawcy wynagrodzenie, w wysokości ……………..zł brutto (słownie:…………………………….).</w:t>
      </w:r>
    </w:p>
    <w:p w14:paraId="5A59D834" w14:textId="6DDC2C89" w:rsidR="00BD16F8" w:rsidRDefault="003E6665">
      <w:pPr>
        <w:numPr>
          <w:ilvl w:val="0"/>
          <w:numId w:val="3"/>
        </w:numPr>
        <w:shd w:val="clear" w:color="auto" w:fill="FFFFFF"/>
        <w:tabs>
          <w:tab w:val="left" w:pos="284"/>
        </w:tabs>
        <w:autoSpaceDE w:val="0"/>
        <w:autoSpaceDN w:val="0"/>
        <w:adjustRightInd w:val="0"/>
        <w:ind w:left="284" w:hanging="284"/>
        <w:jc w:val="both"/>
        <w:rPr>
          <w:rFonts w:ascii="Arial" w:hAnsi="Arial" w:cs="Arial"/>
          <w:bCs/>
          <w:sz w:val="20"/>
          <w:szCs w:val="20"/>
        </w:rPr>
      </w:pPr>
      <w:r>
        <w:rPr>
          <w:rFonts w:ascii="Arial" w:hAnsi="Arial" w:cs="Arial"/>
          <w:bCs/>
          <w:sz w:val="20"/>
          <w:szCs w:val="20"/>
        </w:rPr>
        <w:t xml:space="preserve">Za </w:t>
      </w:r>
      <w:r w:rsidR="00BD16F8">
        <w:rPr>
          <w:rFonts w:ascii="Arial" w:hAnsi="Arial" w:cs="Arial"/>
          <w:bCs/>
          <w:sz w:val="20"/>
          <w:szCs w:val="20"/>
        </w:rPr>
        <w:t xml:space="preserve">Abonament miesięczny </w:t>
      </w:r>
      <w:r>
        <w:rPr>
          <w:rFonts w:ascii="Arial" w:hAnsi="Arial" w:cs="Arial"/>
          <w:bCs/>
          <w:sz w:val="20"/>
          <w:szCs w:val="20"/>
        </w:rPr>
        <w:t>Zamawiający zapłaci Wykonawcy wynagrodzenie w wysokości ……………..zł brutto (słownie: …………………………….) miesięcznie.</w:t>
      </w:r>
    </w:p>
    <w:p w14:paraId="673404D4" w14:textId="255517F6" w:rsidR="009D7879" w:rsidRPr="009A13A4" w:rsidRDefault="009D7879">
      <w:pPr>
        <w:numPr>
          <w:ilvl w:val="0"/>
          <w:numId w:val="3"/>
        </w:numPr>
        <w:shd w:val="clear" w:color="auto" w:fill="FFFFFF"/>
        <w:tabs>
          <w:tab w:val="left" w:pos="284"/>
        </w:tabs>
        <w:autoSpaceDE w:val="0"/>
        <w:autoSpaceDN w:val="0"/>
        <w:adjustRightInd w:val="0"/>
        <w:ind w:left="284" w:hanging="284"/>
        <w:jc w:val="both"/>
        <w:rPr>
          <w:rFonts w:ascii="Arial" w:hAnsi="Arial" w:cs="Arial"/>
          <w:bCs/>
          <w:sz w:val="20"/>
          <w:szCs w:val="20"/>
        </w:rPr>
      </w:pPr>
      <w:r>
        <w:rPr>
          <w:rFonts w:ascii="Arial" w:hAnsi="Arial" w:cs="Arial"/>
          <w:bCs/>
          <w:sz w:val="20"/>
          <w:szCs w:val="20"/>
        </w:rPr>
        <w:t>Wynagrodzenie, określone w § 3 ust. 1 i ust. 2</w:t>
      </w:r>
      <w:r w:rsidR="0080632B">
        <w:rPr>
          <w:rFonts w:ascii="Arial" w:hAnsi="Arial" w:cs="Arial"/>
          <w:bCs/>
          <w:sz w:val="20"/>
          <w:szCs w:val="20"/>
        </w:rPr>
        <w:t xml:space="preserve"> stanowi wynagrodzenie maksymalne i obejmuje wszelkie koszty związane z realizacją przedmiotu umowy.</w:t>
      </w:r>
    </w:p>
    <w:p w14:paraId="6D50239F" w14:textId="04BD48CD" w:rsidR="00FD158F" w:rsidRPr="00FD158F" w:rsidRDefault="00FD158F">
      <w:pPr>
        <w:numPr>
          <w:ilvl w:val="0"/>
          <w:numId w:val="3"/>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 xml:space="preserve">Zamawiający zapłaci Wykonawcy wynagrodzenie, o którym mowa w ust. 1 na podstawie faktury wystawionej w oparciu o protokół odbioru </w:t>
      </w:r>
      <w:r w:rsidR="0080632B">
        <w:rPr>
          <w:rFonts w:ascii="Arial" w:hAnsi="Arial" w:cs="Arial"/>
          <w:snapToGrid w:val="0"/>
          <w:color w:val="000000" w:themeColor="text1"/>
          <w:sz w:val="20"/>
          <w:szCs w:val="20"/>
        </w:rPr>
        <w:t>aktywacji/ wdrożenia usługi</w:t>
      </w:r>
      <w:r w:rsidRPr="00FD158F">
        <w:rPr>
          <w:rFonts w:ascii="Arial" w:hAnsi="Arial" w:cs="Arial"/>
          <w:snapToGrid w:val="0"/>
          <w:color w:val="000000" w:themeColor="text1"/>
          <w:sz w:val="20"/>
          <w:szCs w:val="20"/>
        </w:rPr>
        <w:t xml:space="preserve">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14:paraId="36736C78" w14:textId="470B60D9" w:rsidR="00FD158F" w:rsidRPr="00FD158F" w:rsidRDefault="00FD158F">
      <w:pPr>
        <w:numPr>
          <w:ilvl w:val="0"/>
          <w:numId w:val="3"/>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D1210D">
        <w:rPr>
          <w:rFonts w:ascii="Arial" w:hAnsi="Arial" w:cs="Arial"/>
          <w:sz w:val="20"/>
          <w:szCs w:val="20"/>
          <w:lang w:eastAsia="en-US"/>
        </w:rPr>
        <w:t>21</w:t>
      </w:r>
      <w:r w:rsidRPr="00FD158F">
        <w:rPr>
          <w:rFonts w:ascii="Arial" w:hAnsi="Arial" w:cs="Arial"/>
          <w:sz w:val="20"/>
          <w:szCs w:val="20"/>
          <w:lang w:eastAsia="en-US"/>
        </w:rPr>
        <w:t xml:space="preserve"> dni od dnia jej otrzymania przez Zamawiającego wraz z dokumentem potwierdzającym podstawę jej wystawienia.</w:t>
      </w:r>
    </w:p>
    <w:p w14:paraId="05150C0B" w14:textId="77777777" w:rsidR="00FD158F" w:rsidRPr="0080632B" w:rsidRDefault="00FD158F">
      <w:pPr>
        <w:numPr>
          <w:ilvl w:val="0"/>
          <w:numId w:val="3"/>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14:paraId="1C0BB287" w14:textId="435F25F8" w:rsidR="0080632B" w:rsidRPr="00FD158F" w:rsidRDefault="0047173B">
      <w:pPr>
        <w:numPr>
          <w:ilvl w:val="0"/>
          <w:numId w:val="3"/>
        </w:numPr>
        <w:tabs>
          <w:tab w:val="right" w:pos="0"/>
          <w:tab w:val="right" w:pos="8837"/>
        </w:tabs>
        <w:ind w:left="284" w:hanging="284"/>
        <w:jc w:val="both"/>
        <w:rPr>
          <w:rFonts w:ascii="Arial" w:hAnsi="Arial" w:cs="Arial"/>
          <w:color w:val="000000" w:themeColor="text1"/>
          <w:sz w:val="20"/>
          <w:szCs w:val="20"/>
        </w:rPr>
      </w:pPr>
      <w:r>
        <w:rPr>
          <w:rFonts w:ascii="Arial" w:hAnsi="Arial" w:cs="Arial"/>
          <w:color w:val="000000" w:themeColor="text1"/>
          <w:sz w:val="20"/>
          <w:szCs w:val="20"/>
        </w:rPr>
        <w:t>Zamawiający zapłaci Wykonawcy wynagrodzenie,</w:t>
      </w:r>
      <w:r w:rsidRPr="0047173B">
        <w:rPr>
          <w:rFonts w:ascii="Arial" w:hAnsi="Arial" w:cs="Arial"/>
          <w:snapToGrid w:val="0"/>
          <w:color w:val="000000" w:themeColor="text1"/>
          <w:sz w:val="20"/>
          <w:szCs w:val="20"/>
        </w:rPr>
        <w:t xml:space="preserve"> </w:t>
      </w:r>
      <w:r w:rsidRPr="00FD158F">
        <w:rPr>
          <w:rFonts w:ascii="Arial" w:hAnsi="Arial" w:cs="Arial"/>
          <w:snapToGrid w:val="0"/>
          <w:color w:val="000000" w:themeColor="text1"/>
          <w:sz w:val="20"/>
          <w:szCs w:val="20"/>
        </w:rPr>
        <w:t xml:space="preserve">o którym mowa w ust. </w:t>
      </w:r>
      <w:r w:rsidR="00F97556">
        <w:rPr>
          <w:rFonts w:ascii="Arial" w:hAnsi="Arial" w:cs="Arial"/>
          <w:snapToGrid w:val="0"/>
          <w:color w:val="000000" w:themeColor="text1"/>
          <w:sz w:val="20"/>
          <w:szCs w:val="20"/>
        </w:rPr>
        <w:t>2</w:t>
      </w:r>
      <w:r w:rsidRPr="00FD158F">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najpóźniej 21 dni</w:t>
      </w:r>
      <w:r w:rsidR="00F97556">
        <w:rPr>
          <w:rFonts w:ascii="Arial" w:hAnsi="Arial" w:cs="Arial"/>
          <w:snapToGrid w:val="0"/>
          <w:color w:val="000000" w:themeColor="text1"/>
          <w:sz w:val="20"/>
          <w:szCs w:val="20"/>
        </w:rPr>
        <w:t xml:space="preserve"> od daty doręczenia Zamawiającemu prawidłowo wystawionej faktury z zastrzeżeniem, że okresem rozliczeniowym jest miesiąc kalendarzowy. Wynagrodzenie płatne będzie z dołu za wykonanie usługi </w:t>
      </w:r>
      <w:r w:rsidR="00C67BAC">
        <w:rPr>
          <w:rFonts w:ascii="Arial" w:hAnsi="Arial" w:cs="Arial"/>
          <w:snapToGrid w:val="0"/>
          <w:color w:val="000000" w:themeColor="text1"/>
          <w:sz w:val="20"/>
          <w:szCs w:val="20"/>
        </w:rPr>
        <w:t>tłumacza</w:t>
      </w:r>
      <w:r w:rsidR="00F97556">
        <w:rPr>
          <w:rFonts w:ascii="Arial" w:hAnsi="Arial" w:cs="Arial"/>
          <w:snapToGrid w:val="0"/>
          <w:color w:val="000000" w:themeColor="text1"/>
          <w:sz w:val="20"/>
          <w:szCs w:val="20"/>
        </w:rPr>
        <w:t xml:space="preserve"> on-line w</w:t>
      </w:r>
      <w:r w:rsidR="00686D8C">
        <w:rPr>
          <w:rFonts w:ascii="Arial" w:hAnsi="Arial" w:cs="Arial"/>
          <w:snapToGrid w:val="0"/>
          <w:color w:val="000000" w:themeColor="text1"/>
          <w:sz w:val="20"/>
          <w:szCs w:val="20"/>
        </w:rPr>
        <w:t> </w:t>
      </w:r>
      <w:r w:rsidR="00F97556">
        <w:rPr>
          <w:rFonts w:ascii="Arial" w:hAnsi="Arial" w:cs="Arial"/>
          <w:snapToGrid w:val="0"/>
          <w:color w:val="000000" w:themeColor="text1"/>
          <w:sz w:val="20"/>
          <w:szCs w:val="20"/>
        </w:rPr>
        <w:t>danym okresie rozliczeniowym.</w:t>
      </w:r>
    </w:p>
    <w:p w14:paraId="5B102CD8" w14:textId="77777777" w:rsidR="002B241E" w:rsidRPr="00FD158F" w:rsidRDefault="002B241E" w:rsidP="002B241E">
      <w:pPr>
        <w:tabs>
          <w:tab w:val="right" w:pos="0"/>
          <w:tab w:val="right" w:pos="8837"/>
        </w:tabs>
        <w:ind w:left="284"/>
        <w:jc w:val="both"/>
        <w:rPr>
          <w:rFonts w:ascii="Arial" w:hAnsi="Arial" w:cs="Arial"/>
          <w:color w:val="000000" w:themeColor="text1"/>
          <w:sz w:val="20"/>
          <w:szCs w:val="20"/>
        </w:rPr>
      </w:pPr>
    </w:p>
    <w:p w14:paraId="0A4167E7" w14:textId="77777777" w:rsidR="00270B29" w:rsidRDefault="00270B29" w:rsidP="00270B29">
      <w:pPr>
        <w:tabs>
          <w:tab w:val="right" w:pos="0"/>
          <w:tab w:val="right" w:pos="8895"/>
        </w:tabs>
        <w:jc w:val="center"/>
        <w:rPr>
          <w:rFonts w:ascii="Arial" w:hAnsi="Arial" w:cs="Arial"/>
          <w:b/>
          <w:snapToGrid w:val="0"/>
          <w:color w:val="000000" w:themeColor="text1"/>
          <w:sz w:val="20"/>
          <w:szCs w:val="20"/>
        </w:rPr>
      </w:pPr>
    </w:p>
    <w:p w14:paraId="47E526CA" w14:textId="77777777" w:rsidR="002B241E" w:rsidRDefault="002B241E" w:rsidP="00270B29">
      <w:pPr>
        <w:tabs>
          <w:tab w:val="right" w:pos="0"/>
          <w:tab w:val="right" w:pos="8895"/>
        </w:tabs>
        <w:jc w:val="center"/>
        <w:rPr>
          <w:rFonts w:ascii="Arial" w:hAnsi="Arial" w:cs="Arial"/>
          <w:b/>
          <w:snapToGrid w:val="0"/>
          <w:color w:val="000000" w:themeColor="text1"/>
          <w:sz w:val="20"/>
          <w:szCs w:val="20"/>
        </w:rPr>
      </w:pPr>
    </w:p>
    <w:p w14:paraId="29BE87E4" w14:textId="77777777" w:rsidR="00F97556" w:rsidRDefault="00F97556" w:rsidP="00270B29">
      <w:pPr>
        <w:tabs>
          <w:tab w:val="right" w:pos="0"/>
          <w:tab w:val="right" w:pos="8895"/>
        </w:tabs>
        <w:jc w:val="center"/>
        <w:rPr>
          <w:rFonts w:ascii="Arial" w:hAnsi="Arial" w:cs="Arial"/>
          <w:b/>
          <w:snapToGrid w:val="0"/>
          <w:color w:val="000000" w:themeColor="text1"/>
          <w:sz w:val="20"/>
          <w:szCs w:val="20"/>
        </w:rPr>
      </w:pPr>
    </w:p>
    <w:p w14:paraId="1E246FA9" w14:textId="77777777" w:rsidR="00F97556" w:rsidRDefault="00F97556" w:rsidP="00270B29">
      <w:pPr>
        <w:tabs>
          <w:tab w:val="right" w:pos="0"/>
          <w:tab w:val="right" w:pos="8895"/>
        </w:tabs>
        <w:jc w:val="center"/>
        <w:rPr>
          <w:rFonts w:ascii="Arial" w:hAnsi="Arial" w:cs="Arial"/>
          <w:b/>
          <w:snapToGrid w:val="0"/>
          <w:color w:val="000000" w:themeColor="text1"/>
          <w:sz w:val="20"/>
          <w:szCs w:val="20"/>
        </w:rPr>
      </w:pPr>
    </w:p>
    <w:p w14:paraId="7E81D0E7" w14:textId="77777777" w:rsidR="00F97556" w:rsidRPr="00FD158F" w:rsidRDefault="00F97556" w:rsidP="00270B29">
      <w:pPr>
        <w:tabs>
          <w:tab w:val="right" w:pos="0"/>
          <w:tab w:val="right" w:pos="8895"/>
        </w:tabs>
        <w:jc w:val="center"/>
        <w:rPr>
          <w:rFonts w:ascii="Arial" w:hAnsi="Arial" w:cs="Arial"/>
          <w:b/>
          <w:snapToGrid w:val="0"/>
          <w:color w:val="000000" w:themeColor="text1"/>
          <w:sz w:val="20"/>
          <w:szCs w:val="20"/>
        </w:rPr>
      </w:pPr>
    </w:p>
    <w:p w14:paraId="0A3BBC2C" w14:textId="77777777"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14:paraId="30AEA0C1" w14:textId="0A2FC2E2" w:rsidR="00270B29" w:rsidRPr="00FD158F" w:rsidRDefault="00914C43" w:rsidP="00270B29">
      <w:pPr>
        <w:tabs>
          <w:tab w:val="right" w:pos="0"/>
          <w:tab w:val="left" w:pos="284"/>
        </w:tabs>
        <w:jc w:val="center"/>
        <w:outlineLvl w:val="0"/>
        <w:rPr>
          <w:rFonts w:ascii="Arial" w:hAnsi="Arial" w:cs="Arial"/>
          <w:b/>
          <w:bCs/>
          <w:color w:val="000000" w:themeColor="text1"/>
          <w:sz w:val="20"/>
          <w:szCs w:val="20"/>
        </w:rPr>
      </w:pPr>
      <w:r>
        <w:rPr>
          <w:rFonts w:ascii="Arial" w:hAnsi="Arial" w:cs="Arial"/>
          <w:b/>
          <w:bCs/>
          <w:color w:val="000000" w:themeColor="text1"/>
          <w:sz w:val="20"/>
          <w:szCs w:val="20"/>
        </w:rPr>
        <w:t>ZAKRES, OBOWIĄZKI WYKONAWCY I ZAMAWIAJĄCEGO</w:t>
      </w:r>
    </w:p>
    <w:p w14:paraId="7C6EEB92" w14:textId="74DFA7B8" w:rsidR="00C67BAC" w:rsidRPr="00C67BAC" w:rsidRDefault="00C67BAC" w:rsidP="00C67BAC">
      <w:pPr>
        <w:tabs>
          <w:tab w:val="left" w:pos="227"/>
        </w:tabs>
        <w:jc w:val="center"/>
        <w:rPr>
          <w:rFonts w:ascii="Arial" w:eastAsia="Lucida Sans Unicode" w:hAnsi="Arial" w:cs="Arial"/>
          <w:sz w:val="20"/>
          <w:szCs w:val="20"/>
        </w:rPr>
      </w:pPr>
    </w:p>
    <w:p w14:paraId="46503FA4" w14:textId="29F83CC2" w:rsidR="00C67BAC" w:rsidRPr="00C67BAC" w:rsidRDefault="00C67BAC" w:rsidP="00C67BAC">
      <w:pPr>
        <w:pStyle w:val="Akapitzlist"/>
        <w:numPr>
          <w:ilvl w:val="0"/>
          <w:numId w:val="27"/>
        </w:numPr>
        <w:jc w:val="both"/>
        <w:rPr>
          <w:rFonts w:ascii="Arial" w:hAnsi="Arial" w:cs="Arial"/>
        </w:rPr>
      </w:pPr>
      <w:r w:rsidRPr="00C67BAC">
        <w:rPr>
          <w:rFonts w:ascii="Arial" w:eastAsia="Lucida Sans Unicode" w:hAnsi="Arial" w:cs="Arial"/>
          <w:sz w:val="20"/>
          <w:szCs w:val="20"/>
        </w:rPr>
        <w:t xml:space="preserve">Zamawiający zleca, a </w:t>
      </w:r>
      <w:r w:rsidR="008A1053">
        <w:rPr>
          <w:rFonts w:ascii="Arial" w:eastAsia="Lucida Sans Unicode" w:hAnsi="Arial" w:cs="Arial"/>
          <w:sz w:val="20"/>
          <w:szCs w:val="20"/>
        </w:rPr>
        <w:t>W</w:t>
      </w:r>
      <w:r w:rsidRPr="00C67BAC">
        <w:rPr>
          <w:rFonts w:ascii="Arial" w:eastAsia="Lucida Sans Unicode" w:hAnsi="Arial" w:cs="Arial"/>
          <w:sz w:val="20"/>
          <w:szCs w:val="20"/>
        </w:rPr>
        <w:t xml:space="preserve">ykonawca przyjmuje do wykonania usługę tłumacza na język migowy PJM (dalej: „przedmiot umowy”). </w:t>
      </w:r>
    </w:p>
    <w:p w14:paraId="0FA65D4F" w14:textId="63FB78D4" w:rsidR="00C67BAC" w:rsidRPr="00C67BAC" w:rsidRDefault="00C67BAC" w:rsidP="00C67BAC">
      <w:pPr>
        <w:pStyle w:val="Akapitzlist"/>
        <w:numPr>
          <w:ilvl w:val="0"/>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Przedmiot umowy obejmuje:</w:t>
      </w:r>
    </w:p>
    <w:p w14:paraId="7C56544C" w14:textId="050DA02E" w:rsidR="00C67BAC" w:rsidRPr="00C67BAC" w:rsidRDefault="00C67BAC" w:rsidP="00C67BAC">
      <w:pPr>
        <w:pStyle w:val="Akapitzlist"/>
        <w:numPr>
          <w:ilvl w:val="1"/>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 xml:space="preserve">dostęp do tłumacza języka migowego on-line (zdalnie), posługującego się Polskim Językiem Migowym (PJM), który tłumaczy rozmowę, w czasie rzeczywistym, pomiędzy słyszącym pracownikiem </w:t>
      </w:r>
      <w:r w:rsidR="008A1053">
        <w:rPr>
          <w:rFonts w:ascii="Arial" w:eastAsia="Lucida Sans Unicode" w:hAnsi="Arial" w:cs="Arial"/>
          <w:sz w:val="20"/>
          <w:szCs w:val="20"/>
        </w:rPr>
        <w:t xml:space="preserve">Urzędu Miejskiego w Siechnicach </w:t>
      </w:r>
      <w:r w:rsidRPr="00C67BAC">
        <w:rPr>
          <w:rFonts w:ascii="Arial" w:eastAsia="Lucida Sans Unicode" w:hAnsi="Arial" w:cs="Arial"/>
          <w:sz w:val="20"/>
          <w:szCs w:val="20"/>
        </w:rPr>
        <w:t>a niesłyszącym lub mającym trudności w</w:t>
      </w:r>
      <w:r w:rsidR="008A1053">
        <w:rPr>
          <w:rFonts w:ascii="Arial" w:eastAsia="Lucida Sans Unicode" w:hAnsi="Arial" w:cs="Arial"/>
          <w:sz w:val="20"/>
          <w:szCs w:val="20"/>
        </w:rPr>
        <w:t> </w:t>
      </w:r>
      <w:r w:rsidRPr="00C67BAC">
        <w:rPr>
          <w:rFonts w:ascii="Arial" w:eastAsia="Lucida Sans Unicode" w:hAnsi="Arial" w:cs="Arial"/>
          <w:sz w:val="20"/>
          <w:szCs w:val="20"/>
        </w:rPr>
        <w:t>komunikowaniu się</w:t>
      </w:r>
      <w:r w:rsidR="008A1053">
        <w:rPr>
          <w:rFonts w:ascii="Arial" w:eastAsia="Lucida Sans Unicode" w:hAnsi="Arial" w:cs="Arial"/>
          <w:sz w:val="20"/>
          <w:szCs w:val="20"/>
        </w:rPr>
        <w:t xml:space="preserve"> klientem urzędu</w:t>
      </w:r>
      <w:r w:rsidRPr="00C67BAC">
        <w:rPr>
          <w:rFonts w:ascii="Arial" w:eastAsia="Lucida Sans Unicode" w:hAnsi="Arial" w:cs="Arial"/>
          <w:sz w:val="20"/>
          <w:szCs w:val="20"/>
        </w:rPr>
        <w:t xml:space="preserve">, </w:t>
      </w:r>
    </w:p>
    <w:p w14:paraId="16B748A5" w14:textId="300E8524" w:rsidR="00C67BAC" w:rsidRPr="00C67BAC" w:rsidRDefault="00C67BAC" w:rsidP="00C67BAC">
      <w:pPr>
        <w:pStyle w:val="Akapitzlist"/>
        <w:numPr>
          <w:ilvl w:val="0"/>
          <w:numId w:val="27"/>
        </w:numPr>
        <w:autoSpaceDE w:val="0"/>
        <w:jc w:val="both"/>
        <w:rPr>
          <w:rFonts w:ascii="Arial" w:hAnsi="Arial" w:cs="Arial"/>
        </w:rPr>
      </w:pPr>
      <w:r w:rsidRPr="00C67BAC">
        <w:rPr>
          <w:rFonts w:ascii="Arial" w:eastAsia="Lucida Sans Unicode" w:hAnsi="Arial" w:cs="Arial"/>
          <w:sz w:val="20"/>
          <w:szCs w:val="20"/>
        </w:rPr>
        <w:t xml:space="preserve">Wykonawca, w celu realizacji przedmiotu umowy, będzie </w:t>
      </w:r>
      <w:bookmarkStart w:id="0" w:name="_Hlk158890351"/>
      <w:r w:rsidRPr="00C67BAC">
        <w:rPr>
          <w:rFonts w:ascii="Arial" w:eastAsia="Lucida Sans Unicode" w:hAnsi="Arial" w:cs="Arial"/>
          <w:sz w:val="20"/>
          <w:szCs w:val="20"/>
        </w:rPr>
        <w:t xml:space="preserve">dysponował osobami biegle posługującymi się Polskim Językiem Migowym PJM, </w:t>
      </w:r>
      <w:r w:rsidRPr="00C67BAC">
        <w:rPr>
          <w:rFonts w:ascii="Arial" w:hAnsi="Arial" w:cs="Arial"/>
          <w:sz w:val="20"/>
          <w:szCs w:val="20"/>
        </w:rPr>
        <w:t>posiadającymi  umiejętność tłumaczenia w tempie dostosowanym do przebiegu obsługiwanego spotkania</w:t>
      </w:r>
      <w:r w:rsidRPr="00C67BAC">
        <w:rPr>
          <w:rFonts w:ascii="Arial" w:eastAsia="Lucida Sans Unicode" w:hAnsi="Arial" w:cs="Arial"/>
          <w:sz w:val="20"/>
          <w:szCs w:val="20"/>
        </w:rPr>
        <w:t xml:space="preserve">. </w:t>
      </w:r>
      <w:bookmarkEnd w:id="0"/>
      <w:r w:rsidRPr="00C67BAC">
        <w:rPr>
          <w:rFonts w:ascii="Arial" w:eastAsia="Lucida Sans Unicode" w:hAnsi="Arial" w:cs="Arial"/>
          <w:sz w:val="20"/>
          <w:szCs w:val="20"/>
        </w:rPr>
        <w:t xml:space="preserve">Tłumacze zobowiązani są występować w stroju klasycznym, zapewniającym wysoką czytelność tłumaczenia. </w:t>
      </w:r>
    </w:p>
    <w:p w14:paraId="106A9665" w14:textId="61673F3E" w:rsidR="00C67BAC" w:rsidRPr="00C67BAC" w:rsidRDefault="00C67BAC" w:rsidP="00C67BAC">
      <w:pPr>
        <w:pStyle w:val="Akapitzlist"/>
        <w:numPr>
          <w:ilvl w:val="0"/>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Wykonawca odpowiada za wszelkie działania lub zaniechania tłumaczy, jak za własne oraz zapewnia, że tłumacze zachowają w tajemnicy wszelkie informacje, z którymi zapoznali się w trakcie realizacji niniejszej umowy, chyba, że otrzymają zgodę na ujawnienie tajemnicy ze względu na niebezpieczeństwo dla życia lub zdrowia.</w:t>
      </w:r>
    </w:p>
    <w:p w14:paraId="641859DC" w14:textId="3EAF10F7" w:rsidR="00C67BAC" w:rsidRPr="00C67BAC" w:rsidRDefault="00C67BAC" w:rsidP="00C67BAC">
      <w:pPr>
        <w:pStyle w:val="Akapitzlist"/>
        <w:numPr>
          <w:ilvl w:val="0"/>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 xml:space="preserve">W ramach niniejszej umowy </w:t>
      </w:r>
      <w:r w:rsidR="008A1053">
        <w:rPr>
          <w:rFonts w:ascii="Arial" w:eastAsia="Lucida Sans Unicode" w:hAnsi="Arial" w:cs="Arial"/>
          <w:sz w:val="20"/>
          <w:szCs w:val="20"/>
        </w:rPr>
        <w:t>W</w:t>
      </w:r>
      <w:r w:rsidRPr="00C67BAC">
        <w:rPr>
          <w:rFonts w:ascii="Arial" w:eastAsia="Lucida Sans Unicode" w:hAnsi="Arial" w:cs="Arial"/>
          <w:sz w:val="20"/>
          <w:szCs w:val="20"/>
        </w:rPr>
        <w:t>ykonawca zobowiązuje się:</w:t>
      </w:r>
    </w:p>
    <w:p w14:paraId="153C3D78" w14:textId="264742E8" w:rsidR="00C67BAC" w:rsidRPr="00C67BAC" w:rsidRDefault="00C67BAC" w:rsidP="00C67BAC">
      <w:pPr>
        <w:pStyle w:val="Akapitzlist"/>
        <w:numPr>
          <w:ilvl w:val="1"/>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zapewnić komunikację pomiędzy osobą głuchą, a pracownikami zamawiającego na każdorazowe zlecenie zamawiającego,</w:t>
      </w:r>
    </w:p>
    <w:p w14:paraId="430ED153" w14:textId="47DE24C8" w:rsidR="00C67BAC" w:rsidRPr="00C67BAC" w:rsidRDefault="00C67BAC" w:rsidP="00C67BAC">
      <w:pPr>
        <w:pStyle w:val="Akapitzlist"/>
        <w:numPr>
          <w:ilvl w:val="1"/>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zapewnić zamawiającemu usługę tłumaczenia on-line dwukierunkowego poprzez certyfikowanych tłumaczy Polskiego Języka Migowego (PJM) i Systemu Językowo-Migowego (SJM),</w:t>
      </w:r>
    </w:p>
    <w:p w14:paraId="2A8147DA" w14:textId="6D0C2A4A" w:rsidR="00C67BAC" w:rsidRPr="00C67BAC" w:rsidRDefault="00C67BAC" w:rsidP="00C67BAC">
      <w:pPr>
        <w:pStyle w:val="Akapitzlist"/>
        <w:numPr>
          <w:ilvl w:val="1"/>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 xml:space="preserve">udostępnić usługę tłumaczenia on-line języka migowego zintegrowanego ze stroną internetową </w:t>
      </w:r>
      <w:r w:rsidR="00650C1B">
        <w:rPr>
          <w:rFonts w:ascii="Arial" w:eastAsia="Lucida Sans Unicode" w:hAnsi="Arial" w:cs="Arial"/>
          <w:sz w:val="20"/>
          <w:szCs w:val="20"/>
        </w:rPr>
        <w:t>Z</w:t>
      </w:r>
      <w:r w:rsidRPr="00C67BAC">
        <w:rPr>
          <w:rFonts w:ascii="Arial" w:eastAsia="Lucida Sans Unicode" w:hAnsi="Arial" w:cs="Arial"/>
          <w:sz w:val="20"/>
          <w:szCs w:val="20"/>
        </w:rPr>
        <w:t>amawiającego,</w:t>
      </w:r>
    </w:p>
    <w:p w14:paraId="3CAE42D9" w14:textId="32CA6330" w:rsidR="00C67BAC" w:rsidRPr="00C67BAC" w:rsidRDefault="00C67BAC" w:rsidP="00C67BAC">
      <w:pPr>
        <w:pStyle w:val="Akapitzlist"/>
        <w:numPr>
          <w:ilvl w:val="1"/>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 xml:space="preserve">udostępnić login i hasło do połączeń wychodzących z siedziby zamawiającego: </w:t>
      </w:r>
      <w:r w:rsidR="008A1053">
        <w:rPr>
          <w:rFonts w:ascii="Arial" w:eastAsia="Lucida Sans Unicode" w:hAnsi="Arial" w:cs="Arial"/>
          <w:sz w:val="20"/>
          <w:szCs w:val="20"/>
        </w:rPr>
        <w:t>Urząd Miejski w Siechnicach</w:t>
      </w:r>
      <w:r w:rsidRPr="00C67BAC">
        <w:rPr>
          <w:rFonts w:ascii="Arial" w:eastAsia="Lucida Sans Unicode" w:hAnsi="Arial" w:cs="Arial"/>
          <w:sz w:val="20"/>
          <w:szCs w:val="20"/>
        </w:rPr>
        <w:t>,</w:t>
      </w:r>
    </w:p>
    <w:p w14:paraId="3F163C2F" w14:textId="041BD701" w:rsidR="00C67BAC" w:rsidRPr="00C67BAC" w:rsidRDefault="00C67BAC" w:rsidP="00C67BAC">
      <w:pPr>
        <w:pStyle w:val="Akapitzlist"/>
        <w:numPr>
          <w:ilvl w:val="1"/>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przekazać naklejki do oznakowania stanowiska z dostępem do aplikacji tłumacz on-line języka migowego,</w:t>
      </w:r>
    </w:p>
    <w:p w14:paraId="530FB017" w14:textId="513940F5" w:rsidR="00C67BAC" w:rsidRDefault="00C67BAC" w:rsidP="00C67BAC">
      <w:pPr>
        <w:pStyle w:val="Akapitzlist"/>
        <w:numPr>
          <w:ilvl w:val="1"/>
          <w:numId w:val="27"/>
        </w:numPr>
        <w:autoSpaceDE w:val="0"/>
        <w:jc w:val="both"/>
        <w:rPr>
          <w:rFonts w:ascii="Arial" w:eastAsia="Lucida Sans Unicode" w:hAnsi="Arial" w:cs="Arial"/>
          <w:sz w:val="20"/>
          <w:szCs w:val="20"/>
        </w:rPr>
      </w:pPr>
      <w:r w:rsidRPr="00C67BAC">
        <w:rPr>
          <w:rFonts w:ascii="Arial" w:eastAsia="Lucida Sans Unicode" w:hAnsi="Arial" w:cs="Arial"/>
          <w:sz w:val="20"/>
          <w:szCs w:val="20"/>
        </w:rPr>
        <w:t xml:space="preserve">zapewnić zamawiającemu dostęp do tłumacza on-line w dni robocze </w:t>
      </w:r>
      <w:r w:rsidR="00B61607">
        <w:rPr>
          <w:rFonts w:ascii="Arial" w:eastAsia="Lucida Sans Unicode" w:hAnsi="Arial" w:cs="Arial"/>
          <w:sz w:val="20"/>
          <w:szCs w:val="20"/>
        </w:rPr>
        <w:t>w poniedziałek, wtorek, czwartek w godzinach od 7.10 do 15.10, w środę w godzinach od 8.30 do 17.00</w:t>
      </w:r>
      <w:r w:rsidRPr="00C67BAC">
        <w:rPr>
          <w:rFonts w:ascii="Arial" w:eastAsia="Lucida Sans Unicode" w:hAnsi="Arial" w:cs="Arial"/>
          <w:sz w:val="20"/>
          <w:szCs w:val="20"/>
        </w:rPr>
        <w:t>,</w:t>
      </w:r>
      <w:r w:rsidR="00B61607">
        <w:rPr>
          <w:rFonts w:ascii="Arial" w:eastAsia="Lucida Sans Unicode" w:hAnsi="Arial" w:cs="Arial"/>
          <w:sz w:val="20"/>
          <w:szCs w:val="20"/>
        </w:rPr>
        <w:t xml:space="preserve"> w piątek w</w:t>
      </w:r>
      <w:r w:rsidR="00C41C48">
        <w:rPr>
          <w:rFonts w:ascii="Arial" w:eastAsia="Lucida Sans Unicode" w:hAnsi="Arial" w:cs="Arial"/>
          <w:sz w:val="20"/>
          <w:szCs w:val="20"/>
        </w:rPr>
        <w:t> </w:t>
      </w:r>
      <w:r w:rsidR="00B61607">
        <w:rPr>
          <w:rFonts w:ascii="Arial" w:eastAsia="Lucida Sans Unicode" w:hAnsi="Arial" w:cs="Arial"/>
          <w:sz w:val="20"/>
          <w:szCs w:val="20"/>
        </w:rPr>
        <w:t>godzinach od 7.10 do 14.40,</w:t>
      </w:r>
      <w:r w:rsidRPr="00C67BAC">
        <w:rPr>
          <w:rFonts w:ascii="Arial" w:eastAsia="Lucida Sans Unicode" w:hAnsi="Arial" w:cs="Arial"/>
          <w:sz w:val="20"/>
          <w:szCs w:val="20"/>
        </w:rPr>
        <w:t xml:space="preserve"> z pominięciem dni ustawowo wolnych od pracy. </w:t>
      </w:r>
    </w:p>
    <w:p w14:paraId="27DE42A8" w14:textId="27E9C577" w:rsidR="009279EF" w:rsidRPr="009279EF" w:rsidRDefault="009279EF" w:rsidP="009279EF">
      <w:pPr>
        <w:pStyle w:val="Akapitzlist"/>
        <w:numPr>
          <w:ilvl w:val="0"/>
          <w:numId w:val="27"/>
        </w:numPr>
        <w:jc w:val="both"/>
        <w:rPr>
          <w:rFonts w:ascii="Arial" w:eastAsia="Lucida Sans Unicode" w:hAnsi="Arial" w:cs="Arial"/>
          <w:sz w:val="20"/>
          <w:szCs w:val="20"/>
        </w:rPr>
      </w:pPr>
      <w:r>
        <w:rPr>
          <w:rFonts w:ascii="Arial" w:eastAsia="Lucida Sans Unicode" w:hAnsi="Arial" w:cs="Arial"/>
          <w:sz w:val="20"/>
          <w:szCs w:val="20"/>
        </w:rPr>
        <w:t xml:space="preserve">Zamawiający </w:t>
      </w:r>
      <w:r w:rsidRPr="009279EF">
        <w:rPr>
          <w:rFonts w:ascii="Arial" w:eastAsia="Lucida Sans Unicode" w:hAnsi="Arial" w:cs="Arial"/>
          <w:sz w:val="20"/>
          <w:szCs w:val="20"/>
        </w:rPr>
        <w:t>będzie korzystał z usługi tłumacza on-line poprzez połączenie z tłumaczem za pomocą dedykowanego systemu (łącza internetowego), dostępnego za pośrednictwem przeglądarki internetowej ………………………………</w:t>
      </w:r>
      <w:r w:rsidR="00686D8C">
        <w:rPr>
          <w:rFonts w:ascii="Arial" w:eastAsia="Lucida Sans Unicode" w:hAnsi="Arial" w:cs="Arial"/>
          <w:sz w:val="20"/>
          <w:szCs w:val="20"/>
        </w:rPr>
        <w:t xml:space="preserve"> .</w:t>
      </w:r>
      <w:r w:rsidRPr="009279EF">
        <w:rPr>
          <w:rFonts w:ascii="Arial" w:eastAsia="Lucida Sans Unicode" w:hAnsi="Arial" w:cs="Arial"/>
          <w:sz w:val="20"/>
          <w:szCs w:val="20"/>
        </w:rPr>
        <w:t xml:space="preserve"> Połączenie nastąpi po wywołaniu rozmowy z jednym z dostępnych tłumaczy. Usługa musi działać z poziomu przeglądarki internetowej, a także poprzez pobraną darmową aplikację mobilną (bez reklam) na telefon użytkownika, który będzie chciał skorzystać z niej ze swojego aparatu telefonicznego. </w:t>
      </w:r>
    </w:p>
    <w:p w14:paraId="53A307A7" w14:textId="730092CF" w:rsidR="009279EF" w:rsidRPr="009279EF" w:rsidRDefault="009279EF" w:rsidP="009279EF">
      <w:pPr>
        <w:pStyle w:val="Akapitzlist"/>
        <w:numPr>
          <w:ilvl w:val="0"/>
          <w:numId w:val="27"/>
        </w:numPr>
        <w:autoSpaceDE w:val="0"/>
        <w:jc w:val="both"/>
        <w:rPr>
          <w:rFonts w:ascii="Arial" w:eastAsia="Lucida Sans Unicode" w:hAnsi="Arial" w:cs="Arial"/>
          <w:sz w:val="20"/>
          <w:szCs w:val="20"/>
        </w:rPr>
      </w:pPr>
      <w:r>
        <w:rPr>
          <w:rFonts w:ascii="Arial" w:eastAsia="Lucida Sans Unicode" w:hAnsi="Arial" w:cs="Arial"/>
          <w:sz w:val="20"/>
          <w:szCs w:val="20"/>
        </w:rPr>
        <w:t xml:space="preserve">W przypadku </w:t>
      </w:r>
      <w:r w:rsidRPr="009279EF">
        <w:rPr>
          <w:rFonts w:ascii="Arial" w:eastAsia="Lucida Sans Unicode" w:hAnsi="Arial" w:cs="Arial"/>
          <w:kern w:val="3"/>
          <w:sz w:val="20"/>
          <w:szCs w:val="20"/>
          <w:lang w:eastAsia="en-US"/>
        </w:rPr>
        <w:t xml:space="preserve">awarii systemu </w:t>
      </w:r>
      <w:r w:rsidR="00650C1B">
        <w:rPr>
          <w:rFonts w:ascii="Arial" w:eastAsia="Lucida Sans Unicode" w:hAnsi="Arial" w:cs="Arial"/>
          <w:kern w:val="3"/>
          <w:sz w:val="20"/>
          <w:szCs w:val="20"/>
          <w:lang w:eastAsia="en-US"/>
        </w:rPr>
        <w:t>W</w:t>
      </w:r>
      <w:r w:rsidRPr="009279EF">
        <w:rPr>
          <w:rFonts w:ascii="Arial" w:eastAsia="Lucida Sans Unicode" w:hAnsi="Arial" w:cs="Arial"/>
          <w:kern w:val="3"/>
          <w:sz w:val="20"/>
          <w:szCs w:val="20"/>
          <w:lang w:eastAsia="en-US"/>
        </w:rPr>
        <w:t>ykonawca niezwłocznie usunie awarię i przywróci dostęp do usługi tłumaczenia on-line w czasie nie dłuższym niż 12 godzin.</w:t>
      </w:r>
    </w:p>
    <w:p w14:paraId="7F98E331" w14:textId="7F8BD184" w:rsidR="009279EF" w:rsidRPr="00843FBC" w:rsidRDefault="009279EF" w:rsidP="009279EF">
      <w:pPr>
        <w:pStyle w:val="Akapitzlist"/>
        <w:numPr>
          <w:ilvl w:val="0"/>
          <w:numId w:val="27"/>
        </w:numPr>
        <w:autoSpaceDE w:val="0"/>
        <w:jc w:val="both"/>
        <w:rPr>
          <w:rFonts w:ascii="Arial" w:eastAsia="Lucida Sans Unicode" w:hAnsi="Arial" w:cs="Arial"/>
          <w:sz w:val="20"/>
          <w:szCs w:val="20"/>
        </w:rPr>
      </w:pPr>
      <w:r>
        <w:rPr>
          <w:rFonts w:ascii="Arial" w:eastAsia="Lucida Sans Unicode" w:hAnsi="Arial" w:cs="Arial"/>
          <w:kern w:val="3"/>
          <w:sz w:val="20"/>
          <w:szCs w:val="20"/>
          <w:lang w:eastAsia="en-US"/>
        </w:rPr>
        <w:t xml:space="preserve">Usługa </w:t>
      </w:r>
      <w:r w:rsidRPr="009279EF">
        <w:rPr>
          <w:rFonts w:ascii="Arial" w:eastAsia="Lucida Sans Unicode" w:hAnsi="Arial" w:cs="Arial"/>
          <w:kern w:val="3"/>
          <w:sz w:val="20"/>
          <w:szCs w:val="20"/>
          <w:lang w:eastAsia="en-US"/>
        </w:rPr>
        <w:t xml:space="preserve">tłumaczenia świadczona jest po otrzymaniu zgłoszenia </w:t>
      </w:r>
      <w:r w:rsidR="00686D8C">
        <w:rPr>
          <w:rFonts w:ascii="Arial" w:eastAsia="Lucida Sans Unicode" w:hAnsi="Arial" w:cs="Arial"/>
          <w:kern w:val="3"/>
          <w:sz w:val="20"/>
          <w:szCs w:val="20"/>
          <w:lang w:eastAsia="en-US"/>
        </w:rPr>
        <w:t>Z</w:t>
      </w:r>
      <w:r w:rsidRPr="009279EF">
        <w:rPr>
          <w:rFonts w:ascii="Arial" w:eastAsia="Lucida Sans Unicode" w:hAnsi="Arial" w:cs="Arial"/>
          <w:kern w:val="3"/>
          <w:sz w:val="20"/>
          <w:szCs w:val="20"/>
          <w:lang w:eastAsia="en-US"/>
        </w:rPr>
        <w:t xml:space="preserve">amawiającego, przy czym </w:t>
      </w:r>
      <w:r w:rsidR="00686D8C">
        <w:rPr>
          <w:rFonts w:ascii="Arial" w:eastAsia="Lucida Sans Unicode" w:hAnsi="Arial" w:cs="Arial"/>
          <w:kern w:val="3"/>
          <w:sz w:val="20"/>
          <w:szCs w:val="20"/>
          <w:lang w:eastAsia="en-US"/>
        </w:rPr>
        <w:t>W</w:t>
      </w:r>
      <w:r w:rsidRPr="009279EF">
        <w:rPr>
          <w:rFonts w:ascii="Arial" w:eastAsia="Lucida Sans Unicode" w:hAnsi="Arial" w:cs="Arial"/>
          <w:kern w:val="3"/>
          <w:sz w:val="20"/>
          <w:szCs w:val="20"/>
          <w:lang w:eastAsia="en-US"/>
        </w:rPr>
        <w:t>ykonawca zapewni tłumaczenie nie później niż w ciągu 5 minut od nawiązania połącznie. Do tego czasu będzie wyświetlany komunikat o zajętości tłumaczy i gotowości do podjęcia połączenia w najbliższym możliwym czasie.</w:t>
      </w:r>
    </w:p>
    <w:p w14:paraId="22AA82D8" w14:textId="391C8C4B" w:rsidR="00843FBC" w:rsidRPr="00843FBC" w:rsidRDefault="00843FBC" w:rsidP="009279EF">
      <w:pPr>
        <w:pStyle w:val="Akapitzlist"/>
        <w:numPr>
          <w:ilvl w:val="0"/>
          <w:numId w:val="27"/>
        </w:numPr>
        <w:autoSpaceDE w:val="0"/>
        <w:jc w:val="both"/>
        <w:rPr>
          <w:rFonts w:ascii="Arial" w:eastAsia="Lucida Sans Unicode" w:hAnsi="Arial" w:cs="Arial"/>
          <w:sz w:val="20"/>
          <w:szCs w:val="20"/>
        </w:rPr>
      </w:pPr>
      <w:r w:rsidRPr="00843FBC">
        <w:rPr>
          <w:rFonts w:ascii="Arial" w:eastAsia="Lucida Sans Unicode" w:hAnsi="Arial" w:cs="Arial"/>
          <w:kern w:val="3"/>
          <w:sz w:val="20"/>
          <w:szCs w:val="20"/>
          <w:lang w:eastAsia="en-US"/>
        </w:rPr>
        <w:t>Czas jednorazowej usługi tłumaczenia on-line (jedno połączenie) jest nielimitowany i traktowany, jako rzeczywisty czas rozmowy.</w:t>
      </w:r>
    </w:p>
    <w:p w14:paraId="6B130A6A" w14:textId="05934667" w:rsidR="00843FBC" w:rsidRPr="00843FBC" w:rsidRDefault="00843FBC" w:rsidP="009279EF">
      <w:pPr>
        <w:pStyle w:val="Akapitzlist"/>
        <w:numPr>
          <w:ilvl w:val="0"/>
          <w:numId w:val="27"/>
        </w:numPr>
        <w:autoSpaceDE w:val="0"/>
        <w:jc w:val="both"/>
        <w:rPr>
          <w:rFonts w:ascii="Arial" w:eastAsia="Lucida Sans Unicode" w:hAnsi="Arial" w:cs="Arial"/>
          <w:sz w:val="20"/>
          <w:szCs w:val="20"/>
        </w:rPr>
      </w:pPr>
      <w:r>
        <w:rPr>
          <w:rFonts w:ascii="Arial" w:eastAsia="Lucida Sans Unicode" w:hAnsi="Arial" w:cs="Arial"/>
          <w:kern w:val="3"/>
          <w:sz w:val="20"/>
          <w:szCs w:val="20"/>
          <w:lang w:eastAsia="en-US"/>
        </w:rPr>
        <w:t>Zamawiający stworzy warunki do korzystania z usługi tłumaczenia on-line, w szczególności zapewni osobie uprawnionej:</w:t>
      </w:r>
    </w:p>
    <w:p w14:paraId="1F5AEBAB" w14:textId="77777777" w:rsidR="00843FBC" w:rsidRPr="00843FBC" w:rsidRDefault="00843FBC" w:rsidP="00843FBC">
      <w:pPr>
        <w:pStyle w:val="Akapitzlist"/>
        <w:numPr>
          <w:ilvl w:val="1"/>
          <w:numId w:val="27"/>
        </w:numPr>
        <w:autoSpaceDE w:val="0"/>
        <w:jc w:val="both"/>
        <w:rPr>
          <w:rFonts w:ascii="Arial" w:eastAsia="Lucida Sans Unicode" w:hAnsi="Arial" w:cs="Arial"/>
          <w:sz w:val="20"/>
          <w:szCs w:val="20"/>
        </w:rPr>
      </w:pPr>
      <w:r>
        <w:rPr>
          <w:rFonts w:ascii="Arial" w:eastAsia="Lucida Sans Unicode" w:hAnsi="Arial" w:cs="Arial"/>
          <w:kern w:val="3"/>
          <w:sz w:val="20"/>
          <w:szCs w:val="20"/>
          <w:lang w:eastAsia="en-US"/>
        </w:rPr>
        <w:t>dostęp do stabilnego łącza internetowego,</w:t>
      </w:r>
    </w:p>
    <w:p w14:paraId="304C86E3" w14:textId="77777777" w:rsidR="00843FBC" w:rsidRPr="00843FBC" w:rsidRDefault="00843FBC" w:rsidP="00843FBC">
      <w:pPr>
        <w:pStyle w:val="Akapitzlist"/>
        <w:numPr>
          <w:ilvl w:val="1"/>
          <w:numId w:val="27"/>
        </w:numPr>
        <w:autoSpaceDE w:val="0"/>
        <w:jc w:val="both"/>
        <w:rPr>
          <w:rFonts w:ascii="Arial" w:eastAsia="Lucida Sans Unicode" w:hAnsi="Arial" w:cs="Arial"/>
          <w:sz w:val="20"/>
          <w:szCs w:val="20"/>
        </w:rPr>
      </w:pPr>
      <w:r>
        <w:rPr>
          <w:rFonts w:ascii="Arial" w:eastAsia="Lucida Sans Unicode" w:hAnsi="Arial" w:cs="Arial"/>
          <w:kern w:val="3"/>
          <w:sz w:val="20"/>
          <w:szCs w:val="20"/>
          <w:lang w:eastAsia="en-US"/>
        </w:rPr>
        <w:t>otwarte porty internetowe,</w:t>
      </w:r>
    </w:p>
    <w:p w14:paraId="78DFDA8C" w14:textId="21FFF069" w:rsidR="00843FBC" w:rsidRPr="00A247B2" w:rsidRDefault="00843FBC" w:rsidP="00843FBC">
      <w:pPr>
        <w:pStyle w:val="Akapitzlist"/>
        <w:numPr>
          <w:ilvl w:val="1"/>
          <w:numId w:val="27"/>
        </w:numPr>
        <w:autoSpaceDE w:val="0"/>
        <w:jc w:val="both"/>
        <w:rPr>
          <w:rFonts w:ascii="Arial" w:eastAsia="Lucida Sans Unicode" w:hAnsi="Arial" w:cs="Arial"/>
          <w:sz w:val="20"/>
          <w:szCs w:val="20"/>
        </w:rPr>
      </w:pPr>
      <w:r>
        <w:rPr>
          <w:rFonts w:ascii="Arial" w:eastAsia="Lucida Sans Unicode" w:hAnsi="Arial" w:cs="Arial"/>
          <w:kern w:val="3"/>
          <w:sz w:val="20"/>
          <w:szCs w:val="20"/>
          <w:lang w:eastAsia="en-US"/>
        </w:rPr>
        <w:t xml:space="preserve">sprzęt audiowizualny z kamerą, słuchawkami i mikrofonem. </w:t>
      </w:r>
    </w:p>
    <w:p w14:paraId="185DE6B7" w14:textId="2C21D339" w:rsidR="00A247B2" w:rsidRDefault="00A247B2" w:rsidP="00A247B2">
      <w:pPr>
        <w:pStyle w:val="Akapitzlist"/>
        <w:numPr>
          <w:ilvl w:val="0"/>
          <w:numId w:val="27"/>
        </w:numPr>
        <w:autoSpaceDE w:val="0"/>
        <w:jc w:val="both"/>
        <w:rPr>
          <w:rFonts w:ascii="Arial" w:eastAsia="Lucida Sans Unicode" w:hAnsi="Arial" w:cs="Arial"/>
          <w:sz w:val="20"/>
          <w:szCs w:val="20"/>
        </w:rPr>
      </w:pPr>
      <w:r>
        <w:rPr>
          <w:rFonts w:ascii="Arial" w:eastAsia="Lucida Sans Unicode" w:hAnsi="Arial" w:cs="Arial"/>
          <w:sz w:val="20"/>
          <w:szCs w:val="20"/>
        </w:rPr>
        <w:t>Wykonawca nie ponosi odpowiedzialności w przypadku przerwania tłumaczenia on-line przez tłumacza, gdy przedmiot tłumaczenia:</w:t>
      </w:r>
    </w:p>
    <w:p w14:paraId="067D7382" w14:textId="587E3C19" w:rsidR="00A247B2" w:rsidRDefault="00BD5236" w:rsidP="00A247B2">
      <w:pPr>
        <w:pStyle w:val="Akapitzlist"/>
        <w:numPr>
          <w:ilvl w:val="1"/>
          <w:numId w:val="27"/>
        </w:numPr>
        <w:autoSpaceDE w:val="0"/>
        <w:jc w:val="both"/>
        <w:rPr>
          <w:rFonts w:ascii="Arial" w:eastAsia="Lucida Sans Unicode" w:hAnsi="Arial" w:cs="Arial"/>
          <w:sz w:val="20"/>
          <w:szCs w:val="20"/>
        </w:rPr>
      </w:pPr>
      <w:r>
        <w:rPr>
          <w:rFonts w:ascii="Arial" w:eastAsia="Lucida Sans Unicode" w:hAnsi="Arial" w:cs="Arial"/>
          <w:sz w:val="20"/>
          <w:szCs w:val="20"/>
        </w:rPr>
        <w:t>d</w:t>
      </w:r>
      <w:r w:rsidR="00A247B2">
        <w:rPr>
          <w:rFonts w:ascii="Arial" w:eastAsia="Lucida Sans Unicode" w:hAnsi="Arial" w:cs="Arial"/>
          <w:sz w:val="20"/>
          <w:szCs w:val="20"/>
        </w:rPr>
        <w:t>otyczy tłumacza bezpośrednio, w szczególności narusza jego dobra osobiste,</w:t>
      </w:r>
    </w:p>
    <w:p w14:paraId="720B905A" w14:textId="5C35951B" w:rsidR="00A247B2" w:rsidRDefault="00BD5236" w:rsidP="00A247B2">
      <w:pPr>
        <w:pStyle w:val="Akapitzlist"/>
        <w:numPr>
          <w:ilvl w:val="1"/>
          <w:numId w:val="27"/>
        </w:numPr>
        <w:autoSpaceDE w:val="0"/>
        <w:jc w:val="both"/>
        <w:rPr>
          <w:rFonts w:ascii="Arial" w:eastAsia="Lucida Sans Unicode" w:hAnsi="Arial" w:cs="Arial"/>
          <w:sz w:val="20"/>
          <w:szCs w:val="20"/>
        </w:rPr>
      </w:pPr>
      <w:r>
        <w:rPr>
          <w:rFonts w:ascii="Arial" w:eastAsia="Lucida Sans Unicode" w:hAnsi="Arial" w:cs="Arial"/>
          <w:sz w:val="20"/>
          <w:szCs w:val="20"/>
        </w:rPr>
        <w:t>narusza dobra osobiste któregokolwiek z rozmówców</w:t>
      </w:r>
    </w:p>
    <w:p w14:paraId="1567BCCE" w14:textId="6F1AA13D" w:rsidR="00BD5236" w:rsidRDefault="00BD5236" w:rsidP="00A247B2">
      <w:pPr>
        <w:pStyle w:val="Akapitzlist"/>
        <w:numPr>
          <w:ilvl w:val="1"/>
          <w:numId w:val="27"/>
        </w:numPr>
        <w:autoSpaceDE w:val="0"/>
        <w:jc w:val="both"/>
        <w:rPr>
          <w:rFonts w:ascii="Arial" w:eastAsia="Lucida Sans Unicode" w:hAnsi="Arial" w:cs="Arial"/>
          <w:sz w:val="20"/>
          <w:szCs w:val="20"/>
        </w:rPr>
      </w:pPr>
      <w:r>
        <w:rPr>
          <w:rFonts w:ascii="Arial" w:eastAsia="Lucida Sans Unicode" w:hAnsi="Arial" w:cs="Arial"/>
          <w:sz w:val="20"/>
          <w:szCs w:val="20"/>
        </w:rPr>
        <w:t>dotyczy treści lub zachowania niezgodnego z prawem.</w:t>
      </w:r>
    </w:p>
    <w:p w14:paraId="3D46757F" w14:textId="38AF52F6" w:rsidR="00BD5236" w:rsidRPr="00BD5236" w:rsidRDefault="00BD5236" w:rsidP="00BD5236">
      <w:pPr>
        <w:pStyle w:val="Akapitzlist"/>
        <w:numPr>
          <w:ilvl w:val="0"/>
          <w:numId w:val="27"/>
        </w:numPr>
        <w:autoSpaceDE w:val="0"/>
        <w:jc w:val="both"/>
        <w:rPr>
          <w:rFonts w:ascii="Arial" w:eastAsia="Lucida Sans Unicode" w:hAnsi="Arial" w:cs="Arial"/>
          <w:sz w:val="20"/>
          <w:szCs w:val="20"/>
        </w:rPr>
      </w:pPr>
      <w:r>
        <w:rPr>
          <w:rFonts w:ascii="Arial" w:eastAsia="Lucida Sans Unicode" w:hAnsi="Arial" w:cs="Arial"/>
          <w:sz w:val="20"/>
          <w:szCs w:val="20"/>
        </w:rPr>
        <w:t xml:space="preserve">Wykonawca nie ponosi odpowiedzialności </w:t>
      </w:r>
      <w:r w:rsidRPr="00BD5236">
        <w:rPr>
          <w:rFonts w:ascii="Arial" w:eastAsia="Lucida Sans Unicode" w:hAnsi="Arial" w:cs="Arial"/>
          <w:kern w:val="3"/>
          <w:sz w:val="20"/>
          <w:szCs w:val="20"/>
          <w:lang w:eastAsia="en-US"/>
        </w:rPr>
        <w:t xml:space="preserve">za brak sygnału w sieci lub nienależytą jego jakość, </w:t>
      </w:r>
      <w:r w:rsidRPr="00BD5236">
        <w:rPr>
          <w:rFonts w:ascii="Arial" w:eastAsia="Lucida Sans Unicode" w:hAnsi="Arial" w:cs="Arial"/>
          <w:kern w:val="3"/>
          <w:sz w:val="20"/>
          <w:szCs w:val="20"/>
          <w:lang w:eastAsia="en-US"/>
        </w:rPr>
        <w:br/>
        <w:t xml:space="preserve">z przyczyn niezależnych od </w:t>
      </w:r>
      <w:r>
        <w:rPr>
          <w:rFonts w:ascii="Arial" w:eastAsia="Lucida Sans Unicode" w:hAnsi="Arial" w:cs="Arial"/>
          <w:kern w:val="3"/>
          <w:sz w:val="20"/>
          <w:szCs w:val="20"/>
          <w:lang w:eastAsia="en-US"/>
        </w:rPr>
        <w:t>W</w:t>
      </w:r>
      <w:r w:rsidRPr="00BD5236">
        <w:rPr>
          <w:rFonts w:ascii="Arial" w:eastAsia="Lucida Sans Unicode" w:hAnsi="Arial" w:cs="Arial"/>
          <w:kern w:val="3"/>
          <w:sz w:val="20"/>
          <w:szCs w:val="20"/>
          <w:lang w:eastAsia="en-US"/>
        </w:rPr>
        <w:t>ykonawcy, w szczególności:</w:t>
      </w:r>
    </w:p>
    <w:p w14:paraId="789D0CAB" w14:textId="2FDD7EAD" w:rsidR="00BD5236" w:rsidRPr="00BD5236" w:rsidRDefault="00BD5236" w:rsidP="00BD5236">
      <w:pPr>
        <w:pStyle w:val="Akapitzlist"/>
        <w:numPr>
          <w:ilvl w:val="1"/>
          <w:numId w:val="27"/>
        </w:numPr>
        <w:autoSpaceDE w:val="0"/>
        <w:jc w:val="both"/>
        <w:rPr>
          <w:rFonts w:ascii="Arial" w:eastAsia="Lucida Sans Unicode" w:hAnsi="Arial" w:cs="Arial"/>
          <w:sz w:val="20"/>
          <w:szCs w:val="20"/>
        </w:rPr>
      </w:pPr>
      <w:r>
        <w:rPr>
          <w:rFonts w:ascii="Arial" w:eastAsia="Lucida Sans Unicode" w:hAnsi="Arial" w:cs="Arial"/>
          <w:kern w:val="3"/>
          <w:sz w:val="20"/>
          <w:szCs w:val="20"/>
          <w:lang w:eastAsia="en-US"/>
        </w:rPr>
        <w:t>awarii zasilania energetycznego,</w:t>
      </w:r>
    </w:p>
    <w:p w14:paraId="62D85F05" w14:textId="338AC648" w:rsidR="00BD5236" w:rsidRDefault="00BD5236" w:rsidP="00BD5236">
      <w:pPr>
        <w:pStyle w:val="Akapitzlist"/>
        <w:numPr>
          <w:ilvl w:val="1"/>
          <w:numId w:val="27"/>
        </w:numPr>
        <w:autoSpaceDE w:val="0"/>
        <w:jc w:val="both"/>
        <w:rPr>
          <w:rFonts w:ascii="Arial" w:eastAsia="Lucida Sans Unicode" w:hAnsi="Arial" w:cs="Arial"/>
          <w:sz w:val="20"/>
          <w:szCs w:val="20"/>
        </w:rPr>
      </w:pPr>
      <w:r>
        <w:rPr>
          <w:rFonts w:ascii="Arial" w:eastAsia="Lucida Sans Unicode" w:hAnsi="Arial" w:cs="Arial"/>
          <w:sz w:val="20"/>
          <w:szCs w:val="20"/>
        </w:rPr>
        <w:t>przerwy w dostępie do Internetu</w:t>
      </w:r>
    </w:p>
    <w:p w14:paraId="4554A2AF" w14:textId="51E55E33" w:rsidR="00270B29" w:rsidRDefault="00BD5236" w:rsidP="00464E7E">
      <w:pPr>
        <w:pStyle w:val="Akapitzlist"/>
        <w:numPr>
          <w:ilvl w:val="1"/>
          <w:numId w:val="27"/>
        </w:numPr>
        <w:autoSpaceDE w:val="0"/>
        <w:jc w:val="both"/>
        <w:rPr>
          <w:rFonts w:ascii="Arial" w:eastAsia="Lucida Sans Unicode" w:hAnsi="Arial" w:cs="Arial"/>
          <w:sz w:val="20"/>
          <w:szCs w:val="20"/>
        </w:rPr>
      </w:pPr>
      <w:r>
        <w:rPr>
          <w:rFonts w:ascii="Arial" w:eastAsia="Lucida Sans Unicode" w:hAnsi="Arial" w:cs="Arial"/>
          <w:sz w:val="20"/>
          <w:szCs w:val="20"/>
        </w:rPr>
        <w:lastRenderedPageBreak/>
        <w:t>wadliwego działania sprzętu odbiorczego u zamawiającego lub jego niedostosowanie do realizacji niniejszej umowy</w:t>
      </w:r>
    </w:p>
    <w:p w14:paraId="42F9AD98" w14:textId="77777777" w:rsidR="00464E7E" w:rsidRPr="00464E7E" w:rsidRDefault="00464E7E" w:rsidP="00464E7E">
      <w:pPr>
        <w:autoSpaceDE w:val="0"/>
        <w:ind w:left="1080"/>
        <w:jc w:val="both"/>
        <w:rPr>
          <w:rFonts w:ascii="Arial" w:eastAsia="Lucida Sans Unicode" w:hAnsi="Arial" w:cs="Arial"/>
          <w:sz w:val="20"/>
          <w:szCs w:val="20"/>
        </w:rPr>
      </w:pPr>
    </w:p>
    <w:p w14:paraId="5AF1EA57"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0DB7F27C" w14:textId="03A03431"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xml:space="preserve">§ </w:t>
      </w:r>
      <w:r w:rsidR="00464E7E">
        <w:rPr>
          <w:rFonts w:ascii="Arial" w:hAnsi="Arial" w:cs="Arial"/>
          <w:b/>
          <w:snapToGrid w:val="0"/>
          <w:sz w:val="20"/>
          <w:szCs w:val="20"/>
        </w:rPr>
        <w:t>5</w:t>
      </w:r>
    </w:p>
    <w:p w14:paraId="64DE4195"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14:paraId="38189157" w14:textId="6DA844F0" w:rsidR="00270B29" w:rsidRDefault="00270B29" w:rsidP="00CB2767">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r w:rsidR="00CB2767">
        <w:rPr>
          <w:rFonts w:ascii="Arial" w:hAnsi="Arial" w:cs="Arial"/>
          <w:sz w:val="20"/>
          <w:szCs w:val="20"/>
          <w:lang w:eastAsia="en-US"/>
        </w:rPr>
        <w:t xml:space="preserve"> w wysokości 150,00 zł za każdy stwierdzony przypadek nienależytego wykonania umowy, w szczególności:</w:t>
      </w:r>
    </w:p>
    <w:p w14:paraId="5098E4CC" w14:textId="0451E3E2" w:rsidR="00CB2767" w:rsidRPr="00CB2767" w:rsidRDefault="00CB2767" w:rsidP="00CB2767">
      <w:pPr>
        <w:pStyle w:val="Akapitzlist"/>
        <w:numPr>
          <w:ilvl w:val="0"/>
          <w:numId w:val="28"/>
        </w:numPr>
        <w:autoSpaceDE w:val="0"/>
        <w:autoSpaceDN w:val="0"/>
        <w:adjustRightInd w:val="0"/>
        <w:contextualSpacing/>
        <w:jc w:val="both"/>
        <w:rPr>
          <w:rFonts w:ascii="Arial" w:hAnsi="Arial" w:cs="Arial"/>
          <w:sz w:val="20"/>
          <w:szCs w:val="20"/>
          <w:lang w:eastAsia="en-US"/>
        </w:rPr>
      </w:pPr>
      <w:r>
        <w:rPr>
          <w:rFonts w:ascii="Arial" w:hAnsi="Arial" w:cs="Arial"/>
          <w:sz w:val="20"/>
          <w:szCs w:val="20"/>
          <w:lang w:eastAsia="en-US"/>
        </w:rPr>
        <w:t xml:space="preserve">niewykonania </w:t>
      </w:r>
      <w:r w:rsidRPr="00CB2767">
        <w:rPr>
          <w:rFonts w:ascii="Arial" w:eastAsia="Lucida Sans Unicode" w:hAnsi="Arial" w:cs="Arial"/>
          <w:kern w:val="3"/>
          <w:sz w:val="20"/>
          <w:szCs w:val="20"/>
          <w:lang w:eastAsia="en-US"/>
        </w:rPr>
        <w:t>usługi tłumaczenia on-line</w:t>
      </w:r>
      <w:r>
        <w:rPr>
          <w:rFonts w:ascii="Arial" w:eastAsia="Lucida Sans Unicode" w:hAnsi="Arial" w:cs="Arial"/>
          <w:kern w:val="3"/>
          <w:sz w:val="20"/>
          <w:szCs w:val="20"/>
          <w:lang w:eastAsia="en-US"/>
        </w:rPr>
        <w:t>,</w:t>
      </w:r>
    </w:p>
    <w:p w14:paraId="18062381" w14:textId="774B5CDF" w:rsidR="00CB2767" w:rsidRPr="00CB2767" w:rsidRDefault="00CB2767" w:rsidP="00CB2767">
      <w:pPr>
        <w:pStyle w:val="Akapitzlist"/>
        <w:numPr>
          <w:ilvl w:val="0"/>
          <w:numId w:val="28"/>
        </w:numPr>
        <w:autoSpaceDE w:val="0"/>
        <w:autoSpaceDN w:val="0"/>
        <w:adjustRightInd w:val="0"/>
        <w:contextualSpacing/>
        <w:jc w:val="both"/>
        <w:rPr>
          <w:rFonts w:ascii="Arial" w:hAnsi="Arial" w:cs="Arial"/>
          <w:sz w:val="20"/>
          <w:szCs w:val="20"/>
          <w:lang w:eastAsia="en-US"/>
        </w:rPr>
      </w:pPr>
      <w:r w:rsidRPr="00CB2767">
        <w:rPr>
          <w:rFonts w:ascii="Arial" w:eastAsia="Lucida Sans Unicode" w:hAnsi="Arial" w:cs="Arial"/>
          <w:kern w:val="3"/>
          <w:sz w:val="20"/>
          <w:szCs w:val="20"/>
          <w:lang w:eastAsia="en-US"/>
        </w:rPr>
        <w:t>wystąpienia uchybień w wykonaniu umowy rozumianych jako nieusunięcie w terminie zgłoszonej usterki, awarii lub innej nieprawidłowości w pracy systemu lub łączy wykorzystywanych przez Wykonawcę do świadczenia usługi tłumacza on-line lub nienależytego wykonania tłumaczenia przez tłumacza lub brak reakcji wykonawcy na zgłoszone przez zamawiającego reklamacje,</w:t>
      </w:r>
    </w:p>
    <w:p w14:paraId="218C8B20" w14:textId="77777777" w:rsidR="00270B29" w:rsidRPr="00FD158F" w:rsidRDefault="00270B29">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27C22045" w14:textId="78FED199" w:rsidR="00270B29" w:rsidRPr="00FD158F" w:rsidRDefault="00270B29">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r w:rsidR="006212E6">
        <w:rPr>
          <w:rFonts w:ascii="Arial" w:hAnsi="Arial" w:cs="Arial"/>
          <w:sz w:val="20"/>
          <w:szCs w:val="20"/>
          <w:lang w:eastAsia="en-US"/>
        </w:rPr>
        <w:t>,</w:t>
      </w:r>
      <w:r w:rsidR="00C54FA5">
        <w:rPr>
          <w:rFonts w:ascii="Arial" w:hAnsi="Arial" w:cs="Arial"/>
          <w:sz w:val="20"/>
          <w:szCs w:val="20"/>
          <w:lang w:eastAsia="en-US"/>
        </w:rPr>
        <w:t xml:space="preserve"> na co Wykonawca wyraża zgodę</w:t>
      </w:r>
      <w:r w:rsidRPr="00FD158F">
        <w:rPr>
          <w:rFonts w:ascii="Arial" w:hAnsi="Arial" w:cs="Arial"/>
          <w:sz w:val="20"/>
          <w:szCs w:val="20"/>
          <w:lang w:eastAsia="en-US"/>
        </w:rPr>
        <w:t>.</w:t>
      </w:r>
    </w:p>
    <w:p w14:paraId="5D5CC225" w14:textId="5A0F7478" w:rsidR="00270B29" w:rsidRPr="00FD158F" w:rsidRDefault="00270B29">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 xml:space="preserve">Zapłata kary przez Wykonawcę lub potrącenie przez Zamawiającego kwoty kary z płatności należnej Wykonawcy nie zwalnia Wykonawcy z obowiązku ukończenia </w:t>
      </w:r>
      <w:r w:rsidR="00C54FA5">
        <w:rPr>
          <w:rFonts w:ascii="Arial" w:hAnsi="Arial" w:cs="Arial"/>
          <w:sz w:val="20"/>
          <w:szCs w:val="20"/>
          <w:lang w:eastAsia="en-US"/>
        </w:rPr>
        <w:t>zakresu umowy, oraz nie zamyka drogi dochodzenia odszkodowania na zasadach ogólnych</w:t>
      </w:r>
      <w:r w:rsidRPr="00FD158F">
        <w:rPr>
          <w:rFonts w:ascii="Arial" w:hAnsi="Arial" w:cs="Arial"/>
          <w:sz w:val="20"/>
          <w:szCs w:val="20"/>
          <w:lang w:eastAsia="en-US"/>
        </w:rPr>
        <w:t>.</w:t>
      </w:r>
    </w:p>
    <w:p w14:paraId="4A90DF6E" w14:textId="77777777" w:rsidR="00270B29" w:rsidRDefault="00270B29" w:rsidP="00270B29">
      <w:pPr>
        <w:tabs>
          <w:tab w:val="right" w:pos="0"/>
          <w:tab w:val="right" w:pos="8126"/>
        </w:tabs>
        <w:rPr>
          <w:rFonts w:ascii="Arial" w:hAnsi="Arial" w:cs="Arial"/>
          <w:b/>
          <w:snapToGrid w:val="0"/>
          <w:sz w:val="20"/>
          <w:szCs w:val="20"/>
        </w:rPr>
      </w:pPr>
    </w:p>
    <w:p w14:paraId="09FAD538" w14:textId="77777777" w:rsidR="0039038A" w:rsidRPr="00FD158F" w:rsidRDefault="0039038A" w:rsidP="00270B29">
      <w:pPr>
        <w:tabs>
          <w:tab w:val="right" w:pos="0"/>
          <w:tab w:val="right" w:pos="8126"/>
        </w:tabs>
        <w:rPr>
          <w:rFonts w:ascii="Arial" w:hAnsi="Arial" w:cs="Arial"/>
          <w:b/>
          <w:snapToGrid w:val="0"/>
          <w:sz w:val="20"/>
          <w:szCs w:val="20"/>
        </w:rPr>
      </w:pPr>
    </w:p>
    <w:p w14:paraId="79437399" w14:textId="77777777"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14:paraId="2BB69D09"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17B31DD7" w14:textId="57745FD9"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xml:space="preserve">§ </w:t>
      </w:r>
      <w:r w:rsidR="00C57856">
        <w:rPr>
          <w:rFonts w:ascii="Arial" w:hAnsi="Arial" w:cs="Arial"/>
          <w:b/>
          <w:snapToGrid w:val="0"/>
          <w:sz w:val="20"/>
          <w:szCs w:val="20"/>
        </w:rPr>
        <w:t>6</w:t>
      </w:r>
    </w:p>
    <w:p w14:paraId="4D8C8417" w14:textId="77777777"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14:paraId="22B44F08" w14:textId="77777777" w:rsidR="00A12EEC" w:rsidRPr="00FD158F" w:rsidRDefault="00A12EEC">
      <w:pPr>
        <w:pStyle w:val="Akapitzlist"/>
        <w:numPr>
          <w:ilvl w:val="0"/>
          <w:numId w:val="7"/>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14:paraId="7A48B63A" w14:textId="588EE9A8" w:rsidR="00270B29" w:rsidRDefault="00270B29">
      <w:pPr>
        <w:pStyle w:val="Akapitzlist"/>
        <w:numPr>
          <w:ilvl w:val="0"/>
          <w:numId w:val="7"/>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81752B">
        <w:rPr>
          <w:rFonts w:ascii="Arial" w:hAnsi="Arial" w:cs="Arial"/>
          <w:color w:val="000000"/>
          <w:sz w:val="20"/>
          <w:szCs w:val="20"/>
          <w:lang w:eastAsia="en-US"/>
        </w:rPr>
        <w:t>Maciej Szymański</w:t>
      </w:r>
      <w:r w:rsidR="006769FF">
        <w:rPr>
          <w:rFonts w:ascii="Arial" w:hAnsi="Arial" w:cs="Arial"/>
          <w:color w:val="000000"/>
          <w:sz w:val="20"/>
          <w:szCs w:val="20"/>
          <w:lang w:eastAsia="en-US"/>
        </w:rPr>
        <w:t xml:space="preserve">,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81752B">
        <w:rPr>
          <w:rFonts w:ascii="Arial" w:hAnsi="Arial" w:cs="Arial"/>
          <w:color w:val="000000"/>
          <w:sz w:val="20"/>
          <w:szCs w:val="20"/>
          <w:lang w:eastAsia="en-US"/>
        </w:rPr>
        <w:t>mszymanski@umsiechnice.pl</w:t>
      </w:r>
      <w:r w:rsidR="006769FF">
        <w:rPr>
          <w:rFonts w:ascii="Arial" w:hAnsi="Arial" w:cs="Arial"/>
          <w:color w:val="000000"/>
          <w:sz w:val="20"/>
          <w:szCs w:val="20"/>
          <w:lang w:eastAsia="en-US"/>
        </w:rPr>
        <w:t xml:space="preserve">, tel. 071 786 09 </w:t>
      </w:r>
      <w:r w:rsidR="00D1210D">
        <w:rPr>
          <w:rFonts w:ascii="Arial" w:hAnsi="Arial" w:cs="Arial"/>
          <w:color w:val="000000"/>
          <w:sz w:val="20"/>
          <w:szCs w:val="20"/>
          <w:lang w:eastAsia="en-US"/>
        </w:rPr>
        <w:t>84</w:t>
      </w:r>
      <w:r w:rsidR="006769FF">
        <w:rPr>
          <w:rFonts w:ascii="Arial" w:hAnsi="Arial" w:cs="Arial"/>
          <w:color w:val="000000"/>
          <w:sz w:val="20"/>
          <w:szCs w:val="20"/>
          <w:lang w:eastAsia="en-US"/>
        </w:rPr>
        <w:t xml:space="preserve">. </w:t>
      </w:r>
    </w:p>
    <w:p w14:paraId="241594CD" w14:textId="093D178E" w:rsidR="00270B29" w:rsidRPr="00FD158F" w:rsidRDefault="00270B29">
      <w:pPr>
        <w:pStyle w:val="Akapitzlist"/>
        <w:numPr>
          <w:ilvl w:val="0"/>
          <w:numId w:val="7"/>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w:t>
      </w:r>
      <w:r w:rsidRPr="00FD158F">
        <w:rPr>
          <w:rFonts w:ascii="Arial" w:hAnsi="Arial" w:cs="Arial"/>
          <w:color w:val="000000"/>
          <w:sz w:val="20"/>
          <w:szCs w:val="20"/>
          <w:lang w:eastAsia="en-US"/>
        </w:rPr>
        <w:t xml:space="preserve"> </w:t>
      </w:r>
      <w:r w:rsidR="003A0849">
        <w:rPr>
          <w:rFonts w:ascii="Arial" w:hAnsi="Arial" w:cs="Arial"/>
          <w:color w:val="000000"/>
          <w:sz w:val="20"/>
          <w:szCs w:val="20"/>
          <w:lang w:eastAsia="en-US"/>
        </w:rPr>
        <w:t>prac</w:t>
      </w:r>
      <w:r w:rsidRPr="00FD158F">
        <w:rPr>
          <w:rFonts w:ascii="Arial" w:hAnsi="Arial" w:cs="Arial"/>
          <w:color w:val="000000"/>
          <w:sz w:val="20"/>
          <w:szCs w:val="20"/>
          <w:lang w:eastAsia="en-US"/>
        </w:rPr>
        <w:t>, o którym mowa w ust. 2 nie jest upoważniony przez Zamawiającego do zaciągania zobowiązań finansowych w jego imieniu.</w:t>
      </w:r>
    </w:p>
    <w:p w14:paraId="6AFA4873" w14:textId="77777777" w:rsidR="00270B29" w:rsidRPr="00FD158F" w:rsidRDefault="00270B29">
      <w:pPr>
        <w:pStyle w:val="Akapitzlist"/>
        <w:numPr>
          <w:ilvl w:val="0"/>
          <w:numId w:val="7"/>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1EBA44A9" w14:textId="77777777" w:rsidR="00270B29" w:rsidRPr="00FD158F" w:rsidRDefault="00270B29">
      <w:pPr>
        <w:pStyle w:val="Akapitzlist"/>
        <w:numPr>
          <w:ilvl w:val="0"/>
          <w:numId w:val="7"/>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6AE8DBFC" w14:textId="77777777" w:rsidR="00270B29" w:rsidRDefault="00270B29" w:rsidP="00270B29">
      <w:pPr>
        <w:tabs>
          <w:tab w:val="right" w:pos="0"/>
          <w:tab w:val="right" w:pos="7973"/>
        </w:tabs>
        <w:jc w:val="center"/>
        <w:rPr>
          <w:rFonts w:ascii="Arial" w:hAnsi="Arial" w:cs="Arial"/>
          <w:b/>
          <w:snapToGrid w:val="0"/>
          <w:sz w:val="20"/>
          <w:szCs w:val="20"/>
        </w:rPr>
      </w:pPr>
    </w:p>
    <w:p w14:paraId="6D4F2B22" w14:textId="77777777" w:rsidR="00615451" w:rsidRPr="00FD158F" w:rsidRDefault="00615451" w:rsidP="00270B29">
      <w:pPr>
        <w:tabs>
          <w:tab w:val="right" w:pos="0"/>
          <w:tab w:val="right" w:pos="7973"/>
        </w:tabs>
        <w:jc w:val="center"/>
        <w:rPr>
          <w:rFonts w:ascii="Arial" w:hAnsi="Arial" w:cs="Arial"/>
          <w:b/>
          <w:snapToGrid w:val="0"/>
          <w:sz w:val="20"/>
          <w:szCs w:val="20"/>
        </w:rPr>
      </w:pPr>
    </w:p>
    <w:p w14:paraId="024C5587"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4579BCA3" w14:textId="0AE29F67"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xml:space="preserve">§ </w:t>
      </w:r>
      <w:r w:rsidR="00154F2C">
        <w:rPr>
          <w:rFonts w:ascii="Arial" w:hAnsi="Arial" w:cs="Arial"/>
          <w:b/>
          <w:snapToGrid w:val="0"/>
          <w:sz w:val="20"/>
          <w:szCs w:val="20"/>
        </w:rPr>
        <w:t>7</w:t>
      </w:r>
    </w:p>
    <w:p w14:paraId="6A469394" w14:textId="77777777" w:rsidR="00270B29"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14:paraId="22CFCCA8" w14:textId="77777777" w:rsidR="00BD6DF4" w:rsidRPr="00FD158F" w:rsidRDefault="00BD6DF4" w:rsidP="00270B29">
      <w:pPr>
        <w:tabs>
          <w:tab w:val="right" w:pos="0"/>
          <w:tab w:val="right" w:pos="9663"/>
        </w:tabs>
        <w:jc w:val="center"/>
        <w:rPr>
          <w:rFonts w:ascii="Arial" w:hAnsi="Arial" w:cs="Arial"/>
          <w:b/>
          <w:snapToGrid w:val="0"/>
          <w:sz w:val="20"/>
          <w:szCs w:val="20"/>
        </w:rPr>
      </w:pPr>
    </w:p>
    <w:p w14:paraId="24C710F6" w14:textId="0F4F5A91" w:rsidR="00270B29" w:rsidRPr="00BD6DF4" w:rsidRDefault="00BD6DF4" w:rsidP="00BD6DF4">
      <w:pPr>
        <w:numPr>
          <w:ilvl w:val="0"/>
          <w:numId w:val="8"/>
        </w:numPr>
        <w:tabs>
          <w:tab w:val="clear" w:pos="1222"/>
        </w:tabs>
        <w:suppressAutoHyphens/>
        <w:snapToGrid w:val="0"/>
        <w:ind w:left="284" w:hanging="284"/>
        <w:jc w:val="both"/>
        <w:rPr>
          <w:rFonts w:ascii="Arial" w:hAnsi="Arial" w:cs="Arial"/>
          <w:sz w:val="20"/>
          <w:szCs w:val="20"/>
        </w:rPr>
      </w:pPr>
      <w:r>
        <w:rPr>
          <w:rFonts w:ascii="Arial" w:hAnsi="Arial" w:cs="Arial"/>
          <w:sz w:val="20"/>
          <w:szCs w:val="20"/>
        </w:rPr>
        <w:t xml:space="preserve">Zamawiającemu przysługuje prawo </w:t>
      </w:r>
      <w:r w:rsidRPr="00BD6DF4">
        <w:rPr>
          <w:rFonts w:ascii="Arial" w:eastAsia="Lucida Sans Unicode" w:hAnsi="Arial" w:cs="Arial"/>
          <w:kern w:val="3"/>
          <w:sz w:val="20"/>
          <w:szCs w:val="20"/>
          <w:lang w:eastAsia="en-US"/>
        </w:rPr>
        <w:t xml:space="preserve">odstąpienia od niniejszej umowy, w przypadku rażącego niewykonania lub nienależytego wykonania umowy przez </w:t>
      </w:r>
      <w:r>
        <w:rPr>
          <w:rFonts w:ascii="Arial" w:eastAsia="Lucida Sans Unicode" w:hAnsi="Arial" w:cs="Arial"/>
          <w:kern w:val="3"/>
          <w:sz w:val="20"/>
          <w:szCs w:val="20"/>
          <w:lang w:eastAsia="en-US"/>
        </w:rPr>
        <w:t>W</w:t>
      </w:r>
      <w:r w:rsidRPr="00BD6DF4">
        <w:rPr>
          <w:rFonts w:ascii="Arial" w:eastAsia="Lucida Sans Unicode" w:hAnsi="Arial" w:cs="Arial"/>
          <w:kern w:val="3"/>
          <w:sz w:val="20"/>
          <w:szCs w:val="20"/>
          <w:lang w:eastAsia="en-US"/>
        </w:rPr>
        <w:t>ykonawcę, w szczególności gdy:</w:t>
      </w:r>
    </w:p>
    <w:p w14:paraId="3E7C1058" w14:textId="6B4F94CD" w:rsidR="00BD6DF4" w:rsidRDefault="00F20414" w:rsidP="00BD6DF4">
      <w:pPr>
        <w:pStyle w:val="Akapitzlist"/>
        <w:numPr>
          <w:ilvl w:val="1"/>
          <w:numId w:val="8"/>
        </w:numPr>
        <w:suppressAutoHyphens/>
        <w:snapToGrid w:val="0"/>
        <w:jc w:val="both"/>
        <w:rPr>
          <w:rFonts w:ascii="Arial" w:hAnsi="Arial" w:cs="Arial"/>
          <w:sz w:val="20"/>
          <w:szCs w:val="20"/>
        </w:rPr>
      </w:pPr>
      <w:r>
        <w:rPr>
          <w:rFonts w:ascii="Arial" w:hAnsi="Arial" w:cs="Arial"/>
          <w:sz w:val="20"/>
          <w:szCs w:val="20"/>
        </w:rPr>
        <w:t>w</w:t>
      </w:r>
      <w:r w:rsidR="00BD6DF4">
        <w:rPr>
          <w:rFonts w:ascii="Arial" w:hAnsi="Arial" w:cs="Arial"/>
          <w:sz w:val="20"/>
          <w:szCs w:val="20"/>
        </w:rPr>
        <w:t>ykonawca wykonuje przedmiot umowy w sposób rażąco niezgodny z niniejszą</w:t>
      </w:r>
      <w:r>
        <w:rPr>
          <w:rFonts w:ascii="Arial" w:hAnsi="Arial" w:cs="Arial"/>
          <w:sz w:val="20"/>
          <w:szCs w:val="20"/>
        </w:rPr>
        <w:t xml:space="preserve"> umową,</w:t>
      </w:r>
    </w:p>
    <w:p w14:paraId="466C47E4" w14:textId="6457332F" w:rsidR="00F20414" w:rsidRDefault="00F20414" w:rsidP="00BD6DF4">
      <w:pPr>
        <w:pStyle w:val="Akapitzlist"/>
        <w:numPr>
          <w:ilvl w:val="1"/>
          <w:numId w:val="8"/>
        </w:numPr>
        <w:suppressAutoHyphens/>
        <w:snapToGrid w:val="0"/>
        <w:jc w:val="both"/>
        <w:rPr>
          <w:rFonts w:ascii="Arial" w:hAnsi="Arial" w:cs="Arial"/>
          <w:sz w:val="20"/>
          <w:szCs w:val="20"/>
        </w:rPr>
      </w:pPr>
      <w:r>
        <w:rPr>
          <w:rFonts w:ascii="Arial" w:hAnsi="Arial" w:cs="Arial"/>
          <w:sz w:val="20"/>
          <w:szCs w:val="20"/>
        </w:rPr>
        <w:t>zostanie wydany nakaz zajęcia majątku Wykonawcy</w:t>
      </w:r>
    </w:p>
    <w:p w14:paraId="6DE59186" w14:textId="19A163CD" w:rsidR="00F20414" w:rsidRPr="00F20414" w:rsidRDefault="00F20414" w:rsidP="00F20414">
      <w:pPr>
        <w:pStyle w:val="Akapitzlist"/>
        <w:numPr>
          <w:ilvl w:val="0"/>
          <w:numId w:val="8"/>
        </w:numPr>
        <w:tabs>
          <w:tab w:val="clear" w:pos="1222"/>
          <w:tab w:val="num" w:pos="426"/>
        </w:tabs>
        <w:suppressAutoHyphens/>
        <w:snapToGrid w:val="0"/>
        <w:ind w:left="851" w:hanging="851"/>
        <w:jc w:val="both"/>
        <w:rPr>
          <w:rFonts w:ascii="Arial" w:hAnsi="Arial" w:cs="Arial"/>
          <w:sz w:val="20"/>
          <w:szCs w:val="20"/>
        </w:rPr>
      </w:pPr>
      <w:r w:rsidRPr="00F20414">
        <w:rPr>
          <w:rFonts w:ascii="Arial" w:hAnsi="Arial" w:cs="Arial"/>
          <w:sz w:val="20"/>
          <w:szCs w:val="20"/>
        </w:rPr>
        <w:t xml:space="preserve">Odstąpienie od umowy w związku z okolicznościami określonymi w ust. 1 nastąpi </w:t>
      </w:r>
      <w:r w:rsidRPr="00F20414">
        <w:rPr>
          <w:rFonts w:ascii="Arial" w:eastAsia="Lucida Sans Unicode" w:hAnsi="Arial" w:cs="Arial"/>
          <w:kern w:val="3"/>
          <w:sz w:val="20"/>
          <w:szCs w:val="20"/>
          <w:lang w:eastAsia="en-US"/>
        </w:rPr>
        <w:t>przez pisemne oświadczenie ze skutkiem natychmiastowym od dnia skutecznego doręczenia.</w:t>
      </w:r>
    </w:p>
    <w:p w14:paraId="4841CD50" w14:textId="5AD4A525" w:rsidR="00F20414" w:rsidRPr="00F20414" w:rsidRDefault="00F20414" w:rsidP="00F20414">
      <w:pPr>
        <w:pStyle w:val="Akapitzlist"/>
        <w:numPr>
          <w:ilvl w:val="0"/>
          <w:numId w:val="8"/>
        </w:numPr>
        <w:tabs>
          <w:tab w:val="clear" w:pos="1222"/>
          <w:tab w:val="num" w:pos="426"/>
        </w:tabs>
        <w:suppressAutoHyphens/>
        <w:snapToGrid w:val="0"/>
        <w:ind w:left="851" w:hanging="851"/>
        <w:jc w:val="both"/>
        <w:rPr>
          <w:rFonts w:ascii="Arial" w:hAnsi="Arial" w:cs="Arial"/>
          <w:sz w:val="20"/>
          <w:szCs w:val="20"/>
        </w:rPr>
      </w:pPr>
      <w:r w:rsidRPr="00F20414">
        <w:rPr>
          <w:rFonts w:ascii="Arial" w:eastAsia="Lucida Sans Unicode" w:hAnsi="Arial" w:cs="Arial"/>
          <w:kern w:val="3"/>
          <w:sz w:val="20"/>
          <w:szCs w:val="20"/>
          <w:lang w:eastAsia="en-US"/>
        </w:rPr>
        <w:t>Zamawiającemu przysługuje prawo odstąpienia od umowy w terminie 30 dni od powzięcia wiadomości o zaistnieniu przesłanki do odstąpienia.</w:t>
      </w:r>
    </w:p>
    <w:p w14:paraId="02DA2BEB" w14:textId="5BDC1D35" w:rsidR="00F20414" w:rsidRPr="00F20414" w:rsidRDefault="00F20414" w:rsidP="00F20414">
      <w:pPr>
        <w:pStyle w:val="Akapitzlist"/>
        <w:numPr>
          <w:ilvl w:val="0"/>
          <w:numId w:val="8"/>
        </w:numPr>
        <w:tabs>
          <w:tab w:val="clear" w:pos="1222"/>
          <w:tab w:val="num" w:pos="426"/>
        </w:tabs>
        <w:suppressAutoHyphens/>
        <w:snapToGrid w:val="0"/>
        <w:ind w:left="851" w:hanging="851"/>
        <w:jc w:val="both"/>
        <w:rPr>
          <w:rFonts w:ascii="Arial" w:hAnsi="Arial" w:cs="Arial"/>
          <w:sz w:val="20"/>
          <w:szCs w:val="20"/>
        </w:rPr>
      </w:pPr>
      <w:r w:rsidRPr="00F20414">
        <w:rPr>
          <w:rFonts w:ascii="Arial" w:eastAsia="Lucida Sans Unicode" w:hAnsi="Arial" w:cs="Arial"/>
          <w:kern w:val="3"/>
          <w:sz w:val="20"/>
          <w:szCs w:val="20"/>
          <w:lang w:eastAsia="en-US"/>
        </w:rPr>
        <w:t>Zamawiającemu przysługuje prawo odstąpienia od umowy na podstawie przepisów ustawowych, niezależnie od postanowień, zawartych w ust. 1.</w:t>
      </w:r>
    </w:p>
    <w:p w14:paraId="09F4BC95" w14:textId="600E6531" w:rsidR="00F20414" w:rsidRPr="00F20414" w:rsidRDefault="00F20414" w:rsidP="00F20414">
      <w:pPr>
        <w:pStyle w:val="Akapitzlist"/>
        <w:numPr>
          <w:ilvl w:val="0"/>
          <w:numId w:val="8"/>
        </w:numPr>
        <w:tabs>
          <w:tab w:val="clear" w:pos="1222"/>
          <w:tab w:val="num" w:pos="426"/>
        </w:tabs>
        <w:suppressAutoHyphens/>
        <w:snapToGrid w:val="0"/>
        <w:ind w:left="851" w:hanging="851"/>
        <w:jc w:val="both"/>
        <w:rPr>
          <w:rFonts w:ascii="Arial" w:hAnsi="Arial" w:cs="Arial"/>
          <w:sz w:val="20"/>
          <w:szCs w:val="20"/>
        </w:rPr>
      </w:pPr>
      <w:r w:rsidRPr="00F20414">
        <w:rPr>
          <w:rFonts w:ascii="Arial" w:hAnsi="Arial" w:cs="Arial"/>
          <w:sz w:val="20"/>
          <w:szCs w:val="20"/>
        </w:rPr>
        <w:t xml:space="preserve">W przypadku </w:t>
      </w:r>
      <w:r w:rsidRPr="00F20414">
        <w:rPr>
          <w:rFonts w:ascii="Arial" w:eastAsia="SimSun" w:hAnsi="Arial" w:cs="Arial"/>
          <w:sz w:val="20"/>
          <w:szCs w:val="20"/>
          <w:lang w:eastAsia="zh-CN"/>
        </w:rPr>
        <w:t>rozwiązania umowy wykonawcy przysługuje wynagrodzenie wyłącznie za zrealizowaną usługę.</w:t>
      </w:r>
    </w:p>
    <w:p w14:paraId="1C70D565" w14:textId="519D187C" w:rsidR="00F20414" w:rsidRPr="00F20414" w:rsidRDefault="00F20414" w:rsidP="00F20414">
      <w:pPr>
        <w:pStyle w:val="Akapitzlist"/>
        <w:suppressAutoHyphens/>
        <w:snapToGrid w:val="0"/>
        <w:ind w:left="1134"/>
        <w:jc w:val="both"/>
        <w:rPr>
          <w:rFonts w:ascii="Arial" w:hAnsi="Arial" w:cs="Arial"/>
          <w:sz w:val="20"/>
          <w:szCs w:val="20"/>
        </w:rPr>
      </w:pPr>
    </w:p>
    <w:p w14:paraId="03E27B99" w14:textId="77777777" w:rsidR="008253EB" w:rsidRDefault="008253EB" w:rsidP="008253EB">
      <w:pPr>
        <w:tabs>
          <w:tab w:val="right" w:pos="0"/>
          <w:tab w:val="left" w:pos="3420"/>
          <w:tab w:val="right" w:pos="5559"/>
        </w:tabs>
        <w:rPr>
          <w:rFonts w:ascii="Arial" w:hAnsi="Arial" w:cs="Arial"/>
          <w:b/>
          <w:snapToGrid w:val="0"/>
          <w:sz w:val="20"/>
          <w:szCs w:val="20"/>
        </w:rPr>
      </w:pPr>
    </w:p>
    <w:p w14:paraId="2679A60A" w14:textId="77777777" w:rsidR="00615451" w:rsidRPr="00FD158F" w:rsidRDefault="00615451" w:rsidP="008253EB">
      <w:pPr>
        <w:tabs>
          <w:tab w:val="right" w:pos="0"/>
          <w:tab w:val="left" w:pos="3420"/>
          <w:tab w:val="right" w:pos="5559"/>
        </w:tabs>
        <w:rPr>
          <w:rFonts w:ascii="Arial" w:hAnsi="Arial" w:cs="Arial"/>
          <w:b/>
          <w:snapToGrid w:val="0"/>
          <w:sz w:val="20"/>
          <w:szCs w:val="20"/>
        </w:rPr>
      </w:pPr>
    </w:p>
    <w:p w14:paraId="22AC41F9" w14:textId="77777777" w:rsidR="008253EB" w:rsidRPr="00FD158F" w:rsidRDefault="008253EB" w:rsidP="008253EB">
      <w:pPr>
        <w:rPr>
          <w:rFonts w:ascii="Arial" w:hAnsi="Arial" w:cs="Arial"/>
          <w:b/>
          <w:sz w:val="20"/>
          <w:szCs w:val="20"/>
        </w:rPr>
      </w:pPr>
    </w:p>
    <w:p w14:paraId="456BB96F" w14:textId="395A7890"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615451">
        <w:rPr>
          <w:rFonts w:ascii="Arial" w:hAnsi="Arial" w:cs="Arial"/>
          <w:b/>
          <w:sz w:val="20"/>
          <w:szCs w:val="20"/>
        </w:rPr>
        <w:t>8</w:t>
      </w:r>
    </w:p>
    <w:p w14:paraId="50B5B835" w14:textId="76F70812" w:rsidR="008253EB" w:rsidRPr="00FD158F" w:rsidRDefault="00AC33CC" w:rsidP="008253EB">
      <w:pPr>
        <w:tabs>
          <w:tab w:val="right" w:pos="0"/>
          <w:tab w:val="right" w:pos="9663"/>
        </w:tabs>
        <w:jc w:val="center"/>
        <w:rPr>
          <w:rFonts w:ascii="Arial" w:hAnsi="Arial" w:cs="Arial"/>
          <w:b/>
          <w:snapToGrid w:val="0"/>
          <w:sz w:val="20"/>
          <w:szCs w:val="20"/>
        </w:rPr>
      </w:pPr>
      <w:r>
        <w:rPr>
          <w:rFonts w:ascii="Arial" w:hAnsi="Arial" w:cs="Arial"/>
          <w:b/>
          <w:snapToGrid w:val="0"/>
          <w:sz w:val="20"/>
          <w:szCs w:val="20"/>
        </w:rPr>
        <w:t>OCHRONA DANYCH OSOBOWYCH</w:t>
      </w:r>
    </w:p>
    <w:p w14:paraId="28DEBBED" w14:textId="77777777" w:rsidR="0094517D" w:rsidRPr="0094517D" w:rsidRDefault="0094517D" w:rsidP="0094517D">
      <w:pPr>
        <w:pStyle w:val="Akapitzlist"/>
        <w:numPr>
          <w:ilvl w:val="3"/>
          <w:numId w:val="14"/>
        </w:numPr>
        <w:ind w:left="284" w:hanging="284"/>
        <w:jc w:val="both"/>
        <w:rPr>
          <w:rFonts w:ascii="Arial" w:hAnsi="Arial" w:cs="Arial"/>
          <w:sz w:val="20"/>
          <w:szCs w:val="20"/>
        </w:rPr>
      </w:pPr>
      <w:r w:rsidRPr="0094517D">
        <w:rPr>
          <w:rFonts w:ascii="Arial" w:hAnsi="Arial" w:cs="Arial"/>
          <w:sz w:val="20"/>
          <w:szCs w:val="20"/>
        </w:rPr>
        <w:t xml:space="preserve">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w:t>
      </w:r>
      <w:r w:rsidRPr="0094517D">
        <w:rPr>
          <w:rFonts w:ascii="Arial" w:hAnsi="Arial" w:cs="Arial"/>
          <w:sz w:val="20"/>
          <w:szCs w:val="20"/>
        </w:rPr>
        <w:lastRenderedPageBreak/>
        <w:t>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3DC2AA0" w14:textId="77777777" w:rsidR="0094517D" w:rsidRPr="0094517D" w:rsidRDefault="0094517D" w:rsidP="0094517D">
      <w:pPr>
        <w:pStyle w:val="Akapitzlist"/>
        <w:numPr>
          <w:ilvl w:val="3"/>
          <w:numId w:val="14"/>
        </w:numPr>
        <w:ind w:left="284" w:hanging="284"/>
        <w:jc w:val="both"/>
        <w:rPr>
          <w:rFonts w:ascii="Arial" w:hAnsi="Arial" w:cs="Arial"/>
          <w:sz w:val="20"/>
          <w:szCs w:val="20"/>
        </w:rPr>
      </w:pPr>
      <w:r w:rsidRPr="0094517D">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305BE018" w14:textId="77777777" w:rsidR="0094517D" w:rsidRPr="0094517D" w:rsidRDefault="0094517D" w:rsidP="0094517D">
      <w:pPr>
        <w:pStyle w:val="Akapitzlist"/>
        <w:numPr>
          <w:ilvl w:val="3"/>
          <w:numId w:val="14"/>
        </w:numPr>
        <w:ind w:left="284" w:hanging="284"/>
        <w:jc w:val="both"/>
        <w:rPr>
          <w:rFonts w:ascii="Arial" w:hAnsi="Arial" w:cs="Arial"/>
          <w:sz w:val="20"/>
          <w:szCs w:val="20"/>
        </w:rPr>
      </w:pPr>
      <w:r w:rsidRPr="0094517D">
        <w:rPr>
          <w:rFonts w:ascii="Arial" w:hAnsi="Arial" w:cs="Arial"/>
          <w:sz w:val="20"/>
          <w:szCs w:val="20"/>
        </w:rPr>
        <w:t>W związku z zawarciem i realizacją Umowy Strony udostępniają sobie nawzajem dane osobowe:</w:t>
      </w:r>
    </w:p>
    <w:p w14:paraId="4FB0B363" w14:textId="77777777" w:rsidR="0094517D" w:rsidRPr="0094517D" w:rsidRDefault="0094517D" w:rsidP="0094517D">
      <w:pPr>
        <w:pStyle w:val="Akapitzlist"/>
        <w:numPr>
          <w:ilvl w:val="4"/>
          <w:numId w:val="23"/>
        </w:numPr>
        <w:ind w:left="709"/>
        <w:jc w:val="both"/>
        <w:rPr>
          <w:rFonts w:ascii="Arial" w:hAnsi="Arial" w:cs="Arial"/>
          <w:sz w:val="20"/>
          <w:szCs w:val="20"/>
        </w:rPr>
      </w:pPr>
      <w:r w:rsidRPr="0094517D">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8DEBF6C" w14:textId="77777777" w:rsidR="0094517D" w:rsidRPr="0094517D" w:rsidRDefault="0094517D" w:rsidP="0094517D">
      <w:pPr>
        <w:pStyle w:val="Akapitzlist"/>
        <w:numPr>
          <w:ilvl w:val="4"/>
          <w:numId w:val="23"/>
        </w:numPr>
        <w:ind w:left="709"/>
        <w:jc w:val="both"/>
        <w:rPr>
          <w:rFonts w:ascii="Arial" w:hAnsi="Arial" w:cs="Arial"/>
          <w:sz w:val="20"/>
          <w:szCs w:val="20"/>
        </w:rPr>
      </w:pPr>
      <w:r w:rsidRPr="0094517D">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24625FA3" w14:textId="77777777" w:rsidR="0094517D" w:rsidRPr="0094517D" w:rsidRDefault="0094517D" w:rsidP="0094517D">
      <w:pPr>
        <w:pStyle w:val="Akapitzlist"/>
        <w:numPr>
          <w:ilvl w:val="3"/>
          <w:numId w:val="14"/>
        </w:numPr>
        <w:ind w:left="284" w:hanging="284"/>
        <w:jc w:val="both"/>
        <w:rPr>
          <w:rFonts w:ascii="Arial" w:hAnsi="Arial" w:cs="Arial"/>
          <w:sz w:val="20"/>
          <w:szCs w:val="20"/>
        </w:rPr>
      </w:pPr>
      <w:r w:rsidRPr="0094517D">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6CFBBC0A" w14:textId="77777777" w:rsidR="0094517D" w:rsidRPr="0094517D" w:rsidRDefault="0094517D" w:rsidP="0094517D">
      <w:pPr>
        <w:pStyle w:val="Akapitzlist"/>
        <w:numPr>
          <w:ilvl w:val="3"/>
          <w:numId w:val="14"/>
        </w:numPr>
        <w:ind w:left="284" w:hanging="284"/>
        <w:jc w:val="both"/>
        <w:rPr>
          <w:rFonts w:ascii="Arial" w:hAnsi="Arial" w:cs="Arial"/>
          <w:sz w:val="20"/>
          <w:szCs w:val="20"/>
        </w:rPr>
      </w:pPr>
      <w:r w:rsidRPr="0094517D">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069C4F2" w14:textId="77777777" w:rsidR="0094517D" w:rsidRPr="0094517D" w:rsidRDefault="0094517D" w:rsidP="0094517D">
      <w:pPr>
        <w:pStyle w:val="Akapitzlist"/>
        <w:numPr>
          <w:ilvl w:val="3"/>
          <w:numId w:val="14"/>
        </w:numPr>
        <w:ind w:left="284"/>
        <w:jc w:val="both"/>
        <w:rPr>
          <w:rFonts w:ascii="Arial" w:hAnsi="Arial" w:cs="Arial"/>
          <w:sz w:val="20"/>
          <w:szCs w:val="20"/>
        </w:rPr>
      </w:pPr>
      <w:r w:rsidRPr="0094517D">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44B52E63" w14:textId="77777777" w:rsidR="0094517D" w:rsidRPr="0094517D" w:rsidRDefault="0094517D" w:rsidP="0094517D">
      <w:pPr>
        <w:pStyle w:val="Akapitzlist"/>
        <w:numPr>
          <w:ilvl w:val="3"/>
          <w:numId w:val="14"/>
        </w:numPr>
        <w:ind w:left="284"/>
        <w:jc w:val="both"/>
        <w:rPr>
          <w:rFonts w:ascii="Arial" w:hAnsi="Arial" w:cs="Arial"/>
          <w:sz w:val="20"/>
          <w:szCs w:val="20"/>
        </w:rPr>
      </w:pPr>
      <w:r w:rsidRPr="0094517D">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75C167D3" w14:textId="77777777" w:rsidR="0094517D" w:rsidRPr="0094517D" w:rsidRDefault="0094517D" w:rsidP="0094517D">
      <w:pPr>
        <w:pStyle w:val="Akapitzlist"/>
        <w:numPr>
          <w:ilvl w:val="3"/>
          <w:numId w:val="14"/>
        </w:numPr>
        <w:ind w:left="284"/>
        <w:jc w:val="both"/>
        <w:rPr>
          <w:rFonts w:ascii="Arial" w:hAnsi="Arial" w:cs="Arial"/>
          <w:sz w:val="20"/>
          <w:szCs w:val="20"/>
        </w:rPr>
      </w:pPr>
      <w:r w:rsidRPr="0094517D">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17B8FE05" w14:textId="77777777" w:rsidR="0094517D" w:rsidRPr="0094517D" w:rsidRDefault="0094517D" w:rsidP="0094517D">
      <w:pPr>
        <w:pStyle w:val="Akapitzlist"/>
        <w:numPr>
          <w:ilvl w:val="3"/>
          <w:numId w:val="14"/>
        </w:numPr>
        <w:ind w:left="284" w:hanging="426"/>
        <w:jc w:val="both"/>
        <w:rPr>
          <w:rFonts w:ascii="Arial" w:hAnsi="Arial" w:cs="Arial"/>
          <w:sz w:val="20"/>
          <w:szCs w:val="20"/>
        </w:rPr>
      </w:pPr>
      <w:r w:rsidRPr="0094517D">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2EF5BCBD" w14:textId="77777777" w:rsidR="0094517D" w:rsidRPr="0094517D" w:rsidRDefault="0094517D" w:rsidP="0094517D">
      <w:pPr>
        <w:pStyle w:val="Akapitzlist"/>
        <w:ind w:left="284" w:hanging="426"/>
        <w:jc w:val="both"/>
        <w:rPr>
          <w:rFonts w:ascii="Arial" w:hAnsi="Arial" w:cs="Arial"/>
          <w:sz w:val="20"/>
          <w:szCs w:val="20"/>
        </w:rPr>
      </w:pPr>
      <w:r w:rsidRPr="0094517D">
        <w:rPr>
          <w:rFonts w:ascii="Arial" w:hAnsi="Arial" w:cs="Arial"/>
          <w:sz w:val="20"/>
          <w:szCs w:val="20"/>
        </w:rPr>
        <w:t xml:space="preserve">       Zobowiązane dotyczy także przetwarzania danych osobowych na serwerach zlokalizowanych poza Europejskim Obszarem Gospodarczym.</w:t>
      </w:r>
    </w:p>
    <w:p w14:paraId="24567DF9" w14:textId="77777777" w:rsidR="0094517D" w:rsidRPr="0094517D" w:rsidRDefault="0094517D" w:rsidP="0094517D">
      <w:pPr>
        <w:pStyle w:val="Akapitzlist"/>
        <w:numPr>
          <w:ilvl w:val="3"/>
          <w:numId w:val="14"/>
        </w:numPr>
        <w:ind w:left="284" w:hanging="426"/>
        <w:jc w:val="both"/>
        <w:rPr>
          <w:rFonts w:ascii="Arial" w:hAnsi="Arial" w:cs="Arial"/>
          <w:sz w:val="20"/>
          <w:szCs w:val="20"/>
        </w:rPr>
      </w:pPr>
      <w:r w:rsidRPr="0094517D">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94517D">
        <w:rPr>
          <w:rFonts w:ascii="Arial" w:hAnsi="Arial" w:cs="Arial"/>
          <w:sz w:val="20"/>
          <w:szCs w:val="20"/>
        </w:rPr>
        <w:t>Zamawiającego.</w:t>
      </w:r>
    </w:p>
    <w:p w14:paraId="252B6EBC" w14:textId="77777777" w:rsidR="0094517D" w:rsidRPr="0094517D" w:rsidRDefault="0094517D" w:rsidP="0094517D">
      <w:pPr>
        <w:pStyle w:val="Akapitzlist"/>
        <w:numPr>
          <w:ilvl w:val="3"/>
          <w:numId w:val="14"/>
        </w:numPr>
        <w:ind w:left="284" w:hanging="426"/>
        <w:jc w:val="both"/>
        <w:rPr>
          <w:rFonts w:ascii="Arial" w:hAnsi="Arial" w:cs="Arial"/>
          <w:sz w:val="20"/>
          <w:szCs w:val="20"/>
        </w:rPr>
      </w:pPr>
      <w:r w:rsidRPr="0094517D">
        <w:rPr>
          <w:rFonts w:ascii="Arial" w:hAnsi="Arial" w:cs="Arial"/>
          <w:sz w:val="20"/>
          <w:szCs w:val="20"/>
        </w:rPr>
        <w:t xml:space="preserve">Za realizację zadań, o których mowa w art. 39 RODO z uwzględnieniem art. 38 ust. 6 RODO po stronie: </w:t>
      </w:r>
    </w:p>
    <w:p w14:paraId="0E43DB65" w14:textId="77777777" w:rsidR="0094517D" w:rsidRPr="0094517D" w:rsidRDefault="0094517D" w:rsidP="0094517D">
      <w:pPr>
        <w:pStyle w:val="Akapitzlist"/>
        <w:numPr>
          <w:ilvl w:val="0"/>
          <w:numId w:val="24"/>
        </w:numPr>
        <w:jc w:val="both"/>
        <w:rPr>
          <w:rFonts w:ascii="Arial" w:hAnsi="Arial" w:cs="Arial"/>
          <w:sz w:val="20"/>
          <w:szCs w:val="20"/>
        </w:rPr>
      </w:pPr>
      <w:r w:rsidRPr="0094517D">
        <w:rPr>
          <w:rFonts w:ascii="Arial" w:hAnsi="Arial" w:cs="Arial"/>
          <w:sz w:val="20"/>
          <w:szCs w:val="20"/>
        </w:rPr>
        <w:t xml:space="preserve">UM w Siechnicach odpowiada </w:t>
      </w:r>
      <w:r w:rsidRPr="0094517D">
        <w:rPr>
          <w:rFonts w:ascii="Arial" w:hAnsi="Arial" w:cs="Arial"/>
          <w:b/>
          <w:sz w:val="20"/>
          <w:szCs w:val="20"/>
        </w:rPr>
        <w:t>Inspektor Ochrony Danych – Tomasz Radziszewski</w:t>
      </w:r>
      <w:r w:rsidRPr="0094517D">
        <w:rPr>
          <w:rFonts w:ascii="Arial" w:hAnsi="Arial" w:cs="Arial"/>
          <w:sz w:val="20"/>
          <w:szCs w:val="20"/>
        </w:rPr>
        <w:t xml:space="preserve">, email: </w:t>
      </w:r>
      <w:hyperlink r:id="rId9" w:history="1">
        <w:r w:rsidRPr="0094517D">
          <w:rPr>
            <w:rStyle w:val="Hipercze"/>
            <w:rFonts w:ascii="Arial" w:hAnsi="Arial" w:cs="Arial"/>
            <w:sz w:val="20"/>
            <w:szCs w:val="20"/>
          </w:rPr>
          <w:t>iod@umsiechnice.pl</w:t>
        </w:r>
      </w:hyperlink>
      <w:r w:rsidRPr="0094517D">
        <w:rPr>
          <w:rFonts w:ascii="Arial" w:hAnsi="Arial" w:cs="Arial"/>
          <w:sz w:val="20"/>
          <w:szCs w:val="20"/>
        </w:rPr>
        <w:t>.</w:t>
      </w:r>
    </w:p>
    <w:p w14:paraId="7D2A8EB8" w14:textId="611B3F15" w:rsidR="00C950E0" w:rsidRPr="0094517D" w:rsidRDefault="0094517D" w:rsidP="0094517D">
      <w:pPr>
        <w:rPr>
          <w:rFonts w:ascii="Arial" w:hAnsi="Arial" w:cs="Arial"/>
          <w:sz w:val="20"/>
          <w:szCs w:val="20"/>
        </w:rPr>
      </w:pPr>
      <w:r>
        <w:rPr>
          <w:rFonts w:ascii="Arial" w:hAnsi="Arial" w:cs="Arial"/>
          <w:sz w:val="20"/>
          <w:szCs w:val="20"/>
        </w:rPr>
        <w:t xml:space="preserve">       b)</w:t>
      </w:r>
      <w:r w:rsidRPr="0094517D">
        <w:rPr>
          <w:rFonts w:ascii="Arial" w:hAnsi="Arial" w:cs="Arial"/>
          <w:sz w:val="20"/>
          <w:szCs w:val="20"/>
        </w:rPr>
        <w:t xml:space="preserve">Wykonawcy odpowiada: </w:t>
      </w:r>
      <w:r>
        <w:rPr>
          <w:rFonts w:ascii="Arial" w:hAnsi="Arial" w:cs="Arial"/>
          <w:bCs/>
          <w:sz w:val="20"/>
          <w:szCs w:val="20"/>
        </w:rPr>
        <w:t>…………………..</w:t>
      </w:r>
      <w:r w:rsidRPr="0094517D">
        <w:rPr>
          <w:rFonts w:ascii="Arial" w:hAnsi="Arial" w:cs="Arial"/>
          <w:sz w:val="20"/>
          <w:szCs w:val="20"/>
        </w:rPr>
        <w:t xml:space="preserve">, email: </w:t>
      </w:r>
      <w:r>
        <w:rPr>
          <w:rFonts w:ascii="Arial" w:hAnsi="Arial" w:cs="Arial"/>
          <w:sz w:val="20"/>
          <w:szCs w:val="20"/>
        </w:rPr>
        <w:t>……………………..</w:t>
      </w:r>
    </w:p>
    <w:p w14:paraId="64B21CAE" w14:textId="77777777" w:rsidR="008253EB" w:rsidRDefault="008253EB" w:rsidP="008253EB">
      <w:pPr>
        <w:jc w:val="center"/>
        <w:rPr>
          <w:rFonts w:ascii="Arial" w:hAnsi="Arial" w:cs="Arial"/>
          <w:b/>
          <w:sz w:val="20"/>
          <w:szCs w:val="20"/>
        </w:rPr>
      </w:pPr>
    </w:p>
    <w:p w14:paraId="555C2EC9" w14:textId="77777777" w:rsidR="00615451" w:rsidRDefault="00615451" w:rsidP="008253EB">
      <w:pPr>
        <w:jc w:val="center"/>
        <w:rPr>
          <w:rFonts w:ascii="Arial" w:hAnsi="Arial" w:cs="Arial"/>
          <w:b/>
          <w:sz w:val="20"/>
          <w:szCs w:val="20"/>
        </w:rPr>
      </w:pPr>
    </w:p>
    <w:p w14:paraId="42A7A04C" w14:textId="77777777" w:rsidR="00615451" w:rsidRDefault="00615451" w:rsidP="008253EB">
      <w:pPr>
        <w:jc w:val="center"/>
        <w:rPr>
          <w:rFonts w:ascii="Arial" w:hAnsi="Arial" w:cs="Arial"/>
          <w:b/>
          <w:sz w:val="20"/>
          <w:szCs w:val="20"/>
        </w:rPr>
      </w:pPr>
    </w:p>
    <w:p w14:paraId="02AB56F8" w14:textId="77777777" w:rsidR="00615451" w:rsidRPr="00FD158F" w:rsidRDefault="00615451" w:rsidP="008253EB">
      <w:pPr>
        <w:jc w:val="center"/>
        <w:rPr>
          <w:rFonts w:ascii="Arial" w:hAnsi="Arial" w:cs="Arial"/>
          <w:b/>
          <w:sz w:val="20"/>
          <w:szCs w:val="20"/>
        </w:rPr>
      </w:pPr>
    </w:p>
    <w:p w14:paraId="20033886" w14:textId="2B408769"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615451">
        <w:rPr>
          <w:rFonts w:ascii="Arial" w:hAnsi="Arial" w:cs="Arial"/>
          <w:b/>
          <w:sz w:val="20"/>
          <w:szCs w:val="20"/>
        </w:rPr>
        <w:t>9</w:t>
      </w:r>
    </w:p>
    <w:p w14:paraId="369C2314" w14:textId="77777777" w:rsidR="008253EB" w:rsidRPr="00FD158F" w:rsidRDefault="008253EB" w:rsidP="008253EB">
      <w:pPr>
        <w:tabs>
          <w:tab w:val="left" w:pos="3420"/>
          <w:tab w:val="right" w:pos="5559"/>
        </w:tabs>
        <w:jc w:val="center"/>
        <w:rPr>
          <w:rFonts w:ascii="Arial" w:eastAsia="Arial" w:hAnsi="Arial" w:cs="Arial"/>
          <w:b/>
          <w:bCs/>
          <w:sz w:val="20"/>
          <w:szCs w:val="20"/>
        </w:rPr>
      </w:pPr>
      <w:r w:rsidRPr="00FD158F">
        <w:rPr>
          <w:rFonts w:ascii="Arial" w:hAnsi="Arial" w:cs="Arial"/>
          <w:b/>
          <w:bCs/>
          <w:sz w:val="20"/>
          <w:szCs w:val="20"/>
          <w:lang w:val="en-US"/>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14:paraId="1EFA8B29" w14:textId="77777777" w:rsidR="008253EB" w:rsidRPr="00FD158F" w:rsidRDefault="008253EB">
      <w:pPr>
        <w:numPr>
          <w:ilvl w:val="0"/>
          <w:numId w:val="1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14:paraId="0CB97605" w14:textId="77777777" w:rsidR="008253EB" w:rsidRPr="00FD158F" w:rsidRDefault="008253EB">
      <w:pPr>
        <w:pStyle w:val="Tekstpodstawowy"/>
        <w:numPr>
          <w:ilvl w:val="0"/>
          <w:numId w:val="1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14:paraId="41F1544A" w14:textId="77777777" w:rsidR="008253EB" w:rsidRPr="00FD158F" w:rsidRDefault="008253EB">
      <w:pPr>
        <w:pStyle w:val="Tekstpodstawowy"/>
        <w:numPr>
          <w:ilvl w:val="0"/>
          <w:numId w:val="1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14:paraId="623B76BE" w14:textId="77777777" w:rsidR="008253EB" w:rsidRPr="00FD158F" w:rsidRDefault="008253EB">
      <w:pPr>
        <w:numPr>
          <w:ilvl w:val="0"/>
          <w:numId w:val="1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14:paraId="1E474B64" w14:textId="77777777" w:rsidR="008253EB" w:rsidRPr="00FD158F" w:rsidRDefault="008253EB">
      <w:pPr>
        <w:numPr>
          <w:ilvl w:val="0"/>
          <w:numId w:val="1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023F22D" w14:textId="3D1EB5D2" w:rsidR="008253EB" w:rsidRPr="00FD158F" w:rsidRDefault="00D154AE">
      <w:pPr>
        <w:numPr>
          <w:ilvl w:val="0"/>
          <w:numId w:val="11"/>
        </w:numPr>
        <w:tabs>
          <w:tab w:val="clear" w:pos="1080"/>
        </w:tabs>
        <w:ind w:left="426" w:hanging="426"/>
        <w:jc w:val="both"/>
        <w:rPr>
          <w:rFonts w:ascii="Arial" w:hAnsi="Arial" w:cs="Arial"/>
          <w:sz w:val="20"/>
          <w:szCs w:val="20"/>
        </w:rPr>
      </w:pPr>
      <w:r>
        <w:rPr>
          <w:rFonts w:ascii="Arial" w:hAnsi="Arial" w:cs="Arial"/>
          <w:sz w:val="20"/>
          <w:szCs w:val="20"/>
        </w:rPr>
        <w:t>Wszelkie zmiany umowy będą dokonywane w formie pisemnej lub równoważnej pod rygorem nieważności. Zmiany będą dokonywane w postaci aneksów do umowy, chyba że w umowie wskazano inaczej.</w:t>
      </w:r>
    </w:p>
    <w:p w14:paraId="6E0E80B0" w14:textId="77777777" w:rsidR="008253EB" w:rsidRPr="00FD158F" w:rsidRDefault="008253EB">
      <w:pPr>
        <w:numPr>
          <w:ilvl w:val="0"/>
          <w:numId w:val="1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3D6BBFB2" w14:textId="77777777" w:rsidR="008253EB" w:rsidRPr="00FD158F" w:rsidRDefault="008253EB">
      <w:pPr>
        <w:numPr>
          <w:ilvl w:val="0"/>
          <w:numId w:val="1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14:paraId="69A5EEE5" w14:textId="77777777" w:rsidR="008253EB" w:rsidRPr="00FD158F" w:rsidRDefault="008253EB">
      <w:pPr>
        <w:pStyle w:val="Tekstpodstawowy"/>
        <w:numPr>
          <w:ilvl w:val="0"/>
          <w:numId w:val="13"/>
        </w:numPr>
        <w:autoSpaceDE w:val="0"/>
        <w:autoSpaceDN w:val="0"/>
        <w:spacing w:after="0"/>
        <w:jc w:val="both"/>
        <w:rPr>
          <w:rFonts w:ascii="Arial" w:hAnsi="Arial" w:cs="Arial"/>
          <w:sz w:val="20"/>
          <w:szCs w:val="20"/>
        </w:rPr>
      </w:pPr>
      <w:r w:rsidRPr="00FD158F">
        <w:rPr>
          <w:rFonts w:ascii="Arial" w:hAnsi="Arial" w:cs="Arial"/>
          <w:sz w:val="20"/>
          <w:szCs w:val="20"/>
        </w:rPr>
        <w:lastRenderedPageBreak/>
        <w:t xml:space="preserve">ustawy z dnia 7 lipca 1994 r. - Prawo budowlane, </w:t>
      </w:r>
    </w:p>
    <w:p w14:paraId="1DCAC23A" w14:textId="77777777" w:rsidR="008253EB" w:rsidRPr="00FD158F" w:rsidRDefault="008253EB">
      <w:pPr>
        <w:pStyle w:val="Tekstpodstawowy"/>
        <w:numPr>
          <w:ilvl w:val="0"/>
          <w:numId w:val="1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14:paraId="0689E84A" w14:textId="31FEAAC1" w:rsidR="008253EB" w:rsidRPr="00FD158F" w:rsidRDefault="00615451">
      <w:pPr>
        <w:numPr>
          <w:ilvl w:val="0"/>
          <w:numId w:val="11"/>
        </w:numPr>
        <w:tabs>
          <w:tab w:val="clear" w:pos="1080"/>
        </w:tabs>
        <w:ind w:left="426" w:hanging="426"/>
        <w:jc w:val="both"/>
        <w:rPr>
          <w:rFonts w:ascii="Arial" w:hAnsi="Arial" w:cs="Arial"/>
          <w:sz w:val="20"/>
          <w:szCs w:val="20"/>
        </w:rPr>
      </w:pPr>
      <w:r>
        <w:rPr>
          <w:rFonts w:ascii="Arial" w:hAnsi="Arial" w:cs="Arial"/>
          <w:sz w:val="20"/>
          <w:szCs w:val="20"/>
        </w:rPr>
        <w:t>Umowa</w:t>
      </w:r>
      <w:r w:rsidRPr="00615451">
        <w:rPr>
          <w:rFonts w:ascii="Arial" w:eastAsia="Calibri" w:hAnsi="Arial" w:cs="Arial"/>
          <w:sz w:val="20"/>
          <w:szCs w:val="20"/>
          <w:lang w:eastAsia="en-US"/>
        </w:rPr>
        <w:t xml:space="preserve">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 </w:t>
      </w:r>
      <w:r>
        <w:rPr>
          <w:rFonts w:ascii="Arial" w:hAnsi="Arial" w:cs="Arial"/>
          <w:sz w:val="20"/>
          <w:szCs w:val="20"/>
        </w:rPr>
        <w:t xml:space="preserve"> </w:t>
      </w:r>
      <w:r w:rsidR="008253EB" w:rsidRPr="00FD158F">
        <w:rPr>
          <w:rFonts w:ascii="Arial" w:hAnsi="Arial" w:cs="Arial"/>
          <w:sz w:val="20"/>
          <w:szCs w:val="20"/>
        </w:rPr>
        <w:t>.</w:t>
      </w:r>
    </w:p>
    <w:p w14:paraId="049D90D7" w14:textId="77777777" w:rsidR="00345631" w:rsidRPr="00FD158F" w:rsidRDefault="00345631" w:rsidP="008253EB">
      <w:pPr>
        <w:jc w:val="both"/>
        <w:rPr>
          <w:rFonts w:ascii="Arial" w:hAnsi="Arial" w:cs="Arial"/>
          <w:sz w:val="20"/>
          <w:szCs w:val="20"/>
        </w:rPr>
      </w:pPr>
    </w:p>
    <w:p w14:paraId="2BCA3058" w14:textId="77777777" w:rsidR="008253EB" w:rsidRPr="00FD158F" w:rsidRDefault="008253EB" w:rsidP="008253EB">
      <w:pPr>
        <w:jc w:val="both"/>
        <w:rPr>
          <w:rFonts w:ascii="Arial" w:hAnsi="Arial" w:cs="Arial"/>
          <w:sz w:val="20"/>
          <w:szCs w:val="20"/>
        </w:rPr>
      </w:pPr>
    </w:p>
    <w:p w14:paraId="06AD6834" w14:textId="77777777"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14:paraId="45834A43" w14:textId="336AB37D" w:rsidR="008253EB" w:rsidRPr="00615451" w:rsidRDefault="00615451" w:rsidP="00615451">
      <w:pPr>
        <w:jc w:val="both"/>
        <w:rPr>
          <w:rFonts w:ascii="Arial" w:hAnsi="Arial" w:cs="Arial"/>
          <w:b/>
          <w:bCs/>
          <w:sz w:val="20"/>
          <w:szCs w:val="20"/>
        </w:rPr>
      </w:pPr>
      <w:r>
        <w:rPr>
          <w:rFonts w:ascii="Arial" w:hAnsi="Arial" w:cs="Arial"/>
          <w:b/>
          <w:bCs/>
          <w:sz w:val="20"/>
          <w:szCs w:val="20"/>
        </w:rPr>
        <w:t xml:space="preserve">       d</w:t>
      </w:r>
      <w:r w:rsidRPr="00615451">
        <w:rPr>
          <w:rFonts w:ascii="Arial" w:hAnsi="Arial" w:cs="Arial"/>
          <w:b/>
          <w:bCs/>
          <w:sz w:val="20"/>
          <w:szCs w:val="20"/>
        </w:rPr>
        <w:t>ata i podpis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data i podpis</w:t>
      </w:r>
    </w:p>
    <w:p w14:paraId="67D47E3C" w14:textId="77777777" w:rsidR="0081752B" w:rsidRDefault="0081752B" w:rsidP="008253EB">
      <w:pPr>
        <w:jc w:val="both"/>
        <w:rPr>
          <w:rFonts w:ascii="Arial" w:hAnsi="Arial" w:cs="Arial"/>
          <w:sz w:val="20"/>
          <w:szCs w:val="20"/>
        </w:rPr>
      </w:pPr>
    </w:p>
    <w:p w14:paraId="6C08BEEE" w14:textId="77777777" w:rsidR="003D01BC" w:rsidRDefault="003D01BC" w:rsidP="008253EB">
      <w:pPr>
        <w:jc w:val="both"/>
        <w:rPr>
          <w:rFonts w:ascii="Arial" w:hAnsi="Arial" w:cs="Arial"/>
          <w:sz w:val="20"/>
          <w:szCs w:val="20"/>
        </w:rPr>
      </w:pPr>
    </w:p>
    <w:p w14:paraId="3A0CBCBB" w14:textId="77777777" w:rsidR="00D719C1" w:rsidRDefault="00D719C1" w:rsidP="008253EB">
      <w:pPr>
        <w:jc w:val="both"/>
        <w:rPr>
          <w:rFonts w:ascii="Arial" w:hAnsi="Arial" w:cs="Arial"/>
          <w:sz w:val="20"/>
          <w:szCs w:val="20"/>
        </w:rPr>
      </w:pPr>
    </w:p>
    <w:p w14:paraId="39DACD7B" w14:textId="77777777" w:rsidR="003D01BC" w:rsidRDefault="003D01BC" w:rsidP="008253EB">
      <w:pPr>
        <w:jc w:val="both"/>
        <w:rPr>
          <w:rFonts w:ascii="Arial" w:hAnsi="Arial" w:cs="Arial"/>
          <w:sz w:val="20"/>
          <w:szCs w:val="20"/>
        </w:rPr>
      </w:pPr>
    </w:p>
    <w:p w14:paraId="45F88351" w14:textId="77777777" w:rsidR="00E91EA0" w:rsidRDefault="00E91EA0" w:rsidP="008253EB">
      <w:pPr>
        <w:jc w:val="both"/>
        <w:rPr>
          <w:rFonts w:ascii="Arial" w:hAnsi="Arial" w:cs="Arial"/>
          <w:sz w:val="20"/>
          <w:szCs w:val="20"/>
        </w:rPr>
      </w:pPr>
    </w:p>
    <w:p w14:paraId="4E806705" w14:textId="77777777" w:rsidR="00E91EA0" w:rsidRDefault="00E91EA0" w:rsidP="008253EB">
      <w:pPr>
        <w:jc w:val="both"/>
        <w:rPr>
          <w:rFonts w:ascii="Arial" w:hAnsi="Arial" w:cs="Arial"/>
          <w:sz w:val="20"/>
          <w:szCs w:val="20"/>
        </w:rPr>
      </w:pPr>
    </w:p>
    <w:p w14:paraId="3EADAFEA" w14:textId="77777777" w:rsidR="00E91EA0" w:rsidRDefault="00E91EA0" w:rsidP="008253EB">
      <w:pPr>
        <w:jc w:val="both"/>
        <w:rPr>
          <w:rFonts w:ascii="Arial" w:hAnsi="Arial" w:cs="Arial"/>
          <w:sz w:val="20"/>
          <w:szCs w:val="20"/>
        </w:rPr>
      </w:pPr>
    </w:p>
    <w:p w14:paraId="1A69D96E" w14:textId="77777777" w:rsidR="00E91EA0" w:rsidRDefault="00E91EA0" w:rsidP="008253EB">
      <w:pPr>
        <w:jc w:val="both"/>
        <w:rPr>
          <w:rFonts w:ascii="Arial" w:hAnsi="Arial" w:cs="Arial"/>
          <w:sz w:val="20"/>
          <w:szCs w:val="20"/>
        </w:rPr>
      </w:pPr>
    </w:p>
    <w:p w14:paraId="649A1B80" w14:textId="77777777" w:rsidR="00E91EA0" w:rsidRDefault="00E91EA0" w:rsidP="008253EB">
      <w:pPr>
        <w:jc w:val="both"/>
        <w:rPr>
          <w:rFonts w:ascii="Arial" w:hAnsi="Arial" w:cs="Arial"/>
          <w:sz w:val="20"/>
          <w:szCs w:val="20"/>
        </w:rPr>
      </w:pPr>
    </w:p>
    <w:p w14:paraId="4D8B44A0" w14:textId="77777777" w:rsidR="00967063" w:rsidRDefault="00967063" w:rsidP="008253EB">
      <w:pPr>
        <w:jc w:val="both"/>
        <w:rPr>
          <w:rFonts w:ascii="Arial" w:hAnsi="Arial" w:cs="Arial"/>
          <w:sz w:val="20"/>
          <w:szCs w:val="20"/>
        </w:rPr>
      </w:pPr>
    </w:p>
    <w:p w14:paraId="6AF2848F" w14:textId="77777777" w:rsidR="007E766E" w:rsidRDefault="007E766E" w:rsidP="008253EB">
      <w:pPr>
        <w:jc w:val="both"/>
        <w:rPr>
          <w:rFonts w:ascii="Arial" w:hAnsi="Arial" w:cs="Arial"/>
          <w:sz w:val="20"/>
          <w:szCs w:val="20"/>
        </w:rPr>
      </w:pPr>
    </w:p>
    <w:p w14:paraId="1136B5D2" w14:textId="77777777" w:rsidR="007E766E" w:rsidRDefault="007E766E" w:rsidP="008253EB">
      <w:pPr>
        <w:jc w:val="both"/>
        <w:rPr>
          <w:rFonts w:ascii="Arial" w:hAnsi="Arial" w:cs="Arial"/>
          <w:sz w:val="20"/>
          <w:szCs w:val="20"/>
        </w:rPr>
      </w:pPr>
    </w:p>
    <w:p w14:paraId="7AB9F20B" w14:textId="77777777" w:rsidR="007E766E" w:rsidRDefault="007E766E" w:rsidP="008253EB">
      <w:pPr>
        <w:jc w:val="both"/>
        <w:rPr>
          <w:rFonts w:ascii="Arial" w:hAnsi="Arial" w:cs="Arial"/>
          <w:sz w:val="20"/>
          <w:szCs w:val="20"/>
        </w:rPr>
      </w:pPr>
    </w:p>
    <w:p w14:paraId="4F5D3322" w14:textId="77777777" w:rsidR="007E766E" w:rsidRDefault="007E766E" w:rsidP="008253EB">
      <w:pPr>
        <w:jc w:val="both"/>
        <w:rPr>
          <w:rFonts w:ascii="Arial" w:hAnsi="Arial" w:cs="Arial"/>
          <w:sz w:val="20"/>
          <w:szCs w:val="20"/>
        </w:rPr>
      </w:pPr>
    </w:p>
    <w:p w14:paraId="5DFBB4F0" w14:textId="77777777" w:rsidR="0081752B" w:rsidRDefault="0081752B" w:rsidP="008253EB">
      <w:pPr>
        <w:jc w:val="both"/>
        <w:rPr>
          <w:rFonts w:ascii="Arial" w:hAnsi="Arial" w:cs="Arial"/>
          <w:sz w:val="20"/>
          <w:szCs w:val="20"/>
        </w:rPr>
      </w:pPr>
    </w:p>
    <w:p w14:paraId="72723987" w14:textId="77777777" w:rsidR="0081752B" w:rsidRPr="0081752B" w:rsidRDefault="0081752B" w:rsidP="0081752B">
      <w:pPr>
        <w:pStyle w:val="Akapitzlist"/>
        <w:tabs>
          <w:tab w:val="left" w:pos="3261"/>
        </w:tabs>
        <w:ind w:left="3240"/>
        <w:jc w:val="both"/>
        <w:rPr>
          <w:rFonts w:ascii="Arial" w:hAnsi="Arial" w:cs="Arial"/>
          <w:sz w:val="20"/>
          <w:szCs w:val="20"/>
        </w:rPr>
      </w:pPr>
    </w:p>
    <w:p w14:paraId="2315E0D0" w14:textId="77777777" w:rsidR="00D63613" w:rsidRDefault="00D63613" w:rsidP="008253EB">
      <w:pPr>
        <w:tabs>
          <w:tab w:val="right" w:pos="0"/>
          <w:tab w:val="left" w:pos="3420"/>
          <w:tab w:val="right" w:pos="5559"/>
        </w:tabs>
        <w:jc w:val="center"/>
        <w:rPr>
          <w:rFonts w:ascii="Arial" w:hAnsi="Arial" w:cs="Arial"/>
          <w:bCs/>
          <w:iCs/>
          <w:snapToGrid w:val="0"/>
          <w:sz w:val="20"/>
          <w:szCs w:val="20"/>
        </w:rPr>
      </w:pPr>
    </w:p>
    <w:p w14:paraId="442E4F89" w14:textId="77777777" w:rsidR="00982201" w:rsidRPr="00982201" w:rsidRDefault="00982201" w:rsidP="00982201">
      <w:pPr>
        <w:rPr>
          <w:rFonts w:ascii="Arial" w:hAnsi="Arial" w:cs="Arial"/>
          <w:sz w:val="20"/>
          <w:szCs w:val="20"/>
        </w:rPr>
      </w:pPr>
    </w:p>
    <w:p w14:paraId="1578E96A" w14:textId="77777777" w:rsidR="00982201" w:rsidRPr="00982201" w:rsidRDefault="00982201" w:rsidP="00982201">
      <w:pPr>
        <w:rPr>
          <w:rFonts w:ascii="Arial" w:hAnsi="Arial" w:cs="Arial"/>
          <w:sz w:val="20"/>
          <w:szCs w:val="20"/>
        </w:rPr>
      </w:pPr>
    </w:p>
    <w:p w14:paraId="2B10D6ED" w14:textId="77777777" w:rsidR="00982201" w:rsidRPr="00982201" w:rsidRDefault="00982201" w:rsidP="00982201">
      <w:pPr>
        <w:rPr>
          <w:rFonts w:ascii="Arial" w:hAnsi="Arial" w:cs="Arial"/>
          <w:sz w:val="20"/>
          <w:szCs w:val="20"/>
        </w:rPr>
      </w:pPr>
    </w:p>
    <w:p w14:paraId="0EA1BC13" w14:textId="77777777" w:rsidR="00982201" w:rsidRPr="00982201" w:rsidRDefault="00982201" w:rsidP="00982201">
      <w:pPr>
        <w:rPr>
          <w:rFonts w:ascii="Arial" w:hAnsi="Arial" w:cs="Arial"/>
          <w:sz w:val="20"/>
          <w:szCs w:val="20"/>
        </w:rPr>
      </w:pPr>
    </w:p>
    <w:p w14:paraId="67B38E83" w14:textId="77777777" w:rsidR="00982201" w:rsidRPr="00982201" w:rsidRDefault="00982201" w:rsidP="00982201">
      <w:pPr>
        <w:rPr>
          <w:rFonts w:ascii="Arial" w:hAnsi="Arial" w:cs="Arial"/>
          <w:sz w:val="20"/>
          <w:szCs w:val="20"/>
        </w:rPr>
      </w:pPr>
    </w:p>
    <w:p w14:paraId="37EAE464" w14:textId="77777777" w:rsidR="00982201" w:rsidRPr="00982201" w:rsidRDefault="00982201" w:rsidP="00982201">
      <w:pPr>
        <w:rPr>
          <w:rFonts w:ascii="Arial" w:hAnsi="Arial" w:cs="Arial"/>
          <w:sz w:val="20"/>
          <w:szCs w:val="20"/>
        </w:rPr>
      </w:pPr>
    </w:p>
    <w:p w14:paraId="00EC255F" w14:textId="77777777" w:rsidR="00982201" w:rsidRPr="00982201" w:rsidRDefault="00982201" w:rsidP="00982201">
      <w:pPr>
        <w:rPr>
          <w:rFonts w:ascii="Arial" w:hAnsi="Arial" w:cs="Arial"/>
          <w:sz w:val="20"/>
          <w:szCs w:val="20"/>
        </w:rPr>
      </w:pPr>
    </w:p>
    <w:p w14:paraId="1D0D7428" w14:textId="77777777" w:rsidR="00982201" w:rsidRPr="00982201" w:rsidRDefault="00982201" w:rsidP="00982201">
      <w:pPr>
        <w:rPr>
          <w:rFonts w:ascii="Arial" w:hAnsi="Arial" w:cs="Arial"/>
          <w:sz w:val="20"/>
          <w:szCs w:val="20"/>
        </w:rPr>
      </w:pPr>
    </w:p>
    <w:p w14:paraId="057CEE1B" w14:textId="77777777" w:rsidR="00982201" w:rsidRPr="00982201" w:rsidRDefault="00982201" w:rsidP="00982201">
      <w:pPr>
        <w:rPr>
          <w:rFonts w:ascii="Arial" w:hAnsi="Arial" w:cs="Arial"/>
          <w:sz w:val="20"/>
          <w:szCs w:val="20"/>
        </w:rPr>
      </w:pPr>
    </w:p>
    <w:p w14:paraId="06A2223C" w14:textId="77777777" w:rsidR="00982201" w:rsidRPr="00982201" w:rsidRDefault="00982201" w:rsidP="00982201">
      <w:pPr>
        <w:rPr>
          <w:rFonts w:ascii="Arial" w:hAnsi="Arial" w:cs="Arial"/>
          <w:sz w:val="20"/>
          <w:szCs w:val="20"/>
        </w:rPr>
      </w:pPr>
    </w:p>
    <w:p w14:paraId="6F521D5C" w14:textId="77777777" w:rsidR="00982201" w:rsidRPr="00982201" w:rsidRDefault="00982201" w:rsidP="00982201">
      <w:pPr>
        <w:rPr>
          <w:rFonts w:ascii="Arial" w:hAnsi="Arial" w:cs="Arial"/>
          <w:sz w:val="20"/>
          <w:szCs w:val="20"/>
        </w:rPr>
      </w:pPr>
    </w:p>
    <w:p w14:paraId="15A92C1E" w14:textId="77777777" w:rsidR="00982201" w:rsidRPr="00982201" w:rsidRDefault="00982201" w:rsidP="00982201">
      <w:pPr>
        <w:rPr>
          <w:rFonts w:ascii="Arial" w:hAnsi="Arial" w:cs="Arial"/>
          <w:sz w:val="20"/>
          <w:szCs w:val="20"/>
        </w:rPr>
      </w:pPr>
    </w:p>
    <w:p w14:paraId="3CCD5FBE" w14:textId="77777777" w:rsidR="00982201" w:rsidRPr="00982201" w:rsidRDefault="00982201" w:rsidP="00982201">
      <w:pPr>
        <w:rPr>
          <w:rFonts w:ascii="Arial" w:hAnsi="Arial" w:cs="Arial"/>
          <w:sz w:val="20"/>
          <w:szCs w:val="20"/>
        </w:rPr>
      </w:pPr>
    </w:p>
    <w:p w14:paraId="557AD697" w14:textId="77777777" w:rsidR="00982201" w:rsidRPr="00982201" w:rsidRDefault="00982201" w:rsidP="00982201">
      <w:pPr>
        <w:rPr>
          <w:rFonts w:ascii="Arial" w:hAnsi="Arial" w:cs="Arial"/>
          <w:sz w:val="20"/>
          <w:szCs w:val="20"/>
        </w:rPr>
      </w:pPr>
    </w:p>
    <w:p w14:paraId="3403E5EA" w14:textId="77777777" w:rsidR="00982201" w:rsidRPr="00982201" w:rsidRDefault="00982201" w:rsidP="00982201">
      <w:pPr>
        <w:rPr>
          <w:rFonts w:ascii="Arial" w:hAnsi="Arial" w:cs="Arial"/>
          <w:sz w:val="20"/>
          <w:szCs w:val="20"/>
        </w:rPr>
      </w:pPr>
    </w:p>
    <w:p w14:paraId="26AE30D4" w14:textId="77777777" w:rsidR="00982201" w:rsidRPr="00982201" w:rsidRDefault="00982201" w:rsidP="00982201">
      <w:pPr>
        <w:rPr>
          <w:rFonts w:ascii="Arial" w:hAnsi="Arial" w:cs="Arial"/>
          <w:sz w:val="20"/>
          <w:szCs w:val="20"/>
        </w:rPr>
      </w:pPr>
    </w:p>
    <w:p w14:paraId="61E55AE9" w14:textId="77777777" w:rsidR="00982201" w:rsidRPr="00982201" w:rsidRDefault="00982201" w:rsidP="00982201">
      <w:pPr>
        <w:rPr>
          <w:rFonts w:ascii="Arial" w:hAnsi="Arial" w:cs="Arial"/>
          <w:sz w:val="20"/>
          <w:szCs w:val="20"/>
        </w:rPr>
      </w:pPr>
    </w:p>
    <w:p w14:paraId="51895C25" w14:textId="77777777" w:rsidR="00D837C3" w:rsidRDefault="00D837C3" w:rsidP="00D837C3">
      <w:pPr>
        <w:pStyle w:val="Akapitzlist"/>
        <w:numPr>
          <w:ilvl w:val="6"/>
          <w:numId w:val="11"/>
        </w:numPr>
        <w:tabs>
          <w:tab w:val="clear" w:pos="5400"/>
          <w:tab w:val="right" w:pos="0"/>
          <w:tab w:val="left" w:pos="1134"/>
          <w:tab w:val="right" w:pos="4962"/>
          <w:tab w:val="left" w:pos="5670"/>
        </w:tabs>
        <w:ind w:left="4678" w:hanging="4252"/>
        <w:rPr>
          <w:rFonts w:ascii="Arial" w:hAnsi="Arial" w:cs="Arial"/>
          <w:bCs/>
          <w:iCs/>
          <w:snapToGrid w:val="0"/>
          <w:sz w:val="20"/>
          <w:szCs w:val="20"/>
        </w:rPr>
      </w:pPr>
      <w:r>
        <w:rPr>
          <w:rFonts w:ascii="Arial" w:hAnsi="Arial" w:cs="Arial"/>
          <w:bCs/>
          <w:iCs/>
          <w:snapToGrid w:val="0"/>
          <w:sz w:val="20"/>
          <w:szCs w:val="20"/>
        </w:rPr>
        <w:t xml:space="preserve">Zaakceptowano pod względem formalno-prawnym: </w:t>
      </w:r>
      <w:r>
        <w:rPr>
          <w:rFonts w:ascii="Arial" w:hAnsi="Arial" w:cs="Arial"/>
          <w:bCs/>
          <w:iCs/>
          <w:snapToGrid w:val="0"/>
          <w:sz w:val="20"/>
          <w:szCs w:val="20"/>
        </w:rPr>
        <w:tab/>
        <w:t>…………………………………</w:t>
      </w:r>
    </w:p>
    <w:p w14:paraId="1DA0CD89" w14:textId="77777777" w:rsidR="00D837C3" w:rsidRDefault="00D837C3" w:rsidP="00D837C3">
      <w:pPr>
        <w:tabs>
          <w:tab w:val="right" w:pos="0"/>
          <w:tab w:val="left" w:pos="1134"/>
          <w:tab w:val="right" w:pos="4962"/>
          <w:tab w:val="left" w:pos="5670"/>
        </w:tabs>
        <w:rPr>
          <w:rFonts w:ascii="Arial" w:hAnsi="Arial" w:cs="Arial"/>
          <w:bCs/>
          <w:iCs/>
          <w:snapToGrid w:val="0"/>
          <w:sz w:val="20"/>
          <w:szCs w:val="20"/>
        </w:rPr>
      </w:pPr>
    </w:p>
    <w:p w14:paraId="3CF9CF4B" w14:textId="77777777" w:rsidR="00D837C3" w:rsidRDefault="00D837C3" w:rsidP="00D837C3">
      <w:pPr>
        <w:tabs>
          <w:tab w:val="right" w:pos="0"/>
          <w:tab w:val="left" w:pos="1134"/>
          <w:tab w:val="right" w:pos="4962"/>
          <w:tab w:val="left" w:pos="5670"/>
        </w:tabs>
        <w:rPr>
          <w:rFonts w:ascii="Arial" w:hAnsi="Arial" w:cs="Arial"/>
          <w:bCs/>
          <w:iCs/>
          <w:snapToGrid w:val="0"/>
          <w:sz w:val="20"/>
          <w:szCs w:val="20"/>
        </w:rPr>
      </w:pPr>
    </w:p>
    <w:p w14:paraId="569257DF" w14:textId="77777777" w:rsidR="00D837C3" w:rsidRPr="00BE21BC" w:rsidRDefault="00D837C3" w:rsidP="00D837C3">
      <w:pPr>
        <w:tabs>
          <w:tab w:val="right" w:pos="0"/>
          <w:tab w:val="left" w:pos="1134"/>
          <w:tab w:val="right" w:pos="4962"/>
          <w:tab w:val="left" w:pos="5670"/>
        </w:tabs>
        <w:rPr>
          <w:rFonts w:ascii="Arial" w:hAnsi="Arial" w:cs="Arial"/>
          <w:bCs/>
          <w:iCs/>
          <w:snapToGrid w:val="0"/>
          <w:sz w:val="20"/>
          <w:szCs w:val="20"/>
        </w:rPr>
      </w:pPr>
    </w:p>
    <w:p w14:paraId="4741E7DE" w14:textId="77777777" w:rsidR="00D837C3" w:rsidRDefault="00D837C3" w:rsidP="00D837C3">
      <w:pPr>
        <w:pStyle w:val="Akapitzlist"/>
        <w:numPr>
          <w:ilvl w:val="6"/>
          <w:numId w:val="11"/>
        </w:numPr>
        <w:tabs>
          <w:tab w:val="clear" w:pos="5400"/>
          <w:tab w:val="right" w:pos="0"/>
          <w:tab w:val="left" w:pos="1134"/>
          <w:tab w:val="right" w:pos="4962"/>
          <w:tab w:val="left" w:pos="5670"/>
        </w:tabs>
        <w:ind w:left="4678" w:hanging="4252"/>
        <w:rPr>
          <w:rFonts w:ascii="Arial" w:hAnsi="Arial" w:cs="Arial"/>
          <w:bCs/>
          <w:iCs/>
          <w:snapToGrid w:val="0"/>
          <w:sz w:val="20"/>
          <w:szCs w:val="20"/>
        </w:rPr>
      </w:pPr>
      <w:r>
        <w:rPr>
          <w:rFonts w:ascii="Arial" w:hAnsi="Arial" w:cs="Arial"/>
          <w:bCs/>
          <w:iCs/>
          <w:snapToGrid w:val="0"/>
          <w:sz w:val="20"/>
          <w:szCs w:val="20"/>
        </w:rPr>
        <w:t>Zaakceptowano pod względem merytorycznym:</w:t>
      </w:r>
      <w:r>
        <w:rPr>
          <w:rFonts w:ascii="Arial" w:hAnsi="Arial" w:cs="Arial"/>
          <w:bCs/>
          <w:iCs/>
          <w:snapToGrid w:val="0"/>
          <w:sz w:val="20"/>
          <w:szCs w:val="20"/>
        </w:rPr>
        <w:tab/>
      </w:r>
      <w:r>
        <w:rPr>
          <w:rFonts w:ascii="Arial" w:hAnsi="Arial" w:cs="Arial"/>
          <w:bCs/>
          <w:iCs/>
          <w:snapToGrid w:val="0"/>
          <w:sz w:val="20"/>
          <w:szCs w:val="20"/>
        </w:rPr>
        <w:tab/>
      </w:r>
      <w:r>
        <w:rPr>
          <w:rFonts w:ascii="Arial" w:hAnsi="Arial" w:cs="Arial"/>
          <w:bCs/>
          <w:iCs/>
          <w:snapToGrid w:val="0"/>
          <w:sz w:val="20"/>
          <w:szCs w:val="20"/>
        </w:rPr>
        <w:tab/>
        <w:t>…………………………………</w:t>
      </w:r>
    </w:p>
    <w:p w14:paraId="46691207" w14:textId="77777777" w:rsidR="00D837C3" w:rsidRDefault="00D837C3" w:rsidP="00D837C3">
      <w:pPr>
        <w:tabs>
          <w:tab w:val="right" w:pos="0"/>
          <w:tab w:val="left" w:pos="1134"/>
          <w:tab w:val="right" w:pos="4962"/>
          <w:tab w:val="left" w:pos="5670"/>
        </w:tabs>
        <w:rPr>
          <w:rFonts w:ascii="Arial" w:hAnsi="Arial" w:cs="Arial"/>
          <w:bCs/>
          <w:iCs/>
          <w:snapToGrid w:val="0"/>
          <w:sz w:val="20"/>
          <w:szCs w:val="20"/>
        </w:rPr>
      </w:pPr>
    </w:p>
    <w:p w14:paraId="47E58357" w14:textId="77777777" w:rsidR="00D837C3" w:rsidRDefault="00D837C3" w:rsidP="00D837C3">
      <w:pPr>
        <w:tabs>
          <w:tab w:val="right" w:pos="0"/>
          <w:tab w:val="left" w:pos="1134"/>
          <w:tab w:val="right" w:pos="4962"/>
          <w:tab w:val="left" w:pos="5670"/>
        </w:tabs>
        <w:rPr>
          <w:rFonts w:ascii="Arial" w:hAnsi="Arial" w:cs="Arial"/>
          <w:bCs/>
          <w:iCs/>
          <w:snapToGrid w:val="0"/>
          <w:sz w:val="20"/>
          <w:szCs w:val="20"/>
        </w:rPr>
      </w:pPr>
    </w:p>
    <w:p w14:paraId="4AEC708E" w14:textId="77777777" w:rsidR="00D837C3" w:rsidRDefault="00D837C3" w:rsidP="00D837C3">
      <w:pPr>
        <w:tabs>
          <w:tab w:val="right" w:pos="0"/>
          <w:tab w:val="left" w:pos="1134"/>
          <w:tab w:val="right" w:pos="4962"/>
          <w:tab w:val="left" w:pos="5670"/>
        </w:tabs>
        <w:rPr>
          <w:rFonts w:ascii="Arial" w:hAnsi="Arial" w:cs="Arial"/>
          <w:bCs/>
          <w:iCs/>
          <w:snapToGrid w:val="0"/>
          <w:sz w:val="20"/>
          <w:szCs w:val="20"/>
        </w:rPr>
      </w:pPr>
    </w:p>
    <w:p w14:paraId="6BA6CA28" w14:textId="77777777" w:rsidR="00D837C3" w:rsidRPr="00BE21BC" w:rsidRDefault="00D837C3" w:rsidP="00D837C3">
      <w:pPr>
        <w:pStyle w:val="Akapitzlist"/>
        <w:numPr>
          <w:ilvl w:val="3"/>
          <w:numId w:val="11"/>
        </w:numPr>
        <w:tabs>
          <w:tab w:val="right" w:pos="0"/>
          <w:tab w:val="left" w:pos="1134"/>
          <w:tab w:val="right" w:pos="4962"/>
          <w:tab w:val="left" w:pos="5670"/>
        </w:tabs>
        <w:ind w:hanging="2814"/>
        <w:rPr>
          <w:rFonts w:ascii="Arial" w:hAnsi="Arial" w:cs="Arial"/>
          <w:bCs/>
          <w:iCs/>
          <w:snapToGrid w:val="0"/>
          <w:sz w:val="20"/>
          <w:szCs w:val="20"/>
        </w:rPr>
      </w:pPr>
      <w:r>
        <w:rPr>
          <w:rFonts w:ascii="Arial" w:hAnsi="Arial" w:cs="Arial"/>
          <w:bCs/>
          <w:iCs/>
          <w:snapToGrid w:val="0"/>
          <w:sz w:val="20"/>
          <w:szCs w:val="20"/>
        </w:rPr>
        <w:t>Zaakceptowano pod względem finansowym:</w:t>
      </w:r>
      <w:r>
        <w:rPr>
          <w:rFonts w:ascii="Arial" w:hAnsi="Arial" w:cs="Arial"/>
          <w:bCs/>
          <w:iCs/>
          <w:snapToGrid w:val="0"/>
          <w:sz w:val="20"/>
          <w:szCs w:val="20"/>
        </w:rPr>
        <w:tab/>
      </w:r>
      <w:r>
        <w:rPr>
          <w:rFonts w:ascii="Arial" w:hAnsi="Arial" w:cs="Arial"/>
          <w:bCs/>
          <w:iCs/>
          <w:snapToGrid w:val="0"/>
          <w:sz w:val="20"/>
          <w:szCs w:val="20"/>
        </w:rPr>
        <w:tab/>
      </w:r>
      <w:r>
        <w:rPr>
          <w:rFonts w:ascii="Arial" w:hAnsi="Arial" w:cs="Arial"/>
          <w:bCs/>
          <w:iCs/>
          <w:snapToGrid w:val="0"/>
          <w:sz w:val="20"/>
          <w:szCs w:val="20"/>
        </w:rPr>
        <w:tab/>
        <w:t>…………………………………</w:t>
      </w:r>
    </w:p>
    <w:p w14:paraId="18E967B2" w14:textId="77777777" w:rsidR="00982201" w:rsidRDefault="00982201" w:rsidP="00982201">
      <w:pPr>
        <w:rPr>
          <w:rFonts w:ascii="Arial" w:hAnsi="Arial" w:cs="Arial"/>
          <w:sz w:val="20"/>
          <w:szCs w:val="20"/>
        </w:rPr>
      </w:pPr>
    </w:p>
    <w:p w14:paraId="0B99427C" w14:textId="77777777" w:rsidR="00982201" w:rsidRPr="00982201" w:rsidRDefault="00982201" w:rsidP="00982201">
      <w:pPr>
        <w:rPr>
          <w:rFonts w:ascii="Arial" w:hAnsi="Arial" w:cs="Arial"/>
          <w:sz w:val="20"/>
          <w:szCs w:val="20"/>
        </w:rPr>
      </w:pPr>
    </w:p>
    <w:sectPr w:rsidR="00982201" w:rsidRPr="00982201" w:rsidSect="008A2044">
      <w:headerReference w:type="even" r:id="rId10"/>
      <w:headerReference w:type="default" r:id="rId11"/>
      <w:footerReference w:type="even" r:id="rId12"/>
      <w:footerReference w:type="default" r:id="rId13"/>
      <w:headerReference w:type="first" r:id="rId14"/>
      <w:footerReference w:type="first" r:id="rId15"/>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B542" w14:textId="77777777" w:rsidR="004961F4" w:rsidRDefault="004961F4">
      <w:r>
        <w:separator/>
      </w:r>
    </w:p>
  </w:endnote>
  <w:endnote w:type="continuationSeparator" w:id="0">
    <w:p w14:paraId="7D71861A" w14:textId="77777777" w:rsidR="004961F4" w:rsidRDefault="0049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5224" w14:textId="77777777" w:rsidR="00696465" w:rsidRDefault="00696465"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561D4C" w14:textId="77777777" w:rsidR="00696465" w:rsidRDefault="00696465"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605634"/>
      <w:docPartObj>
        <w:docPartGallery w:val="Page Numbers (Bottom of Page)"/>
        <w:docPartUnique/>
      </w:docPartObj>
    </w:sdtPr>
    <w:sdtContent>
      <w:sdt>
        <w:sdtPr>
          <w:id w:val="-2087145178"/>
          <w:docPartObj>
            <w:docPartGallery w:val="Page Numbers (Top of Page)"/>
            <w:docPartUnique/>
          </w:docPartObj>
        </w:sdtPr>
        <w:sdtContent>
          <w:p w14:paraId="121C8EA6" w14:textId="77777777" w:rsidR="00696465" w:rsidRDefault="00696465">
            <w:pPr>
              <w:pStyle w:val="Stopka"/>
              <w:jc w:val="right"/>
            </w:pPr>
            <w:r>
              <w:t xml:space="preserve">Strona </w:t>
            </w:r>
            <w:r>
              <w:rPr>
                <w:b/>
                <w:szCs w:val="24"/>
              </w:rPr>
              <w:fldChar w:fldCharType="begin"/>
            </w:r>
            <w:r>
              <w:rPr>
                <w:b/>
              </w:rPr>
              <w:instrText>PAGE</w:instrText>
            </w:r>
            <w:r>
              <w:rPr>
                <w:b/>
                <w:szCs w:val="24"/>
              </w:rPr>
              <w:fldChar w:fldCharType="separate"/>
            </w:r>
            <w:r w:rsidR="00C719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C719F7">
              <w:rPr>
                <w:b/>
                <w:noProof/>
              </w:rPr>
              <w:t>5</w:t>
            </w:r>
            <w:r>
              <w:rPr>
                <w:b/>
                <w:szCs w:val="24"/>
              </w:rPr>
              <w:fldChar w:fldCharType="end"/>
            </w:r>
          </w:p>
        </w:sdtContent>
      </w:sdt>
    </w:sdtContent>
  </w:sdt>
  <w:p w14:paraId="6C993757" w14:textId="77777777" w:rsidR="00696465" w:rsidRPr="00197A94" w:rsidRDefault="00696465"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92A8" w14:textId="77777777" w:rsidR="00696465" w:rsidRDefault="006964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91A5" w14:textId="77777777" w:rsidR="004961F4" w:rsidRDefault="004961F4">
      <w:r>
        <w:separator/>
      </w:r>
    </w:p>
  </w:footnote>
  <w:footnote w:type="continuationSeparator" w:id="0">
    <w:p w14:paraId="77A20F71" w14:textId="77777777" w:rsidR="004961F4" w:rsidRDefault="0049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DF9A" w14:textId="7C7CEC73" w:rsidR="00696465" w:rsidRDefault="00000000">
    <w:pPr>
      <w:pStyle w:val="Nagwek"/>
    </w:pPr>
    <w:r>
      <w:rPr>
        <w:noProof/>
      </w:rPr>
      <w:pict w14:anchorId="588EE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7" o:spid="_x0000_s1026" type="#_x0000_t136" style="position:absolute;margin-left:0;margin-top:0;width:499.65pt;height:199.85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E15A" w14:textId="57A527AE" w:rsidR="00696465" w:rsidRDefault="00000000">
    <w:pPr>
      <w:pStyle w:val="Nagwek"/>
    </w:pPr>
    <w:r>
      <w:rPr>
        <w:noProof/>
      </w:rPr>
      <w:pict w14:anchorId="7CCCC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8" o:spid="_x0000_s1027" type="#_x0000_t136" style="position:absolute;margin-left:0;margin-top:0;width:499.65pt;height:199.85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E131" w14:textId="4A4059BA" w:rsidR="00696465" w:rsidRDefault="00000000">
    <w:pPr>
      <w:pStyle w:val="Nagwek"/>
    </w:pPr>
    <w:r>
      <w:rPr>
        <w:noProof/>
      </w:rPr>
      <w:pict w14:anchorId="0C0C2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6" o:spid="_x0000_s1025" type="#_x0000_t136" style="position:absolute;margin-left:0;margin-top:0;width:499.65pt;height:199.85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53F7F"/>
    <w:multiLevelType w:val="hybridMultilevel"/>
    <w:tmpl w:val="02B67922"/>
    <w:lvl w:ilvl="0" w:tplc="6DEEAA12">
      <w:start w:val="1"/>
      <w:numFmt w:val="decimal"/>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8"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705702"/>
    <w:multiLevelType w:val="hybridMultilevel"/>
    <w:tmpl w:val="F5BE1760"/>
    <w:lvl w:ilvl="0" w:tplc="B624FBE6">
      <w:start w:val="1"/>
      <w:numFmt w:val="decimal"/>
      <w:lvlText w:val="%1."/>
      <w:lvlJc w:val="left"/>
      <w:pPr>
        <w:ind w:left="720" w:hanging="360"/>
      </w:pPr>
      <w:rPr>
        <w:rFonts w:eastAsia="Lucida Sans Unicode" w:hint="default"/>
        <w:sz w:val="20"/>
      </w:rPr>
    </w:lvl>
    <w:lvl w:ilvl="1" w:tplc="454CF0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AD13EB"/>
    <w:multiLevelType w:val="hybridMultilevel"/>
    <w:tmpl w:val="B16642EC"/>
    <w:lvl w:ilvl="0" w:tplc="114874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18"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23"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451E3A"/>
    <w:multiLevelType w:val="hybridMultilevel"/>
    <w:tmpl w:val="91120DB4"/>
    <w:lvl w:ilvl="0" w:tplc="E2707BF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04B4B5A"/>
    <w:multiLevelType w:val="hybridMultilevel"/>
    <w:tmpl w:val="3B74576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CF4815"/>
    <w:multiLevelType w:val="hybridMultilevel"/>
    <w:tmpl w:val="FCD41B9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677227540">
    <w:abstractNumId w:val="6"/>
  </w:num>
  <w:num w:numId="2" w16cid:durableId="1352532058">
    <w:abstractNumId w:val="21"/>
  </w:num>
  <w:num w:numId="3" w16cid:durableId="1749646188">
    <w:abstractNumId w:val="25"/>
  </w:num>
  <w:num w:numId="4" w16cid:durableId="534586226">
    <w:abstractNumId w:val="10"/>
  </w:num>
  <w:num w:numId="5" w16cid:durableId="2093620077">
    <w:abstractNumId w:val="15"/>
  </w:num>
  <w:num w:numId="6" w16cid:durableId="635767238">
    <w:abstractNumId w:val="23"/>
  </w:num>
  <w:num w:numId="7" w16cid:durableId="220101245">
    <w:abstractNumId w:val="14"/>
  </w:num>
  <w:num w:numId="8" w16cid:durableId="642277869">
    <w:abstractNumId w:val="17"/>
  </w:num>
  <w:num w:numId="9" w16cid:durableId="1863126004">
    <w:abstractNumId w:val="8"/>
  </w:num>
  <w:num w:numId="10" w16cid:durableId="374164515">
    <w:abstractNumId w:val="20"/>
  </w:num>
  <w:num w:numId="11" w16cid:durableId="1948730301">
    <w:abstractNumId w:val="5"/>
  </w:num>
  <w:num w:numId="12" w16cid:durableId="1018117191">
    <w:abstractNumId w:val="13"/>
  </w:num>
  <w:num w:numId="13" w16cid:durableId="350035054">
    <w:abstractNumId w:val="0"/>
  </w:num>
  <w:num w:numId="14" w16cid:durableId="1323000883">
    <w:abstractNumId w:val="28"/>
  </w:num>
  <w:num w:numId="15" w16cid:durableId="455566144">
    <w:abstractNumId w:val="26"/>
  </w:num>
  <w:num w:numId="16" w16cid:durableId="683747564">
    <w:abstractNumId w:val="9"/>
  </w:num>
  <w:num w:numId="17" w16cid:durableId="956641979">
    <w:abstractNumId w:val="18"/>
  </w:num>
  <w:num w:numId="18" w16cid:durableId="1036541315">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7249889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1035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739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008986">
    <w:abstractNumId w:val="27"/>
  </w:num>
  <w:num w:numId="23" w16cid:durableId="1407874881">
    <w:abstractNumId w:val="19"/>
  </w:num>
  <w:num w:numId="24" w16cid:durableId="983043925">
    <w:abstractNumId w:val="12"/>
  </w:num>
  <w:num w:numId="25" w16cid:durableId="851722884">
    <w:abstractNumId w:val="24"/>
  </w:num>
  <w:num w:numId="26" w16cid:durableId="1492331087">
    <w:abstractNumId w:val="7"/>
  </w:num>
  <w:num w:numId="27" w16cid:durableId="1837064240">
    <w:abstractNumId w:val="11"/>
  </w:num>
  <w:num w:numId="28" w16cid:durableId="19393027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0BE"/>
    <w:rsid w:val="000279B2"/>
    <w:rsid w:val="000305E6"/>
    <w:rsid w:val="000309AF"/>
    <w:rsid w:val="00031B44"/>
    <w:rsid w:val="000322EF"/>
    <w:rsid w:val="00033DE6"/>
    <w:rsid w:val="000346C6"/>
    <w:rsid w:val="00035114"/>
    <w:rsid w:val="00035A24"/>
    <w:rsid w:val="00036059"/>
    <w:rsid w:val="000360B0"/>
    <w:rsid w:val="0003660D"/>
    <w:rsid w:val="00036936"/>
    <w:rsid w:val="00036BF7"/>
    <w:rsid w:val="00040D35"/>
    <w:rsid w:val="00042973"/>
    <w:rsid w:val="000435EA"/>
    <w:rsid w:val="00043C60"/>
    <w:rsid w:val="00043E57"/>
    <w:rsid w:val="000449DC"/>
    <w:rsid w:val="00044B32"/>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2B16"/>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44F5"/>
    <w:rsid w:val="000850E8"/>
    <w:rsid w:val="00087228"/>
    <w:rsid w:val="000878CF"/>
    <w:rsid w:val="00091344"/>
    <w:rsid w:val="0009346C"/>
    <w:rsid w:val="000938F2"/>
    <w:rsid w:val="00093D33"/>
    <w:rsid w:val="000954EA"/>
    <w:rsid w:val="00096992"/>
    <w:rsid w:val="0009699B"/>
    <w:rsid w:val="00096FC8"/>
    <w:rsid w:val="0009730C"/>
    <w:rsid w:val="000975ED"/>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124"/>
    <w:rsid w:val="00145576"/>
    <w:rsid w:val="001456BD"/>
    <w:rsid w:val="00145908"/>
    <w:rsid w:val="001459B6"/>
    <w:rsid w:val="00146568"/>
    <w:rsid w:val="00146E5E"/>
    <w:rsid w:val="00147164"/>
    <w:rsid w:val="00147B61"/>
    <w:rsid w:val="00152089"/>
    <w:rsid w:val="00152180"/>
    <w:rsid w:val="00152626"/>
    <w:rsid w:val="00154892"/>
    <w:rsid w:val="00154B79"/>
    <w:rsid w:val="00154F2C"/>
    <w:rsid w:val="00155926"/>
    <w:rsid w:val="001561BE"/>
    <w:rsid w:val="00156508"/>
    <w:rsid w:val="001574A1"/>
    <w:rsid w:val="00157D9D"/>
    <w:rsid w:val="00160152"/>
    <w:rsid w:val="00160C01"/>
    <w:rsid w:val="0016366C"/>
    <w:rsid w:val="00164EFE"/>
    <w:rsid w:val="00166E00"/>
    <w:rsid w:val="00167ECD"/>
    <w:rsid w:val="00170148"/>
    <w:rsid w:val="0017065D"/>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1DE"/>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0DE0"/>
    <w:rsid w:val="001B1376"/>
    <w:rsid w:val="001B22F7"/>
    <w:rsid w:val="001B332C"/>
    <w:rsid w:val="001B3829"/>
    <w:rsid w:val="001B45F5"/>
    <w:rsid w:val="001B4749"/>
    <w:rsid w:val="001B6229"/>
    <w:rsid w:val="001B6D40"/>
    <w:rsid w:val="001B7105"/>
    <w:rsid w:val="001C1694"/>
    <w:rsid w:val="001C1789"/>
    <w:rsid w:val="001C2BEA"/>
    <w:rsid w:val="001C3275"/>
    <w:rsid w:val="001C39E8"/>
    <w:rsid w:val="001D0809"/>
    <w:rsid w:val="001D13D7"/>
    <w:rsid w:val="001D1858"/>
    <w:rsid w:val="001D1F0A"/>
    <w:rsid w:val="001D34CA"/>
    <w:rsid w:val="001D3705"/>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A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41C6"/>
    <w:rsid w:val="00265128"/>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6355"/>
    <w:rsid w:val="0029708B"/>
    <w:rsid w:val="00297189"/>
    <w:rsid w:val="00297602"/>
    <w:rsid w:val="002A063F"/>
    <w:rsid w:val="002A3B63"/>
    <w:rsid w:val="002A3E96"/>
    <w:rsid w:val="002A573C"/>
    <w:rsid w:val="002A795D"/>
    <w:rsid w:val="002B0A75"/>
    <w:rsid w:val="002B110C"/>
    <w:rsid w:val="002B17BC"/>
    <w:rsid w:val="002B1D2E"/>
    <w:rsid w:val="002B22D1"/>
    <w:rsid w:val="002B22FC"/>
    <w:rsid w:val="002B241E"/>
    <w:rsid w:val="002B39F3"/>
    <w:rsid w:val="002B441F"/>
    <w:rsid w:val="002B4B17"/>
    <w:rsid w:val="002B4CBF"/>
    <w:rsid w:val="002B570F"/>
    <w:rsid w:val="002B6F1F"/>
    <w:rsid w:val="002C0DB7"/>
    <w:rsid w:val="002C10A8"/>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303E"/>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07F39"/>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12B"/>
    <w:rsid w:val="0032269F"/>
    <w:rsid w:val="00323F8E"/>
    <w:rsid w:val="00324D2A"/>
    <w:rsid w:val="00325902"/>
    <w:rsid w:val="00325DE4"/>
    <w:rsid w:val="00325DFE"/>
    <w:rsid w:val="003260EC"/>
    <w:rsid w:val="00326902"/>
    <w:rsid w:val="0032762F"/>
    <w:rsid w:val="00327A88"/>
    <w:rsid w:val="00331566"/>
    <w:rsid w:val="00331794"/>
    <w:rsid w:val="003317F9"/>
    <w:rsid w:val="0033204B"/>
    <w:rsid w:val="003328DD"/>
    <w:rsid w:val="00333C89"/>
    <w:rsid w:val="00334723"/>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19A2"/>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38A"/>
    <w:rsid w:val="00390435"/>
    <w:rsid w:val="00391413"/>
    <w:rsid w:val="00392B66"/>
    <w:rsid w:val="00393299"/>
    <w:rsid w:val="0039424D"/>
    <w:rsid w:val="0039487E"/>
    <w:rsid w:val="00394F3D"/>
    <w:rsid w:val="00395556"/>
    <w:rsid w:val="00395564"/>
    <w:rsid w:val="00396C7D"/>
    <w:rsid w:val="0039719B"/>
    <w:rsid w:val="00397DF2"/>
    <w:rsid w:val="003A0849"/>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01BC"/>
    <w:rsid w:val="003D1312"/>
    <w:rsid w:val="003D1340"/>
    <w:rsid w:val="003D519B"/>
    <w:rsid w:val="003D5C4B"/>
    <w:rsid w:val="003D74DA"/>
    <w:rsid w:val="003D78CA"/>
    <w:rsid w:val="003E02C6"/>
    <w:rsid w:val="003E1A86"/>
    <w:rsid w:val="003E3334"/>
    <w:rsid w:val="003E35D0"/>
    <w:rsid w:val="003E4913"/>
    <w:rsid w:val="003E5702"/>
    <w:rsid w:val="003E6665"/>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5BDA"/>
    <w:rsid w:val="00406A15"/>
    <w:rsid w:val="00407863"/>
    <w:rsid w:val="004107BB"/>
    <w:rsid w:val="00410E5A"/>
    <w:rsid w:val="0041144B"/>
    <w:rsid w:val="004116B9"/>
    <w:rsid w:val="00411ECB"/>
    <w:rsid w:val="00412CBD"/>
    <w:rsid w:val="00412FC1"/>
    <w:rsid w:val="004131B4"/>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5E24"/>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4E7E"/>
    <w:rsid w:val="00465DFD"/>
    <w:rsid w:val="00466097"/>
    <w:rsid w:val="004669DA"/>
    <w:rsid w:val="00470814"/>
    <w:rsid w:val="004709CF"/>
    <w:rsid w:val="00470B0B"/>
    <w:rsid w:val="00471217"/>
    <w:rsid w:val="0047173B"/>
    <w:rsid w:val="004728CE"/>
    <w:rsid w:val="0047295A"/>
    <w:rsid w:val="0047396A"/>
    <w:rsid w:val="00473A6D"/>
    <w:rsid w:val="004740D0"/>
    <w:rsid w:val="00474BAA"/>
    <w:rsid w:val="00475EFA"/>
    <w:rsid w:val="00475F00"/>
    <w:rsid w:val="0047791D"/>
    <w:rsid w:val="00480E08"/>
    <w:rsid w:val="00480F6D"/>
    <w:rsid w:val="004820BC"/>
    <w:rsid w:val="00483C94"/>
    <w:rsid w:val="0048491D"/>
    <w:rsid w:val="00484AEA"/>
    <w:rsid w:val="00484DD9"/>
    <w:rsid w:val="004851D2"/>
    <w:rsid w:val="0048574B"/>
    <w:rsid w:val="004876CB"/>
    <w:rsid w:val="00490927"/>
    <w:rsid w:val="00491608"/>
    <w:rsid w:val="00491994"/>
    <w:rsid w:val="00492062"/>
    <w:rsid w:val="00492A2F"/>
    <w:rsid w:val="00493B7F"/>
    <w:rsid w:val="00493DCD"/>
    <w:rsid w:val="004961F4"/>
    <w:rsid w:val="00496F10"/>
    <w:rsid w:val="00497AC9"/>
    <w:rsid w:val="004A071D"/>
    <w:rsid w:val="004A16A4"/>
    <w:rsid w:val="004A2D78"/>
    <w:rsid w:val="004A40A5"/>
    <w:rsid w:val="004A44EF"/>
    <w:rsid w:val="004A50E3"/>
    <w:rsid w:val="004A5615"/>
    <w:rsid w:val="004A63D5"/>
    <w:rsid w:val="004A7571"/>
    <w:rsid w:val="004A7577"/>
    <w:rsid w:val="004A75B2"/>
    <w:rsid w:val="004B09DB"/>
    <w:rsid w:val="004B0C96"/>
    <w:rsid w:val="004B10DC"/>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364"/>
    <w:rsid w:val="004E0A4D"/>
    <w:rsid w:val="004E115A"/>
    <w:rsid w:val="004E1A21"/>
    <w:rsid w:val="004E20E8"/>
    <w:rsid w:val="004E25C9"/>
    <w:rsid w:val="004E362A"/>
    <w:rsid w:val="004E422C"/>
    <w:rsid w:val="004E5FC5"/>
    <w:rsid w:val="004E654D"/>
    <w:rsid w:val="004E70F9"/>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64F"/>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117D"/>
    <w:rsid w:val="0057267C"/>
    <w:rsid w:val="00572B03"/>
    <w:rsid w:val="00574A32"/>
    <w:rsid w:val="00576098"/>
    <w:rsid w:val="00576F94"/>
    <w:rsid w:val="00576FDE"/>
    <w:rsid w:val="00577FC8"/>
    <w:rsid w:val="00580107"/>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55F"/>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502"/>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451"/>
    <w:rsid w:val="00615865"/>
    <w:rsid w:val="00615B74"/>
    <w:rsid w:val="00616B97"/>
    <w:rsid w:val="00616FD7"/>
    <w:rsid w:val="00620B09"/>
    <w:rsid w:val="006212E6"/>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487"/>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0C1B"/>
    <w:rsid w:val="00651BE1"/>
    <w:rsid w:val="00652937"/>
    <w:rsid w:val="00654D97"/>
    <w:rsid w:val="0065507F"/>
    <w:rsid w:val="00655696"/>
    <w:rsid w:val="006557C8"/>
    <w:rsid w:val="00655E3C"/>
    <w:rsid w:val="00656222"/>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6D8C"/>
    <w:rsid w:val="006878F0"/>
    <w:rsid w:val="006916A8"/>
    <w:rsid w:val="00692CFA"/>
    <w:rsid w:val="006930E3"/>
    <w:rsid w:val="006958A3"/>
    <w:rsid w:val="006961DD"/>
    <w:rsid w:val="00696465"/>
    <w:rsid w:val="00696E03"/>
    <w:rsid w:val="006A0B68"/>
    <w:rsid w:val="006A1B5A"/>
    <w:rsid w:val="006A2DE8"/>
    <w:rsid w:val="006A32DC"/>
    <w:rsid w:val="006A3BD6"/>
    <w:rsid w:val="006A4BE2"/>
    <w:rsid w:val="006A4D9B"/>
    <w:rsid w:val="006A4DD0"/>
    <w:rsid w:val="006A5061"/>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4C9D"/>
    <w:rsid w:val="006F62BB"/>
    <w:rsid w:val="006F634C"/>
    <w:rsid w:val="006F6DE4"/>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4F05"/>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2E0C"/>
    <w:rsid w:val="00734971"/>
    <w:rsid w:val="00735291"/>
    <w:rsid w:val="00737F25"/>
    <w:rsid w:val="00740B4F"/>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117"/>
    <w:rsid w:val="00773B2B"/>
    <w:rsid w:val="00773CE7"/>
    <w:rsid w:val="007744F0"/>
    <w:rsid w:val="00774895"/>
    <w:rsid w:val="00774EBD"/>
    <w:rsid w:val="0077510A"/>
    <w:rsid w:val="0077541B"/>
    <w:rsid w:val="00780208"/>
    <w:rsid w:val="0078023B"/>
    <w:rsid w:val="007814A3"/>
    <w:rsid w:val="007815B7"/>
    <w:rsid w:val="00781750"/>
    <w:rsid w:val="0078223C"/>
    <w:rsid w:val="00783CC8"/>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A4A"/>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511"/>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6E"/>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195E"/>
    <w:rsid w:val="00802DFE"/>
    <w:rsid w:val="00803543"/>
    <w:rsid w:val="00803ED5"/>
    <w:rsid w:val="008041EA"/>
    <w:rsid w:val="008043EC"/>
    <w:rsid w:val="00805983"/>
    <w:rsid w:val="0080632B"/>
    <w:rsid w:val="00807395"/>
    <w:rsid w:val="008075EA"/>
    <w:rsid w:val="00807DDE"/>
    <w:rsid w:val="00810A8D"/>
    <w:rsid w:val="00810C42"/>
    <w:rsid w:val="0081183E"/>
    <w:rsid w:val="008122A3"/>
    <w:rsid w:val="00813515"/>
    <w:rsid w:val="00813EBE"/>
    <w:rsid w:val="00813FB6"/>
    <w:rsid w:val="008141C4"/>
    <w:rsid w:val="00815AB8"/>
    <w:rsid w:val="00815AE4"/>
    <w:rsid w:val="00816A38"/>
    <w:rsid w:val="0081752B"/>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3FBC"/>
    <w:rsid w:val="008444AC"/>
    <w:rsid w:val="008457F3"/>
    <w:rsid w:val="0084650A"/>
    <w:rsid w:val="00846B32"/>
    <w:rsid w:val="00847B73"/>
    <w:rsid w:val="00847F4B"/>
    <w:rsid w:val="00850B3C"/>
    <w:rsid w:val="00850EDB"/>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0A0A"/>
    <w:rsid w:val="00871453"/>
    <w:rsid w:val="00873483"/>
    <w:rsid w:val="00874AA6"/>
    <w:rsid w:val="00876B22"/>
    <w:rsid w:val="008802D5"/>
    <w:rsid w:val="00882661"/>
    <w:rsid w:val="0088592B"/>
    <w:rsid w:val="008864E7"/>
    <w:rsid w:val="008868B3"/>
    <w:rsid w:val="00886F07"/>
    <w:rsid w:val="00887A7E"/>
    <w:rsid w:val="00887A88"/>
    <w:rsid w:val="00890291"/>
    <w:rsid w:val="00891B3E"/>
    <w:rsid w:val="00893C27"/>
    <w:rsid w:val="008944B2"/>
    <w:rsid w:val="008953D5"/>
    <w:rsid w:val="00895F68"/>
    <w:rsid w:val="008966F0"/>
    <w:rsid w:val="00897B15"/>
    <w:rsid w:val="008A0924"/>
    <w:rsid w:val="008A1053"/>
    <w:rsid w:val="008A1613"/>
    <w:rsid w:val="008A1972"/>
    <w:rsid w:val="008A1C55"/>
    <w:rsid w:val="008A1E11"/>
    <w:rsid w:val="008A2044"/>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B9A"/>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4C43"/>
    <w:rsid w:val="0091528F"/>
    <w:rsid w:val="00915551"/>
    <w:rsid w:val="009163CA"/>
    <w:rsid w:val="00916497"/>
    <w:rsid w:val="00917010"/>
    <w:rsid w:val="00917197"/>
    <w:rsid w:val="00917853"/>
    <w:rsid w:val="00917C6D"/>
    <w:rsid w:val="00922C7E"/>
    <w:rsid w:val="0092351D"/>
    <w:rsid w:val="00923B2E"/>
    <w:rsid w:val="00923DE7"/>
    <w:rsid w:val="0092432E"/>
    <w:rsid w:val="00924428"/>
    <w:rsid w:val="009244DA"/>
    <w:rsid w:val="00924A3B"/>
    <w:rsid w:val="009255DD"/>
    <w:rsid w:val="00925776"/>
    <w:rsid w:val="00925B41"/>
    <w:rsid w:val="00925BD2"/>
    <w:rsid w:val="00926184"/>
    <w:rsid w:val="009265D4"/>
    <w:rsid w:val="00926B2F"/>
    <w:rsid w:val="00926F85"/>
    <w:rsid w:val="009279EF"/>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17D"/>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063"/>
    <w:rsid w:val="009678F8"/>
    <w:rsid w:val="009720DE"/>
    <w:rsid w:val="00972C42"/>
    <w:rsid w:val="00974352"/>
    <w:rsid w:val="00974F74"/>
    <w:rsid w:val="009756AC"/>
    <w:rsid w:val="0097601B"/>
    <w:rsid w:val="00976093"/>
    <w:rsid w:val="00976BED"/>
    <w:rsid w:val="00976C5A"/>
    <w:rsid w:val="009777A4"/>
    <w:rsid w:val="00982201"/>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50"/>
    <w:rsid w:val="009A13A4"/>
    <w:rsid w:val="009A14C8"/>
    <w:rsid w:val="009A15B1"/>
    <w:rsid w:val="009A1C01"/>
    <w:rsid w:val="009A1FB6"/>
    <w:rsid w:val="009A2145"/>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879"/>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5368"/>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051"/>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47B2"/>
    <w:rsid w:val="00A25C1C"/>
    <w:rsid w:val="00A25CF7"/>
    <w:rsid w:val="00A2799A"/>
    <w:rsid w:val="00A307D8"/>
    <w:rsid w:val="00A310EC"/>
    <w:rsid w:val="00A31386"/>
    <w:rsid w:val="00A31480"/>
    <w:rsid w:val="00A317E8"/>
    <w:rsid w:val="00A325D7"/>
    <w:rsid w:val="00A329D4"/>
    <w:rsid w:val="00A32FCD"/>
    <w:rsid w:val="00A3358D"/>
    <w:rsid w:val="00A33F69"/>
    <w:rsid w:val="00A35F0B"/>
    <w:rsid w:val="00A371B7"/>
    <w:rsid w:val="00A378D0"/>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72A"/>
    <w:rsid w:val="00AB5F1E"/>
    <w:rsid w:val="00AB6239"/>
    <w:rsid w:val="00AB6BFE"/>
    <w:rsid w:val="00AB6EF0"/>
    <w:rsid w:val="00AB7260"/>
    <w:rsid w:val="00AB7D2F"/>
    <w:rsid w:val="00AB7F76"/>
    <w:rsid w:val="00AC05ED"/>
    <w:rsid w:val="00AC0F1A"/>
    <w:rsid w:val="00AC0F47"/>
    <w:rsid w:val="00AC18C3"/>
    <w:rsid w:val="00AC2F6A"/>
    <w:rsid w:val="00AC33CC"/>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1A96"/>
    <w:rsid w:val="00AE39F0"/>
    <w:rsid w:val="00AE43CF"/>
    <w:rsid w:val="00AE4BE6"/>
    <w:rsid w:val="00AE54B0"/>
    <w:rsid w:val="00AE7EB8"/>
    <w:rsid w:val="00AE7F2A"/>
    <w:rsid w:val="00AF01EB"/>
    <w:rsid w:val="00AF0ED5"/>
    <w:rsid w:val="00AF1AB2"/>
    <w:rsid w:val="00AF2474"/>
    <w:rsid w:val="00AF2937"/>
    <w:rsid w:val="00AF2D72"/>
    <w:rsid w:val="00AF599E"/>
    <w:rsid w:val="00AF5C23"/>
    <w:rsid w:val="00AF6627"/>
    <w:rsid w:val="00B017D2"/>
    <w:rsid w:val="00B01B1B"/>
    <w:rsid w:val="00B0249F"/>
    <w:rsid w:val="00B05161"/>
    <w:rsid w:val="00B06E67"/>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1607"/>
    <w:rsid w:val="00B620B8"/>
    <w:rsid w:val="00B625E4"/>
    <w:rsid w:val="00B629F0"/>
    <w:rsid w:val="00B63584"/>
    <w:rsid w:val="00B635A5"/>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87A2F"/>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16F8"/>
    <w:rsid w:val="00BD2162"/>
    <w:rsid w:val="00BD26DD"/>
    <w:rsid w:val="00BD2D44"/>
    <w:rsid w:val="00BD2FC1"/>
    <w:rsid w:val="00BD3086"/>
    <w:rsid w:val="00BD3D20"/>
    <w:rsid w:val="00BD470A"/>
    <w:rsid w:val="00BD5236"/>
    <w:rsid w:val="00BD5716"/>
    <w:rsid w:val="00BD6575"/>
    <w:rsid w:val="00BD68A1"/>
    <w:rsid w:val="00BD6DF4"/>
    <w:rsid w:val="00BE1309"/>
    <w:rsid w:val="00BE225C"/>
    <w:rsid w:val="00BE270E"/>
    <w:rsid w:val="00BE2A80"/>
    <w:rsid w:val="00BE408D"/>
    <w:rsid w:val="00BE4B71"/>
    <w:rsid w:val="00BE4FF6"/>
    <w:rsid w:val="00BE5376"/>
    <w:rsid w:val="00BE5617"/>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20"/>
    <w:rsid w:val="00C13FEA"/>
    <w:rsid w:val="00C1404D"/>
    <w:rsid w:val="00C148C4"/>
    <w:rsid w:val="00C15606"/>
    <w:rsid w:val="00C15EE2"/>
    <w:rsid w:val="00C15EE9"/>
    <w:rsid w:val="00C15F08"/>
    <w:rsid w:val="00C163B3"/>
    <w:rsid w:val="00C1712A"/>
    <w:rsid w:val="00C176F0"/>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1C48"/>
    <w:rsid w:val="00C42D8D"/>
    <w:rsid w:val="00C42E67"/>
    <w:rsid w:val="00C42FB6"/>
    <w:rsid w:val="00C43907"/>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4FA5"/>
    <w:rsid w:val="00C575BF"/>
    <w:rsid w:val="00C57856"/>
    <w:rsid w:val="00C57943"/>
    <w:rsid w:val="00C57DBF"/>
    <w:rsid w:val="00C60177"/>
    <w:rsid w:val="00C60562"/>
    <w:rsid w:val="00C61080"/>
    <w:rsid w:val="00C623B5"/>
    <w:rsid w:val="00C63901"/>
    <w:rsid w:val="00C64AC1"/>
    <w:rsid w:val="00C6501D"/>
    <w:rsid w:val="00C650F0"/>
    <w:rsid w:val="00C65A70"/>
    <w:rsid w:val="00C66590"/>
    <w:rsid w:val="00C67BAC"/>
    <w:rsid w:val="00C67DBD"/>
    <w:rsid w:val="00C708E2"/>
    <w:rsid w:val="00C70DFD"/>
    <w:rsid w:val="00C7156D"/>
    <w:rsid w:val="00C719F7"/>
    <w:rsid w:val="00C71E18"/>
    <w:rsid w:val="00C72C33"/>
    <w:rsid w:val="00C72CEE"/>
    <w:rsid w:val="00C72EDF"/>
    <w:rsid w:val="00C7496B"/>
    <w:rsid w:val="00C749BF"/>
    <w:rsid w:val="00C74C7D"/>
    <w:rsid w:val="00C74D60"/>
    <w:rsid w:val="00C75E33"/>
    <w:rsid w:val="00C80858"/>
    <w:rsid w:val="00C81C6E"/>
    <w:rsid w:val="00C81D36"/>
    <w:rsid w:val="00C824C0"/>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2B00"/>
    <w:rsid w:val="00CA4388"/>
    <w:rsid w:val="00CA53ED"/>
    <w:rsid w:val="00CA67C9"/>
    <w:rsid w:val="00CA7A54"/>
    <w:rsid w:val="00CB15AE"/>
    <w:rsid w:val="00CB18BD"/>
    <w:rsid w:val="00CB2767"/>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85C"/>
    <w:rsid w:val="00D01B30"/>
    <w:rsid w:val="00D030F2"/>
    <w:rsid w:val="00D0340B"/>
    <w:rsid w:val="00D03969"/>
    <w:rsid w:val="00D043C8"/>
    <w:rsid w:val="00D047A3"/>
    <w:rsid w:val="00D04B53"/>
    <w:rsid w:val="00D1024D"/>
    <w:rsid w:val="00D1045B"/>
    <w:rsid w:val="00D104C4"/>
    <w:rsid w:val="00D109B4"/>
    <w:rsid w:val="00D1210D"/>
    <w:rsid w:val="00D1232E"/>
    <w:rsid w:val="00D13EEE"/>
    <w:rsid w:val="00D141C8"/>
    <w:rsid w:val="00D14F09"/>
    <w:rsid w:val="00D153E5"/>
    <w:rsid w:val="00D154AE"/>
    <w:rsid w:val="00D17CC8"/>
    <w:rsid w:val="00D200D5"/>
    <w:rsid w:val="00D22782"/>
    <w:rsid w:val="00D255C1"/>
    <w:rsid w:val="00D25BB3"/>
    <w:rsid w:val="00D26D60"/>
    <w:rsid w:val="00D31CE8"/>
    <w:rsid w:val="00D329B5"/>
    <w:rsid w:val="00D332D1"/>
    <w:rsid w:val="00D35AD5"/>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9C1"/>
    <w:rsid w:val="00D71B12"/>
    <w:rsid w:val="00D72741"/>
    <w:rsid w:val="00D72865"/>
    <w:rsid w:val="00D7409D"/>
    <w:rsid w:val="00D74628"/>
    <w:rsid w:val="00D7516A"/>
    <w:rsid w:val="00D75500"/>
    <w:rsid w:val="00D75BD3"/>
    <w:rsid w:val="00D75E3E"/>
    <w:rsid w:val="00D763AD"/>
    <w:rsid w:val="00D77409"/>
    <w:rsid w:val="00D80072"/>
    <w:rsid w:val="00D8171B"/>
    <w:rsid w:val="00D81F85"/>
    <w:rsid w:val="00D831BB"/>
    <w:rsid w:val="00D837C3"/>
    <w:rsid w:val="00D83D31"/>
    <w:rsid w:val="00D84C78"/>
    <w:rsid w:val="00D862FF"/>
    <w:rsid w:val="00D867C3"/>
    <w:rsid w:val="00D907B3"/>
    <w:rsid w:val="00D90A0F"/>
    <w:rsid w:val="00D914FE"/>
    <w:rsid w:val="00D937E5"/>
    <w:rsid w:val="00D9433B"/>
    <w:rsid w:val="00D959FC"/>
    <w:rsid w:val="00D95BAA"/>
    <w:rsid w:val="00D96656"/>
    <w:rsid w:val="00D96C6C"/>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0EA"/>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07F1F"/>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53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6BD8"/>
    <w:rsid w:val="00E57B9F"/>
    <w:rsid w:val="00E60519"/>
    <w:rsid w:val="00E60883"/>
    <w:rsid w:val="00E60AE3"/>
    <w:rsid w:val="00E60DFF"/>
    <w:rsid w:val="00E60E2F"/>
    <w:rsid w:val="00E61E9D"/>
    <w:rsid w:val="00E62217"/>
    <w:rsid w:val="00E6296A"/>
    <w:rsid w:val="00E63F36"/>
    <w:rsid w:val="00E647AF"/>
    <w:rsid w:val="00E64EB9"/>
    <w:rsid w:val="00E654E1"/>
    <w:rsid w:val="00E65515"/>
    <w:rsid w:val="00E65798"/>
    <w:rsid w:val="00E65E96"/>
    <w:rsid w:val="00E660C9"/>
    <w:rsid w:val="00E662BD"/>
    <w:rsid w:val="00E66CBE"/>
    <w:rsid w:val="00E6708A"/>
    <w:rsid w:val="00E67417"/>
    <w:rsid w:val="00E67D12"/>
    <w:rsid w:val="00E70DE0"/>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2F76"/>
    <w:rsid w:val="00E8423D"/>
    <w:rsid w:val="00E84415"/>
    <w:rsid w:val="00E85F6E"/>
    <w:rsid w:val="00E87182"/>
    <w:rsid w:val="00E87DFC"/>
    <w:rsid w:val="00E90342"/>
    <w:rsid w:val="00E90BA8"/>
    <w:rsid w:val="00E9119B"/>
    <w:rsid w:val="00E91EA0"/>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5071"/>
    <w:rsid w:val="00EF60B9"/>
    <w:rsid w:val="00EF79FA"/>
    <w:rsid w:val="00F0016D"/>
    <w:rsid w:val="00F00F02"/>
    <w:rsid w:val="00F019FB"/>
    <w:rsid w:val="00F03254"/>
    <w:rsid w:val="00F03A17"/>
    <w:rsid w:val="00F04362"/>
    <w:rsid w:val="00F068F9"/>
    <w:rsid w:val="00F06B67"/>
    <w:rsid w:val="00F074A5"/>
    <w:rsid w:val="00F077FE"/>
    <w:rsid w:val="00F106B4"/>
    <w:rsid w:val="00F109CD"/>
    <w:rsid w:val="00F12C8A"/>
    <w:rsid w:val="00F1348E"/>
    <w:rsid w:val="00F1581A"/>
    <w:rsid w:val="00F1582C"/>
    <w:rsid w:val="00F20117"/>
    <w:rsid w:val="00F20414"/>
    <w:rsid w:val="00F20DF3"/>
    <w:rsid w:val="00F20F8F"/>
    <w:rsid w:val="00F211C7"/>
    <w:rsid w:val="00F2192E"/>
    <w:rsid w:val="00F21994"/>
    <w:rsid w:val="00F21D27"/>
    <w:rsid w:val="00F21F74"/>
    <w:rsid w:val="00F2262E"/>
    <w:rsid w:val="00F22C70"/>
    <w:rsid w:val="00F234A8"/>
    <w:rsid w:val="00F236A8"/>
    <w:rsid w:val="00F23B6A"/>
    <w:rsid w:val="00F24242"/>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4C2A"/>
    <w:rsid w:val="00F65586"/>
    <w:rsid w:val="00F65A86"/>
    <w:rsid w:val="00F6602D"/>
    <w:rsid w:val="00F66AE6"/>
    <w:rsid w:val="00F67958"/>
    <w:rsid w:val="00F7032C"/>
    <w:rsid w:val="00F704B0"/>
    <w:rsid w:val="00F709C4"/>
    <w:rsid w:val="00F7122C"/>
    <w:rsid w:val="00F7321D"/>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97556"/>
    <w:rsid w:val="00FA04CF"/>
    <w:rsid w:val="00FA0BA5"/>
    <w:rsid w:val="00FA14F0"/>
    <w:rsid w:val="00FA182E"/>
    <w:rsid w:val="00FA2E0C"/>
    <w:rsid w:val="00FA330A"/>
    <w:rsid w:val="00FA395E"/>
    <w:rsid w:val="00FA3DA7"/>
    <w:rsid w:val="00FA49A1"/>
    <w:rsid w:val="00FA64E0"/>
    <w:rsid w:val="00FA681B"/>
    <w:rsid w:val="00FA775E"/>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8B9"/>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A04C4"/>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1"/>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Obiekt,List Paragraph1,Wypunktowanie"/>
    <w:basedOn w:val="Normalny"/>
    <w:link w:val="AkapitzlistZnak"/>
    <w:uiPriority w:val="99"/>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2"/>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Wypunktowanie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C169-4C7A-47FB-8BEC-9FB575B9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2181</Words>
  <Characters>13087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15238</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Maciej Szymański</cp:lastModifiedBy>
  <cp:revision>98</cp:revision>
  <cp:lastPrinted>2024-04-30T11:11:00Z</cp:lastPrinted>
  <dcterms:created xsi:type="dcterms:W3CDTF">2021-11-16T13:22:00Z</dcterms:created>
  <dcterms:modified xsi:type="dcterms:W3CDTF">2025-02-12T13:22:00Z</dcterms:modified>
</cp:coreProperties>
</file>