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233F6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0D6AD726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1B1CD7">
        <w:rPr>
          <w:rFonts w:asciiTheme="majorHAnsi" w:hAnsiTheme="majorHAnsi" w:cstheme="majorHAnsi"/>
        </w:rPr>
        <w:t>Załącznik nr 4</w:t>
      </w:r>
      <w:r w:rsidR="009B49EF">
        <w:rPr>
          <w:rFonts w:asciiTheme="majorHAnsi" w:hAnsiTheme="majorHAnsi" w:cstheme="majorHAnsi"/>
        </w:rPr>
        <w:t>.3.</w:t>
      </w:r>
      <w:r w:rsidRPr="001B1CD7">
        <w:rPr>
          <w:rFonts w:asciiTheme="majorHAnsi" w:hAnsiTheme="majorHAnsi" w:cstheme="majorHAnsi"/>
        </w:rPr>
        <w:t xml:space="preserve"> do SWZ</w:t>
      </w:r>
    </w:p>
    <w:p w14:paraId="71867170" w14:textId="77777777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</w:t>
      </w:r>
      <w:proofErr w:type="gramStart"/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…….</w:t>
      </w:r>
      <w:proofErr w:type="gramEnd"/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……................………</w:t>
      </w:r>
    </w:p>
    <w:p w14:paraId="3D8188BF" w14:textId="6F57F4D4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863394D" w:rsidR="006C6977" w:rsidRPr="001B1CD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</w:t>
      </w:r>
      <w:r w:rsidR="009B49EF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/</w:t>
      </w:r>
      <w:proofErr w:type="gramStart"/>
      <w:r w:rsidR="009B49EF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CEIDG</w:t>
      </w: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:…</w:t>
      </w:r>
      <w:proofErr w:type="gramEnd"/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</w:t>
      </w:r>
    </w:p>
    <w:p w14:paraId="318A0B39" w14:textId="77777777" w:rsidR="009B49EF" w:rsidRDefault="002E5970" w:rsidP="009B49EF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……………………………………………………………………………</w:t>
      </w:r>
    </w:p>
    <w:p w14:paraId="031BD80F" w14:textId="467C81BD" w:rsidR="002E5970" w:rsidRPr="009B49EF" w:rsidRDefault="002E5970" w:rsidP="009B49EF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="009B49EF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03816D22" w14:textId="62492BD2" w:rsidR="009B49EF" w:rsidRDefault="009B49EF" w:rsidP="009B49EF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130D6B96" w14:textId="5CF02327" w:rsidR="009B49EF" w:rsidRDefault="009B49EF" w:rsidP="009B49EF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Związek Międzygminny</w:t>
      </w:r>
    </w:p>
    <w:p w14:paraId="570FE80D" w14:textId="77777777" w:rsidR="009B49EF" w:rsidRDefault="009B49EF" w:rsidP="009B49EF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Wodociągów i Kanalizacji Wiejskich </w:t>
      </w:r>
    </w:p>
    <w:p w14:paraId="04E513DE" w14:textId="2C2308A8" w:rsidR="009B49EF" w:rsidRDefault="009B49EF" w:rsidP="009B49EF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we Wschowie</w:t>
      </w:r>
    </w:p>
    <w:p w14:paraId="6337CBDE" w14:textId="77777777" w:rsidR="009B49EF" w:rsidRDefault="009B49EF" w:rsidP="009B49EF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6E94E188" w14:textId="77777777" w:rsidR="009B49EF" w:rsidRDefault="009B49EF" w:rsidP="009B49EF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609D0F19" w14:textId="77777777" w:rsidR="009B49EF" w:rsidRDefault="009B49EF" w:rsidP="009B49EF">
      <w:pPr>
        <w:ind w:left="4735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Pełnomocnik:</w:t>
      </w:r>
    </w:p>
    <w:p w14:paraId="0459131E" w14:textId="77777777" w:rsidR="009B49EF" w:rsidRDefault="009B49EF" w:rsidP="009B49EF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Zakład Usług Wodnych we </w:t>
      </w:r>
    </w:p>
    <w:p w14:paraId="683F21FD" w14:textId="469F86F3" w:rsidR="009B49EF" w:rsidRDefault="009B49EF" w:rsidP="009B49EF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Wschowie </w:t>
      </w:r>
      <w:r w:rsidR="00A3111A">
        <w:rPr>
          <w:rFonts w:ascii="Arial" w:hAnsi="Arial" w:cs="Arial"/>
          <w:b/>
          <w:sz w:val="21"/>
          <w:szCs w:val="21"/>
        </w:rPr>
        <w:t>Spółka z ograniczoną odpowiedzialnością</w:t>
      </w:r>
    </w:p>
    <w:p w14:paraId="5907DAAC" w14:textId="77777777" w:rsidR="009B49EF" w:rsidRDefault="009B49EF" w:rsidP="009B49EF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1D5CEAAD" w14:textId="77777777" w:rsidR="009B49EF" w:rsidRDefault="009B49EF" w:rsidP="009B49EF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574CA649" w14:textId="77777777" w:rsidR="009B49EF" w:rsidRDefault="009B49EF" w:rsidP="009B49EF">
      <w:pPr>
        <w:spacing w:line="288" w:lineRule="auto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82013AF" w14:textId="77777777" w:rsidR="000F18FC" w:rsidRPr="001B1CD7" w:rsidRDefault="000F18FC" w:rsidP="000F18FC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bookmarkStart w:id="0" w:name="_Hlk83814355"/>
      <w:r w:rsidRPr="001B1CD7">
        <w:rPr>
          <w:rFonts w:asciiTheme="majorHAnsi" w:hAnsiTheme="majorHAnsi" w:cstheme="majorHAnsi"/>
          <w:b/>
          <w:u w:val="single"/>
        </w:rPr>
        <w:t xml:space="preserve">Oświadczenia podmiotu udostępniającego zasoby </w:t>
      </w:r>
    </w:p>
    <w:p w14:paraId="419FED00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1B1CD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B1CD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53FD55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 xml:space="preserve">składane na podstawie art. 125 ust. 5 ustawy </w:t>
      </w:r>
      <w:proofErr w:type="spellStart"/>
      <w:r w:rsidRPr="001B1CD7">
        <w:rPr>
          <w:rFonts w:asciiTheme="majorHAnsi" w:hAnsiTheme="majorHAnsi" w:cstheme="majorHAnsi"/>
          <w:b/>
          <w:sz w:val="21"/>
          <w:szCs w:val="21"/>
        </w:rPr>
        <w:t>Pzp</w:t>
      </w:r>
      <w:proofErr w:type="spellEnd"/>
    </w:p>
    <w:p w14:paraId="5F8576BF" w14:textId="720FF406" w:rsidR="00F54C6A" w:rsidRDefault="000F18FC" w:rsidP="00973462">
      <w:pPr>
        <w:spacing w:before="240" w:line="360" w:lineRule="auto"/>
        <w:ind w:firstLine="709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Na potrzeby postępowania o udzielenie zamówienia </w:t>
      </w:r>
      <w:r w:rsidR="00F54C6A">
        <w:rPr>
          <w:rFonts w:asciiTheme="majorHAnsi" w:hAnsiTheme="majorHAnsi" w:cstheme="majorHAnsi"/>
          <w:sz w:val="21"/>
          <w:szCs w:val="21"/>
        </w:rPr>
        <w:t>publicznego pn.:</w:t>
      </w:r>
    </w:p>
    <w:p w14:paraId="59A89AE6" w14:textId="77777777" w:rsidR="00484BB3" w:rsidRDefault="00484BB3" w:rsidP="00F54C6A">
      <w:pPr>
        <w:spacing w:before="240" w:line="360" w:lineRule="auto"/>
        <w:rPr>
          <w:rFonts w:ascii="Arial" w:hAnsi="Arial" w:cs="Arial"/>
          <w:b/>
        </w:rPr>
      </w:pPr>
      <w:r w:rsidRPr="0070189F">
        <w:rPr>
          <w:rFonts w:ascii="Arial" w:eastAsiaTheme="majorEastAsia" w:hAnsi="Arial" w:cs="Arial"/>
          <w:b/>
          <w:color w:val="000000" w:themeColor="text1"/>
        </w:rPr>
        <w:t>Modernizacja infrastruktury wodno-kanalizacyjnej Związku Międzygminnego Wodociągów i Kanalizacji Wiejskich przez wdrożenie zdalnego odczytu opomiarowania</w:t>
      </w:r>
      <w:r>
        <w:rPr>
          <w:rFonts w:ascii="Arial" w:hAnsi="Arial" w:cs="Arial"/>
          <w:b/>
        </w:rPr>
        <w:t xml:space="preserve"> </w:t>
      </w:r>
    </w:p>
    <w:p w14:paraId="442A61AC" w14:textId="64C44C1B" w:rsidR="000F18FC" w:rsidRPr="001B1CD7" w:rsidRDefault="000F18FC" w:rsidP="00F54C6A">
      <w:pPr>
        <w:spacing w:before="240" w:line="360" w:lineRule="auto"/>
        <w:rPr>
          <w:rFonts w:asciiTheme="majorHAnsi" w:hAnsiTheme="majorHAnsi" w:cstheme="majorHAnsi"/>
          <w:sz w:val="20"/>
          <w:szCs w:val="20"/>
        </w:rPr>
      </w:pPr>
      <w:bookmarkStart w:id="1" w:name="_GoBack"/>
      <w:bookmarkEnd w:id="1"/>
      <w:r w:rsidRPr="00F54C6A">
        <w:rPr>
          <w:rFonts w:cstheme="minorHAnsi"/>
          <w:sz w:val="21"/>
          <w:szCs w:val="21"/>
        </w:rPr>
        <w:t>oświadc</w:t>
      </w:r>
      <w:r w:rsidRPr="001B1CD7">
        <w:rPr>
          <w:rFonts w:asciiTheme="majorHAnsi" w:hAnsiTheme="majorHAnsi" w:cstheme="majorHAnsi"/>
          <w:sz w:val="21"/>
          <w:szCs w:val="21"/>
        </w:rPr>
        <w:t>zam, co następuje:</w:t>
      </w:r>
    </w:p>
    <w:p w14:paraId="28F1DB61" w14:textId="77777777" w:rsidR="000F18FC" w:rsidRPr="001B1CD7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OŚWIADCZENIA DOTYCZĄCE PODMIOTU UDOSTEPNIAJĄCEGO ZASOBY:</w:t>
      </w:r>
    </w:p>
    <w:p w14:paraId="6179CE2F" w14:textId="77777777" w:rsidR="000F18FC" w:rsidRPr="001B1CD7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</w:t>
      </w:r>
      <w:r w:rsidRPr="001B1CD7">
        <w:rPr>
          <w:rFonts w:asciiTheme="majorHAnsi" w:hAnsiTheme="majorHAnsi" w:cstheme="majorHAnsi"/>
          <w:sz w:val="21"/>
          <w:szCs w:val="21"/>
        </w:rPr>
        <w:lastRenderedPageBreak/>
        <w:t>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B1CD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8E7D8E3" w14:textId="77777777" w:rsidR="000F18FC" w:rsidRPr="001B1CD7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</w:t>
      </w:r>
      <w:r w:rsidRPr="001B1CD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1B1CD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117840F4" w14:textId="77777777" w:rsidR="000F18FC" w:rsidRPr="001B1CD7" w:rsidRDefault="000F18FC" w:rsidP="000F18FC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D6084DD" w14:textId="77777777" w:rsidR="000F18FC" w:rsidRPr="001B1CD7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0AD60348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4F489156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1B1CD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FC623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650A6E1" w14:textId="77777777" w:rsidR="000F18FC" w:rsidRPr="001B1CD7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1F1EE9D8" w14:textId="77777777" w:rsidR="000F18FC" w:rsidRPr="001B1CD7" w:rsidRDefault="000F18FC" w:rsidP="000F18FC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1B1CD7">
        <w:rPr>
          <w:rFonts w:asciiTheme="majorHAnsi" w:hAnsiTheme="majorHAnsi" w:cstheme="majorHAnsi"/>
        </w:rPr>
        <w:t xml:space="preserve"> </w:t>
      </w:r>
      <w:r w:rsidRPr="001B1CD7">
        <w:rPr>
          <w:rFonts w:asciiTheme="majorHAnsi" w:hAnsiTheme="majorHAnsi" w:cstheme="majorHAnsi"/>
          <w:sz w:val="21"/>
          <w:szCs w:val="21"/>
        </w:rPr>
        <w:t>dane umożliwiające dostęp do tych środków:</w:t>
      </w:r>
    </w:p>
    <w:p w14:paraId="7FFDD0B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73D0719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46256C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D1663D2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0042FB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3277BD6" w14:textId="343B030C" w:rsidR="006C6977" w:rsidRPr="00F54C6A" w:rsidRDefault="000F18FC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="006C6977" w:rsidRPr="001B1CD7">
        <w:rPr>
          <w:rFonts w:asciiTheme="majorHAnsi" w:hAnsiTheme="majorHAnsi" w:cstheme="majorHAnsi"/>
          <w:sz w:val="21"/>
          <w:szCs w:val="21"/>
        </w:rPr>
        <w:tab/>
      </w:r>
      <w:r w:rsidR="006C6977" w:rsidRPr="001B1CD7">
        <w:rPr>
          <w:rFonts w:asciiTheme="majorHAnsi" w:hAnsiTheme="majorHAnsi" w:cstheme="majorHAnsi"/>
          <w:sz w:val="21"/>
          <w:szCs w:val="21"/>
        </w:rPr>
        <w:tab/>
      </w:r>
      <w:r w:rsidR="006C6977" w:rsidRPr="001B1CD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F54C6A" w:rsidSect="009B49EF"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EE611" w14:textId="77777777" w:rsidR="0003002D" w:rsidRDefault="0003002D">
      <w:r>
        <w:separator/>
      </w:r>
    </w:p>
  </w:endnote>
  <w:endnote w:type="continuationSeparator" w:id="0">
    <w:p w14:paraId="60A5A990" w14:textId="77777777" w:rsidR="0003002D" w:rsidRDefault="0003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C53A" w14:textId="77777777" w:rsidR="002B2BEE" w:rsidRDefault="0003002D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A8CFA" w14:textId="77777777" w:rsidR="0003002D" w:rsidRDefault="0003002D">
      <w:r>
        <w:separator/>
      </w:r>
    </w:p>
  </w:footnote>
  <w:footnote w:type="continuationSeparator" w:id="0">
    <w:p w14:paraId="7EA6BD9B" w14:textId="77777777" w:rsidR="0003002D" w:rsidRDefault="0003002D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B378" w14:textId="63896E5B" w:rsidR="009B49EF" w:rsidRDefault="009B49EF" w:rsidP="009B49EF">
    <w:pPr>
      <w:pStyle w:val="Nagwek"/>
    </w:pPr>
    <w:r>
      <w:tab/>
    </w:r>
    <w:r w:rsidRPr="004259D6">
      <w:rPr>
        <w:noProof/>
      </w:rPr>
      <w:drawing>
        <wp:inline distT="0" distB="0" distL="0" distR="0" wp14:anchorId="28ECE700" wp14:editId="2366ADC3">
          <wp:extent cx="2344420" cy="832485"/>
          <wp:effectExtent l="0" t="0" r="0" b="0"/>
          <wp:docPr id="1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FEFE2" w14:textId="0053D428" w:rsidR="009B49EF" w:rsidRDefault="009B49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3002D"/>
    <w:rsid w:val="00046987"/>
    <w:rsid w:val="00080F09"/>
    <w:rsid w:val="000F18FC"/>
    <w:rsid w:val="0010334A"/>
    <w:rsid w:val="001B1CD7"/>
    <w:rsid w:val="0020184A"/>
    <w:rsid w:val="00222182"/>
    <w:rsid w:val="00232455"/>
    <w:rsid w:val="002B21A0"/>
    <w:rsid w:val="002E5970"/>
    <w:rsid w:val="00455191"/>
    <w:rsid w:val="0047156E"/>
    <w:rsid w:val="00484BB3"/>
    <w:rsid w:val="005B4B88"/>
    <w:rsid w:val="00620B35"/>
    <w:rsid w:val="006C6977"/>
    <w:rsid w:val="00757CA8"/>
    <w:rsid w:val="00761534"/>
    <w:rsid w:val="007A2C46"/>
    <w:rsid w:val="007E0FF1"/>
    <w:rsid w:val="00845DCF"/>
    <w:rsid w:val="008A5FA0"/>
    <w:rsid w:val="008D096C"/>
    <w:rsid w:val="00973462"/>
    <w:rsid w:val="009B49EF"/>
    <w:rsid w:val="009E5B54"/>
    <w:rsid w:val="00A3111A"/>
    <w:rsid w:val="00A351F8"/>
    <w:rsid w:val="00B27C0C"/>
    <w:rsid w:val="00B32A45"/>
    <w:rsid w:val="00B94B9E"/>
    <w:rsid w:val="00BB52EE"/>
    <w:rsid w:val="00BF2A1F"/>
    <w:rsid w:val="00CB2A9B"/>
    <w:rsid w:val="00CC4927"/>
    <w:rsid w:val="00D64DFD"/>
    <w:rsid w:val="00E11F57"/>
    <w:rsid w:val="00E31853"/>
    <w:rsid w:val="00E9666A"/>
    <w:rsid w:val="00EC4769"/>
    <w:rsid w:val="00EF1837"/>
    <w:rsid w:val="00F54C6A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Lidia Ochmańska</cp:lastModifiedBy>
  <cp:revision>13</cp:revision>
  <dcterms:created xsi:type="dcterms:W3CDTF">2022-07-27T11:23:00Z</dcterms:created>
  <dcterms:modified xsi:type="dcterms:W3CDTF">2024-07-08T18:38:00Z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