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DE" w:rsidRPr="00DA1624" w:rsidRDefault="00BB7475" w:rsidP="00DA1624">
      <w:pPr>
        <w:jc w:val="right"/>
      </w:pPr>
      <w:r w:rsidRPr="00DA1624">
        <w:t>Załącznik Nr 1 do zapytania ofertowego</w:t>
      </w:r>
    </w:p>
    <w:p w:rsidR="00BB7475" w:rsidRDefault="00BB7475" w:rsidP="00DA1624">
      <w:pPr>
        <w:pStyle w:val="Tytu"/>
        <w:spacing w:after="240"/>
        <w:jc w:val="center"/>
      </w:pPr>
      <w:r>
        <w:t>Opis przedmiotu zamówienia</w:t>
      </w:r>
    </w:p>
    <w:p w:rsidR="00BB7475" w:rsidRDefault="00BB7475" w:rsidP="00DA1624">
      <w:pPr>
        <w:spacing w:line="360" w:lineRule="auto"/>
      </w:pPr>
      <w:r>
        <w:t xml:space="preserve">Przedłużenie licencji wsparcia i aktualizacji dla oprogramowania Axence nVision dla 400 licencjonowanych stacji roboczych obejmujące moduły Network, Inventory, </w:t>
      </w:r>
      <w:proofErr w:type="spellStart"/>
      <w:r>
        <w:t>Users</w:t>
      </w:r>
      <w:proofErr w:type="spellEnd"/>
      <w:r>
        <w:t xml:space="preserve">, </w:t>
      </w:r>
      <w:proofErr w:type="spellStart"/>
      <w:r>
        <w:t>HelpDesk</w:t>
      </w:r>
      <w:proofErr w:type="spellEnd"/>
      <w:r>
        <w:t xml:space="preserve">, </w:t>
      </w:r>
      <w:proofErr w:type="spellStart"/>
      <w:r>
        <w:t>DataGuard</w:t>
      </w:r>
      <w:proofErr w:type="spellEnd"/>
      <w:r>
        <w:t xml:space="preserve">, </w:t>
      </w:r>
      <w:proofErr w:type="spellStart"/>
      <w:r>
        <w:t>SmartTime</w:t>
      </w:r>
      <w:proofErr w:type="spellEnd"/>
      <w:r>
        <w:t>. Okres obowiązywania: 25.03.202</w:t>
      </w:r>
      <w:r w:rsidR="009801DB">
        <w:t>5</w:t>
      </w:r>
      <w:r>
        <w:t>-24.03.202</w:t>
      </w:r>
      <w:r w:rsidR="009801DB">
        <w:t>6</w:t>
      </w:r>
      <w:r>
        <w:t xml:space="preserve"> </w:t>
      </w:r>
      <w:proofErr w:type="gramStart"/>
      <w:r>
        <w:t>r</w:t>
      </w:r>
      <w:proofErr w:type="gramEnd"/>
      <w:r>
        <w:t xml:space="preserve">. W ramach umowy serwisowej zagwarantowane musi </w:t>
      </w:r>
      <w:bookmarkStart w:id="0" w:name="_GoBack"/>
      <w:r>
        <w:t xml:space="preserve">być dostarczanie dostarczenie wszelkich </w:t>
      </w:r>
      <w:bookmarkEnd w:id="0"/>
      <w:r>
        <w:t>uaktualnień oprogramowania przez okres obowiązywania umowy serwisowej, w tym aktualizacji obejmujących przejście na kolejną wersję oprogramowania, pomoc techniczną – telefoniczną / mailową / zdalną – dostępną przez okres obowiązywania umowy serwisowej.</w:t>
      </w:r>
    </w:p>
    <w:p w:rsidR="00BB7475" w:rsidRDefault="00BB7475" w:rsidP="00DA1624">
      <w:pPr>
        <w:spacing w:line="360" w:lineRule="auto"/>
      </w:pPr>
      <w:r>
        <w:t>Licencja musi zostać wystawiona dla: Miejski Ośrodek Pomocy Społecznej w Gdyni</w:t>
      </w:r>
    </w:p>
    <w:p w:rsidR="00BB7475" w:rsidRDefault="00BB7475" w:rsidP="00BB7475">
      <w:r>
        <w:t xml:space="preserve">Konto Axence: </w:t>
      </w:r>
      <w:hyperlink r:id="rId4" w:tooltip="nazwa konta klienta Axence nVision" w:history="1">
        <w:r w:rsidRPr="0006785B">
          <w:rPr>
            <w:rStyle w:val="Hipercze"/>
          </w:rPr>
          <w:t>it@mopsgdynia.pl</w:t>
        </w:r>
      </w:hyperlink>
    </w:p>
    <w:sectPr w:rsidR="00BB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C7"/>
    <w:rsid w:val="009801DB"/>
    <w:rsid w:val="00A75434"/>
    <w:rsid w:val="00BB7475"/>
    <w:rsid w:val="00D72617"/>
    <w:rsid w:val="00DA1624"/>
    <w:rsid w:val="00E30EC7"/>
    <w:rsid w:val="00E622DF"/>
    <w:rsid w:val="00FC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59B5"/>
  <w15:chartTrackingRefBased/>
  <w15:docId w15:val="{2ED97BEE-442A-41A4-A934-8B4E90D3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2DF"/>
    <w:rPr>
      <w:rFonts w:asciiTheme="majorHAnsi" w:hAnsiTheme="maj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7475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74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7475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B7475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basedOn w:val="Domylnaczcionkaakapitu"/>
    <w:uiPriority w:val="99"/>
    <w:unhideWhenUsed/>
    <w:rsid w:val="00BB7475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A1624"/>
    <w:pPr>
      <w:spacing w:after="0" w:line="240" w:lineRule="auto"/>
      <w:contextualSpacing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1624"/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t@mopsgdy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Bartosz Grzelka</dc:creator>
  <cp:keywords/>
  <dc:description/>
  <cp:lastModifiedBy>Bartosz Grzelka</cp:lastModifiedBy>
  <cp:revision>5</cp:revision>
  <dcterms:created xsi:type="dcterms:W3CDTF">2024-02-26T09:11:00Z</dcterms:created>
  <dcterms:modified xsi:type="dcterms:W3CDTF">2025-02-25T08:48:00Z</dcterms:modified>
</cp:coreProperties>
</file>