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007B08BF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D37F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0D2D261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5A0D80">
        <w:rPr>
          <w:rFonts w:ascii="Arial" w:hAnsi="Arial" w:cs="Arial"/>
          <w:b/>
          <w:sz w:val="20"/>
          <w:szCs w:val="20"/>
          <w:u w:val="single"/>
        </w:rPr>
        <w:t>5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8344E22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03F8DCC1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 xml:space="preserve">„Kompleksowe ubezpieczenie mienia i odpowiedzialności cywilnej </w:t>
      </w:r>
      <w:proofErr w:type="spellStart"/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>Cz</w:t>
      </w:r>
      <w:r w:rsidR="005A0D80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 w:rsidR="005A0D80"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5A0D80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66196C06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27)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 xml:space="preserve">tj. </w:t>
      </w:r>
      <w:r w:rsidR="00132FDB" w:rsidRPr="00132FDB">
        <w:rPr>
          <w:rFonts w:ascii="Arial" w:hAnsi="Arial" w:cs="Arial"/>
          <w:sz w:val="20"/>
          <w:szCs w:val="20"/>
        </w:rPr>
        <w:t>osoby odpowiedzialne za likwidację szkód i obsługę ubezpieczeń.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893E9A" w14:textId="77777777" w:rsidR="00C8349E" w:rsidRDefault="00C8349E" w:rsidP="00C8349E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153393B5" w14:textId="77777777" w:rsidR="00C8349E" w:rsidRDefault="00C8349E" w:rsidP="00C8349E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>sporządzone w formie elektronicznej lub w postaci elektronicznej  podpisane kwalifikowanym podpisem elektronicznym lub podpisem zaufanym lub podpisem osobistym</w:t>
      </w: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4487D" w14:textId="77777777" w:rsidR="00E1288A" w:rsidRDefault="00E1288A" w:rsidP="0038231F">
      <w:pPr>
        <w:spacing w:after="0" w:line="240" w:lineRule="auto"/>
      </w:pPr>
      <w:r>
        <w:separator/>
      </w:r>
    </w:p>
  </w:endnote>
  <w:endnote w:type="continuationSeparator" w:id="0">
    <w:p w14:paraId="2ECB7461" w14:textId="77777777" w:rsidR="00E1288A" w:rsidRDefault="00E128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5EB1E" w14:textId="77777777" w:rsidR="00E1288A" w:rsidRDefault="00E1288A" w:rsidP="0038231F">
      <w:pPr>
        <w:spacing w:after="0" w:line="240" w:lineRule="auto"/>
      </w:pPr>
      <w:r>
        <w:separator/>
      </w:r>
    </w:p>
  </w:footnote>
  <w:footnote w:type="continuationSeparator" w:id="0">
    <w:p w14:paraId="5B299005" w14:textId="77777777" w:rsidR="00E1288A" w:rsidRDefault="00E128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4E444615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10603F">
      <w:rPr>
        <w:rFonts w:ascii="Arial" w:eastAsia="Times New Roman" w:hAnsi="Arial" w:cs="Arial"/>
        <w:sz w:val="16"/>
        <w:szCs w:val="16"/>
        <w:lang w:eastAsia="pl-PL"/>
      </w:rPr>
      <w:t>4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D30632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45801">
    <w:abstractNumId w:val="4"/>
  </w:num>
  <w:num w:numId="2" w16cid:durableId="1129012132">
    <w:abstractNumId w:val="0"/>
  </w:num>
  <w:num w:numId="3" w16cid:durableId="912282107">
    <w:abstractNumId w:val="3"/>
  </w:num>
  <w:num w:numId="4" w16cid:durableId="2026471300">
    <w:abstractNumId w:val="6"/>
  </w:num>
  <w:num w:numId="5" w16cid:durableId="973217572">
    <w:abstractNumId w:val="5"/>
  </w:num>
  <w:num w:numId="6" w16cid:durableId="1855805773">
    <w:abstractNumId w:val="2"/>
  </w:num>
  <w:num w:numId="7" w16cid:durableId="1652950888">
    <w:abstractNumId w:val="1"/>
  </w:num>
  <w:num w:numId="8" w16cid:durableId="1144813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0603F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AF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5F02"/>
    <w:rsid w:val="006440B0"/>
    <w:rsid w:val="0064500B"/>
    <w:rsid w:val="0067349E"/>
    <w:rsid w:val="0067422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3BE7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4E5E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349E"/>
    <w:rsid w:val="00C84F88"/>
    <w:rsid w:val="00CA3813"/>
    <w:rsid w:val="00CA5F28"/>
    <w:rsid w:val="00CC0155"/>
    <w:rsid w:val="00CC6896"/>
    <w:rsid w:val="00CD06F7"/>
    <w:rsid w:val="00CE6400"/>
    <w:rsid w:val="00CF123B"/>
    <w:rsid w:val="00CF4A74"/>
    <w:rsid w:val="00D253C1"/>
    <w:rsid w:val="00D30632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288A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150</cp:revision>
  <cp:lastPrinted>2021-06-17T09:24:00Z</cp:lastPrinted>
  <dcterms:created xsi:type="dcterms:W3CDTF">2016-07-28T14:48:00Z</dcterms:created>
  <dcterms:modified xsi:type="dcterms:W3CDTF">2025-03-04T09:08:00Z</dcterms:modified>
</cp:coreProperties>
</file>