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FF835" w14:textId="77777777" w:rsidR="005C79B4" w:rsidRDefault="005C79B4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5C79B4" w14:paraId="10510BF1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1D84D" w14:textId="77777777" w:rsidR="005C79B4" w:rsidRDefault="00980FB5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3F404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85-239 Bydgoszcz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E45029D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20D9C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06.12.2024</w:t>
            </w:r>
          </w:p>
        </w:tc>
      </w:tr>
    </w:tbl>
    <w:p w14:paraId="1043D01B" w14:textId="77777777" w:rsidR="005C79B4" w:rsidRDefault="005C79B4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5C79B4" w14:paraId="72277742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4E17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5C79B4" w14:paraId="6364CCDB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713F0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Bydgoskie Towarzystwo Budownictwa Społecznego Marzena </w:t>
            </w:r>
            <w:proofErr w:type="spellStart"/>
            <w:r>
              <w:rPr>
                <w:rFonts w:ascii="Poppins" w:eastAsia="Poppins" w:hAnsi="Poppins" w:cs="Poppins"/>
              </w:rPr>
              <w:t>Kubacka-Ludwiczak</w:t>
            </w:r>
            <w:proofErr w:type="spellEnd"/>
          </w:p>
        </w:tc>
      </w:tr>
      <w:tr w:rsidR="005C79B4" w14:paraId="6C7912D8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D257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ul. Grunwaldzka 64</w:t>
            </w:r>
          </w:p>
        </w:tc>
      </w:tr>
      <w:tr w:rsidR="005C79B4" w14:paraId="2DEF8E46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4CDFE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85-239 Bydgoszcz</w:t>
            </w:r>
          </w:p>
        </w:tc>
      </w:tr>
    </w:tbl>
    <w:p w14:paraId="5A31D6CA" w14:textId="77777777" w:rsidR="005C79B4" w:rsidRDefault="005C79B4">
      <w:pPr>
        <w:rPr>
          <w:rFonts w:ascii="Poppins" w:eastAsia="Poppins" w:hAnsi="Poppins" w:cs="Poppins"/>
        </w:rPr>
      </w:pPr>
    </w:p>
    <w:p w14:paraId="4509E889" w14:textId="77777777" w:rsidR="005C79B4" w:rsidRDefault="00980FB5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p w14:paraId="282AB1DA" w14:textId="77777777" w:rsidR="005C79B4" w:rsidRDefault="005C79B4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5C79B4" w14:paraId="79E2E1F3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5C91F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16454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Wykonanie robót budowlanych - wybudowanie dwóch budynków mieszkaniowych wielorodzinnych przy ul. Leona Posłusznego 5 i 9 w Bydgoszczy</w:t>
            </w:r>
          </w:p>
        </w:tc>
      </w:tr>
      <w:tr w:rsidR="005C79B4" w14:paraId="12C5C958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15A6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24A35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Sprawa Nr 03/2024</w:t>
            </w:r>
          </w:p>
        </w:tc>
      </w:tr>
      <w:tr w:rsidR="005C79B4" w14:paraId="496E7983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9F2A2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E1D80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Przetarg nieograniczony</w:t>
            </w:r>
          </w:p>
        </w:tc>
      </w:tr>
      <w:tr w:rsidR="005C79B4" w14:paraId="6CCB69D1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87168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35BF4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https://platformazakupowa.pl/transakcja/1001927</w:t>
            </w:r>
          </w:p>
        </w:tc>
      </w:tr>
    </w:tbl>
    <w:p w14:paraId="52A77062" w14:textId="77777777" w:rsidR="005C79B4" w:rsidRDefault="005C79B4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5C79B4" w14:paraId="2025187F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4A5F" w14:textId="77777777" w:rsidR="005C79B4" w:rsidRDefault="00980FB5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Działając na mocy art. 222 ust. 5 ustawy z 11 września 2019 r. – Prawo zamówień publicznych, zwanej dalej ustawą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Pzp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>, zawiadamiamy, że</w:t>
            </w:r>
          </w:p>
        </w:tc>
      </w:tr>
    </w:tbl>
    <w:p w14:paraId="4A298EE3" w14:textId="77777777" w:rsidR="005C79B4" w:rsidRDefault="005C79B4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5C79B4" w14:paraId="22C5AD02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B70A2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CCC58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82F7A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06-12-2024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21730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06B4C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11:00:00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131CE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07497" w14:textId="77777777" w:rsidR="005C79B4" w:rsidRDefault="00980FB5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siedziba zamawiającego</w:t>
            </w:r>
          </w:p>
        </w:tc>
      </w:tr>
      <w:tr w:rsidR="005C79B4" w14:paraId="5F370F96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AEBCA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4517E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5C79B4" w14:paraId="078A8F9B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CBE6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431A9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Wykonanie robót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budowlanych-wybudowanie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dwóch budynków mieszkalnych wielorodzinnych przy ul. L. Posłusznego 5 i 9 w Bydgoszczy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20AF1" w14:textId="77777777" w:rsidR="005C79B4" w:rsidRDefault="00980FB5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42.174.780,31</w:t>
            </w:r>
          </w:p>
          <w:p w14:paraId="01FAA4A2" w14:textId="77777777" w:rsidR="005C79B4" w:rsidRDefault="00980FB5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BRUTTO PLN</w:t>
            </w:r>
          </w:p>
        </w:tc>
      </w:tr>
      <w:tr w:rsidR="005C79B4" w14:paraId="7D8BB5CB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DBFD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B6FF7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312F9" w14:textId="77777777" w:rsidR="005C79B4" w:rsidRDefault="005C7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73CA16B1" w14:textId="77777777" w:rsidR="005C79B4" w:rsidRDefault="005C79B4">
      <w:pPr>
        <w:widowControl w:val="0"/>
        <w:spacing w:line="240" w:lineRule="auto"/>
        <w:rPr>
          <w:rFonts w:ascii="Poppins" w:eastAsia="Poppins" w:hAnsi="Poppins" w:cs="Poppins"/>
        </w:rPr>
      </w:pPr>
    </w:p>
    <w:p w14:paraId="2AD57E83" w14:textId="77777777" w:rsidR="005C79B4" w:rsidRDefault="00980FB5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lastRenderedPageBreak/>
        <w:t xml:space="preserve">Część 1 - Wykonanie robót </w:t>
      </w:r>
      <w:proofErr w:type="spellStart"/>
      <w:r>
        <w:rPr>
          <w:rFonts w:ascii="Poppins" w:eastAsia="Poppins" w:hAnsi="Poppins" w:cs="Poppins"/>
        </w:rPr>
        <w:t>budowlanych-wybudowanie</w:t>
      </w:r>
      <w:proofErr w:type="spellEnd"/>
      <w:r>
        <w:rPr>
          <w:rFonts w:ascii="Poppins" w:eastAsia="Poppins" w:hAnsi="Poppins" w:cs="Poppins"/>
        </w:rPr>
        <w:t xml:space="preserve"> dwóch budynków mieszkalnych wielorodzinnych przy ul. L. Posłusznego 5 i 9 w Bydgoszczy</w:t>
      </w:r>
    </w:p>
    <w:tbl>
      <w:tblPr>
        <w:tblStyle w:val="a4"/>
        <w:tblW w:w="14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3"/>
        <w:gridCol w:w="3515"/>
        <w:gridCol w:w="5151"/>
        <w:gridCol w:w="5151"/>
      </w:tblGrid>
      <w:tr w:rsidR="005C79B4" w14:paraId="3106914C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324F4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D9BC8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F3CB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5A9E65B2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98%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04B4A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okres odpowiedzialności z tytułu rękojmi za wady</w:t>
            </w:r>
          </w:p>
          <w:p w14:paraId="4B44FF65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2%</w:t>
            </w:r>
          </w:p>
        </w:tc>
      </w:tr>
      <w:tr w:rsidR="005C79B4" w14:paraId="33254B5F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CEA6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49F6F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TWD-BUD TOCZYŁOWSKI SP.K. Dariusz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Toczyłowski</w:t>
            </w:r>
            <w:proofErr w:type="spellEnd"/>
          </w:p>
          <w:p w14:paraId="626512BB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Narcyzowa 20 A</w:t>
            </w:r>
          </w:p>
          <w:p w14:paraId="5A8C6C9E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04-930 Warszawa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FDDB0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32.769.763,40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87F2E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 lat</w:t>
            </w:r>
          </w:p>
          <w:p w14:paraId="4113E42C" w14:textId="77777777" w:rsidR="005C79B4" w:rsidRDefault="005C7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5C79B4" w14:paraId="699B234F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37C1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CC274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PPUiH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"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Agrobex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>" Sp. z o.o. Marcin Liszkowski</w:t>
            </w:r>
          </w:p>
          <w:p w14:paraId="596C9FBA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Jana Kochanowskiego 7</w:t>
            </w:r>
          </w:p>
          <w:p w14:paraId="37387644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60-845 Poznań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DE46D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38.395.582,87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0D547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 lat</w:t>
            </w:r>
          </w:p>
          <w:p w14:paraId="73930105" w14:textId="77777777" w:rsidR="005C79B4" w:rsidRDefault="005C7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5C79B4" w14:paraId="4528D653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68FB2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3A57D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P.W. "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Ebud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"-Przemysłówka Sp. z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o.o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Katarzyna Lisowska</w:t>
            </w:r>
          </w:p>
          <w:p w14:paraId="3F506FC5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Biskupińska 11</w:t>
            </w:r>
          </w:p>
          <w:p w14:paraId="0BDCBDB9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85-375 Bydgoszcz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1DED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30.922.135,30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3DE05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 lat</w:t>
            </w:r>
          </w:p>
          <w:p w14:paraId="5A99463F" w14:textId="77777777" w:rsidR="005C79B4" w:rsidRDefault="005C7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5C79B4" w14:paraId="1E84738C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2F628" w14:textId="77777777" w:rsidR="005C79B4" w:rsidRDefault="00980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A4BB9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Przedsiębiorstwo Wielobranżowe LECH Sp. z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o.o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Tomasz Masełko</w:t>
            </w:r>
          </w:p>
          <w:p w14:paraId="1057E754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Smoleńska 1a</w:t>
            </w:r>
          </w:p>
          <w:p w14:paraId="1752434E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85-791 Bydgoszcz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CCD3E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29.991.308,22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AAF6C" w14:textId="77777777" w:rsidR="005C79B4" w:rsidRDefault="00980FB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 lat</w:t>
            </w:r>
          </w:p>
          <w:p w14:paraId="0F788B4B" w14:textId="77777777" w:rsidR="005C79B4" w:rsidRDefault="005C7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5A517748" w14:textId="77777777" w:rsidR="005C79B4" w:rsidRDefault="005C79B4">
      <w:pPr>
        <w:rPr>
          <w:rFonts w:ascii="Poppins" w:eastAsia="Poppins" w:hAnsi="Poppins" w:cs="Poppins"/>
        </w:rPr>
      </w:pPr>
    </w:p>
    <w:p w14:paraId="0259F28E" w14:textId="77777777" w:rsidR="005C79B4" w:rsidRDefault="005C79B4">
      <w:pPr>
        <w:rPr>
          <w:rFonts w:ascii="Poppins" w:eastAsia="Poppins" w:hAnsi="Poppins" w:cs="Poppins"/>
          <w:sz w:val="18"/>
          <w:szCs w:val="18"/>
        </w:rPr>
      </w:pPr>
    </w:p>
    <w:p w14:paraId="4FBAEC8E" w14:textId="77777777" w:rsidR="005C79B4" w:rsidRDefault="005C79B4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"/>
        <w:gridCol w:w="8460"/>
      </w:tblGrid>
      <w:tr w:rsidR="005C79B4" w14:paraId="413A017D" w14:textId="77777777">
        <w:trPr>
          <w:trHeight w:val="380"/>
        </w:trPr>
        <w:tc>
          <w:tcPr>
            <w:tcW w:w="56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1DB8E" w14:textId="77777777" w:rsidR="005C79B4" w:rsidRDefault="00980FB5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</w:t>
            </w:r>
          </w:p>
        </w:tc>
        <w:tc>
          <w:tcPr>
            <w:tcW w:w="84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AA82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Skład komisji przetargowej:</w:t>
            </w:r>
          </w:p>
        </w:tc>
      </w:tr>
    </w:tbl>
    <w:p w14:paraId="6957DE17" w14:textId="77777777" w:rsidR="005C79B4" w:rsidRDefault="005C79B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sz w:val="18"/>
          <w:szCs w:val="18"/>
        </w:rPr>
      </w:pPr>
    </w:p>
    <w:tbl>
      <w:tblPr>
        <w:tblStyle w:val="a6"/>
        <w:tblW w:w="108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4140"/>
        <w:gridCol w:w="6165"/>
      </w:tblGrid>
      <w:tr w:rsidR="005C79B4" w14:paraId="749686AF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015B5" w14:textId="77777777" w:rsidR="005C79B4" w:rsidRDefault="00980FB5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Lp.</w:t>
            </w: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DBC8A" w14:textId="77777777" w:rsidR="005C79B4" w:rsidRDefault="00980FB5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Rola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B04E" w14:textId="77777777" w:rsidR="005C79B4" w:rsidRDefault="00980FB5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Imię i Nazwisko</w:t>
            </w:r>
          </w:p>
        </w:tc>
      </w:tr>
      <w:tr w:rsidR="005C79B4" w14:paraId="2FA910F3" w14:textId="77777777">
        <w:trPr>
          <w:trHeight w:val="36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EC6C" w14:textId="77777777" w:rsidR="005C79B4" w:rsidRDefault="00980FB5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41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FC705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Przewodniczący</w:t>
            </w:r>
          </w:p>
        </w:tc>
        <w:tc>
          <w:tcPr>
            <w:tcW w:w="61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2F837" w14:textId="77777777" w:rsidR="005C79B4" w:rsidRDefault="00980FB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Maciej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Frajtag</w:t>
            </w:r>
            <w:proofErr w:type="spellEnd"/>
          </w:p>
        </w:tc>
      </w:tr>
    </w:tbl>
    <w:p w14:paraId="03FC123F" w14:textId="77777777" w:rsidR="005C79B4" w:rsidRDefault="005C79B4">
      <w:pPr>
        <w:rPr>
          <w:rFonts w:ascii="Poppins" w:eastAsia="Poppins" w:hAnsi="Poppins" w:cs="Poppins"/>
        </w:rPr>
      </w:pPr>
    </w:p>
    <w:p w14:paraId="7854B7CD" w14:textId="77777777" w:rsidR="005C79B4" w:rsidRDefault="005C79B4">
      <w:pPr>
        <w:rPr>
          <w:rFonts w:ascii="Poppins" w:eastAsia="Poppins" w:hAnsi="Poppins" w:cs="Poppins"/>
        </w:rPr>
      </w:pPr>
    </w:p>
    <w:p w14:paraId="651C2729" w14:textId="77777777" w:rsidR="005C79B4" w:rsidRDefault="00980FB5">
      <w:p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Informacje dodatkowe:</w:t>
      </w:r>
    </w:p>
    <w:p w14:paraId="04173B1F" w14:textId="77777777" w:rsidR="005C79B4" w:rsidRDefault="005C79B4">
      <w:pPr>
        <w:rPr>
          <w:rFonts w:ascii="Poppins" w:eastAsia="Poppins" w:hAnsi="Poppins" w:cs="Poppins"/>
        </w:rPr>
      </w:pPr>
    </w:p>
    <w:p w14:paraId="0A43C4F8" w14:textId="77777777" w:rsidR="005C79B4" w:rsidRDefault="005C79B4">
      <w:pPr>
        <w:rPr>
          <w:rFonts w:ascii="Poppins" w:eastAsia="Poppins" w:hAnsi="Poppins" w:cs="Poppins"/>
          <w:sz w:val="18"/>
          <w:szCs w:val="18"/>
        </w:rPr>
      </w:pPr>
    </w:p>
    <w:sectPr w:rsidR="005C79B4">
      <w:headerReference w:type="default" r:id="rId6"/>
      <w:footerReference w:type="default" r:id="rId7"/>
      <w:pgSz w:w="11906" w:h="16838"/>
      <w:pgMar w:top="283" w:right="566" w:bottom="283" w:left="566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C625F" w14:textId="77777777" w:rsidR="00980FB5" w:rsidRDefault="00980FB5">
      <w:pPr>
        <w:spacing w:line="240" w:lineRule="auto"/>
      </w:pPr>
      <w:r>
        <w:separator/>
      </w:r>
    </w:p>
  </w:endnote>
  <w:endnote w:type="continuationSeparator" w:id="0">
    <w:p w14:paraId="164A0EC7" w14:textId="77777777" w:rsidR="00980FB5" w:rsidRDefault="00980F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A5279B5C-E8F8-4675-BD79-B0918E29A8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4BCC223-3758-4CC7-A9E7-D9151B419AE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D588609-4386-4352-96EE-C2275AC0AD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BCFA6" w14:textId="77777777" w:rsidR="005C79B4" w:rsidRDefault="005C79B4"/>
  <w:p w14:paraId="7A89DFE1" w14:textId="77777777" w:rsidR="005C79B4" w:rsidRDefault="005C79B4">
    <w:pPr>
      <w:jc w:val="right"/>
    </w:pPr>
  </w:p>
  <w:p w14:paraId="165EAD02" w14:textId="77777777" w:rsidR="005C79B4" w:rsidRDefault="00980FB5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589B51" w14:textId="77777777" w:rsidR="00980FB5" w:rsidRDefault="00980FB5">
      <w:pPr>
        <w:spacing w:line="240" w:lineRule="auto"/>
      </w:pPr>
      <w:r>
        <w:separator/>
      </w:r>
    </w:p>
  </w:footnote>
  <w:footnote w:type="continuationSeparator" w:id="0">
    <w:p w14:paraId="5FE84A58" w14:textId="77777777" w:rsidR="00980FB5" w:rsidRDefault="00980F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647F9" w14:textId="77777777" w:rsidR="005C79B4" w:rsidRDefault="005C79B4"/>
  <w:tbl>
    <w:tblPr>
      <w:tblStyle w:val="a7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5C79B4" w14:paraId="14D999E1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6B415F7" w14:textId="77777777" w:rsidR="005C79B4" w:rsidRDefault="00980FB5">
          <w:r>
            <w:rPr>
              <w:noProof/>
            </w:rPr>
            <w:drawing>
              <wp:inline distT="19050" distB="19050" distL="19050" distR="19050" wp14:anchorId="318A4E7C" wp14:editId="21F1BA06">
                <wp:extent cx="571500" cy="571500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5BB7DE5" w14:textId="77777777" w:rsidR="005C79B4" w:rsidRDefault="005C79B4">
          <w:pPr>
            <w:jc w:val="right"/>
          </w:pPr>
        </w:p>
      </w:tc>
    </w:tr>
  </w:tbl>
  <w:p w14:paraId="7AF0FE7D" w14:textId="77777777" w:rsidR="005C79B4" w:rsidRDefault="005C79B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9B4"/>
    <w:rsid w:val="00243594"/>
    <w:rsid w:val="005C79B4"/>
    <w:rsid w:val="0098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EBFF5"/>
  <w15:docId w15:val="{E0016B5F-0747-4C2C-BBCD-981AC50B1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270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Kubacka</dc:creator>
  <cp:lastModifiedBy>Marzena Kubacka</cp:lastModifiedBy>
  <cp:revision>2</cp:revision>
  <dcterms:created xsi:type="dcterms:W3CDTF">2024-12-09T06:29:00Z</dcterms:created>
  <dcterms:modified xsi:type="dcterms:W3CDTF">2024-12-09T06:29:00Z</dcterms:modified>
</cp:coreProperties>
</file>